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2AC8" w:rsidRPr="00933A84" w:rsidRDefault="00112AC8" w:rsidP="00112AC8">
      <w:pPr>
        <w:pStyle w:val="NoSpacing"/>
        <w:spacing w:line="360" w:lineRule="auto"/>
        <w:rPr>
          <w:noProof/>
          <w:color w:val="000000"/>
        </w:rPr>
      </w:pPr>
    </w:p>
    <w:p w:rsidR="00112AC8" w:rsidRPr="00933A84" w:rsidRDefault="00112AC8" w:rsidP="00112AC8">
      <w:pPr>
        <w:spacing w:after="0" w:line="360" w:lineRule="auto"/>
        <w:jc w:val="center"/>
        <w:rPr>
          <w:b/>
          <w:noProof/>
          <w:color w:val="000000"/>
          <w:sz w:val="56"/>
          <w:szCs w:val="40"/>
        </w:rPr>
      </w:pPr>
      <w:r>
        <w:rPr>
          <w:b/>
          <w:noProof/>
          <w:color w:val="000000"/>
          <w:sz w:val="56"/>
          <w:szCs w:val="40"/>
        </w:rPr>
        <w:t>CULINARY ART</w:t>
      </w:r>
    </w:p>
    <w:p w:rsidR="00112AC8" w:rsidRPr="00933A84" w:rsidRDefault="00112AC8" w:rsidP="00112AC8">
      <w:pPr>
        <w:spacing w:after="0" w:line="360" w:lineRule="auto"/>
        <w:jc w:val="center"/>
        <w:rPr>
          <w:b/>
          <w:noProof/>
          <w:color w:val="000000"/>
          <w:sz w:val="56"/>
          <w:szCs w:val="40"/>
        </w:rPr>
      </w:pPr>
      <w:r w:rsidRPr="00933A84">
        <w:rPr>
          <w:b/>
          <w:noProof/>
          <w:color w:val="000000"/>
          <w:sz w:val="56"/>
          <w:szCs w:val="40"/>
        </w:rPr>
        <w:t>Level-IV</w:t>
      </w:r>
    </w:p>
    <w:p w:rsidR="00112AC8" w:rsidRPr="00BF24A2" w:rsidRDefault="00112AC8" w:rsidP="00112AC8">
      <w:pPr>
        <w:spacing w:after="0" w:line="360" w:lineRule="auto"/>
        <w:jc w:val="center"/>
        <w:rPr>
          <w:b/>
          <w:noProof/>
          <w:color w:val="000000"/>
          <w:sz w:val="26"/>
          <w:szCs w:val="40"/>
        </w:rPr>
      </w:pPr>
    </w:p>
    <w:p w:rsidR="00112AC8" w:rsidRDefault="00112AC8" w:rsidP="00112AC8">
      <w:pPr>
        <w:spacing w:after="0" w:line="360" w:lineRule="auto"/>
        <w:jc w:val="center"/>
        <w:rPr>
          <w:b/>
          <w:bCs/>
          <w:color w:val="000000"/>
          <w:sz w:val="40"/>
          <w:szCs w:val="40"/>
        </w:rPr>
      </w:pPr>
      <w:r w:rsidRPr="00933A84">
        <w:rPr>
          <w:b/>
          <w:bCs/>
          <w:color w:val="000000"/>
          <w:sz w:val="40"/>
          <w:szCs w:val="40"/>
        </w:rPr>
        <w:t xml:space="preserve">Based on </w:t>
      </w:r>
      <w:r>
        <w:rPr>
          <w:b/>
          <w:bCs/>
          <w:color w:val="000000"/>
          <w:sz w:val="40"/>
          <w:szCs w:val="40"/>
        </w:rPr>
        <w:t>September</w:t>
      </w:r>
      <w:r w:rsidRPr="00933A84">
        <w:rPr>
          <w:b/>
          <w:bCs/>
          <w:color w:val="000000"/>
          <w:sz w:val="40"/>
          <w:szCs w:val="40"/>
        </w:rPr>
        <w:t xml:space="preserve"> 202</w:t>
      </w:r>
      <w:r>
        <w:rPr>
          <w:b/>
          <w:bCs/>
          <w:color w:val="000000"/>
          <w:sz w:val="40"/>
          <w:szCs w:val="40"/>
        </w:rPr>
        <w:t>3</w:t>
      </w:r>
      <w:r w:rsidRPr="00933A84">
        <w:rPr>
          <w:b/>
          <w:bCs/>
          <w:color w:val="000000"/>
          <w:sz w:val="40"/>
          <w:szCs w:val="40"/>
        </w:rPr>
        <w:t xml:space="preserve">, Curriculum Version </w:t>
      </w:r>
      <w:r>
        <w:rPr>
          <w:b/>
          <w:bCs/>
          <w:color w:val="000000"/>
          <w:sz w:val="40"/>
          <w:szCs w:val="40"/>
        </w:rPr>
        <w:t>II</w:t>
      </w:r>
    </w:p>
    <w:p w:rsidR="00112AC8" w:rsidRPr="00933A84" w:rsidRDefault="00112AC8" w:rsidP="00112AC8">
      <w:pPr>
        <w:spacing w:after="0" w:line="360" w:lineRule="auto"/>
        <w:jc w:val="center"/>
        <w:rPr>
          <w:b/>
          <w:bCs/>
          <w:color w:val="000000"/>
          <w:sz w:val="40"/>
          <w:szCs w:val="40"/>
        </w:rPr>
      </w:pPr>
      <w:r>
        <w:rPr>
          <w:b/>
          <w:noProof/>
          <w:color w:val="000000"/>
          <w:sz w:val="32"/>
          <w:szCs w:val="40"/>
          <w:lang w:eastAsia="zh-CN" w:bidi="ar-SA"/>
        </w:rPr>
        <w:drawing>
          <wp:anchor distT="0" distB="0" distL="114300" distR="114300" simplePos="0" relativeHeight="251674624" behindDoc="0" locked="0" layoutInCell="1" allowOverlap="1">
            <wp:simplePos x="0" y="0"/>
            <wp:positionH relativeFrom="column">
              <wp:posOffset>657860</wp:posOffset>
            </wp:positionH>
            <wp:positionV relativeFrom="paragraph">
              <wp:posOffset>12700</wp:posOffset>
            </wp:positionV>
            <wp:extent cx="5072380" cy="3175635"/>
            <wp:effectExtent l="19050" t="19050" r="13970" b="24765"/>
            <wp:wrapNone/>
            <wp:docPr id="38" name="Picture 38" descr="IMG_11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G_1116.JPG"/>
                    <pic:cNvPicPr>
                      <a:picLocks noChangeAspect="1" noChangeArrowheads="1"/>
                    </pic:cNvPicPr>
                  </pic:nvPicPr>
                  <pic:blipFill>
                    <a:blip r:embed="rId8" cstate="print">
                      <a:lum contrast="20000"/>
                    </a:blip>
                    <a:srcRect/>
                    <a:stretch>
                      <a:fillRect/>
                    </a:stretch>
                  </pic:blipFill>
                  <pic:spPr bwMode="auto">
                    <a:xfrm>
                      <a:off x="0" y="0"/>
                      <a:ext cx="5072380" cy="3175635"/>
                    </a:xfrm>
                    <a:prstGeom prst="rect">
                      <a:avLst/>
                    </a:prstGeom>
                    <a:solidFill>
                      <a:srgbClr val="FFFF00"/>
                    </a:solidFill>
                    <a:ln w="9525">
                      <a:solidFill>
                        <a:srgbClr val="FFFFFF"/>
                      </a:solidFill>
                      <a:miter lim="800000"/>
                      <a:headEnd/>
                      <a:tailEnd/>
                    </a:ln>
                  </pic:spPr>
                </pic:pic>
              </a:graphicData>
            </a:graphic>
          </wp:anchor>
        </w:drawing>
      </w:r>
    </w:p>
    <w:p w:rsidR="00112AC8" w:rsidRPr="00933A84" w:rsidRDefault="00112AC8" w:rsidP="00112AC8">
      <w:pPr>
        <w:spacing w:after="0" w:line="360" w:lineRule="auto"/>
        <w:jc w:val="center"/>
        <w:rPr>
          <w:b/>
          <w:color w:val="000000"/>
          <w:sz w:val="32"/>
          <w:szCs w:val="40"/>
        </w:rPr>
      </w:pPr>
    </w:p>
    <w:p w:rsidR="00112AC8" w:rsidRPr="00933A84" w:rsidRDefault="00112AC8" w:rsidP="00112AC8">
      <w:pPr>
        <w:tabs>
          <w:tab w:val="left" w:pos="2700"/>
        </w:tabs>
        <w:spacing w:after="0" w:line="360" w:lineRule="auto"/>
        <w:ind w:left="2610" w:hanging="2700"/>
        <w:rPr>
          <w:b/>
          <w:color w:val="000000"/>
          <w:sz w:val="32"/>
          <w:szCs w:val="40"/>
        </w:rPr>
      </w:pPr>
    </w:p>
    <w:p w:rsidR="00112AC8" w:rsidRPr="00933A84" w:rsidRDefault="00112AC8" w:rsidP="00112AC8">
      <w:pPr>
        <w:tabs>
          <w:tab w:val="left" w:pos="2700"/>
        </w:tabs>
        <w:spacing w:after="0" w:line="360" w:lineRule="auto"/>
        <w:ind w:left="2610" w:hanging="2700"/>
        <w:rPr>
          <w:b/>
          <w:color w:val="000000"/>
          <w:sz w:val="32"/>
          <w:szCs w:val="40"/>
        </w:rPr>
      </w:pPr>
    </w:p>
    <w:p w:rsidR="00112AC8" w:rsidRPr="00933A84" w:rsidRDefault="00112AC8" w:rsidP="00112AC8">
      <w:pPr>
        <w:tabs>
          <w:tab w:val="left" w:pos="2700"/>
        </w:tabs>
        <w:spacing w:after="0" w:line="360" w:lineRule="auto"/>
        <w:ind w:left="2610" w:hanging="2700"/>
        <w:rPr>
          <w:b/>
          <w:color w:val="000000"/>
          <w:sz w:val="32"/>
          <w:szCs w:val="40"/>
        </w:rPr>
      </w:pPr>
    </w:p>
    <w:p w:rsidR="00112AC8" w:rsidRPr="00933A84" w:rsidRDefault="00112AC8" w:rsidP="00112AC8">
      <w:pPr>
        <w:tabs>
          <w:tab w:val="left" w:pos="2700"/>
        </w:tabs>
        <w:spacing w:after="0" w:line="360" w:lineRule="auto"/>
        <w:ind w:left="2610" w:hanging="2700"/>
        <w:rPr>
          <w:b/>
          <w:color w:val="000000"/>
          <w:sz w:val="32"/>
          <w:szCs w:val="40"/>
        </w:rPr>
      </w:pPr>
    </w:p>
    <w:p w:rsidR="00112AC8" w:rsidRPr="00933A84" w:rsidRDefault="00112AC8" w:rsidP="00112AC8">
      <w:pPr>
        <w:tabs>
          <w:tab w:val="left" w:pos="2700"/>
        </w:tabs>
        <w:spacing w:after="0" w:line="360" w:lineRule="auto"/>
        <w:ind w:left="2610" w:hanging="2700"/>
        <w:rPr>
          <w:b/>
          <w:color w:val="000000"/>
          <w:sz w:val="32"/>
          <w:szCs w:val="40"/>
        </w:rPr>
      </w:pPr>
    </w:p>
    <w:p w:rsidR="00112AC8" w:rsidRPr="00933A84" w:rsidRDefault="00112AC8" w:rsidP="00112AC8">
      <w:pPr>
        <w:tabs>
          <w:tab w:val="left" w:pos="2700"/>
        </w:tabs>
        <w:spacing w:after="0" w:line="360" w:lineRule="auto"/>
        <w:ind w:left="2610" w:hanging="2700"/>
        <w:rPr>
          <w:b/>
          <w:color w:val="000000"/>
          <w:sz w:val="32"/>
          <w:szCs w:val="40"/>
        </w:rPr>
      </w:pPr>
    </w:p>
    <w:p w:rsidR="00112AC8" w:rsidRPr="00933A84" w:rsidRDefault="00112AC8" w:rsidP="00112AC8">
      <w:pPr>
        <w:tabs>
          <w:tab w:val="left" w:pos="2700"/>
        </w:tabs>
        <w:spacing w:after="0" w:line="360" w:lineRule="auto"/>
        <w:ind w:left="2610" w:hanging="2700"/>
        <w:rPr>
          <w:b/>
          <w:color w:val="000000"/>
          <w:sz w:val="32"/>
          <w:szCs w:val="40"/>
        </w:rPr>
      </w:pPr>
    </w:p>
    <w:p w:rsidR="00112AC8" w:rsidRDefault="00112AC8" w:rsidP="00112AC8">
      <w:pPr>
        <w:tabs>
          <w:tab w:val="left" w:pos="2700"/>
        </w:tabs>
        <w:spacing w:after="0" w:line="360" w:lineRule="auto"/>
        <w:ind w:left="2610" w:hanging="2700"/>
        <w:rPr>
          <w:b/>
          <w:color w:val="000000"/>
          <w:sz w:val="32"/>
          <w:szCs w:val="40"/>
        </w:rPr>
      </w:pPr>
    </w:p>
    <w:p w:rsidR="00112AC8" w:rsidRPr="00933A84" w:rsidRDefault="00112AC8" w:rsidP="00112AC8">
      <w:pPr>
        <w:tabs>
          <w:tab w:val="left" w:pos="2700"/>
        </w:tabs>
        <w:spacing w:after="0" w:line="360" w:lineRule="auto"/>
        <w:ind w:left="2610" w:hanging="2700"/>
        <w:rPr>
          <w:color w:val="000000"/>
          <w:sz w:val="32"/>
          <w:szCs w:val="40"/>
        </w:rPr>
      </w:pPr>
      <w:r w:rsidRPr="00933A84">
        <w:rPr>
          <w:b/>
          <w:color w:val="000000"/>
          <w:sz w:val="32"/>
          <w:szCs w:val="40"/>
        </w:rPr>
        <w:t xml:space="preserve">Module Title: </w:t>
      </w:r>
      <w:r w:rsidRPr="00933A84">
        <w:rPr>
          <w:color w:val="000000"/>
          <w:sz w:val="32"/>
        </w:rPr>
        <w:t>Preparing and Monitoring Budgets</w:t>
      </w:r>
    </w:p>
    <w:p w:rsidR="00112AC8" w:rsidRDefault="00112AC8" w:rsidP="00112AC8">
      <w:pPr>
        <w:tabs>
          <w:tab w:val="left" w:pos="2700"/>
        </w:tabs>
        <w:spacing w:after="0" w:line="360" w:lineRule="auto"/>
        <w:ind w:left="2610" w:hanging="2700"/>
        <w:rPr>
          <w:b/>
          <w:color w:val="000000"/>
          <w:sz w:val="32"/>
          <w:szCs w:val="40"/>
        </w:rPr>
      </w:pPr>
      <w:r w:rsidRPr="00933A84">
        <w:rPr>
          <w:b/>
          <w:color w:val="000000"/>
          <w:sz w:val="32"/>
          <w:szCs w:val="40"/>
        </w:rPr>
        <w:t xml:space="preserve">Module code: </w:t>
      </w:r>
      <w:r>
        <w:rPr>
          <w:color w:val="000000"/>
          <w:sz w:val="32"/>
        </w:rPr>
        <w:t xml:space="preserve">CST CUA4 </w:t>
      </w:r>
      <w:r w:rsidR="00AA6028">
        <w:rPr>
          <w:color w:val="000000"/>
          <w:sz w:val="32"/>
        </w:rPr>
        <w:t>M08</w:t>
      </w:r>
      <w:r>
        <w:rPr>
          <w:color w:val="000000"/>
          <w:sz w:val="32"/>
        </w:rPr>
        <w:t xml:space="preserve"> 09</w:t>
      </w:r>
      <w:r w:rsidRPr="00933A84">
        <w:rPr>
          <w:color w:val="000000"/>
          <w:sz w:val="32"/>
        </w:rPr>
        <w:t>2</w:t>
      </w:r>
      <w:r>
        <w:rPr>
          <w:color w:val="000000"/>
          <w:sz w:val="32"/>
        </w:rPr>
        <w:t>3</w:t>
      </w:r>
    </w:p>
    <w:p w:rsidR="00112AC8" w:rsidRDefault="00112AC8" w:rsidP="00112AC8">
      <w:pPr>
        <w:tabs>
          <w:tab w:val="left" w:pos="2700"/>
        </w:tabs>
        <w:spacing w:after="0" w:line="360" w:lineRule="auto"/>
        <w:ind w:left="2610" w:hanging="2700"/>
        <w:rPr>
          <w:b/>
          <w:color w:val="000000"/>
          <w:sz w:val="32"/>
          <w:szCs w:val="40"/>
        </w:rPr>
      </w:pPr>
      <w:r w:rsidRPr="00933A84">
        <w:rPr>
          <w:b/>
          <w:color w:val="000000"/>
          <w:sz w:val="32"/>
          <w:szCs w:val="40"/>
        </w:rPr>
        <w:t xml:space="preserve">Nominal duration: </w:t>
      </w:r>
      <w:r w:rsidRPr="00933A84">
        <w:rPr>
          <w:color w:val="000000"/>
          <w:sz w:val="32"/>
          <w:szCs w:val="40"/>
        </w:rPr>
        <w:t>64 Hours</w:t>
      </w:r>
    </w:p>
    <w:p w:rsidR="00112AC8" w:rsidRDefault="00112AC8" w:rsidP="00112AC8">
      <w:pPr>
        <w:tabs>
          <w:tab w:val="left" w:pos="2700"/>
        </w:tabs>
        <w:spacing w:after="0" w:line="360" w:lineRule="auto"/>
        <w:ind w:left="2610" w:hanging="2700"/>
        <w:rPr>
          <w:b/>
          <w:color w:val="000000"/>
          <w:sz w:val="30"/>
          <w:szCs w:val="40"/>
        </w:rPr>
      </w:pPr>
    </w:p>
    <w:p w:rsidR="00112AC8" w:rsidRPr="00BD2824" w:rsidRDefault="00112AC8" w:rsidP="00112AC8">
      <w:pPr>
        <w:tabs>
          <w:tab w:val="left" w:pos="2700"/>
        </w:tabs>
        <w:spacing w:after="0" w:line="360" w:lineRule="auto"/>
        <w:ind w:left="2610" w:hanging="2700"/>
        <w:rPr>
          <w:b/>
          <w:color w:val="000000"/>
          <w:sz w:val="32"/>
          <w:szCs w:val="40"/>
        </w:rPr>
      </w:pPr>
      <w:r w:rsidRPr="00933A84">
        <w:rPr>
          <w:b/>
          <w:color w:val="000000"/>
          <w:sz w:val="30"/>
          <w:szCs w:val="40"/>
        </w:rPr>
        <w:t>Prepared by</w:t>
      </w:r>
      <w:r w:rsidRPr="00933A84">
        <w:rPr>
          <w:color w:val="000000"/>
          <w:sz w:val="30"/>
          <w:szCs w:val="40"/>
        </w:rPr>
        <w:t>: Ministry of Labor and Skill</w:t>
      </w:r>
    </w:p>
    <w:p w:rsidR="00112AC8" w:rsidRPr="00933A84" w:rsidRDefault="00112AC8" w:rsidP="00112AC8">
      <w:pPr>
        <w:tabs>
          <w:tab w:val="left" w:pos="3600"/>
        </w:tabs>
        <w:spacing w:after="0" w:line="360" w:lineRule="auto"/>
        <w:jc w:val="right"/>
        <w:rPr>
          <w:color w:val="000000"/>
          <w:szCs w:val="24"/>
        </w:rPr>
      </w:pPr>
    </w:p>
    <w:p w:rsidR="00112AC8" w:rsidRPr="00DD5EAC" w:rsidRDefault="00112AC8" w:rsidP="00112AC8">
      <w:pPr>
        <w:tabs>
          <w:tab w:val="left" w:pos="3600"/>
        </w:tabs>
        <w:spacing w:after="0" w:line="360" w:lineRule="auto"/>
        <w:jc w:val="center"/>
        <w:rPr>
          <w:b/>
          <w:color w:val="000000"/>
          <w:szCs w:val="24"/>
        </w:rPr>
      </w:pPr>
      <w:r w:rsidRPr="00933A84">
        <w:rPr>
          <w:color w:val="000000"/>
          <w:szCs w:val="24"/>
        </w:rPr>
        <w:tab/>
      </w:r>
      <w:r w:rsidRPr="00933A84">
        <w:rPr>
          <w:color w:val="000000"/>
          <w:szCs w:val="24"/>
        </w:rPr>
        <w:tab/>
      </w:r>
      <w:r w:rsidRPr="00933A84">
        <w:rPr>
          <w:color w:val="000000"/>
          <w:szCs w:val="24"/>
        </w:rPr>
        <w:tab/>
      </w:r>
      <w:r w:rsidRPr="00933A84">
        <w:rPr>
          <w:color w:val="000000"/>
          <w:szCs w:val="24"/>
        </w:rPr>
        <w:tab/>
      </w:r>
      <w:r w:rsidRPr="00933A84">
        <w:rPr>
          <w:color w:val="000000"/>
          <w:szCs w:val="24"/>
        </w:rPr>
        <w:tab/>
      </w:r>
      <w:r w:rsidRPr="00933A84">
        <w:rPr>
          <w:color w:val="000000"/>
          <w:szCs w:val="24"/>
        </w:rPr>
        <w:tab/>
      </w:r>
      <w:r w:rsidRPr="00DD5EAC">
        <w:rPr>
          <w:b/>
          <w:color w:val="000000"/>
          <w:szCs w:val="24"/>
        </w:rPr>
        <w:t>September, 2023</w:t>
      </w:r>
    </w:p>
    <w:p w:rsidR="00112AC8" w:rsidRPr="00DD5EAC" w:rsidRDefault="00112AC8" w:rsidP="00112AC8">
      <w:pPr>
        <w:tabs>
          <w:tab w:val="left" w:pos="3600"/>
        </w:tabs>
        <w:spacing w:after="0" w:line="360" w:lineRule="auto"/>
        <w:jc w:val="left"/>
        <w:rPr>
          <w:b/>
          <w:color w:val="000000"/>
          <w:szCs w:val="24"/>
        </w:rPr>
      </w:pPr>
      <w:r w:rsidRPr="00DD5EAC">
        <w:rPr>
          <w:b/>
          <w:color w:val="000000"/>
          <w:szCs w:val="24"/>
        </w:rPr>
        <w:t xml:space="preserve">                                                                                                                              Addis Ababa, Ethiopia</w:t>
      </w:r>
    </w:p>
    <w:p w:rsidR="00112AC8" w:rsidRPr="00DD5EAC" w:rsidRDefault="00112AC8" w:rsidP="00112AC8">
      <w:pPr>
        <w:tabs>
          <w:tab w:val="left" w:pos="3600"/>
        </w:tabs>
        <w:spacing w:after="0" w:line="360" w:lineRule="auto"/>
        <w:jc w:val="center"/>
        <w:rPr>
          <w:b/>
          <w:color w:val="000000"/>
          <w:szCs w:val="24"/>
        </w:rPr>
        <w:sectPr w:rsidR="00112AC8" w:rsidRPr="00DD5EAC" w:rsidSect="00112AC8">
          <w:headerReference w:type="default" r:id="rId9"/>
          <w:footerReference w:type="default" r:id="rId10"/>
          <w:headerReference w:type="first" r:id="rId11"/>
          <w:pgSz w:w="11910" w:h="16840"/>
          <w:pgMar w:top="1260" w:right="560" w:bottom="1140" w:left="980" w:header="708" w:footer="956" w:gutter="0"/>
          <w:cols w:space="720"/>
          <w:titlePg/>
          <w:docGrid w:linePitch="326"/>
        </w:sectPr>
      </w:pPr>
    </w:p>
    <w:p w:rsidR="00112AC8" w:rsidRPr="00933A84" w:rsidRDefault="00112AC8" w:rsidP="00112AC8">
      <w:pPr>
        <w:tabs>
          <w:tab w:val="left" w:pos="3600"/>
        </w:tabs>
        <w:spacing w:after="0" w:line="360" w:lineRule="auto"/>
        <w:jc w:val="center"/>
        <w:rPr>
          <w:b/>
          <w:color w:val="000000"/>
          <w:szCs w:val="24"/>
        </w:rPr>
      </w:pPr>
    </w:p>
    <w:p w:rsidR="00112AC8" w:rsidRPr="00933A84" w:rsidRDefault="00112AC8" w:rsidP="00112AC8">
      <w:pPr>
        <w:tabs>
          <w:tab w:val="left" w:pos="3600"/>
        </w:tabs>
        <w:spacing w:after="0" w:line="360" w:lineRule="auto"/>
        <w:jc w:val="center"/>
        <w:rPr>
          <w:b/>
          <w:color w:val="000000"/>
          <w:sz w:val="28"/>
          <w:szCs w:val="24"/>
        </w:rPr>
      </w:pPr>
      <w:r w:rsidRPr="00933A84">
        <w:rPr>
          <w:b/>
          <w:color w:val="000000"/>
          <w:sz w:val="28"/>
          <w:szCs w:val="24"/>
        </w:rPr>
        <w:t>Table of Contents</w:t>
      </w:r>
    </w:p>
    <w:p w:rsidR="00112AC8" w:rsidRDefault="00112AC8" w:rsidP="00112AC8">
      <w:pPr>
        <w:pStyle w:val="TOC2"/>
        <w:rPr>
          <w:rFonts w:ascii="Calibri" w:hAnsi="Calibri"/>
          <w:bCs w:val="0"/>
          <w:sz w:val="22"/>
          <w:lang w:bidi="ar-SA"/>
        </w:rPr>
      </w:pPr>
      <w:r w:rsidRPr="00933A84">
        <w:rPr>
          <w:color w:val="000000"/>
          <w:sz w:val="28"/>
          <w:szCs w:val="24"/>
        </w:rPr>
        <w:fldChar w:fldCharType="begin"/>
      </w:r>
      <w:r w:rsidRPr="00933A84">
        <w:rPr>
          <w:color w:val="000000"/>
          <w:sz w:val="28"/>
          <w:szCs w:val="24"/>
        </w:rPr>
        <w:instrText xml:space="preserve"> TOC \o "1-2" \u </w:instrText>
      </w:r>
      <w:r w:rsidRPr="00933A84">
        <w:rPr>
          <w:color w:val="000000"/>
          <w:sz w:val="28"/>
          <w:szCs w:val="24"/>
        </w:rPr>
        <w:fldChar w:fldCharType="separate"/>
      </w:r>
      <w:r>
        <w:t>Introduction to the Module</w:t>
      </w:r>
      <w:r>
        <w:tab/>
      </w:r>
      <w:r>
        <w:fldChar w:fldCharType="begin"/>
      </w:r>
      <w:r>
        <w:instrText xml:space="preserve"> PAGEREF _Toc145975452 \h </w:instrText>
      </w:r>
      <w:r>
        <w:fldChar w:fldCharType="separate"/>
      </w:r>
      <w:r w:rsidR="00CA714A">
        <w:t>5</w:t>
      </w:r>
      <w:r>
        <w:fldChar w:fldCharType="end"/>
      </w:r>
    </w:p>
    <w:p w:rsidR="00112AC8" w:rsidRDefault="00112AC8" w:rsidP="00112AC8">
      <w:pPr>
        <w:pStyle w:val="TOC1"/>
        <w:rPr>
          <w:rFonts w:ascii="Calibri" w:hAnsi="Calibri"/>
          <w:b w:val="0"/>
          <w:sz w:val="22"/>
          <w:lang w:val="en-US" w:bidi="ar-SA"/>
        </w:rPr>
      </w:pPr>
      <w:r w:rsidRPr="00C150A0">
        <w:rPr>
          <w:color w:val="000000"/>
          <w:lang w:val="en-US"/>
        </w:rPr>
        <w:t>Unit One:  Budget Information</w:t>
      </w:r>
      <w:r>
        <w:tab/>
      </w:r>
      <w:r>
        <w:fldChar w:fldCharType="begin"/>
      </w:r>
      <w:r>
        <w:instrText xml:space="preserve"> PAGEREF _Toc145975453 \h </w:instrText>
      </w:r>
      <w:r>
        <w:fldChar w:fldCharType="separate"/>
      </w:r>
      <w:r w:rsidR="00CA714A">
        <w:t>6</w:t>
      </w:r>
      <w:r>
        <w:fldChar w:fldCharType="end"/>
      </w:r>
    </w:p>
    <w:p w:rsidR="00112AC8" w:rsidRDefault="00112AC8" w:rsidP="00112AC8">
      <w:pPr>
        <w:pStyle w:val="TOC2"/>
        <w:rPr>
          <w:rFonts w:ascii="Calibri" w:hAnsi="Calibri"/>
          <w:bCs w:val="0"/>
          <w:sz w:val="22"/>
          <w:lang w:bidi="ar-SA"/>
        </w:rPr>
      </w:pPr>
      <w:r>
        <w:t>1.1 Definition of budget and budget information</w:t>
      </w:r>
      <w:r>
        <w:tab/>
      </w:r>
      <w:r>
        <w:fldChar w:fldCharType="begin"/>
      </w:r>
      <w:r>
        <w:instrText xml:space="preserve"> PAGEREF _Toc145975454 \h </w:instrText>
      </w:r>
      <w:r>
        <w:fldChar w:fldCharType="separate"/>
      </w:r>
      <w:r w:rsidR="00CA714A">
        <w:t>7</w:t>
      </w:r>
      <w:r>
        <w:fldChar w:fldCharType="end"/>
      </w:r>
    </w:p>
    <w:p w:rsidR="00112AC8" w:rsidRDefault="00112AC8" w:rsidP="00112AC8">
      <w:pPr>
        <w:pStyle w:val="TOC2"/>
        <w:rPr>
          <w:rFonts w:ascii="Calibri" w:hAnsi="Calibri"/>
          <w:bCs w:val="0"/>
          <w:sz w:val="22"/>
          <w:lang w:bidi="ar-SA"/>
        </w:rPr>
      </w:pPr>
      <w:r>
        <w:t>1.1.1. Definition of Budget</w:t>
      </w:r>
      <w:r>
        <w:tab/>
      </w:r>
      <w:r>
        <w:fldChar w:fldCharType="begin"/>
      </w:r>
      <w:r>
        <w:instrText xml:space="preserve"> PAGEREF _Toc145975455 \h </w:instrText>
      </w:r>
      <w:r>
        <w:fldChar w:fldCharType="separate"/>
      </w:r>
      <w:r w:rsidR="00CA714A">
        <w:t>7</w:t>
      </w:r>
      <w:r>
        <w:fldChar w:fldCharType="end"/>
      </w:r>
    </w:p>
    <w:p w:rsidR="00112AC8" w:rsidRDefault="00112AC8" w:rsidP="00112AC8">
      <w:pPr>
        <w:pStyle w:val="TOC2"/>
        <w:rPr>
          <w:rFonts w:ascii="Calibri" w:hAnsi="Calibri"/>
          <w:bCs w:val="0"/>
          <w:sz w:val="22"/>
          <w:lang w:bidi="ar-SA"/>
        </w:rPr>
      </w:pPr>
      <w:r>
        <w:t>1.1.2. Budget information</w:t>
      </w:r>
      <w:r>
        <w:tab/>
      </w:r>
      <w:r>
        <w:fldChar w:fldCharType="begin"/>
      </w:r>
      <w:r>
        <w:instrText xml:space="preserve"> PAGEREF _Toc145975456 \h </w:instrText>
      </w:r>
      <w:r>
        <w:fldChar w:fldCharType="separate"/>
      </w:r>
      <w:r w:rsidR="00CA714A">
        <w:t>8</w:t>
      </w:r>
      <w:r>
        <w:fldChar w:fldCharType="end"/>
      </w:r>
    </w:p>
    <w:p w:rsidR="00112AC8" w:rsidRDefault="00112AC8" w:rsidP="00112AC8">
      <w:pPr>
        <w:pStyle w:val="TOC2"/>
        <w:rPr>
          <w:rFonts w:ascii="Calibri" w:hAnsi="Calibri"/>
          <w:bCs w:val="0"/>
          <w:sz w:val="22"/>
          <w:lang w:bidi="ar-SA"/>
        </w:rPr>
      </w:pPr>
      <w:r>
        <w:t>1.2. Reasons for preparing a budget</w:t>
      </w:r>
      <w:r>
        <w:tab/>
      </w:r>
      <w:r>
        <w:fldChar w:fldCharType="begin"/>
      </w:r>
      <w:r>
        <w:instrText xml:space="preserve"> PAGEREF _Toc145975457 \h </w:instrText>
      </w:r>
      <w:r>
        <w:fldChar w:fldCharType="separate"/>
      </w:r>
      <w:r w:rsidR="00CA714A">
        <w:t>8</w:t>
      </w:r>
      <w:r>
        <w:fldChar w:fldCharType="end"/>
      </w:r>
    </w:p>
    <w:p w:rsidR="00112AC8" w:rsidRDefault="00112AC8" w:rsidP="00112AC8">
      <w:pPr>
        <w:pStyle w:val="TOC2"/>
        <w:rPr>
          <w:rFonts w:ascii="Calibri" w:hAnsi="Calibri"/>
          <w:bCs w:val="0"/>
          <w:sz w:val="22"/>
          <w:lang w:bidi="ar-SA"/>
        </w:rPr>
      </w:pPr>
      <w:r>
        <w:t>1.3. Steps in preparing a budget</w:t>
      </w:r>
      <w:r>
        <w:tab/>
      </w:r>
      <w:r>
        <w:fldChar w:fldCharType="begin"/>
      </w:r>
      <w:r>
        <w:instrText xml:space="preserve"> PAGEREF _Toc145975458 \h </w:instrText>
      </w:r>
      <w:r>
        <w:fldChar w:fldCharType="separate"/>
      </w:r>
      <w:r w:rsidR="00CA714A">
        <w:t>9</w:t>
      </w:r>
      <w:r>
        <w:fldChar w:fldCharType="end"/>
      </w:r>
    </w:p>
    <w:p w:rsidR="00112AC8" w:rsidRDefault="00112AC8" w:rsidP="00112AC8">
      <w:pPr>
        <w:pStyle w:val="TOC2"/>
        <w:rPr>
          <w:rFonts w:ascii="Calibri" w:hAnsi="Calibri"/>
          <w:bCs w:val="0"/>
          <w:sz w:val="22"/>
          <w:lang w:bidi="ar-SA"/>
        </w:rPr>
      </w:pPr>
      <w:r>
        <w:t>1.4. Data sources for preparing a budget</w:t>
      </w:r>
      <w:r>
        <w:tab/>
      </w:r>
      <w:r>
        <w:fldChar w:fldCharType="begin"/>
      </w:r>
      <w:r>
        <w:instrText xml:space="preserve"> PAGEREF _Toc145975459 \h </w:instrText>
      </w:r>
      <w:r>
        <w:fldChar w:fldCharType="separate"/>
      </w:r>
      <w:r w:rsidR="00CA714A">
        <w:t>10</w:t>
      </w:r>
      <w:r>
        <w:fldChar w:fldCharType="end"/>
      </w:r>
    </w:p>
    <w:p w:rsidR="00112AC8" w:rsidRDefault="00112AC8" w:rsidP="00112AC8">
      <w:pPr>
        <w:pStyle w:val="TOC2"/>
        <w:rPr>
          <w:rFonts w:ascii="Calibri" w:hAnsi="Calibri"/>
          <w:bCs w:val="0"/>
          <w:sz w:val="22"/>
          <w:lang w:bidi="ar-SA"/>
        </w:rPr>
      </w:pPr>
      <w:r>
        <w:t>1.5. Review and analyze data</w:t>
      </w:r>
      <w:r>
        <w:tab/>
      </w:r>
      <w:r>
        <w:fldChar w:fldCharType="begin"/>
      </w:r>
      <w:r>
        <w:instrText xml:space="preserve"> PAGEREF _Toc145975460 \h </w:instrText>
      </w:r>
      <w:r>
        <w:fldChar w:fldCharType="separate"/>
      </w:r>
      <w:r w:rsidR="00CA714A">
        <w:t>11</w:t>
      </w:r>
      <w:r>
        <w:fldChar w:fldCharType="end"/>
      </w:r>
    </w:p>
    <w:p w:rsidR="00112AC8" w:rsidRDefault="00112AC8" w:rsidP="00112AC8">
      <w:pPr>
        <w:pStyle w:val="TOC2"/>
        <w:rPr>
          <w:rFonts w:ascii="Calibri" w:hAnsi="Calibri"/>
          <w:bCs w:val="0"/>
          <w:sz w:val="22"/>
          <w:lang w:bidi="ar-SA"/>
        </w:rPr>
      </w:pPr>
      <w:r>
        <w:t>1.6. Strategies for budget preparation</w:t>
      </w:r>
      <w:r>
        <w:tab/>
      </w:r>
      <w:r>
        <w:fldChar w:fldCharType="begin"/>
      </w:r>
      <w:r>
        <w:instrText xml:space="preserve"> PAGEREF _Toc145975461 \h </w:instrText>
      </w:r>
      <w:r>
        <w:fldChar w:fldCharType="separate"/>
      </w:r>
      <w:r w:rsidR="00CA714A">
        <w:t>14</w:t>
      </w:r>
      <w:r>
        <w:fldChar w:fldCharType="end"/>
      </w:r>
    </w:p>
    <w:p w:rsidR="00112AC8" w:rsidRDefault="00112AC8" w:rsidP="00112AC8">
      <w:pPr>
        <w:pStyle w:val="TOC2"/>
        <w:rPr>
          <w:rFonts w:ascii="Calibri" w:hAnsi="Calibri"/>
          <w:bCs w:val="0"/>
          <w:sz w:val="22"/>
          <w:lang w:bidi="ar-SA"/>
        </w:rPr>
      </w:pPr>
      <w:r>
        <w:t>Self-Check 1</w:t>
      </w:r>
      <w:r>
        <w:tab/>
      </w:r>
      <w:r>
        <w:fldChar w:fldCharType="begin"/>
      </w:r>
      <w:r>
        <w:instrText xml:space="preserve"> PAGEREF _Toc145975462 \h </w:instrText>
      </w:r>
      <w:r>
        <w:fldChar w:fldCharType="separate"/>
      </w:r>
      <w:r w:rsidR="00CA714A">
        <w:t>16</w:t>
      </w:r>
      <w:r>
        <w:fldChar w:fldCharType="end"/>
      </w:r>
    </w:p>
    <w:p w:rsidR="00112AC8" w:rsidRDefault="00112AC8" w:rsidP="00112AC8">
      <w:pPr>
        <w:pStyle w:val="TOC1"/>
        <w:rPr>
          <w:rFonts w:ascii="Calibri" w:hAnsi="Calibri"/>
          <w:b w:val="0"/>
          <w:sz w:val="22"/>
          <w:lang w:val="en-US" w:bidi="ar-SA"/>
        </w:rPr>
      </w:pPr>
      <w:r w:rsidRPr="00C150A0">
        <w:rPr>
          <w:color w:val="000000"/>
          <w:lang w:val="en-US"/>
        </w:rPr>
        <w:t>Unit Two:  Prepare Budget</w:t>
      </w:r>
      <w:r>
        <w:tab/>
      </w:r>
      <w:r>
        <w:fldChar w:fldCharType="begin"/>
      </w:r>
      <w:r>
        <w:instrText xml:space="preserve"> PAGEREF _Toc145975463 \h </w:instrText>
      </w:r>
      <w:r>
        <w:fldChar w:fldCharType="separate"/>
      </w:r>
      <w:r w:rsidR="00CA714A">
        <w:t>17</w:t>
      </w:r>
      <w:r>
        <w:fldChar w:fldCharType="end"/>
      </w:r>
    </w:p>
    <w:p w:rsidR="00112AC8" w:rsidRDefault="00112AC8" w:rsidP="00112AC8">
      <w:pPr>
        <w:pStyle w:val="TOC2"/>
        <w:rPr>
          <w:rFonts w:ascii="Calibri" w:hAnsi="Calibri"/>
          <w:bCs w:val="0"/>
          <w:sz w:val="22"/>
          <w:lang w:bidi="ar-SA"/>
        </w:rPr>
      </w:pPr>
      <w:r>
        <w:t>2.1. Draft Budget</w:t>
      </w:r>
      <w:r>
        <w:tab/>
      </w:r>
      <w:r>
        <w:fldChar w:fldCharType="begin"/>
      </w:r>
      <w:r>
        <w:instrText xml:space="preserve"> PAGEREF _Toc145975464 \h </w:instrText>
      </w:r>
      <w:r>
        <w:fldChar w:fldCharType="separate"/>
      </w:r>
      <w:r w:rsidR="00CA714A">
        <w:t>18</w:t>
      </w:r>
      <w:r>
        <w:fldChar w:fldCharType="end"/>
      </w:r>
    </w:p>
    <w:p w:rsidR="00112AC8" w:rsidRDefault="00112AC8" w:rsidP="00112AC8">
      <w:pPr>
        <w:pStyle w:val="TOC2"/>
        <w:rPr>
          <w:rFonts w:ascii="Calibri" w:hAnsi="Calibri"/>
          <w:bCs w:val="0"/>
          <w:sz w:val="22"/>
          <w:lang w:bidi="ar-SA"/>
        </w:rPr>
      </w:pPr>
      <w:r>
        <w:t>2.2. Estimate income and expenditure</w:t>
      </w:r>
      <w:r>
        <w:tab/>
      </w:r>
      <w:r>
        <w:fldChar w:fldCharType="begin"/>
      </w:r>
      <w:r>
        <w:instrText xml:space="preserve"> PAGEREF _Toc145975465 \h </w:instrText>
      </w:r>
      <w:r>
        <w:fldChar w:fldCharType="separate"/>
      </w:r>
      <w:r w:rsidR="00CA714A">
        <w:t>20</w:t>
      </w:r>
      <w:r>
        <w:fldChar w:fldCharType="end"/>
      </w:r>
    </w:p>
    <w:p w:rsidR="00112AC8" w:rsidRDefault="00112AC8" w:rsidP="00112AC8">
      <w:pPr>
        <w:pStyle w:val="TOC2"/>
        <w:rPr>
          <w:rFonts w:ascii="Calibri" w:hAnsi="Calibri"/>
          <w:bCs w:val="0"/>
          <w:sz w:val="22"/>
          <w:lang w:bidi="ar-SA"/>
        </w:rPr>
      </w:pPr>
      <w:r>
        <w:t>2.2.1. Drafting the budget</w:t>
      </w:r>
      <w:r>
        <w:tab/>
      </w:r>
      <w:r>
        <w:fldChar w:fldCharType="begin"/>
      </w:r>
      <w:r>
        <w:instrText xml:space="preserve"> PAGEREF _Toc145975466 \h </w:instrText>
      </w:r>
      <w:r>
        <w:fldChar w:fldCharType="separate"/>
      </w:r>
      <w:r w:rsidR="00CA714A">
        <w:t>20</w:t>
      </w:r>
      <w:r>
        <w:fldChar w:fldCharType="end"/>
      </w:r>
    </w:p>
    <w:p w:rsidR="00112AC8" w:rsidRDefault="00112AC8" w:rsidP="00112AC8">
      <w:pPr>
        <w:pStyle w:val="TOC2"/>
        <w:rPr>
          <w:rFonts w:ascii="Calibri" w:hAnsi="Calibri"/>
          <w:bCs w:val="0"/>
          <w:sz w:val="22"/>
          <w:lang w:bidi="ar-SA"/>
        </w:rPr>
      </w:pPr>
      <w:r>
        <w:t>2.2.2. Sources of information</w:t>
      </w:r>
      <w:r>
        <w:tab/>
      </w:r>
      <w:r>
        <w:fldChar w:fldCharType="begin"/>
      </w:r>
      <w:r>
        <w:instrText xml:space="preserve"> PAGEREF _Toc145975467 \h </w:instrText>
      </w:r>
      <w:r>
        <w:fldChar w:fldCharType="separate"/>
      </w:r>
      <w:r w:rsidR="00CA714A">
        <w:t>21</w:t>
      </w:r>
      <w:r>
        <w:fldChar w:fldCharType="end"/>
      </w:r>
    </w:p>
    <w:p w:rsidR="00112AC8" w:rsidRDefault="00112AC8" w:rsidP="00112AC8">
      <w:pPr>
        <w:pStyle w:val="TOC2"/>
        <w:rPr>
          <w:rFonts w:ascii="Calibri" w:hAnsi="Calibri"/>
          <w:bCs w:val="0"/>
          <w:sz w:val="22"/>
          <w:lang w:bidi="ar-SA"/>
        </w:rPr>
      </w:pPr>
      <w:r>
        <w:t>2.2.3 Completing the draft</w:t>
      </w:r>
      <w:r>
        <w:tab/>
      </w:r>
      <w:r>
        <w:fldChar w:fldCharType="begin"/>
      </w:r>
      <w:r>
        <w:instrText xml:space="preserve"> PAGEREF _Toc145975468 \h </w:instrText>
      </w:r>
      <w:r>
        <w:fldChar w:fldCharType="separate"/>
      </w:r>
      <w:r w:rsidR="00CA714A">
        <w:t>21</w:t>
      </w:r>
      <w:r>
        <w:fldChar w:fldCharType="end"/>
      </w:r>
    </w:p>
    <w:p w:rsidR="00112AC8" w:rsidRDefault="00112AC8" w:rsidP="00112AC8">
      <w:pPr>
        <w:pStyle w:val="TOC2"/>
        <w:rPr>
          <w:rFonts w:ascii="Calibri" w:hAnsi="Calibri"/>
          <w:bCs w:val="0"/>
          <w:sz w:val="22"/>
          <w:lang w:bidi="ar-SA"/>
        </w:rPr>
      </w:pPr>
      <w:r>
        <w:t>2.3. Present recommendations</w:t>
      </w:r>
      <w:r>
        <w:tab/>
      </w:r>
      <w:r>
        <w:fldChar w:fldCharType="begin"/>
      </w:r>
      <w:r>
        <w:instrText xml:space="preserve"> PAGEREF _Toc145975469 \h </w:instrText>
      </w:r>
      <w:r>
        <w:fldChar w:fldCharType="separate"/>
      </w:r>
      <w:r w:rsidR="00CA714A">
        <w:t>22</w:t>
      </w:r>
      <w:r>
        <w:fldChar w:fldCharType="end"/>
      </w:r>
    </w:p>
    <w:p w:rsidR="00112AC8" w:rsidRDefault="00112AC8" w:rsidP="00112AC8">
      <w:pPr>
        <w:pStyle w:val="TOC2"/>
        <w:rPr>
          <w:rFonts w:ascii="Calibri" w:hAnsi="Calibri"/>
          <w:bCs w:val="0"/>
          <w:sz w:val="22"/>
          <w:lang w:bidi="ar-SA"/>
        </w:rPr>
      </w:pPr>
      <w:r>
        <w:t>2.3.1. Submission to the budget committee</w:t>
      </w:r>
      <w:r>
        <w:tab/>
      </w:r>
      <w:r>
        <w:fldChar w:fldCharType="begin"/>
      </w:r>
      <w:r>
        <w:instrText xml:space="preserve"> PAGEREF _Toc145975470 \h </w:instrText>
      </w:r>
      <w:r>
        <w:fldChar w:fldCharType="separate"/>
      </w:r>
      <w:r w:rsidR="00CA714A">
        <w:t>22</w:t>
      </w:r>
      <w:r>
        <w:fldChar w:fldCharType="end"/>
      </w:r>
    </w:p>
    <w:p w:rsidR="00112AC8" w:rsidRDefault="00112AC8" w:rsidP="00112AC8">
      <w:pPr>
        <w:pStyle w:val="TOC2"/>
        <w:rPr>
          <w:rFonts w:ascii="Calibri" w:hAnsi="Calibri"/>
          <w:bCs w:val="0"/>
          <w:sz w:val="22"/>
          <w:lang w:bidi="ar-SA"/>
        </w:rPr>
      </w:pPr>
      <w:r>
        <w:t>2.3.2 Discussion with the budget committee</w:t>
      </w:r>
      <w:r>
        <w:tab/>
      </w:r>
      <w:r>
        <w:fldChar w:fldCharType="begin"/>
      </w:r>
      <w:r>
        <w:instrText xml:space="preserve"> PAGEREF _Toc145975471 \h </w:instrText>
      </w:r>
      <w:r>
        <w:fldChar w:fldCharType="separate"/>
      </w:r>
      <w:r w:rsidR="00CA714A">
        <w:t>23</w:t>
      </w:r>
      <w:r>
        <w:fldChar w:fldCharType="end"/>
      </w:r>
    </w:p>
    <w:p w:rsidR="00112AC8" w:rsidRDefault="00112AC8" w:rsidP="00112AC8">
      <w:pPr>
        <w:pStyle w:val="TOC2"/>
        <w:rPr>
          <w:rFonts w:ascii="Calibri" w:hAnsi="Calibri"/>
          <w:bCs w:val="0"/>
          <w:sz w:val="22"/>
          <w:lang w:bidi="ar-SA"/>
        </w:rPr>
      </w:pPr>
      <w:r>
        <w:t>2.4. Circulate the draft budget</w:t>
      </w:r>
      <w:r>
        <w:tab/>
      </w:r>
      <w:r>
        <w:fldChar w:fldCharType="begin"/>
      </w:r>
      <w:r>
        <w:instrText xml:space="preserve"> PAGEREF _Toc145975472 \h </w:instrText>
      </w:r>
      <w:r>
        <w:fldChar w:fldCharType="separate"/>
      </w:r>
      <w:r w:rsidR="00CA714A">
        <w:t>23</w:t>
      </w:r>
      <w:r>
        <w:fldChar w:fldCharType="end"/>
      </w:r>
    </w:p>
    <w:p w:rsidR="00112AC8" w:rsidRDefault="00112AC8" w:rsidP="00112AC8">
      <w:pPr>
        <w:pStyle w:val="TOC2"/>
        <w:rPr>
          <w:rFonts w:ascii="Calibri" w:hAnsi="Calibri"/>
          <w:bCs w:val="0"/>
          <w:sz w:val="22"/>
          <w:lang w:bidi="ar-SA"/>
        </w:rPr>
      </w:pPr>
      <w:r>
        <w:t>2.4.1. Consultation</w:t>
      </w:r>
      <w:r>
        <w:tab/>
      </w:r>
      <w:r>
        <w:fldChar w:fldCharType="begin"/>
      </w:r>
      <w:r>
        <w:instrText xml:space="preserve"> PAGEREF _Toc145975473 \h </w:instrText>
      </w:r>
      <w:r>
        <w:fldChar w:fldCharType="separate"/>
      </w:r>
      <w:r w:rsidR="00CA714A">
        <w:t>24</w:t>
      </w:r>
      <w:r>
        <w:fldChar w:fldCharType="end"/>
      </w:r>
    </w:p>
    <w:p w:rsidR="00112AC8" w:rsidRDefault="00112AC8" w:rsidP="00112AC8">
      <w:pPr>
        <w:pStyle w:val="TOC2"/>
        <w:rPr>
          <w:rFonts w:ascii="Calibri" w:hAnsi="Calibri"/>
          <w:bCs w:val="0"/>
          <w:sz w:val="22"/>
          <w:lang w:bidi="ar-SA"/>
        </w:rPr>
      </w:pPr>
      <w:r>
        <w:t>2.4.2. Communication</w:t>
      </w:r>
      <w:r>
        <w:tab/>
      </w:r>
      <w:r>
        <w:fldChar w:fldCharType="begin"/>
      </w:r>
      <w:r>
        <w:instrText xml:space="preserve"> PAGEREF _Toc145975474 \h </w:instrText>
      </w:r>
      <w:r>
        <w:fldChar w:fldCharType="separate"/>
      </w:r>
      <w:r w:rsidR="00CA714A">
        <w:t>24</w:t>
      </w:r>
      <w:r>
        <w:fldChar w:fldCharType="end"/>
      </w:r>
    </w:p>
    <w:p w:rsidR="00112AC8" w:rsidRDefault="00112AC8" w:rsidP="00112AC8">
      <w:pPr>
        <w:pStyle w:val="TOC2"/>
        <w:rPr>
          <w:rFonts w:ascii="Calibri" w:hAnsi="Calibri"/>
          <w:bCs w:val="0"/>
          <w:sz w:val="22"/>
          <w:lang w:bidi="ar-SA"/>
        </w:rPr>
      </w:pPr>
      <w:r>
        <w:t>2.5. Complete the final budget</w:t>
      </w:r>
      <w:r>
        <w:tab/>
      </w:r>
      <w:r>
        <w:fldChar w:fldCharType="begin"/>
      </w:r>
      <w:r>
        <w:instrText xml:space="preserve"> PAGEREF _Toc145975475 \h </w:instrText>
      </w:r>
      <w:r>
        <w:fldChar w:fldCharType="separate"/>
      </w:r>
      <w:r w:rsidR="00CA714A">
        <w:t>24</w:t>
      </w:r>
      <w:r>
        <w:fldChar w:fldCharType="end"/>
      </w:r>
    </w:p>
    <w:p w:rsidR="00112AC8" w:rsidRDefault="00112AC8" w:rsidP="00112AC8">
      <w:pPr>
        <w:pStyle w:val="TOC2"/>
        <w:rPr>
          <w:rFonts w:ascii="Calibri" w:hAnsi="Calibri"/>
          <w:bCs w:val="0"/>
          <w:sz w:val="22"/>
          <w:lang w:bidi="ar-SA"/>
        </w:rPr>
      </w:pPr>
      <w:r>
        <w:t>2.5.1. The final budget</w:t>
      </w:r>
      <w:r>
        <w:tab/>
      </w:r>
      <w:r>
        <w:fldChar w:fldCharType="begin"/>
      </w:r>
      <w:r>
        <w:instrText xml:space="preserve"> PAGEREF _Toc145975476 \h </w:instrText>
      </w:r>
      <w:r>
        <w:fldChar w:fldCharType="separate"/>
      </w:r>
      <w:r w:rsidR="00CA714A">
        <w:t>25</w:t>
      </w:r>
      <w:r>
        <w:fldChar w:fldCharType="end"/>
      </w:r>
    </w:p>
    <w:p w:rsidR="00112AC8" w:rsidRDefault="00112AC8" w:rsidP="00112AC8">
      <w:pPr>
        <w:pStyle w:val="TOC2"/>
        <w:rPr>
          <w:rFonts w:ascii="Calibri" w:hAnsi="Calibri"/>
          <w:bCs w:val="0"/>
          <w:sz w:val="22"/>
          <w:lang w:bidi="ar-SA"/>
        </w:rPr>
      </w:pPr>
      <w:r>
        <w:t>2.5.2. Master budgets</w:t>
      </w:r>
      <w:r>
        <w:tab/>
      </w:r>
      <w:r>
        <w:fldChar w:fldCharType="begin"/>
      </w:r>
      <w:r>
        <w:instrText xml:space="preserve"> PAGEREF _Toc145975477 \h </w:instrText>
      </w:r>
      <w:r>
        <w:fldChar w:fldCharType="separate"/>
      </w:r>
      <w:r w:rsidR="00CA714A">
        <w:t>25</w:t>
      </w:r>
      <w:r>
        <w:fldChar w:fldCharType="end"/>
      </w:r>
    </w:p>
    <w:p w:rsidR="00112AC8" w:rsidRDefault="00112AC8" w:rsidP="00112AC8">
      <w:pPr>
        <w:pStyle w:val="TOC2"/>
        <w:rPr>
          <w:rFonts w:ascii="Calibri" w:hAnsi="Calibri"/>
          <w:bCs w:val="0"/>
          <w:sz w:val="22"/>
          <w:lang w:bidi="ar-SA"/>
        </w:rPr>
      </w:pPr>
      <w:r>
        <w:t>Self-Check 2</w:t>
      </w:r>
      <w:r>
        <w:tab/>
      </w:r>
      <w:r>
        <w:fldChar w:fldCharType="begin"/>
      </w:r>
      <w:r>
        <w:instrText xml:space="preserve"> PAGEREF _Toc145975478 \h </w:instrText>
      </w:r>
      <w:r>
        <w:fldChar w:fldCharType="separate"/>
      </w:r>
      <w:r w:rsidR="00CA714A">
        <w:t>10</w:t>
      </w:r>
      <w:r>
        <w:fldChar w:fldCharType="end"/>
      </w:r>
    </w:p>
    <w:p w:rsidR="00112AC8" w:rsidRDefault="00112AC8" w:rsidP="00112AC8">
      <w:pPr>
        <w:pStyle w:val="TOC2"/>
        <w:rPr>
          <w:rFonts w:ascii="Calibri" w:hAnsi="Calibri"/>
          <w:bCs w:val="0"/>
          <w:sz w:val="22"/>
          <w:lang w:bidi="ar-SA"/>
        </w:rPr>
      </w:pPr>
      <w:r>
        <w:t>Operating Sheet 2.1: Master Budget in Hotel</w:t>
      </w:r>
      <w:r>
        <w:tab/>
      </w:r>
      <w:r>
        <w:fldChar w:fldCharType="begin"/>
      </w:r>
      <w:r>
        <w:instrText xml:space="preserve"> PAGEREF _Toc145975479 \h </w:instrText>
      </w:r>
      <w:r>
        <w:fldChar w:fldCharType="separate"/>
      </w:r>
      <w:r w:rsidR="00CA714A">
        <w:t>11</w:t>
      </w:r>
      <w:r>
        <w:fldChar w:fldCharType="end"/>
      </w:r>
    </w:p>
    <w:p w:rsidR="00112AC8" w:rsidRDefault="00112AC8" w:rsidP="00112AC8">
      <w:pPr>
        <w:pStyle w:val="TOC2"/>
        <w:rPr>
          <w:rFonts w:ascii="Calibri" w:hAnsi="Calibri"/>
          <w:bCs w:val="0"/>
          <w:sz w:val="22"/>
          <w:lang w:bidi="ar-SA"/>
        </w:rPr>
      </w:pPr>
      <w:r>
        <w:t>Lap Test</w:t>
      </w:r>
      <w:r>
        <w:tab/>
      </w:r>
      <w:r>
        <w:fldChar w:fldCharType="begin"/>
      </w:r>
      <w:r>
        <w:instrText xml:space="preserve"> PAGEREF _Toc145975480 \h </w:instrText>
      </w:r>
      <w:r>
        <w:fldChar w:fldCharType="separate"/>
      </w:r>
      <w:r w:rsidR="00CA714A">
        <w:t>13</w:t>
      </w:r>
      <w:r>
        <w:fldChar w:fldCharType="end"/>
      </w:r>
    </w:p>
    <w:p w:rsidR="00112AC8" w:rsidRDefault="00112AC8" w:rsidP="00112AC8">
      <w:pPr>
        <w:pStyle w:val="TOC1"/>
        <w:rPr>
          <w:color w:val="000000"/>
          <w:lang w:val="en-US"/>
        </w:rPr>
      </w:pPr>
    </w:p>
    <w:p w:rsidR="00112AC8" w:rsidRDefault="00112AC8" w:rsidP="00112AC8">
      <w:pPr>
        <w:pStyle w:val="TOC1"/>
        <w:rPr>
          <w:color w:val="000000"/>
          <w:lang w:val="en-US"/>
        </w:rPr>
      </w:pPr>
    </w:p>
    <w:p w:rsidR="00112AC8" w:rsidRDefault="00112AC8" w:rsidP="00112AC8">
      <w:pPr>
        <w:pStyle w:val="TOC1"/>
        <w:rPr>
          <w:color w:val="000000"/>
          <w:lang w:val="en-US"/>
        </w:rPr>
      </w:pPr>
    </w:p>
    <w:p w:rsidR="00112AC8" w:rsidRDefault="00112AC8" w:rsidP="00112AC8">
      <w:pPr>
        <w:pStyle w:val="TOC1"/>
        <w:rPr>
          <w:rFonts w:ascii="Calibri" w:hAnsi="Calibri"/>
          <w:b w:val="0"/>
          <w:sz w:val="22"/>
          <w:lang w:val="en-US" w:bidi="ar-SA"/>
        </w:rPr>
      </w:pPr>
      <w:r w:rsidRPr="00C150A0">
        <w:rPr>
          <w:color w:val="000000"/>
          <w:lang w:val="en-US"/>
        </w:rPr>
        <w:t>Unit Three:  Monitor and Review budget</w:t>
      </w:r>
      <w:r>
        <w:tab/>
      </w:r>
      <w:r>
        <w:fldChar w:fldCharType="begin"/>
      </w:r>
      <w:r>
        <w:instrText xml:space="preserve"> PAGEREF _Toc145975481 \h </w:instrText>
      </w:r>
      <w:r>
        <w:fldChar w:fldCharType="separate"/>
      </w:r>
      <w:r w:rsidR="00CA714A">
        <w:t>14</w:t>
      </w:r>
      <w:r>
        <w:fldChar w:fldCharType="end"/>
      </w:r>
    </w:p>
    <w:p w:rsidR="00112AC8" w:rsidRDefault="00112AC8" w:rsidP="00112AC8">
      <w:pPr>
        <w:pStyle w:val="TOC2"/>
        <w:rPr>
          <w:rFonts w:ascii="Calibri" w:hAnsi="Calibri"/>
          <w:bCs w:val="0"/>
          <w:sz w:val="22"/>
          <w:lang w:bidi="ar-SA"/>
        </w:rPr>
      </w:pPr>
      <w:r>
        <w:t>3.1 Review Budget</w:t>
      </w:r>
      <w:r>
        <w:tab/>
      </w:r>
      <w:r>
        <w:fldChar w:fldCharType="begin"/>
      </w:r>
      <w:r>
        <w:instrText xml:space="preserve"> PAGEREF _Toc145975482 \h </w:instrText>
      </w:r>
      <w:r>
        <w:fldChar w:fldCharType="separate"/>
      </w:r>
      <w:r w:rsidR="00CA714A">
        <w:t>15</w:t>
      </w:r>
      <w:r>
        <w:fldChar w:fldCharType="end"/>
      </w:r>
    </w:p>
    <w:p w:rsidR="00112AC8" w:rsidRDefault="00112AC8" w:rsidP="00112AC8">
      <w:pPr>
        <w:pStyle w:val="TOC2"/>
        <w:rPr>
          <w:rFonts w:ascii="Calibri" w:hAnsi="Calibri"/>
          <w:bCs w:val="0"/>
          <w:sz w:val="22"/>
          <w:lang w:bidi="ar-SA"/>
        </w:rPr>
      </w:pPr>
      <w:r>
        <w:t>3.1.1 Regular review</w:t>
      </w:r>
      <w:r>
        <w:tab/>
      </w:r>
      <w:r>
        <w:fldChar w:fldCharType="begin"/>
      </w:r>
      <w:r>
        <w:instrText xml:space="preserve"> PAGEREF _Toc145975483 \h </w:instrText>
      </w:r>
      <w:r>
        <w:fldChar w:fldCharType="separate"/>
      </w:r>
      <w:r w:rsidR="00CA714A">
        <w:t>15</w:t>
      </w:r>
      <w:r>
        <w:fldChar w:fldCharType="end"/>
      </w:r>
    </w:p>
    <w:p w:rsidR="00112AC8" w:rsidRDefault="00112AC8" w:rsidP="00112AC8">
      <w:pPr>
        <w:pStyle w:val="TOC2"/>
        <w:rPr>
          <w:rFonts w:ascii="Calibri" w:hAnsi="Calibri"/>
          <w:bCs w:val="0"/>
          <w:sz w:val="22"/>
          <w:lang w:bidi="ar-SA"/>
        </w:rPr>
      </w:pPr>
      <w:r>
        <w:t>3.1.2. Variance Analysis</w:t>
      </w:r>
      <w:r>
        <w:tab/>
      </w:r>
      <w:r>
        <w:fldChar w:fldCharType="begin"/>
      </w:r>
      <w:r>
        <w:instrText xml:space="preserve"> PAGEREF _Toc145975484 \h </w:instrText>
      </w:r>
      <w:r>
        <w:fldChar w:fldCharType="separate"/>
      </w:r>
      <w:r w:rsidR="00CA714A">
        <w:t>15</w:t>
      </w:r>
      <w:r>
        <w:fldChar w:fldCharType="end"/>
      </w:r>
    </w:p>
    <w:p w:rsidR="00112AC8" w:rsidRDefault="00112AC8" w:rsidP="00112AC8">
      <w:pPr>
        <w:pStyle w:val="TOC2"/>
        <w:rPr>
          <w:rFonts w:ascii="Calibri" w:hAnsi="Calibri"/>
          <w:bCs w:val="0"/>
          <w:sz w:val="22"/>
          <w:lang w:bidi="ar-SA"/>
        </w:rPr>
      </w:pPr>
      <w:r>
        <w:t>3.1.2.1. Horizontal Analysis</w:t>
      </w:r>
      <w:r>
        <w:tab/>
      </w:r>
      <w:r>
        <w:fldChar w:fldCharType="begin"/>
      </w:r>
      <w:r>
        <w:instrText xml:space="preserve"> PAGEREF _Toc145975485 \h </w:instrText>
      </w:r>
      <w:r>
        <w:fldChar w:fldCharType="separate"/>
      </w:r>
      <w:r w:rsidR="00CA714A">
        <w:t>17</w:t>
      </w:r>
      <w:r>
        <w:fldChar w:fldCharType="end"/>
      </w:r>
    </w:p>
    <w:p w:rsidR="00112AC8" w:rsidRDefault="00112AC8" w:rsidP="00112AC8">
      <w:pPr>
        <w:pStyle w:val="TOC2"/>
        <w:rPr>
          <w:rFonts w:ascii="Calibri" w:hAnsi="Calibri"/>
          <w:bCs w:val="0"/>
          <w:sz w:val="22"/>
          <w:lang w:bidi="ar-SA"/>
        </w:rPr>
      </w:pPr>
      <w:r>
        <w:t>3.1.2.2. Vertical Analysis</w:t>
      </w:r>
      <w:r>
        <w:tab/>
      </w:r>
      <w:r>
        <w:fldChar w:fldCharType="begin"/>
      </w:r>
      <w:r>
        <w:instrText xml:space="preserve"> PAGEREF _Toc145975486 \h </w:instrText>
      </w:r>
      <w:r>
        <w:fldChar w:fldCharType="separate"/>
      </w:r>
      <w:r w:rsidR="00CA714A">
        <w:t>18</w:t>
      </w:r>
      <w:r>
        <w:fldChar w:fldCharType="end"/>
      </w:r>
    </w:p>
    <w:p w:rsidR="00112AC8" w:rsidRDefault="00112AC8" w:rsidP="00112AC8">
      <w:pPr>
        <w:pStyle w:val="TOC2"/>
        <w:rPr>
          <w:rFonts w:ascii="Calibri" w:hAnsi="Calibri"/>
          <w:bCs w:val="0"/>
          <w:sz w:val="22"/>
          <w:lang w:bidi="ar-SA"/>
        </w:rPr>
      </w:pPr>
      <w:r>
        <w:t>3.1.2.3. Accurate Calculations</w:t>
      </w:r>
      <w:r>
        <w:tab/>
      </w:r>
      <w:r>
        <w:fldChar w:fldCharType="begin"/>
      </w:r>
      <w:r>
        <w:instrText xml:space="preserve"> PAGEREF _Toc145975487 \h </w:instrText>
      </w:r>
      <w:r>
        <w:fldChar w:fldCharType="separate"/>
      </w:r>
      <w:r w:rsidR="00CA714A">
        <w:t>18</w:t>
      </w:r>
      <w:r>
        <w:fldChar w:fldCharType="end"/>
      </w:r>
    </w:p>
    <w:p w:rsidR="00112AC8" w:rsidRDefault="00112AC8" w:rsidP="00112AC8">
      <w:pPr>
        <w:pStyle w:val="TOC2"/>
        <w:rPr>
          <w:rFonts w:ascii="Calibri" w:hAnsi="Calibri"/>
          <w:bCs w:val="0"/>
          <w:sz w:val="22"/>
          <w:lang w:bidi="ar-SA"/>
        </w:rPr>
      </w:pPr>
      <w:r>
        <w:t>3.1.3. Investigate and take actions on deviations</w:t>
      </w:r>
      <w:r>
        <w:tab/>
      </w:r>
      <w:r>
        <w:fldChar w:fldCharType="begin"/>
      </w:r>
      <w:r>
        <w:instrText xml:space="preserve"> PAGEREF _Toc145975488 \h </w:instrText>
      </w:r>
      <w:r>
        <w:fldChar w:fldCharType="separate"/>
      </w:r>
      <w:r w:rsidR="00CA714A">
        <w:t>19</w:t>
      </w:r>
      <w:r>
        <w:fldChar w:fldCharType="end"/>
      </w:r>
    </w:p>
    <w:p w:rsidR="00112AC8" w:rsidRDefault="00112AC8" w:rsidP="00112AC8">
      <w:pPr>
        <w:pStyle w:val="TOC2"/>
        <w:rPr>
          <w:rFonts w:ascii="Calibri" w:hAnsi="Calibri"/>
          <w:bCs w:val="0"/>
          <w:sz w:val="22"/>
          <w:lang w:bidi="ar-SA"/>
        </w:rPr>
      </w:pPr>
      <w:r>
        <w:t>3.1.3.1. Management by exception</w:t>
      </w:r>
      <w:r>
        <w:tab/>
      </w:r>
      <w:r>
        <w:fldChar w:fldCharType="begin"/>
      </w:r>
      <w:r>
        <w:instrText xml:space="preserve"> PAGEREF _Toc145975489 \h </w:instrText>
      </w:r>
      <w:r>
        <w:fldChar w:fldCharType="separate"/>
      </w:r>
      <w:r w:rsidR="00CA714A">
        <w:t>19</w:t>
      </w:r>
      <w:r>
        <w:fldChar w:fldCharType="end"/>
      </w:r>
    </w:p>
    <w:p w:rsidR="00112AC8" w:rsidRDefault="00112AC8" w:rsidP="00112AC8">
      <w:pPr>
        <w:pStyle w:val="TOC2"/>
        <w:rPr>
          <w:rFonts w:ascii="Calibri" w:hAnsi="Calibri"/>
          <w:bCs w:val="0"/>
          <w:sz w:val="22"/>
          <w:lang w:bidi="ar-SA"/>
        </w:rPr>
      </w:pPr>
      <w:r>
        <w:t>3.1.3.2. Management of deviations</w:t>
      </w:r>
      <w:r>
        <w:tab/>
      </w:r>
      <w:r>
        <w:fldChar w:fldCharType="begin"/>
      </w:r>
      <w:r>
        <w:instrText xml:space="preserve"> PAGEREF _Toc145975490 \h </w:instrText>
      </w:r>
      <w:r>
        <w:fldChar w:fldCharType="separate"/>
      </w:r>
      <w:r w:rsidR="00CA714A">
        <w:t>20</w:t>
      </w:r>
      <w:r>
        <w:fldChar w:fldCharType="end"/>
      </w:r>
    </w:p>
    <w:p w:rsidR="00112AC8" w:rsidRDefault="00112AC8" w:rsidP="00112AC8">
      <w:pPr>
        <w:pStyle w:val="TOC2"/>
        <w:rPr>
          <w:rFonts w:ascii="Calibri" w:hAnsi="Calibri"/>
          <w:bCs w:val="0"/>
          <w:sz w:val="22"/>
          <w:lang w:bidi="ar-SA"/>
        </w:rPr>
      </w:pPr>
      <w:r>
        <w:t>3.1.4. Analyze the changes</w:t>
      </w:r>
      <w:r>
        <w:tab/>
      </w:r>
      <w:r>
        <w:fldChar w:fldCharType="begin"/>
      </w:r>
      <w:r>
        <w:instrText xml:space="preserve"> PAGEREF _Toc145975491 \h </w:instrText>
      </w:r>
      <w:r>
        <w:fldChar w:fldCharType="separate"/>
      </w:r>
      <w:r w:rsidR="00CA714A">
        <w:t>21</w:t>
      </w:r>
      <w:r>
        <w:fldChar w:fldCharType="end"/>
      </w:r>
    </w:p>
    <w:p w:rsidR="00112AC8" w:rsidRDefault="00112AC8" w:rsidP="00112AC8">
      <w:pPr>
        <w:pStyle w:val="TOC2"/>
        <w:rPr>
          <w:rFonts w:ascii="Calibri" w:hAnsi="Calibri"/>
          <w:bCs w:val="0"/>
          <w:sz w:val="22"/>
          <w:lang w:bidi="ar-SA"/>
        </w:rPr>
      </w:pPr>
      <w:r>
        <w:t>3.1.5. Collect and Record Information</w:t>
      </w:r>
      <w:r>
        <w:tab/>
      </w:r>
      <w:r>
        <w:fldChar w:fldCharType="begin"/>
      </w:r>
      <w:r>
        <w:instrText xml:space="preserve"> PAGEREF _Toc145975492 \h </w:instrText>
      </w:r>
      <w:r>
        <w:fldChar w:fldCharType="separate"/>
      </w:r>
      <w:r w:rsidR="00CA714A">
        <w:t>22</w:t>
      </w:r>
      <w:r>
        <w:fldChar w:fldCharType="end"/>
      </w:r>
    </w:p>
    <w:p w:rsidR="00112AC8" w:rsidRDefault="00112AC8" w:rsidP="00112AC8">
      <w:pPr>
        <w:pStyle w:val="TOC2"/>
        <w:rPr>
          <w:rFonts w:ascii="Calibri" w:hAnsi="Calibri"/>
          <w:bCs w:val="0"/>
          <w:sz w:val="22"/>
          <w:lang w:bidi="ar-SA"/>
        </w:rPr>
      </w:pPr>
      <w:r>
        <w:t>Self-Check 3</w:t>
      </w:r>
      <w:r>
        <w:tab/>
      </w:r>
      <w:r>
        <w:fldChar w:fldCharType="begin"/>
      </w:r>
      <w:r>
        <w:instrText xml:space="preserve"> PAGEREF _Toc145975493 \h </w:instrText>
      </w:r>
      <w:r>
        <w:fldChar w:fldCharType="separate"/>
      </w:r>
      <w:r w:rsidR="00CA714A">
        <w:t>22</w:t>
      </w:r>
      <w:r>
        <w:fldChar w:fldCharType="end"/>
      </w:r>
    </w:p>
    <w:p w:rsidR="00112AC8" w:rsidRDefault="00112AC8" w:rsidP="00112AC8">
      <w:pPr>
        <w:pStyle w:val="TOC2"/>
        <w:rPr>
          <w:rFonts w:ascii="Calibri" w:hAnsi="Calibri"/>
          <w:bCs w:val="0"/>
          <w:sz w:val="22"/>
          <w:lang w:bidi="ar-SA"/>
        </w:rPr>
      </w:pPr>
      <w:r>
        <w:t>Reference</w:t>
      </w:r>
      <w:r>
        <w:tab/>
      </w:r>
      <w:r>
        <w:fldChar w:fldCharType="begin"/>
      </w:r>
      <w:r>
        <w:instrText xml:space="preserve"> PAGEREF _Toc145975494 \h </w:instrText>
      </w:r>
      <w:r>
        <w:fldChar w:fldCharType="separate"/>
      </w:r>
      <w:r w:rsidR="00CA714A">
        <w:t>24</w:t>
      </w:r>
      <w:r>
        <w:fldChar w:fldCharType="end"/>
      </w:r>
    </w:p>
    <w:p w:rsidR="00112AC8" w:rsidRPr="00933A84" w:rsidRDefault="00112AC8" w:rsidP="00112AC8">
      <w:pPr>
        <w:spacing w:after="0" w:line="360" w:lineRule="auto"/>
        <w:rPr>
          <w:b/>
          <w:color w:val="000000"/>
          <w:sz w:val="6"/>
          <w:szCs w:val="24"/>
        </w:rPr>
      </w:pPr>
      <w:r w:rsidRPr="00933A84">
        <w:rPr>
          <w:noProof/>
          <w:color w:val="000000"/>
          <w:sz w:val="28"/>
          <w:szCs w:val="24"/>
        </w:rPr>
        <w:fldChar w:fldCharType="end"/>
      </w:r>
    </w:p>
    <w:p w:rsidR="00112AC8" w:rsidRPr="00933A84" w:rsidRDefault="00112AC8" w:rsidP="00112AC8">
      <w:pPr>
        <w:spacing w:after="0" w:line="360" w:lineRule="auto"/>
        <w:rPr>
          <w:b/>
          <w:color w:val="000000"/>
          <w:sz w:val="28"/>
          <w:szCs w:val="24"/>
        </w:rPr>
      </w:pPr>
    </w:p>
    <w:p w:rsidR="00112AC8" w:rsidRPr="00933A84" w:rsidRDefault="00112AC8" w:rsidP="00112AC8">
      <w:pPr>
        <w:spacing w:after="0" w:line="360" w:lineRule="auto"/>
        <w:rPr>
          <w:b/>
          <w:color w:val="000000"/>
          <w:sz w:val="28"/>
          <w:szCs w:val="24"/>
        </w:rPr>
      </w:pPr>
    </w:p>
    <w:p w:rsidR="00112AC8" w:rsidRPr="00933A84" w:rsidRDefault="00112AC8" w:rsidP="00112AC8">
      <w:pPr>
        <w:spacing w:after="0" w:line="360" w:lineRule="auto"/>
        <w:rPr>
          <w:b/>
          <w:color w:val="000000"/>
          <w:sz w:val="28"/>
          <w:szCs w:val="24"/>
        </w:rPr>
      </w:pPr>
    </w:p>
    <w:p w:rsidR="00112AC8" w:rsidRPr="00933A84" w:rsidRDefault="00112AC8" w:rsidP="00112AC8">
      <w:pPr>
        <w:spacing w:after="0" w:line="360" w:lineRule="auto"/>
        <w:rPr>
          <w:b/>
          <w:color w:val="000000"/>
          <w:sz w:val="28"/>
          <w:szCs w:val="24"/>
        </w:rPr>
      </w:pPr>
    </w:p>
    <w:p w:rsidR="00112AC8" w:rsidRPr="00933A84" w:rsidRDefault="00112AC8" w:rsidP="00112AC8">
      <w:pPr>
        <w:spacing w:after="0" w:line="360" w:lineRule="auto"/>
        <w:rPr>
          <w:b/>
          <w:color w:val="000000"/>
          <w:sz w:val="28"/>
          <w:szCs w:val="24"/>
        </w:rPr>
      </w:pPr>
    </w:p>
    <w:p w:rsidR="00112AC8" w:rsidRPr="00933A84" w:rsidRDefault="00112AC8" w:rsidP="00112AC8">
      <w:pPr>
        <w:spacing w:after="0" w:line="360" w:lineRule="auto"/>
        <w:rPr>
          <w:b/>
          <w:color w:val="000000"/>
          <w:sz w:val="28"/>
          <w:szCs w:val="24"/>
        </w:rPr>
      </w:pPr>
    </w:p>
    <w:p w:rsidR="00112AC8" w:rsidRPr="00933A84" w:rsidRDefault="00112AC8" w:rsidP="00112AC8">
      <w:pPr>
        <w:spacing w:after="0" w:line="360" w:lineRule="auto"/>
        <w:rPr>
          <w:b/>
          <w:color w:val="000000"/>
          <w:sz w:val="28"/>
          <w:szCs w:val="24"/>
        </w:rPr>
      </w:pPr>
    </w:p>
    <w:p w:rsidR="00112AC8" w:rsidRPr="00933A84" w:rsidRDefault="00112AC8" w:rsidP="00112AC8">
      <w:pPr>
        <w:spacing w:after="0" w:line="360" w:lineRule="auto"/>
        <w:rPr>
          <w:b/>
          <w:color w:val="000000"/>
          <w:sz w:val="28"/>
          <w:szCs w:val="24"/>
        </w:rPr>
      </w:pPr>
    </w:p>
    <w:p w:rsidR="00112AC8" w:rsidRPr="00933A84" w:rsidRDefault="00112AC8" w:rsidP="00112AC8">
      <w:pPr>
        <w:spacing w:after="0" w:line="360" w:lineRule="auto"/>
        <w:rPr>
          <w:b/>
          <w:color w:val="000000"/>
          <w:sz w:val="28"/>
          <w:szCs w:val="24"/>
        </w:rPr>
      </w:pPr>
    </w:p>
    <w:p w:rsidR="00112AC8" w:rsidRPr="00933A84" w:rsidRDefault="00112AC8" w:rsidP="00112AC8">
      <w:pPr>
        <w:spacing w:after="0" w:line="360" w:lineRule="auto"/>
        <w:rPr>
          <w:b/>
          <w:color w:val="000000"/>
          <w:sz w:val="28"/>
          <w:szCs w:val="24"/>
        </w:rPr>
      </w:pPr>
    </w:p>
    <w:p w:rsidR="00112AC8" w:rsidRPr="00933A84" w:rsidRDefault="00112AC8" w:rsidP="00112AC8">
      <w:pPr>
        <w:spacing w:after="0" w:line="360" w:lineRule="auto"/>
        <w:rPr>
          <w:b/>
          <w:color w:val="000000"/>
          <w:sz w:val="28"/>
          <w:szCs w:val="24"/>
        </w:rPr>
      </w:pPr>
    </w:p>
    <w:p w:rsidR="00112AC8" w:rsidRPr="00933A84" w:rsidRDefault="00112AC8" w:rsidP="00112AC8">
      <w:pPr>
        <w:spacing w:after="0" w:line="360" w:lineRule="auto"/>
        <w:rPr>
          <w:b/>
          <w:color w:val="000000"/>
          <w:sz w:val="28"/>
          <w:szCs w:val="24"/>
        </w:rPr>
      </w:pPr>
      <w:r w:rsidRPr="00933A84">
        <w:rPr>
          <w:b/>
          <w:color w:val="000000"/>
          <w:sz w:val="28"/>
          <w:szCs w:val="24"/>
        </w:rPr>
        <w:br w:type="page"/>
      </w:r>
    </w:p>
    <w:p w:rsidR="00AA6028" w:rsidRPr="00415F9B" w:rsidRDefault="00AA6028" w:rsidP="00AA6028">
      <w:pPr>
        <w:pStyle w:val="Heading1"/>
        <w:framePr w:wrap="around"/>
      </w:pPr>
      <w:r w:rsidRPr="00415F9B">
        <w:lastRenderedPageBreak/>
        <w:t>Acknowledgment</w:t>
      </w:r>
    </w:p>
    <w:p w:rsidR="00AA6028" w:rsidRDefault="00AA6028" w:rsidP="00AA6028">
      <w:pPr>
        <w:pStyle w:val="heading22"/>
      </w:pPr>
    </w:p>
    <w:p w:rsidR="00AA6028" w:rsidRPr="00767810" w:rsidRDefault="00AA6028" w:rsidP="00AA6028">
      <w:pPr>
        <w:pStyle w:val="Normal1"/>
      </w:pPr>
      <w:r w:rsidRPr="00767810">
        <w:t xml:space="preserve">The Ministry of </w:t>
      </w:r>
      <w:proofErr w:type="spellStart"/>
      <w:r w:rsidRPr="00767810">
        <w:t>Labor</w:t>
      </w:r>
      <w:proofErr w:type="spellEnd"/>
      <w:r w:rsidRPr="00767810">
        <w:t xml:space="preserve"> and Skills (</w:t>
      </w:r>
      <w:proofErr w:type="spellStart"/>
      <w:r w:rsidRPr="00767810">
        <w:t>MoLS</w:t>
      </w:r>
      <w:proofErr w:type="spellEnd"/>
      <w:r w:rsidRPr="00767810">
        <w:t xml:space="preserve">) would like to express its gratitude and appreciation to the instructors and experts from regional </w:t>
      </w:r>
      <w:r>
        <w:t>TVT</w:t>
      </w:r>
      <w:r w:rsidRPr="00767810">
        <w:t xml:space="preserve"> bureaus, TVT colleges, and industry practitioners who contributed their expertise and experience in preparing th</w:t>
      </w:r>
      <w:r>
        <w:t>e</w:t>
      </w:r>
      <w:r w:rsidRPr="00767810">
        <w:t xml:space="preserve"> training module</w:t>
      </w:r>
      <w:r>
        <w:t xml:space="preserve"> for the unit of competency “</w:t>
      </w:r>
      <w:r>
        <w:rPr>
          <w:b/>
          <w:i/>
        </w:rPr>
        <w:t>prepare and monitor budget</w:t>
      </w:r>
      <w:r>
        <w:rPr>
          <w:b/>
          <w:i/>
        </w:rPr>
        <w:t>”</w:t>
      </w:r>
      <w:r w:rsidRPr="00767810">
        <w:t xml:space="preserve"> under the occupational standard "</w:t>
      </w:r>
      <w:r>
        <w:rPr>
          <w:b/>
          <w:i/>
        </w:rPr>
        <w:t>Bakery and Pastry Production Level-IV</w:t>
      </w:r>
      <w:r w:rsidRPr="00767810">
        <w:t xml:space="preserve">." </w:t>
      </w:r>
    </w:p>
    <w:p w:rsidR="00AA6028" w:rsidRPr="00D12EF2" w:rsidRDefault="00AA6028" w:rsidP="00AA6028">
      <w:pPr>
        <w:pStyle w:val="Normal1"/>
      </w:pPr>
      <w:r w:rsidRPr="00767810">
        <w:t xml:space="preserve">The ministry also expresses its deepest gratitude to the Tourism Training Institute for its invaluable technical and financial </w:t>
      </w:r>
      <w:r>
        <w:t>support</w:t>
      </w:r>
      <w:r w:rsidRPr="00767810">
        <w:t xml:space="preserve"> and collaboration in the module preparation. It is also thankful to </w:t>
      </w:r>
      <w:proofErr w:type="spellStart"/>
      <w:r w:rsidRPr="00767810">
        <w:t>MoLS</w:t>
      </w:r>
      <w:proofErr w:type="spellEnd"/>
      <w:r w:rsidRPr="00767810">
        <w:t xml:space="preserve"> staff members who </w:t>
      </w:r>
      <w:r>
        <w:t>coordinated</w:t>
      </w:r>
      <w:r>
        <w:t xml:space="preserve"> </w:t>
      </w:r>
      <w:r>
        <w:t>the preparation</w:t>
      </w:r>
      <w:r w:rsidRPr="00767810">
        <w:t xml:space="preserve"> and review</w:t>
      </w:r>
      <w:r>
        <w:t>ing process of this</w:t>
      </w:r>
      <w:r w:rsidRPr="00767810">
        <w:t xml:space="preserve"> training module.</w:t>
      </w:r>
    </w:p>
    <w:p w:rsidR="00112AC8" w:rsidRPr="00AA6028" w:rsidRDefault="00112AC8" w:rsidP="00112AC8">
      <w:pPr>
        <w:tabs>
          <w:tab w:val="left" w:pos="1340"/>
        </w:tabs>
        <w:spacing w:after="0" w:line="360" w:lineRule="auto"/>
        <w:rPr>
          <w:color w:val="000000"/>
          <w:szCs w:val="24"/>
          <w:lang w:val="en-ZA"/>
        </w:rPr>
      </w:pPr>
    </w:p>
    <w:p w:rsidR="00112AC8" w:rsidRPr="00933A84" w:rsidRDefault="00112AC8" w:rsidP="00112AC8">
      <w:pPr>
        <w:spacing w:after="0" w:line="360" w:lineRule="auto"/>
        <w:rPr>
          <w:b/>
          <w:color w:val="000000"/>
          <w:szCs w:val="24"/>
        </w:rPr>
      </w:pPr>
      <w:r w:rsidRPr="00933A84">
        <w:rPr>
          <w:b/>
          <w:color w:val="000000"/>
          <w:szCs w:val="24"/>
        </w:rPr>
        <w:t xml:space="preserve"> </w:t>
      </w:r>
    </w:p>
    <w:p w:rsidR="00112AC8" w:rsidRPr="00933A84" w:rsidRDefault="00112AC8" w:rsidP="00112AC8">
      <w:pPr>
        <w:spacing w:after="0" w:line="360" w:lineRule="auto"/>
        <w:rPr>
          <w:b/>
          <w:color w:val="000000"/>
          <w:sz w:val="2"/>
          <w:szCs w:val="20"/>
        </w:rPr>
      </w:pPr>
      <w:r w:rsidRPr="00933A84">
        <w:rPr>
          <w:b/>
          <w:color w:val="000000"/>
          <w:szCs w:val="24"/>
        </w:rPr>
        <w:br w:type="page"/>
      </w:r>
    </w:p>
    <w:p w:rsidR="00112AC8" w:rsidRPr="00933A84" w:rsidRDefault="00112AC8" w:rsidP="00112AC8">
      <w:pPr>
        <w:spacing w:after="0" w:line="360" w:lineRule="auto"/>
        <w:rPr>
          <w:color w:val="000000"/>
          <w:sz w:val="2"/>
        </w:rPr>
      </w:pPr>
    </w:p>
    <w:p w:rsidR="00112AC8" w:rsidRPr="00933A84" w:rsidRDefault="00112AC8" w:rsidP="00112AC8">
      <w:pPr>
        <w:spacing w:after="0" w:line="360" w:lineRule="auto"/>
        <w:rPr>
          <w:color w:val="000000"/>
          <w:sz w:val="2"/>
          <w:shd w:val="clear" w:color="auto" w:fill="FFFFFF"/>
        </w:rPr>
      </w:pPr>
    </w:p>
    <w:p w:rsidR="00112AC8" w:rsidRPr="00933A84" w:rsidRDefault="00112AC8" w:rsidP="00112AC8">
      <w:pPr>
        <w:pStyle w:val="Heading2"/>
      </w:pPr>
      <w:bookmarkStart w:id="0" w:name="_Toc145975452"/>
      <w:r w:rsidRPr="00933A84">
        <w:t>Introduction to the Module</w:t>
      </w:r>
      <w:bookmarkEnd w:id="0"/>
    </w:p>
    <w:p w:rsidR="00112AC8" w:rsidRPr="00933A84" w:rsidRDefault="00112AC8" w:rsidP="00112AC8">
      <w:pPr>
        <w:spacing w:after="0" w:line="360" w:lineRule="auto"/>
        <w:rPr>
          <w:color w:val="000000"/>
          <w:sz w:val="14"/>
          <w:shd w:val="clear" w:color="auto" w:fill="FFFFFF"/>
        </w:rPr>
      </w:pPr>
    </w:p>
    <w:p w:rsidR="00112AC8" w:rsidRPr="00933A84" w:rsidRDefault="00112AC8" w:rsidP="00112AC8">
      <w:pPr>
        <w:spacing w:after="0" w:line="360" w:lineRule="auto"/>
        <w:rPr>
          <w:color w:val="000000"/>
          <w:szCs w:val="24"/>
        </w:rPr>
      </w:pPr>
      <w:r w:rsidRPr="006D6D88">
        <w:rPr>
          <w:color w:val="000000"/>
          <w:szCs w:val="24"/>
        </w:rPr>
        <w:t>In the hospitality industry, prepare and monitor budget is a very essential activity in meeting the organizational objectives</w:t>
      </w:r>
      <w:r w:rsidRPr="00933A84">
        <w:rPr>
          <w:color w:val="000000"/>
          <w:szCs w:val="24"/>
        </w:rPr>
        <w:t xml:space="preserve"> and goals. It helps to know basic concepts of budget, the deferent types of budget and the reasons to prepare budget, the procedures to be followed in preparing a budget and how to review and monitor a budget in the hotel industry.</w:t>
      </w:r>
    </w:p>
    <w:p w:rsidR="00112AC8" w:rsidRPr="00946D1F" w:rsidRDefault="00112AC8" w:rsidP="00112AC8">
      <w:pPr>
        <w:spacing w:after="0" w:line="360" w:lineRule="auto"/>
        <w:rPr>
          <w:color w:val="000000"/>
          <w:sz w:val="12"/>
          <w:szCs w:val="24"/>
        </w:rPr>
      </w:pPr>
    </w:p>
    <w:p w:rsidR="00112AC8" w:rsidRPr="00933A84" w:rsidRDefault="00112AC8" w:rsidP="00112AC8">
      <w:pPr>
        <w:spacing w:after="0" w:line="360" w:lineRule="auto"/>
        <w:rPr>
          <w:color w:val="000000"/>
          <w:szCs w:val="24"/>
        </w:rPr>
      </w:pPr>
      <w:r w:rsidRPr="00933A84">
        <w:rPr>
          <w:color w:val="000000"/>
          <w:szCs w:val="24"/>
        </w:rPr>
        <w:t>This module is designed to meet the industry requirement under the Culinary Art Occupational Standards, particularly for the unit of competence: Prepare and Monitor Budget.</w:t>
      </w:r>
    </w:p>
    <w:p w:rsidR="00112AC8" w:rsidRPr="00933A84" w:rsidRDefault="00112AC8" w:rsidP="00112AC8">
      <w:pPr>
        <w:spacing w:after="0" w:line="360" w:lineRule="auto"/>
        <w:rPr>
          <w:color w:val="000000"/>
          <w:szCs w:val="24"/>
        </w:rPr>
      </w:pPr>
    </w:p>
    <w:p w:rsidR="00112AC8" w:rsidRPr="00933A84" w:rsidRDefault="00112AC8" w:rsidP="00112AC8">
      <w:pPr>
        <w:spacing w:after="0" w:line="360" w:lineRule="auto"/>
        <w:rPr>
          <w:color w:val="000000"/>
          <w:szCs w:val="24"/>
        </w:rPr>
      </w:pPr>
      <w:r w:rsidRPr="00933A84">
        <w:rPr>
          <w:b/>
          <w:color w:val="000000"/>
          <w:szCs w:val="24"/>
        </w:rPr>
        <w:t>This module covers the units</w:t>
      </w:r>
      <w:r w:rsidRPr="00933A84">
        <w:rPr>
          <w:color w:val="000000"/>
          <w:szCs w:val="24"/>
        </w:rPr>
        <w:t>:</w:t>
      </w:r>
    </w:p>
    <w:p w:rsidR="00112AC8" w:rsidRPr="00933A84" w:rsidRDefault="00112AC8" w:rsidP="00112AC8">
      <w:pPr>
        <w:numPr>
          <w:ilvl w:val="0"/>
          <w:numId w:val="4"/>
        </w:numPr>
        <w:spacing w:after="0" w:line="360" w:lineRule="auto"/>
        <w:rPr>
          <w:color w:val="000000"/>
          <w:szCs w:val="24"/>
        </w:rPr>
      </w:pPr>
      <w:r w:rsidRPr="00933A84">
        <w:rPr>
          <w:color w:val="000000"/>
          <w:szCs w:val="24"/>
        </w:rPr>
        <w:t>Budget Information</w:t>
      </w:r>
    </w:p>
    <w:p w:rsidR="00112AC8" w:rsidRPr="00933A84" w:rsidRDefault="00112AC8" w:rsidP="00112AC8">
      <w:pPr>
        <w:numPr>
          <w:ilvl w:val="0"/>
          <w:numId w:val="4"/>
        </w:numPr>
        <w:spacing w:after="0" w:line="360" w:lineRule="auto"/>
        <w:rPr>
          <w:color w:val="000000"/>
          <w:szCs w:val="24"/>
        </w:rPr>
      </w:pPr>
      <w:r w:rsidRPr="00933A84">
        <w:rPr>
          <w:color w:val="000000"/>
          <w:szCs w:val="24"/>
        </w:rPr>
        <w:t xml:space="preserve">Budget preparation </w:t>
      </w:r>
    </w:p>
    <w:p w:rsidR="00112AC8" w:rsidRPr="00933A84" w:rsidRDefault="00112AC8" w:rsidP="00112AC8">
      <w:pPr>
        <w:numPr>
          <w:ilvl w:val="0"/>
          <w:numId w:val="4"/>
        </w:numPr>
        <w:spacing w:after="0" w:line="360" w:lineRule="auto"/>
        <w:rPr>
          <w:color w:val="000000"/>
          <w:szCs w:val="24"/>
        </w:rPr>
      </w:pPr>
      <w:r w:rsidRPr="00933A84">
        <w:rPr>
          <w:color w:val="000000"/>
          <w:szCs w:val="24"/>
        </w:rPr>
        <w:t>Monitor</w:t>
      </w:r>
      <w:r>
        <w:rPr>
          <w:color w:val="000000"/>
          <w:szCs w:val="24"/>
        </w:rPr>
        <w:t>ing</w:t>
      </w:r>
      <w:r w:rsidRPr="00933A84">
        <w:rPr>
          <w:color w:val="000000"/>
          <w:szCs w:val="24"/>
        </w:rPr>
        <w:t xml:space="preserve"> and Review</w:t>
      </w:r>
      <w:r>
        <w:rPr>
          <w:color w:val="000000"/>
          <w:szCs w:val="24"/>
        </w:rPr>
        <w:t>ing</w:t>
      </w:r>
      <w:r w:rsidRPr="00933A84">
        <w:rPr>
          <w:color w:val="000000"/>
          <w:szCs w:val="24"/>
        </w:rPr>
        <w:t xml:space="preserve"> budget</w:t>
      </w:r>
    </w:p>
    <w:p w:rsidR="00112AC8" w:rsidRPr="00933A84" w:rsidRDefault="00112AC8" w:rsidP="00112AC8">
      <w:pPr>
        <w:spacing w:after="0" w:line="360" w:lineRule="auto"/>
        <w:ind w:left="360"/>
        <w:rPr>
          <w:color w:val="000000"/>
          <w:szCs w:val="24"/>
        </w:rPr>
      </w:pPr>
    </w:p>
    <w:p w:rsidR="00112AC8" w:rsidRPr="00933A84" w:rsidRDefault="00112AC8" w:rsidP="00112AC8">
      <w:pPr>
        <w:spacing w:after="0" w:line="360" w:lineRule="auto"/>
        <w:rPr>
          <w:b/>
          <w:color w:val="000000"/>
          <w:szCs w:val="24"/>
        </w:rPr>
      </w:pPr>
      <w:r w:rsidRPr="00933A84">
        <w:rPr>
          <w:b/>
          <w:color w:val="000000"/>
          <w:szCs w:val="24"/>
        </w:rPr>
        <w:t>Learning Objective of the Module</w:t>
      </w:r>
    </w:p>
    <w:p w:rsidR="00112AC8" w:rsidRPr="00933A84" w:rsidRDefault="00112AC8" w:rsidP="00112AC8">
      <w:pPr>
        <w:numPr>
          <w:ilvl w:val="0"/>
          <w:numId w:val="5"/>
        </w:numPr>
        <w:spacing w:after="0" w:line="360" w:lineRule="auto"/>
        <w:rPr>
          <w:color w:val="000000"/>
          <w:szCs w:val="24"/>
        </w:rPr>
      </w:pPr>
      <w:r w:rsidRPr="00933A84">
        <w:rPr>
          <w:color w:val="000000"/>
          <w:szCs w:val="24"/>
        </w:rPr>
        <w:t>Prepare budget information</w:t>
      </w:r>
    </w:p>
    <w:p w:rsidR="00112AC8" w:rsidRPr="00933A84" w:rsidRDefault="00112AC8" w:rsidP="00112AC8">
      <w:pPr>
        <w:numPr>
          <w:ilvl w:val="0"/>
          <w:numId w:val="5"/>
        </w:numPr>
        <w:spacing w:after="0" w:line="360" w:lineRule="auto"/>
        <w:rPr>
          <w:color w:val="000000"/>
          <w:szCs w:val="24"/>
        </w:rPr>
      </w:pPr>
      <w:r w:rsidRPr="00933A84">
        <w:rPr>
          <w:color w:val="000000"/>
          <w:szCs w:val="24"/>
        </w:rPr>
        <w:t>Prepare  budget</w:t>
      </w:r>
    </w:p>
    <w:p w:rsidR="00112AC8" w:rsidRPr="00933A84" w:rsidRDefault="00112AC8" w:rsidP="00112AC8">
      <w:pPr>
        <w:numPr>
          <w:ilvl w:val="0"/>
          <w:numId w:val="5"/>
        </w:numPr>
        <w:spacing w:after="0" w:line="360" w:lineRule="auto"/>
        <w:rPr>
          <w:color w:val="000000"/>
          <w:szCs w:val="24"/>
        </w:rPr>
      </w:pPr>
      <w:r w:rsidRPr="00933A84">
        <w:rPr>
          <w:color w:val="000000"/>
          <w:szCs w:val="24"/>
        </w:rPr>
        <w:t>Monitor and Review budget</w:t>
      </w:r>
    </w:p>
    <w:p w:rsidR="00112AC8" w:rsidRPr="00933A84" w:rsidRDefault="00112AC8" w:rsidP="00112AC8">
      <w:pPr>
        <w:spacing w:after="0" w:line="360" w:lineRule="auto"/>
        <w:rPr>
          <w:b/>
          <w:color w:val="000000"/>
          <w:szCs w:val="24"/>
        </w:rPr>
      </w:pPr>
    </w:p>
    <w:p w:rsidR="00112AC8" w:rsidRPr="00933A84" w:rsidRDefault="00112AC8" w:rsidP="00112AC8">
      <w:pPr>
        <w:spacing w:after="0" w:line="360" w:lineRule="auto"/>
        <w:rPr>
          <w:b/>
          <w:color w:val="000000"/>
          <w:szCs w:val="24"/>
        </w:rPr>
      </w:pPr>
      <w:r w:rsidRPr="00933A84">
        <w:rPr>
          <w:b/>
          <w:color w:val="000000"/>
          <w:szCs w:val="24"/>
        </w:rPr>
        <w:t>Module Instruction</w:t>
      </w:r>
    </w:p>
    <w:p w:rsidR="00112AC8" w:rsidRPr="00933A84" w:rsidRDefault="00112AC8" w:rsidP="00112AC8">
      <w:pPr>
        <w:spacing w:after="0" w:line="360" w:lineRule="auto"/>
        <w:rPr>
          <w:color w:val="000000"/>
          <w:szCs w:val="24"/>
        </w:rPr>
      </w:pPr>
      <w:r w:rsidRPr="00933A84">
        <w:rPr>
          <w:color w:val="000000"/>
          <w:szCs w:val="24"/>
        </w:rPr>
        <w:t>For effective use this modules trainees are expected to follow the following module instruction:</w:t>
      </w:r>
    </w:p>
    <w:p w:rsidR="00112AC8" w:rsidRPr="00933A84" w:rsidRDefault="00112AC8" w:rsidP="00112AC8">
      <w:pPr>
        <w:numPr>
          <w:ilvl w:val="0"/>
          <w:numId w:val="6"/>
        </w:numPr>
        <w:spacing w:after="0" w:line="360" w:lineRule="auto"/>
        <w:rPr>
          <w:color w:val="000000"/>
          <w:szCs w:val="24"/>
        </w:rPr>
      </w:pPr>
      <w:r w:rsidRPr="00933A84">
        <w:rPr>
          <w:color w:val="000000"/>
          <w:szCs w:val="24"/>
        </w:rPr>
        <w:t>Read the information written in each unit</w:t>
      </w:r>
    </w:p>
    <w:p w:rsidR="00112AC8" w:rsidRPr="00933A84" w:rsidRDefault="00112AC8" w:rsidP="00112AC8">
      <w:pPr>
        <w:numPr>
          <w:ilvl w:val="0"/>
          <w:numId w:val="6"/>
        </w:numPr>
        <w:spacing w:after="0" w:line="360" w:lineRule="auto"/>
        <w:rPr>
          <w:color w:val="000000"/>
          <w:szCs w:val="24"/>
        </w:rPr>
      </w:pPr>
      <w:r w:rsidRPr="00933A84">
        <w:rPr>
          <w:color w:val="000000"/>
          <w:szCs w:val="24"/>
        </w:rPr>
        <w:t>Accomplish the Self-checks at the end of each unit</w:t>
      </w:r>
    </w:p>
    <w:p w:rsidR="00112AC8" w:rsidRPr="00933A84" w:rsidRDefault="00112AC8" w:rsidP="00112AC8">
      <w:pPr>
        <w:numPr>
          <w:ilvl w:val="0"/>
          <w:numId w:val="6"/>
        </w:numPr>
        <w:spacing w:after="0" w:line="360" w:lineRule="auto"/>
        <w:rPr>
          <w:color w:val="000000"/>
          <w:szCs w:val="24"/>
        </w:rPr>
      </w:pPr>
      <w:r w:rsidRPr="00933A84">
        <w:rPr>
          <w:color w:val="000000"/>
          <w:szCs w:val="24"/>
        </w:rPr>
        <w:t xml:space="preserve">Perform Operation Sheets which were provided at the end of units </w:t>
      </w:r>
    </w:p>
    <w:p w:rsidR="00112AC8" w:rsidRPr="00933A84" w:rsidRDefault="00112AC8" w:rsidP="00112AC8">
      <w:pPr>
        <w:numPr>
          <w:ilvl w:val="0"/>
          <w:numId w:val="6"/>
        </w:numPr>
        <w:spacing w:after="0" w:line="360" w:lineRule="auto"/>
        <w:rPr>
          <w:color w:val="000000"/>
          <w:szCs w:val="24"/>
        </w:rPr>
      </w:pPr>
      <w:r w:rsidRPr="00933A84">
        <w:rPr>
          <w:color w:val="000000"/>
          <w:szCs w:val="24"/>
        </w:rPr>
        <w:t>Do the “LAP test”</w:t>
      </w:r>
      <w:r>
        <w:rPr>
          <w:color w:val="000000"/>
          <w:szCs w:val="24"/>
        </w:rPr>
        <w:t xml:space="preserve"> given</w:t>
      </w:r>
      <w:r w:rsidRPr="00933A84">
        <w:rPr>
          <w:color w:val="000000"/>
          <w:szCs w:val="24"/>
        </w:rPr>
        <w:t xml:space="preserve"> at the end of </w:t>
      </w:r>
      <w:r>
        <w:rPr>
          <w:color w:val="000000"/>
          <w:szCs w:val="24"/>
        </w:rPr>
        <w:t>the module</w:t>
      </w:r>
      <w:r w:rsidRPr="00933A84">
        <w:rPr>
          <w:color w:val="000000"/>
          <w:szCs w:val="24"/>
        </w:rPr>
        <w:t xml:space="preserve"> and</w:t>
      </w:r>
    </w:p>
    <w:p w:rsidR="00112AC8" w:rsidRPr="00933A84" w:rsidRDefault="00112AC8" w:rsidP="00112AC8">
      <w:pPr>
        <w:numPr>
          <w:ilvl w:val="0"/>
          <w:numId w:val="6"/>
        </w:numPr>
        <w:spacing w:after="0" w:line="360" w:lineRule="auto"/>
        <w:jc w:val="left"/>
        <w:rPr>
          <w:color w:val="000000"/>
          <w:szCs w:val="24"/>
        </w:rPr>
      </w:pPr>
      <w:r w:rsidRPr="00933A84">
        <w:rPr>
          <w:color w:val="000000"/>
          <w:szCs w:val="24"/>
        </w:rPr>
        <w:t>Read the</w:t>
      </w:r>
      <w:r>
        <w:rPr>
          <w:color w:val="000000"/>
          <w:szCs w:val="24"/>
        </w:rPr>
        <w:t xml:space="preserve"> identified reference book for e</w:t>
      </w:r>
      <w:r w:rsidRPr="00933A84">
        <w:rPr>
          <w:color w:val="000000"/>
          <w:szCs w:val="24"/>
        </w:rPr>
        <w:t>xamples and exercise</w:t>
      </w:r>
      <w:r>
        <w:rPr>
          <w:color w:val="000000"/>
          <w:szCs w:val="24"/>
        </w:rPr>
        <w:t xml:space="preserve"> </w:t>
      </w:r>
      <w:r w:rsidRPr="00933A84">
        <w:rPr>
          <w:color w:val="000000"/>
        </w:rPr>
        <w:br w:type="page"/>
      </w: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112AC8" w:rsidRPr="00933A84" w:rsidTr="00F56E52">
        <w:trPr>
          <w:trHeight w:val="823"/>
        </w:trPr>
        <w:tc>
          <w:tcPr>
            <w:tcW w:w="9988" w:type="dxa"/>
            <w:shd w:val="clear" w:color="auto" w:fill="D99594"/>
          </w:tcPr>
          <w:p w:rsidR="00112AC8" w:rsidRPr="00933A84" w:rsidRDefault="00112AC8" w:rsidP="00F56E52">
            <w:pPr>
              <w:pStyle w:val="Heading1"/>
              <w:framePr w:hSpace="0" w:wrap="auto" w:vAnchor="margin" w:hAnchor="text" w:yAlign="inline"/>
              <w:rPr>
                <w:color w:val="000000"/>
                <w:sz w:val="16"/>
              </w:rPr>
            </w:pPr>
            <w:bookmarkStart w:id="1" w:name="_Toc39268789"/>
            <w:bookmarkStart w:id="2" w:name="_Toc112554620"/>
          </w:p>
          <w:p w:rsidR="00112AC8" w:rsidRPr="00933A84" w:rsidRDefault="00112AC8" w:rsidP="00F56E52">
            <w:pPr>
              <w:pStyle w:val="Heading1"/>
              <w:framePr w:hSpace="0" w:wrap="auto" w:vAnchor="margin" w:hAnchor="text" w:yAlign="inline"/>
              <w:rPr>
                <w:color w:val="000000"/>
              </w:rPr>
            </w:pPr>
            <w:bookmarkStart w:id="3" w:name="_Toc145975453"/>
            <w:r w:rsidRPr="00933A84">
              <w:rPr>
                <w:color w:val="000000"/>
              </w:rPr>
              <w:t xml:space="preserve">Unit One: </w:t>
            </w:r>
            <w:bookmarkEnd w:id="1"/>
            <w:r w:rsidRPr="00933A84">
              <w:rPr>
                <w:color w:val="000000"/>
                <w:szCs w:val="28"/>
              </w:rPr>
              <w:t xml:space="preserve"> </w:t>
            </w:r>
            <w:bookmarkEnd w:id="2"/>
            <w:r w:rsidRPr="00933A84">
              <w:rPr>
                <w:color w:val="000000"/>
                <w:szCs w:val="28"/>
              </w:rPr>
              <w:t>Budget Information</w:t>
            </w:r>
            <w:bookmarkEnd w:id="3"/>
          </w:p>
        </w:tc>
      </w:tr>
      <w:tr w:rsidR="00112AC8" w:rsidRPr="00933A84" w:rsidTr="00F56E52">
        <w:trPr>
          <w:trHeight w:val="1423"/>
        </w:trPr>
        <w:tc>
          <w:tcPr>
            <w:tcW w:w="9988" w:type="dxa"/>
            <w:shd w:val="clear" w:color="auto" w:fill="auto"/>
          </w:tcPr>
          <w:p w:rsidR="00112AC8" w:rsidRPr="00933A84" w:rsidRDefault="00112AC8" w:rsidP="00F56E52">
            <w:pPr>
              <w:spacing w:after="0" w:line="360" w:lineRule="auto"/>
              <w:rPr>
                <w:color w:val="000000"/>
                <w:sz w:val="10"/>
              </w:rPr>
            </w:pPr>
          </w:p>
          <w:p w:rsidR="00112AC8" w:rsidRPr="00933A84" w:rsidRDefault="00112AC8" w:rsidP="00F56E52">
            <w:pPr>
              <w:spacing w:after="0" w:line="360" w:lineRule="auto"/>
              <w:rPr>
                <w:color w:val="000000"/>
              </w:rPr>
            </w:pPr>
            <w:r w:rsidRPr="00933A84">
              <w:rPr>
                <w:color w:val="000000"/>
              </w:rPr>
              <w:t>This unit is developed to provide you the necessary information regarding the following content coverage and topics:</w:t>
            </w:r>
          </w:p>
          <w:p w:rsidR="00112AC8" w:rsidRDefault="00112AC8" w:rsidP="00F56E52">
            <w:pPr>
              <w:numPr>
                <w:ilvl w:val="0"/>
                <w:numId w:val="3"/>
              </w:numPr>
              <w:spacing w:after="0" w:line="360" w:lineRule="auto"/>
              <w:rPr>
                <w:color w:val="000000"/>
              </w:rPr>
            </w:pPr>
            <w:r>
              <w:rPr>
                <w:color w:val="000000"/>
              </w:rPr>
              <w:t>Definition of budget and  budget information</w:t>
            </w:r>
          </w:p>
          <w:p w:rsidR="00112AC8" w:rsidRDefault="00112AC8" w:rsidP="00F56E52">
            <w:pPr>
              <w:numPr>
                <w:ilvl w:val="0"/>
                <w:numId w:val="3"/>
              </w:numPr>
              <w:spacing w:after="0" w:line="360" w:lineRule="auto"/>
              <w:rPr>
                <w:color w:val="000000"/>
              </w:rPr>
            </w:pPr>
            <w:r>
              <w:rPr>
                <w:color w:val="000000"/>
              </w:rPr>
              <w:t>Reasons for preparing a budget</w:t>
            </w:r>
          </w:p>
          <w:p w:rsidR="00112AC8" w:rsidRDefault="00112AC8" w:rsidP="00F56E52">
            <w:pPr>
              <w:numPr>
                <w:ilvl w:val="0"/>
                <w:numId w:val="3"/>
              </w:numPr>
              <w:spacing w:after="0" w:line="360" w:lineRule="auto"/>
              <w:rPr>
                <w:color w:val="000000"/>
              </w:rPr>
            </w:pPr>
            <w:r>
              <w:rPr>
                <w:color w:val="000000"/>
              </w:rPr>
              <w:t>Steps in preparing a budget</w:t>
            </w:r>
          </w:p>
          <w:p w:rsidR="00112AC8" w:rsidRDefault="00112AC8" w:rsidP="00F56E52">
            <w:pPr>
              <w:numPr>
                <w:ilvl w:val="0"/>
                <w:numId w:val="3"/>
              </w:numPr>
              <w:spacing w:after="0" w:line="360" w:lineRule="auto"/>
              <w:rPr>
                <w:color w:val="000000"/>
              </w:rPr>
            </w:pPr>
            <w:r>
              <w:rPr>
                <w:color w:val="000000"/>
              </w:rPr>
              <w:t>Data sources for preparing a budget</w:t>
            </w:r>
          </w:p>
          <w:p w:rsidR="00112AC8" w:rsidRDefault="00112AC8" w:rsidP="00F56E52">
            <w:pPr>
              <w:numPr>
                <w:ilvl w:val="0"/>
                <w:numId w:val="3"/>
              </w:numPr>
              <w:spacing w:after="0" w:line="360" w:lineRule="auto"/>
              <w:rPr>
                <w:color w:val="000000"/>
              </w:rPr>
            </w:pPr>
            <w:r>
              <w:rPr>
                <w:color w:val="000000"/>
              </w:rPr>
              <w:t>Review and analyze data</w:t>
            </w:r>
          </w:p>
          <w:p w:rsidR="00112AC8" w:rsidRPr="00933A84" w:rsidRDefault="00112AC8" w:rsidP="00F56E52">
            <w:pPr>
              <w:numPr>
                <w:ilvl w:val="0"/>
                <w:numId w:val="3"/>
              </w:numPr>
              <w:spacing w:after="0" w:line="360" w:lineRule="auto"/>
              <w:rPr>
                <w:color w:val="000000"/>
              </w:rPr>
            </w:pPr>
            <w:r>
              <w:rPr>
                <w:color w:val="000000"/>
              </w:rPr>
              <w:t>Strategies for budget preparation</w:t>
            </w:r>
          </w:p>
          <w:p w:rsidR="00112AC8" w:rsidRPr="00391C0C" w:rsidRDefault="00112AC8" w:rsidP="00F56E52">
            <w:pPr>
              <w:autoSpaceDE w:val="0"/>
              <w:autoSpaceDN w:val="0"/>
              <w:adjustRightInd w:val="0"/>
              <w:spacing w:after="0" w:line="360" w:lineRule="auto"/>
              <w:rPr>
                <w:color w:val="000000"/>
                <w:sz w:val="14"/>
              </w:rPr>
            </w:pPr>
          </w:p>
          <w:p w:rsidR="00112AC8" w:rsidRPr="00933A84" w:rsidRDefault="00112AC8" w:rsidP="00F56E52">
            <w:pPr>
              <w:autoSpaceDE w:val="0"/>
              <w:autoSpaceDN w:val="0"/>
              <w:adjustRightInd w:val="0"/>
              <w:spacing w:after="0" w:line="360" w:lineRule="auto"/>
              <w:rPr>
                <w:bCs/>
                <w:color w:val="000000"/>
                <w:szCs w:val="24"/>
              </w:rPr>
            </w:pPr>
            <w:r w:rsidRPr="00933A84">
              <w:rPr>
                <w:bCs/>
                <w:color w:val="000000"/>
                <w:szCs w:val="24"/>
              </w:rPr>
              <w:t xml:space="preserve">This unit will also assist you to attain the learning outcomes stated in the cover page. </w:t>
            </w:r>
          </w:p>
          <w:p w:rsidR="00112AC8" w:rsidRPr="00933A84" w:rsidRDefault="00112AC8" w:rsidP="00F56E52">
            <w:pPr>
              <w:autoSpaceDE w:val="0"/>
              <w:autoSpaceDN w:val="0"/>
              <w:adjustRightInd w:val="0"/>
              <w:spacing w:after="0" w:line="360" w:lineRule="auto"/>
              <w:rPr>
                <w:bCs/>
                <w:color w:val="000000"/>
                <w:szCs w:val="24"/>
              </w:rPr>
            </w:pPr>
            <w:r w:rsidRPr="00933A84">
              <w:rPr>
                <w:bCs/>
                <w:color w:val="000000"/>
                <w:szCs w:val="24"/>
              </w:rPr>
              <w:t>Specifically, upon completion of this learning guide, you will be able to:</w:t>
            </w:r>
          </w:p>
          <w:p w:rsidR="00112AC8" w:rsidRDefault="00112AC8" w:rsidP="00F56E52">
            <w:pPr>
              <w:numPr>
                <w:ilvl w:val="1"/>
                <w:numId w:val="2"/>
              </w:numPr>
              <w:spacing w:after="0" w:line="360" w:lineRule="auto"/>
              <w:rPr>
                <w:color w:val="000000"/>
                <w:szCs w:val="24"/>
              </w:rPr>
            </w:pPr>
            <w:r w:rsidRPr="00933A84">
              <w:rPr>
                <w:color w:val="000000"/>
                <w:szCs w:val="24"/>
              </w:rPr>
              <w:t xml:space="preserve">Understand </w:t>
            </w:r>
            <w:r>
              <w:rPr>
                <w:color w:val="000000"/>
                <w:szCs w:val="24"/>
              </w:rPr>
              <w:t xml:space="preserve">what </w:t>
            </w:r>
            <w:r w:rsidRPr="00933A84">
              <w:rPr>
                <w:color w:val="000000"/>
                <w:szCs w:val="24"/>
              </w:rPr>
              <w:t xml:space="preserve">budget </w:t>
            </w:r>
            <w:r>
              <w:rPr>
                <w:color w:val="000000"/>
                <w:szCs w:val="24"/>
              </w:rPr>
              <w:t xml:space="preserve"> and budget information mean</w:t>
            </w:r>
          </w:p>
          <w:p w:rsidR="00112AC8" w:rsidRDefault="00112AC8" w:rsidP="00F56E52">
            <w:pPr>
              <w:numPr>
                <w:ilvl w:val="1"/>
                <w:numId w:val="2"/>
              </w:numPr>
              <w:spacing w:after="0" w:line="360" w:lineRule="auto"/>
              <w:rPr>
                <w:color w:val="000000"/>
                <w:szCs w:val="24"/>
              </w:rPr>
            </w:pPr>
            <w:r w:rsidRPr="00933A84">
              <w:rPr>
                <w:color w:val="000000"/>
                <w:szCs w:val="24"/>
              </w:rPr>
              <w:t xml:space="preserve">Determine </w:t>
            </w:r>
            <w:r>
              <w:rPr>
                <w:color w:val="000000"/>
                <w:szCs w:val="24"/>
              </w:rPr>
              <w:t>the reasons for preparing a budget</w:t>
            </w:r>
          </w:p>
          <w:p w:rsidR="00112AC8" w:rsidRDefault="00112AC8" w:rsidP="00F56E52">
            <w:pPr>
              <w:numPr>
                <w:ilvl w:val="1"/>
                <w:numId w:val="2"/>
              </w:numPr>
              <w:spacing w:after="0" w:line="360" w:lineRule="auto"/>
              <w:rPr>
                <w:color w:val="000000"/>
                <w:szCs w:val="24"/>
              </w:rPr>
            </w:pPr>
            <w:r>
              <w:rPr>
                <w:color w:val="000000"/>
                <w:szCs w:val="24"/>
              </w:rPr>
              <w:t>Identify the process for preparing a budget</w:t>
            </w:r>
          </w:p>
          <w:p w:rsidR="00112AC8" w:rsidRDefault="00112AC8" w:rsidP="00F56E52">
            <w:pPr>
              <w:numPr>
                <w:ilvl w:val="1"/>
                <w:numId w:val="2"/>
              </w:numPr>
              <w:spacing w:after="0" w:line="360" w:lineRule="auto"/>
              <w:rPr>
                <w:color w:val="000000"/>
                <w:szCs w:val="24"/>
              </w:rPr>
            </w:pPr>
            <w:r>
              <w:rPr>
                <w:color w:val="000000"/>
                <w:szCs w:val="24"/>
              </w:rPr>
              <w:t>Identify the data sources for preparing a budget</w:t>
            </w:r>
          </w:p>
          <w:p w:rsidR="00112AC8" w:rsidRDefault="00112AC8" w:rsidP="00F56E52">
            <w:pPr>
              <w:numPr>
                <w:ilvl w:val="1"/>
                <w:numId w:val="2"/>
              </w:numPr>
              <w:spacing w:after="0" w:line="360" w:lineRule="auto"/>
              <w:rPr>
                <w:color w:val="000000"/>
                <w:szCs w:val="24"/>
              </w:rPr>
            </w:pPr>
            <w:r>
              <w:rPr>
                <w:color w:val="000000"/>
                <w:szCs w:val="24"/>
              </w:rPr>
              <w:t>Understand how to review and analyze data</w:t>
            </w:r>
          </w:p>
          <w:p w:rsidR="00112AC8" w:rsidRPr="00933A84" w:rsidRDefault="00112AC8" w:rsidP="00F56E52">
            <w:pPr>
              <w:numPr>
                <w:ilvl w:val="1"/>
                <w:numId w:val="2"/>
              </w:numPr>
              <w:spacing w:after="0" w:line="360" w:lineRule="auto"/>
              <w:rPr>
                <w:color w:val="000000"/>
                <w:szCs w:val="24"/>
                <w:lang w:val="en-ZA"/>
              </w:rPr>
            </w:pPr>
            <w:r w:rsidRPr="00AA5314">
              <w:rPr>
                <w:color w:val="000000"/>
                <w:szCs w:val="24"/>
              </w:rPr>
              <w:t>Determine the strategies for preparing a budget</w:t>
            </w:r>
          </w:p>
        </w:tc>
      </w:tr>
    </w:tbl>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spacing w:after="0" w:line="360" w:lineRule="auto"/>
        <w:rPr>
          <w:color w:val="000000"/>
          <w:sz w:val="16"/>
          <w:szCs w:val="24"/>
        </w:rPr>
      </w:pPr>
    </w:p>
    <w:p w:rsidR="00112AC8" w:rsidRDefault="00112AC8" w:rsidP="00112AC8">
      <w:pPr>
        <w:pStyle w:val="Heading2"/>
      </w:pPr>
      <w:bookmarkStart w:id="4" w:name="_Toc39268791"/>
      <w:r w:rsidRPr="00933A84">
        <w:t xml:space="preserve"> </w:t>
      </w:r>
    </w:p>
    <w:p w:rsidR="00AA6028" w:rsidRDefault="00AA6028" w:rsidP="00AA6028">
      <w:pPr>
        <w:rPr>
          <w:lang w:val="en-ZA"/>
        </w:rPr>
      </w:pPr>
    </w:p>
    <w:p w:rsidR="00AA6028" w:rsidRPr="00AA6028" w:rsidRDefault="00AA6028" w:rsidP="00AA6028">
      <w:pPr>
        <w:rPr>
          <w:lang w:val="en-ZA"/>
        </w:rPr>
      </w:pPr>
      <w:bookmarkStart w:id="5" w:name="_GoBack"/>
      <w:bookmarkEnd w:id="5"/>
    </w:p>
    <w:p w:rsidR="00112AC8" w:rsidRPr="00094665" w:rsidRDefault="00112AC8" w:rsidP="00112AC8">
      <w:pPr>
        <w:pStyle w:val="Heading2"/>
        <w:rPr>
          <w:sz w:val="26"/>
          <w:szCs w:val="26"/>
        </w:rPr>
      </w:pPr>
      <w:bookmarkStart w:id="6" w:name="_Toc145975454"/>
      <w:bookmarkStart w:id="7" w:name="_Toc112554622"/>
      <w:r w:rsidRPr="00094665">
        <w:rPr>
          <w:sz w:val="26"/>
          <w:szCs w:val="26"/>
        </w:rPr>
        <w:lastRenderedPageBreak/>
        <w:t>1.1 Definition of budget and budget information</w:t>
      </w:r>
      <w:bookmarkEnd w:id="6"/>
      <w:r w:rsidRPr="00094665">
        <w:rPr>
          <w:sz w:val="26"/>
          <w:szCs w:val="26"/>
        </w:rPr>
        <w:t xml:space="preserve"> </w:t>
      </w:r>
    </w:p>
    <w:p w:rsidR="00112AC8" w:rsidRPr="00AA7832" w:rsidRDefault="00112AC8" w:rsidP="00112AC8">
      <w:pPr>
        <w:pStyle w:val="Heading2"/>
        <w:rPr>
          <w:sz w:val="12"/>
          <w:szCs w:val="26"/>
        </w:rPr>
      </w:pPr>
    </w:p>
    <w:p w:rsidR="00112AC8" w:rsidRPr="00801E25" w:rsidRDefault="00112AC8" w:rsidP="00112AC8">
      <w:pPr>
        <w:pStyle w:val="Heading2"/>
        <w:rPr>
          <w:sz w:val="26"/>
          <w:szCs w:val="26"/>
        </w:rPr>
      </w:pPr>
      <w:bookmarkStart w:id="8" w:name="_Toc145975455"/>
      <w:r w:rsidRPr="00801E25">
        <w:rPr>
          <w:sz w:val="26"/>
          <w:szCs w:val="26"/>
        </w:rPr>
        <w:t>1.1.1. Definition of Budget</w:t>
      </w:r>
      <w:bookmarkEnd w:id="8"/>
    </w:p>
    <w:p w:rsidR="00112AC8" w:rsidRPr="00AA7832" w:rsidRDefault="00112AC8" w:rsidP="00112AC8">
      <w:pPr>
        <w:spacing w:line="360" w:lineRule="auto"/>
        <w:ind w:left="360"/>
        <w:rPr>
          <w:color w:val="000000"/>
          <w:sz w:val="2"/>
          <w:szCs w:val="24"/>
        </w:rPr>
      </w:pPr>
    </w:p>
    <w:p w:rsidR="00112AC8" w:rsidRPr="00933A84" w:rsidRDefault="00112AC8" w:rsidP="00112AC8">
      <w:pPr>
        <w:spacing w:line="360" w:lineRule="auto"/>
        <w:rPr>
          <w:color w:val="000000"/>
          <w:szCs w:val="24"/>
        </w:rPr>
      </w:pPr>
      <w:r w:rsidRPr="00933A84">
        <w:rPr>
          <w:color w:val="000000"/>
          <w:szCs w:val="24"/>
        </w:rPr>
        <w:t xml:space="preserve">One of the tools that assists owners and managers of a business to plan and monitor the flow of money through their business is a good budgeting system. The product of this system is a document called a budget.  Budgets are short-term plans of up to one year. They are expressed in monetary terms and in terms of quantities such as number of customers to be served per day, number of tickets sold or the number of clients on a tour. The plan or budget should help managers monitor the performance of the business. </w:t>
      </w:r>
    </w:p>
    <w:p w:rsidR="00112AC8" w:rsidRPr="00933A84" w:rsidRDefault="00112AC8" w:rsidP="00112AC8">
      <w:pPr>
        <w:spacing w:line="360" w:lineRule="auto"/>
        <w:rPr>
          <w:color w:val="000000"/>
          <w:szCs w:val="24"/>
        </w:rPr>
      </w:pPr>
      <w:r w:rsidRPr="00933A84">
        <w:rPr>
          <w:color w:val="000000"/>
          <w:szCs w:val="24"/>
        </w:rPr>
        <w:t xml:space="preserve">Plans for the longer term are not usually made into budgets because there are so many unknown factors as the term grows longer that putting precise quantity or monetary values on plans becomes difficult. Long-term plans are usually more about decisions to take on new kinds of business and other such major changes in business direction.  For a small business such as a café, there is usually one budget showing the planned revenue and expenses for the whole operation. Revenue is defined as money flowing into a business such as sales. When money flows out of a business, this is called an expense. </w:t>
      </w:r>
    </w:p>
    <w:p w:rsidR="00112AC8" w:rsidRPr="00933A84" w:rsidRDefault="00112AC8" w:rsidP="00112AC8">
      <w:pPr>
        <w:spacing w:line="360" w:lineRule="auto"/>
        <w:rPr>
          <w:color w:val="000000"/>
          <w:szCs w:val="24"/>
        </w:rPr>
      </w:pPr>
      <w:r w:rsidRPr="00933A84">
        <w:rPr>
          <w:color w:val="000000"/>
          <w:szCs w:val="24"/>
        </w:rPr>
        <w:t xml:space="preserve">For a larger business such as a hotel, budgets can be compiled a number of different ways. Managers can find it useful to divide the business into segments or activity centers of </w:t>
      </w:r>
      <w:r w:rsidRPr="00933A84">
        <w:rPr>
          <w:b/>
          <w:color w:val="000000"/>
          <w:szCs w:val="24"/>
        </w:rPr>
        <w:t>two</w:t>
      </w:r>
      <w:r w:rsidRPr="00933A84">
        <w:rPr>
          <w:color w:val="000000"/>
          <w:szCs w:val="24"/>
        </w:rPr>
        <w:t xml:space="preserve"> types.  </w:t>
      </w:r>
      <w:r w:rsidRPr="00933A84">
        <w:rPr>
          <w:b/>
          <w:color w:val="000000"/>
          <w:szCs w:val="24"/>
        </w:rPr>
        <w:t>One type is called a Profit Centre</w:t>
      </w:r>
      <w:r w:rsidRPr="00933A84">
        <w:rPr>
          <w:color w:val="000000"/>
          <w:szCs w:val="24"/>
        </w:rPr>
        <w:t xml:space="preserve">. It is a part of a business that sells goods or services to customers and incurs expenses. Part of the planning is about how to make it earn a profit. The </w:t>
      </w:r>
      <w:r w:rsidRPr="00933A84">
        <w:rPr>
          <w:b/>
          <w:i/>
          <w:color w:val="000000"/>
          <w:szCs w:val="24"/>
        </w:rPr>
        <w:t xml:space="preserve">room’s area of a hotel, the dining room, conference center, bars and gymnasium </w:t>
      </w:r>
      <w:r w:rsidRPr="00933A84">
        <w:rPr>
          <w:color w:val="000000"/>
          <w:szCs w:val="24"/>
        </w:rPr>
        <w:t xml:space="preserve">could all be Profit Centers.  The other type of segment is called a </w:t>
      </w:r>
      <w:r w:rsidRPr="00933A84">
        <w:rPr>
          <w:b/>
          <w:color w:val="000000"/>
          <w:szCs w:val="24"/>
        </w:rPr>
        <w:t>Cost Centre</w:t>
      </w:r>
      <w:r w:rsidRPr="00933A84">
        <w:rPr>
          <w:color w:val="000000"/>
          <w:szCs w:val="24"/>
        </w:rPr>
        <w:t xml:space="preserve">. These are parts of a business that do not sell anything but incur expenses. Planning focuses on managing expenses. Examples of cost centers are Finance and Marketing departments. Often budgets are created for each different department such as the restaurant and rooms as well as for the hotel as a whole. Also in a larger business, there are budgets to assist in managing specific expenses such as labor and rent as well as budgets to manage revenues. These are neither department nor activity center specific so provide an overview of the planned activity for the entire business for the budgeting period.   </w:t>
      </w:r>
    </w:p>
    <w:p w:rsidR="00112AC8" w:rsidRDefault="00112AC8" w:rsidP="00112AC8">
      <w:pPr>
        <w:spacing w:line="360" w:lineRule="auto"/>
        <w:rPr>
          <w:color w:val="000000"/>
          <w:szCs w:val="24"/>
        </w:rPr>
      </w:pPr>
    </w:p>
    <w:p w:rsidR="00112AC8" w:rsidRDefault="00112AC8" w:rsidP="00112AC8">
      <w:pPr>
        <w:spacing w:line="360" w:lineRule="auto"/>
        <w:rPr>
          <w:color w:val="000000"/>
          <w:szCs w:val="24"/>
        </w:rPr>
      </w:pPr>
    </w:p>
    <w:p w:rsidR="00112AC8" w:rsidRDefault="00112AC8" w:rsidP="00112AC8">
      <w:pPr>
        <w:spacing w:line="360" w:lineRule="auto"/>
        <w:rPr>
          <w:color w:val="000000"/>
          <w:szCs w:val="24"/>
        </w:rPr>
      </w:pPr>
      <w:r w:rsidRPr="00933A84">
        <w:rPr>
          <w:color w:val="000000"/>
          <w:szCs w:val="24"/>
        </w:rPr>
        <w:lastRenderedPageBreak/>
        <w:t xml:space="preserve">Some examples of these budgets are: </w:t>
      </w:r>
    </w:p>
    <w:p w:rsidR="00112AC8" w:rsidRDefault="00112AC8" w:rsidP="00112AC8">
      <w:pPr>
        <w:numPr>
          <w:ilvl w:val="0"/>
          <w:numId w:val="16"/>
        </w:numPr>
        <w:spacing w:after="0" w:line="360" w:lineRule="auto"/>
        <w:rPr>
          <w:color w:val="000000"/>
          <w:szCs w:val="24"/>
        </w:rPr>
      </w:pPr>
      <w:r w:rsidRPr="00933A84">
        <w:rPr>
          <w:color w:val="000000"/>
          <w:szCs w:val="24"/>
        </w:rPr>
        <w:t xml:space="preserve">Sales budget, </w:t>
      </w:r>
    </w:p>
    <w:p w:rsidR="00112AC8" w:rsidRDefault="00112AC8" w:rsidP="00112AC8">
      <w:pPr>
        <w:numPr>
          <w:ilvl w:val="0"/>
          <w:numId w:val="16"/>
        </w:numPr>
        <w:spacing w:after="0" w:line="360" w:lineRule="auto"/>
        <w:rPr>
          <w:color w:val="000000"/>
          <w:szCs w:val="24"/>
        </w:rPr>
      </w:pPr>
      <w:r w:rsidRPr="00933A84">
        <w:rPr>
          <w:color w:val="000000"/>
          <w:szCs w:val="24"/>
        </w:rPr>
        <w:t xml:space="preserve">Labor budget, </w:t>
      </w:r>
    </w:p>
    <w:p w:rsidR="00112AC8" w:rsidRDefault="00112AC8" w:rsidP="00112AC8">
      <w:pPr>
        <w:numPr>
          <w:ilvl w:val="0"/>
          <w:numId w:val="16"/>
        </w:numPr>
        <w:spacing w:after="0" w:line="360" w:lineRule="auto"/>
        <w:rPr>
          <w:color w:val="000000"/>
          <w:szCs w:val="24"/>
        </w:rPr>
      </w:pPr>
      <w:r w:rsidRPr="00933A84">
        <w:rPr>
          <w:color w:val="000000"/>
          <w:szCs w:val="24"/>
        </w:rPr>
        <w:t xml:space="preserve">overhead budget, </w:t>
      </w:r>
    </w:p>
    <w:p w:rsidR="00112AC8" w:rsidRDefault="00112AC8" w:rsidP="00112AC8">
      <w:pPr>
        <w:numPr>
          <w:ilvl w:val="0"/>
          <w:numId w:val="16"/>
        </w:numPr>
        <w:spacing w:after="0" w:line="360" w:lineRule="auto"/>
        <w:rPr>
          <w:color w:val="000000"/>
          <w:szCs w:val="24"/>
        </w:rPr>
      </w:pPr>
      <w:r w:rsidRPr="00933A84">
        <w:rPr>
          <w:color w:val="000000"/>
          <w:szCs w:val="24"/>
        </w:rPr>
        <w:t xml:space="preserve">cash budget, </w:t>
      </w:r>
    </w:p>
    <w:p w:rsidR="00112AC8" w:rsidRPr="00933A84" w:rsidRDefault="00112AC8" w:rsidP="00112AC8">
      <w:pPr>
        <w:numPr>
          <w:ilvl w:val="0"/>
          <w:numId w:val="16"/>
        </w:numPr>
        <w:spacing w:after="0" w:line="360" w:lineRule="auto"/>
        <w:rPr>
          <w:color w:val="000000"/>
          <w:szCs w:val="24"/>
        </w:rPr>
      </w:pPr>
      <w:r w:rsidRPr="00933A84">
        <w:rPr>
          <w:color w:val="000000"/>
          <w:szCs w:val="24"/>
        </w:rPr>
        <w:t xml:space="preserve">Budgeted profit and loss statement. </w:t>
      </w:r>
    </w:p>
    <w:p w:rsidR="00112AC8" w:rsidRPr="00FC4E47" w:rsidRDefault="00112AC8" w:rsidP="00112AC8">
      <w:pPr>
        <w:spacing w:line="360" w:lineRule="auto"/>
        <w:ind w:left="360"/>
        <w:rPr>
          <w:b/>
          <w:color w:val="000000"/>
          <w:sz w:val="2"/>
          <w:szCs w:val="24"/>
        </w:rPr>
      </w:pPr>
    </w:p>
    <w:p w:rsidR="00112AC8" w:rsidRPr="00783927" w:rsidRDefault="00112AC8" w:rsidP="00112AC8">
      <w:pPr>
        <w:pStyle w:val="Heading2"/>
      </w:pPr>
      <w:bookmarkStart w:id="9" w:name="_Toc145975456"/>
      <w:r>
        <w:t>1.1</w:t>
      </w:r>
      <w:r w:rsidRPr="00783927">
        <w:t>.2. Budget information</w:t>
      </w:r>
      <w:bookmarkEnd w:id="9"/>
    </w:p>
    <w:p w:rsidR="00112AC8" w:rsidRPr="00933A84" w:rsidRDefault="00112AC8" w:rsidP="00112AC8">
      <w:pPr>
        <w:spacing w:line="360" w:lineRule="auto"/>
        <w:rPr>
          <w:color w:val="000000"/>
        </w:rPr>
      </w:pPr>
      <w:r w:rsidRPr="00933A84">
        <w:rPr>
          <w:color w:val="000000"/>
        </w:rPr>
        <w:t>In the context of hotel and tourism, budget information refers to the financial plan and data related to the income and expenses associated with operating a hotel or tourism business. This includes revenue projections, operational costs, marketing expenses, staffing expenses, maintenance and repairs, utilities, and other overhead costs specific to the hotel and tourism industry.</w:t>
      </w:r>
    </w:p>
    <w:p w:rsidR="00112AC8" w:rsidRPr="00933A84" w:rsidRDefault="00112AC8" w:rsidP="00112AC8">
      <w:pPr>
        <w:spacing w:line="360" w:lineRule="auto"/>
        <w:rPr>
          <w:color w:val="000000"/>
        </w:rPr>
      </w:pPr>
      <w:r w:rsidRPr="00933A84">
        <w:rPr>
          <w:color w:val="000000"/>
        </w:rPr>
        <w:t>Budget information in hotel and tourism plays a crucial role in financial management and planning. It helps businesses set financial goals, allocate resources effectively, and make informed decisions about investments and expenditures. This information assists in tracking and controlling expenses, monitoring revenue streams, and ensuring the financial stability and profitability of the hotel or tourism business.</w:t>
      </w:r>
    </w:p>
    <w:p w:rsidR="00112AC8" w:rsidRDefault="00112AC8" w:rsidP="00112AC8">
      <w:pPr>
        <w:spacing w:line="360" w:lineRule="auto"/>
        <w:rPr>
          <w:color w:val="000000"/>
        </w:rPr>
      </w:pPr>
      <w:r w:rsidRPr="00933A84">
        <w:rPr>
          <w:color w:val="000000"/>
        </w:rPr>
        <w:t>Budget information in hotel and tourism also enables businesses to assess the financial performance of different departments or services within the organization. It helps in identifying areas of improvement, optimizing revenue generation, and managing costs efficiently. Moreover, budget information in this industry is also important for forecasting and planning future investments, expansions, and marketing strategies.</w:t>
      </w:r>
    </w:p>
    <w:p w:rsidR="00112AC8" w:rsidRPr="00811E3C" w:rsidRDefault="00112AC8" w:rsidP="00112AC8">
      <w:pPr>
        <w:pStyle w:val="Heading2"/>
      </w:pPr>
      <w:bookmarkStart w:id="10" w:name="_Toc145975457"/>
      <w:r w:rsidRPr="00811E3C">
        <w:t>1.2</w:t>
      </w:r>
      <w:r>
        <w:t xml:space="preserve">. </w:t>
      </w:r>
      <w:r w:rsidRPr="00811E3C">
        <w:t>Reasons for preparing a budget</w:t>
      </w:r>
      <w:bookmarkEnd w:id="10"/>
    </w:p>
    <w:p w:rsidR="00112AC8" w:rsidRPr="00FC4E47" w:rsidRDefault="00112AC8" w:rsidP="00112AC8">
      <w:pPr>
        <w:spacing w:after="0" w:line="360" w:lineRule="auto"/>
        <w:ind w:firstLine="360"/>
        <w:rPr>
          <w:b/>
          <w:color w:val="000000"/>
          <w:sz w:val="10"/>
          <w:szCs w:val="26"/>
        </w:rPr>
      </w:pPr>
    </w:p>
    <w:p w:rsidR="00112AC8" w:rsidRDefault="00112AC8" w:rsidP="00112AC8">
      <w:pPr>
        <w:pStyle w:val="BodyText"/>
        <w:spacing w:after="0" w:line="360" w:lineRule="auto"/>
      </w:pPr>
      <w:r>
        <w:t>When</w:t>
      </w:r>
      <w:r>
        <w:rPr>
          <w:spacing w:val="1"/>
        </w:rPr>
        <w:t xml:space="preserve"> </w:t>
      </w:r>
      <w:r>
        <w:t>individuals</w:t>
      </w:r>
      <w:r>
        <w:rPr>
          <w:spacing w:val="1"/>
        </w:rPr>
        <w:t xml:space="preserve"> </w:t>
      </w:r>
      <w:r>
        <w:t>decide</w:t>
      </w:r>
      <w:r>
        <w:rPr>
          <w:spacing w:val="-2"/>
        </w:rPr>
        <w:t xml:space="preserve"> </w:t>
      </w:r>
      <w:r>
        <w:t>to operate</w:t>
      </w:r>
      <w:r>
        <w:rPr>
          <w:spacing w:val="-1"/>
        </w:rPr>
        <w:t xml:space="preserve"> </w:t>
      </w:r>
      <w:r>
        <w:t>a business</w:t>
      </w:r>
      <w:r>
        <w:rPr>
          <w:spacing w:val="1"/>
        </w:rPr>
        <w:t xml:space="preserve"> </w:t>
      </w:r>
      <w:r>
        <w:t>it is</w:t>
      </w:r>
      <w:r>
        <w:rPr>
          <w:spacing w:val="2"/>
        </w:rPr>
        <w:t xml:space="preserve"> </w:t>
      </w:r>
      <w:r>
        <w:t>usually</w:t>
      </w:r>
      <w:r>
        <w:rPr>
          <w:spacing w:val="1"/>
        </w:rPr>
        <w:t xml:space="preserve"> </w:t>
      </w:r>
      <w:r>
        <w:t>because</w:t>
      </w:r>
      <w:r>
        <w:rPr>
          <w:spacing w:val="1"/>
        </w:rPr>
        <w:t xml:space="preserve"> </w:t>
      </w:r>
      <w:r>
        <w:t>they</w:t>
      </w:r>
      <w:r>
        <w:rPr>
          <w:spacing w:val="1"/>
        </w:rPr>
        <w:t xml:space="preserve"> </w:t>
      </w:r>
      <w:r>
        <w:t>have</w:t>
      </w:r>
      <w:r>
        <w:rPr>
          <w:spacing w:val="1"/>
        </w:rPr>
        <w:t xml:space="preserve"> </w:t>
      </w:r>
      <w:r>
        <w:t>a special</w:t>
      </w:r>
      <w:r>
        <w:rPr>
          <w:spacing w:val="1"/>
        </w:rPr>
        <w:t xml:space="preserve"> </w:t>
      </w:r>
      <w:r>
        <w:t>interest or specific expertise in</w:t>
      </w:r>
      <w:r>
        <w:rPr>
          <w:spacing w:val="2"/>
        </w:rPr>
        <w:t xml:space="preserve"> </w:t>
      </w:r>
      <w:r>
        <w:t>the</w:t>
      </w:r>
      <w:r>
        <w:rPr>
          <w:spacing w:val="-1"/>
        </w:rPr>
        <w:t xml:space="preserve"> </w:t>
      </w:r>
      <w:r>
        <w:t>product</w:t>
      </w:r>
      <w:r>
        <w:rPr>
          <w:spacing w:val="2"/>
        </w:rPr>
        <w:t xml:space="preserve"> </w:t>
      </w:r>
      <w:r>
        <w:t>or</w:t>
      </w:r>
      <w:r>
        <w:rPr>
          <w:spacing w:val="1"/>
        </w:rPr>
        <w:t xml:space="preserve"> </w:t>
      </w:r>
      <w:r>
        <w:t>service</w:t>
      </w:r>
      <w:r>
        <w:rPr>
          <w:spacing w:val="1"/>
        </w:rPr>
        <w:t xml:space="preserve"> </w:t>
      </w:r>
      <w:r>
        <w:t>the</w:t>
      </w:r>
      <w:r>
        <w:rPr>
          <w:spacing w:val="1"/>
        </w:rPr>
        <w:t xml:space="preserve"> </w:t>
      </w:r>
      <w:r>
        <w:t>business</w:t>
      </w:r>
      <w:r>
        <w:rPr>
          <w:spacing w:val="2"/>
        </w:rPr>
        <w:t xml:space="preserve"> </w:t>
      </w:r>
      <w:r>
        <w:t>is selling.</w:t>
      </w:r>
      <w:r>
        <w:rPr>
          <w:spacing w:val="4"/>
        </w:rPr>
        <w:t xml:space="preserve"> </w:t>
      </w:r>
      <w:r>
        <w:t>They</w:t>
      </w:r>
      <w:r>
        <w:rPr>
          <w:spacing w:val="-1"/>
        </w:rPr>
        <w:t xml:space="preserve"> </w:t>
      </w:r>
      <w:r>
        <w:t>are</w:t>
      </w:r>
      <w:r>
        <w:rPr>
          <w:spacing w:val="1"/>
        </w:rPr>
        <w:t xml:space="preserve"> </w:t>
      </w:r>
      <w:r>
        <w:t>expecting</w:t>
      </w:r>
      <w:r>
        <w:rPr>
          <w:spacing w:val="-1"/>
        </w:rPr>
        <w:t xml:space="preserve"> </w:t>
      </w:r>
      <w:r>
        <w:t>that</w:t>
      </w:r>
      <w:r>
        <w:rPr>
          <w:spacing w:val="1"/>
        </w:rPr>
        <w:t xml:space="preserve"> </w:t>
      </w:r>
      <w:r>
        <w:t>an</w:t>
      </w:r>
      <w:r>
        <w:rPr>
          <w:spacing w:val="3"/>
        </w:rPr>
        <w:t xml:space="preserve"> </w:t>
      </w:r>
      <w:r>
        <w:t>income</w:t>
      </w:r>
      <w:r>
        <w:rPr>
          <w:spacing w:val="-1"/>
        </w:rPr>
        <w:t xml:space="preserve"> </w:t>
      </w:r>
      <w:r>
        <w:t>and</w:t>
      </w:r>
      <w:r>
        <w:rPr>
          <w:spacing w:val="1"/>
        </w:rPr>
        <w:t xml:space="preserve"> </w:t>
      </w:r>
      <w:r>
        <w:t>profits</w:t>
      </w:r>
      <w:r>
        <w:rPr>
          <w:spacing w:val="3"/>
        </w:rPr>
        <w:t xml:space="preserve"> </w:t>
      </w:r>
      <w:r>
        <w:t>can</w:t>
      </w:r>
      <w:r>
        <w:rPr>
          <w:spacing w:val="-1"/>
        </w:rPr>
        <w:t xml:space="preserve"> </w:t>
      </w:r>
      <w:r>
        <w:t>be</w:t>
      </w:r>
      <w:r>
        <w:rPr>
          <w:spacing w:val="-1"/>
        </w:rPr>
        <w:t xml:space="preserve"> </w:t>
      </w:r>
      <w:r>
        <w:t>made.</w:t>
      </w:r>
      <w:r>
        <w:rPr>
          <w:spacing w:val="5"/>
        </w:rPr>
        <w:t xml:space="preserve"> </w:t>
      </w:r>
      <w:r>
        <w:t>For</w:t>
      </w:r>
      <w:r>
        <w:rPr>
          <w:spacing w:val="3"/>
        </w:rPr>
        <w:t xml:space="preserve"> </w:t>
      </w:r>
      <w:r>
        <w:t>example,</w:t>
      </w:r>
      <w:r>
        <w:rPr>
          <w:spacing w:val="1"/>
        </w:rPr>
        <w:t xml:space="preserve"> </w:t>
      </w:r>
      <w:r>
        <w:t>you may</w:t>
      </w:r>
      <w:r>
        <w:rPr>
          <w:spacing w:val="-3"/>
        </w:rPr>
        <w:t xml:space="preserve"> </w:t>
      </w:r>
      <w:r>
        <w:t>have</w:t>
      </w:r>
      <w:r>
        <w:rPr>
          <w:spacing w:val="1"/>
        </w:rPr>
        <w:t xml:space="preserve"> </w:t>
      </w:r>
      <w:r>
        <w:t>trained</w:t>
      </w:r>
      <w:r>
        <w:rPr>
          <w:spacing w:val="2"/>
        </w:rPr>
        <w:t xml:space="preserve"> </w:t>
      </w:r>
      <w:r>
        <w:t>as</w:t>
      </w:r>
      <w:r>
        <w:rPr>
          <w:spacing w:val="-56"/>
        </w:rPr>
        <w:t xml:space="preserve"> </w:t>
      </w:r>
      <w:r>
        <w:t>a tour</w:t>
      </w:r>
      <w:r>
        <w:rPr>
          <w:spacing w:val="3"/>
        </w:rPr>
        <w:t xml:space="preserve"> </w:t>
      </w:r>
      <w:r>
        <w:t>guide</w:t>
      </w:r>
      <w:r>
        <w:rPr>
          <w:spacing w:val="2"/>
        </w:rPr>
        <w:t xml:space="preserve"> </w:t>
      </w:r>
      <w:r>
        <w:t>and</w:t>
      </w:r>
      <w:r>
        <w:rPr>
          <w:spacing w:val="-2"/>
        </w:rPr>
        <w:t xml:space="preserve"> </w:t>
      </w:r>
      <w:r>
        <w:t>you</w:t>
      </w:r>
      <w:r>
        <w:rPr>
          <w:spacing w:val="-1"/>
        </w:rPr>
        <w:t xml:space="preserve"> </w:t>
      </w:r>
      <w:r>
        <w:t>decide</w:t>
      </w:r>
      <w:r>
        <w:rPr>
          <w:spacing w:val="2"/>
        </w:rPr>
        <w:t xml:space="preserve"> </w:t>
      </w:r>
      <w:r>
        <w:t>to</w:t>
      </w:r>
      <w:r>
        <w:rPr>
          <w:spacing w:val="1"/>
        </w:rPr>
        <w:t xml:space="preserve"> </w:t>
      </w:r>
      <w:r>
        <w:t>start a</w:t>
      </w:r>
      <w:r>
        <w:rPr>
          <w:spacing w:val="1"/>
        </w:rPr>
        <w:t xml:space="preserve"> </w:t>
      </w:r>
      <w:r>
        <w:t>business where</w:t>
      </w:r>
      <w:r>
        <w:rPr>
          <w:spacing w:val="1"/>
        </w:rPr>
        <w:t xml:space="preserve"> </w:t>
      </w:r>
      <w:r>
        <w:t>you</w:t>
      </w:r>
      <w:r>
        <w:rPr>
          <w:spacing w:val="-1"/>
        </w:rPr>
        <w:t xml:space="preserve"> </w:t>
      </w:r>
      <w:r>
        <w:t>will</w:t>
      </w:r>
      <w:r>
        <w:rPr>
          <w:spacing w:val="1"/>
        </w:rPr>
        <w:t xml:space="preserve"> </w:t>
      </w:r>
      <w:r>
        <w:t>operate</w:t>
      </w:r>
      <w:r>
        <w:rPr>
          <w:spacing w:val="-1"/>
        </w:rPr>
        <w:t xml:space="preserve"> </w:t>
      </w:r>
      <w:r>
        <w:t>tours</w:t>
      </w:r>
      <w:r>
        <w:rPr>
          <w:spacing w:val="2"/>
        </w:rPr>
        <w:t xml:space="preserve"> </w:t>
      </w:r>
      <w:r>
        <w:t>instead of</w:t>
      </w:r>
      <w:r>
        <w:rPr>
          <w:spacing w:val="1"/>
        </w:rPr>
        <w:t xml:space="preserve"> </w:t>
      </w:r>
      <w:r>
        <w:t>working</w:t>
      </w:r>
      <w:r>
        <w:rPr>
          <w:spacing w:val="1"/>
        </w:rPr>
        <w:t xml:space="preserve"> </w:t>
      </w:r>
      <w:r>
        <w:t>for</w:t>
      </w:r>
      <w:r>
        <w:rPr>
          <w:spacing w:val="4"/>
        </w:rPr>
        <w:t xml:space="preserve"> </w:t>
      </w:r>
      <w:r>
        <w:t>someone else</w:t>
      </w:r>
      <w:r>
        <w:rPr>
          <w:spacing w:val="5"/>
        </w:rPr>
        <w:t xml:space="preserve"> </w:t>
      </w:r>
      <w:r>
        <w:t>on the</w:t>
      </w:r>
      <w:r>
        <w:rPr>
          <w:spacing w:val="-1"/>
        </w:rPr>
        <w:t xml:space="preserve"> </w:t>
      </w:r>
      <w:r>
        <w:t>tours</w:t>
      </w:r>
      <w:r>
        <w:rPr>
          <w:spacing w:val="1"/>
        </w:rPr>
        <w:t xml:space="preserve"> </w:t>
      </w:r>
      <w:r>
        <w:t>they</w:t>
      </w:r>
      <w:r>
        <w:rPr>
          <w:spacing w:val="2"/>
        </w:rPr>
        <w:t xml:space="preserve"> </w:t>
      </w:r>
      <w:r>
        <w:t>are</w:t>
      </w:r>
      <w:r>
        <w:rPr>
          <w:spacing w:val="2"/>
        </w:rPr>
        <w:t xml:space="preserve"> </w:t>
      </w:r>
      <w:r>
        <w:t>operating.</w:t>
      </w:r>
    </w:p>
    <w:p w:rsidR="00112AC8" w:rsidRPr="00284E43" w:rsidRDefault="00112AC8" w:rsidP="00112AC8">
      <w:pPr>
        <w:pStyle w:val="BodyText"/>
        <w:spacing w:after="0" w:line="360" w:lineRule="auto"/>
        <w:ind w:left="360" w:right="898"/>
        <w:rPr>
          <w:sz w:val="12"/>
        </w:rPr>
      </w:pPr>
    </w:p>
    <w:p w:rsidR="00112AC8" w:rsidRDefault="00112AC8" w:rsidP="00112AC8">
      <w:pPr>
        <w:pStyle w:val="BodyText"/>
        <w:spacing w:after="0" w:line="360" w:lineRule="auto"/>
        <w:ind w:right="898"/>
      </w:pPr>
    </w:p>
    <w:p w:rsidR="00112AC8" w:rsidRDefault="00112AC8" w:rsidP="00112AC8">
      <w:pPr>
        <w:pStyle w:val="BodyText"/>
        <w:spacing w:after="0" w:line="360" w:lineRule="auto"/>
        <w:ind w:right="898"/>
      </w:pPr>
    </w:p>
    <w:p w:rsidR="00112AC8" w:rsidRDefault="00112AC8" w:rsidP="00112AC8">
      <w:pPr>
        <w:pStyle w:val="BodyText"/>
        <w:spacing w:after="0" w:line="360" w:lineRule="auto"/>
      </w:pPr>
      <w:r>
        <w:t>Setting</w:t>
      </w:r>
      <w:r>
        <w:rPr>
          <w:spacing w:val="2"/>
        </w:rPr>
        <w:t xml:space="preserve"> </w:t>
      </w:r>
      <w:r>
        <w:t>up</w:t>
      </w:r>
      <w:r>
        <w:rPr>
          <w:spacing w:val="-1"/>
        </w:rPr>
        <w:t xml:space="preserve"> </w:t>
      </w:r>
      <w:r>
        <w:t>and</w:t>
      </w:r>
      <w:r>
        <w:rPr>
          <w:spacing w:val="1"/>
        </w:rPr>
        <w:t xml:space="preserve"> </w:t>
      </w:r>
      <w:r>
        <w:t>running</w:t>
      </w:r>
      <w:r>
        <w:rPr>
          <w:spacing w:val="2"/>
        </w:rPr>
        <w:t xml:space="preserve"> </w:t>
      </w:r>
      <w:r>
        <w:t>a business</w:t>
      </w:r>
      <w:r>
        <w:rPr>
          <w:spacing w:val="2"/>
        </w:rPr>
        <w:t xml:space="preserve"> </w:t>
      </w:r>
      <w:r>
        <w:t>involves</w:t>
      </w:r>
      <w:r>
        <w:rPr>
          <w:spacing w:val="-1"/>
        </w:rPr>
        <w:t xml:space="preserve"> </w:t>
      </w:r>
      <w:r>
        <w:t>large</w:t>
      </w:r>
      <w:r>
        <w:rPr>
          <w:spacing w:val="1"/>
        </w:rPr>
        <w:t xml:space="preserve"> </w:t>
      </w:r>
      <w:r>
        <w:t>amounts of money,</w:t>
      </w:r>
      <w:r>
        <w:rPr>
          <w:spacing w:val="1"/>
        </w:rPr>
        <w:t xml:space="preserve"> </w:t>
      </w:r>
      <w:r>
        <w:t>possibly</w:t>
      </w:r>
      <w:r>
        <w:rPr>
          <w:spacing w:val="2"/>
        </w:rPr>
        <w:t xml:space="preserve"> </w:t>
      </w:r>
      <w:r>
        <w:t>several</w:t>
      </w:r>
      <w:r>
        <w:rPr>
          <w:spacing w:val="1"/>
        </w:rPr>
        <w:t xml:space="preserve"> </w:t>
      </w:r>
      <w:r>
        <w:t>hundreds</w:t>
      </w:r>
      <w:r>
        <w:rPr>
          <w:spacing w:val="2"/>
        </w:rPr>
        <w:t xml:space="preserve"> </w:t>
      </w:r>
      <w:r>
        <w:t>of</w:t>
      </w:r>
      <w:r>
        <w:rPr>
          <w:spacing w:val="1"/>
        </w:rPr>
        <w:t xml:space="preserve"> </w:t>
      </w:r>
      <w:r>
        <w:t>thousands</w:t>
      </w:r>
      <w:r>
        <w:rPr>
          <w:spacing w:val="1"/>
        </w:rPr>
        <w:t xml:space="preserve"> </w:t>
      </w:r>
      <w:r>
        <w:t>each</w:t>
      </w:r>
      <w:r>
        <w:rPr>
          <w:spacing w:val="2"/>
        </w:rPr>
        <w:t xml:space="preserve"> </w:t>
      </w:r>
      <w:r>
        <w:t>year.</w:t>
      </w:r>
      <w:r>
        <w:rPr>
          <w:spacing w:val="5"/>
        </w:rPr>
        <w:t xml:space="preserve"> </w:t>
      </w:r>
      <w:r>
        <w:t>To</w:t>
      </w:r>
      <w:r>
        <w:rPr>
          <w:spacing w:val="-1"/>
        </w:rPr>
        <w:t xml:space="preserve"> </w:t>
      </w:r>
      <w:r>
        <w:t>produce</w:t>
      </w:r>
      <w:r>
        <w:rPr>
          <w:spacing w:val="3"/>
        </w:rPr>
        <w:t xml:space="preserve"> </w:t>
      </w:r>
      <w:r>
        <w:t>an</w:t>
      </w:r>
      <w:r>
        <w:rPr>
          <w:spacing w:val="-3"/>
        </w:rPr>
        <w:t xml:space="preserve"> </w:t>
      </w:r>
      <w:r>
        <w:t>income</w:t>
      </w:r>
      <w:r>
        <w:rPr>
          <w:spacing w:val="2"/>
        </w:rPr>
        <w:t xml:space="preserve"> </w:t>
      </w:r>
      <w:r>
        <w:t>and</w:t>
      </w:r>
      <w:r>
        <w:rPr>
          <w:spacing w:val="-1"/>
        </w:rPr>
        <w:t xml:space="preserve"> </w:t>
      </w:r>
      <w:r>
        <w:t>profit</w:t>
      </w:r>
      <w:r>
        <w:rPr>
          <w:spacing w:val="2"/>
        </w:rPr>
        <w:t xml:space="preserve"> </w:t>
      </w:r>
      <w:r>
        <w:t>for the</w:t>
      </w:r>
      <w:r>
        <w:rPr>
          <w:spacing w:val="-2"/>
        </w:rPr>
        <w:t xml:space="preserve"> </w:t>
      </w:r>
      <w:r>
        <w:t>owners</w:t>
      </w:r>
      <w:r>
        <w:rPr>
          <w:spacing w:val="3"/>
        </w:rPr>
        <w:t xml:space="preserve"> </w:t>
      </w:r>
      <w:r>
        <w:t>this</w:t>
      </w:r>
      <w:r>
        <w:rPr>
          <w:spacing w:val="1"/>
        </w:rPr>
        <w:t xml:space="preserve"> </w:t>
      </w:r>
      <w:r>
        <w:t>money</w:t>
      </w:r>
      <w:r>
        <w:rPr>
          <w:spacing w:val="-1"/>
        </w:rPr>
        <w:t xml:space="preserve"> </w:t>
      </w:r>
      <w:r>
        <w:t>must</w:t>
      </w:r>
      <w:r>
        <w:rPr>
          <w:spacing w:val="1"/>
        </w:rPr>
        <w:t xml:space="preserve"> </w:t>
      </w:r>
      <w:r>
        <w:t>be</w:t>
      </w:r>
      <w:r>
        <w:rPr>
          <w:spacing w:val="-2"/>
        </w:rPr>
        <w:t xml:space="preserve"> </w:t>
      </w:r>
      <w:r>
        <w:t>managed very</w:t>
      </w:r>
      <w:r>
        <w:rPr>
          <w:spacing w:val="-1"/>
        </w:rPr>
        <w:t xml:space="preserve"> </w:t>
      </w:r>
      <w:r>
        <w:t>carefully. Business</w:t>
      </w:r>
      <w:r>
        <w:rPr>
          <w:spacing w:val="1"/>
        </w:rPr>
        <w:t xml:space="preserve"> </w:t>
      </w:r>
      <w:r>
        <w:t>failure</w:t>
      </w:r>
      <w:r>
        <w:rPr>
          <w:spacing w:val="-1"/>
        </w:rPr>
        <w:t xml:space="preserve"> </w:t>
      </w:r>
      <w:r>
        <w:t>statistics</w:t>
      </w:r>
      <w:r>
        <w:rPr>
          <w:spacing w:val="-1"/>
        </w:rPr>
        <w:t xml:space="preserve"> </w:t>
      </w:r>
      <w:r>
        <w:t>show</w:t>
      </w:r>
      <w:r>
        <w:rPr>
          <w:spacing w:val="-2"/>
        </w:rPr>
        <w:t xml:space="preserve"> </w:t>
      </w:r>
      <w:r>
        <w:t>that</w:t>
      </w:r>
      <w:r>
        <w:rPr>
          <w:spacing w:val="2"/>
        </w:rPr>
        <w:t xml:space="preserve"> </w:t>
      </w:r>
      <w:r>
        <w:t>60%</w:t>
      </w:r>
      <w:r>
        <w:rPr>
          <w:spacing w:val="2"/>
        </w:rPr>
        <w:t xml:space="preserve"> </w:t>
      </w:r>
      <w:r>
        <w:t>of</w:t>
      </w:r>
      <w:r>
        <w:rPr>
          <w:spacing w:val="2"/>
        </w:rPr>
        <w:t xml:space="preserve"> </w:t>
      </w:r>
      <w:r>
        <w:t>new</w:t>
      </w:r>
      <w:r>
        <w:rPr>
          <w:spacing w:val="-55"/>
        </w:rPr>
        <w:t xml:space="preserve"> </w:t>
      </w:r>
      <w:r>
        <w:t>businesses</w:t>
      </w:r>
      <w:r>
        <w:rPr>
          <w:spacing w:val="1"/>
        </w:rPr>
        <w:t xml:space="preserve"> </w:t>
      </w:r>
      <w:r>
        <w:t>do</w:t>
      </w:r>
      <w:r>
        <w:rPr>
          <w:spacing w:val="1"/>
        </w:rPr>
        <w:t xml:space="preserve"> </w:t>
      </w:r>
      <w:r>
        <w:t>not</w:t>
      </w:r>
      <w:r>
        <w:rPr>
          <w:spacing w:val="1"/>
        </w:rPr>
        <w:t xml:space="preserve"> </w:t>
      </w:r>
      <w:r>
        <w:t>survive</w:t>
      </w:r>
      <w:r>
        <w:rPr>
          <w:spacing w:val="2"/>
        </w:rPr>
        <w:t xml:space="preserve"> </w:t>
      </w:r>
      <w:r>
        <w:t>more than</w:t>
      </w:r>
      <w:r>
        <w:rPr>
          <w:spacing w:val="1"/>
        </w:rPr>
        <w:t xml:space="preserve"> </w:t>
      </w:r>
      <w:r>
        <w:t>five</w:t>
      </w:r>
      <w:r>
        <w:rPr>
          <w:spacing w:val="1"/>
        </w:rPr>
        <w:t xml:space="preserve"> </w:t>
      </w:r>
      <w:r>
        <w:t>years</w:t>
      </w:r>
      <w:r>
        <w:rPr>
          <w:spacing w:val="1"/>
        </w:rPr>
        <w:t xml:space="preserve"> </w:t>
      </w:r>
      <w:r>
        <w:t>and</w:t>
      </w:r>
      <w:r>
        <w:rPr>
          <w:spacing w:val="2"/>
        </w:rPr>
        <w:t xml:space="preserve"> </w:t>
      </w:r>
      <w:r>
        <w:t>90%</w:t>
      </w:r>
      <w:r>
        <w:rPr>
          <w:spacing w:val="1"/>
        </w:rPr>
        <w:t xml:space="preserve"> </w:t>
      </w:r>
      <w:r>
        <w:t>do</w:t>
      </w:r>
      <w:r>
        <w:rPr>
          <w:spacing w:val="4"/>
        </w:rPr>
        <w:t xml:space="preserve"> </w:t>
      </w:r>
      <w:r>
        <w:t>not</w:t>
      </w:r>
      <w:r>
        <w:rPr>
          <w:spacing w:val="4"/>
        </w:rPr>
        <w:t xml:space="preserve"> </w:t>
      </w:r>
      <w:r>
        <w:t>survive</w:t>
      </w:r>
      <w:r>
        <w:rPr>
          <w:spacing w:val="-1"/>
        </w:rPr>
        <w:t xml:space="preserve"> </w:t>
      </w:r>
      <w:r>
        <w:t>more</w:t>
      </w:r>
      <w:r>
        <w:rPr>
          <w:spacing w:val="1"/>
        </w:rPr>
        <w:t xml:space="preserve"> </w:t>
      </w:r>
      <w:r>
        <w:t>than ten</w:t>
      </w:r>
      <w:r>
        <w:rPr>
          <w:spacing w:val="1"/>
        </w:rPr>
        <w:t xml:space="preserve"> </w:t>
      </w:r>
      <w:r>
        <w:t>years.</w:t>
      </w:r>
    </w:p>
    <w:p w:rsidR="00112AC8" w:rsidRDefault="00112AC8" w:rsidP="00112AC8">
      <w:pPr>
        <w:pStyle w:val="BodyText"/>
        <w:spacing w:after="0" w:line="360" w:lineRule="auto"/>
        <w:rPr>
          <w:color w:val="000000"/>
          <w:sz w:val="4"/>
          <w:szCs w:val="22"/>
          <w:lang w:eastAsia="en-US" w:bidi="en-US"/>
        </w:rPr>
      </w:pPr>
    </w:p>
    <w:p w:rsidR="00112AC8" w:rsidRDefault="00112AC8" w:rsidP="00112AC8">
      <w:pPr>
        <w:pStyle w:val="BodyText"/>
        <w:spacing w:after="0" w:line="360" w:lineRule="auto"/>
      </w:pPr>
      <w:r>
        <w:t>The</w:t>
      </w:r>
      <w:r>
        <w:rPr>
          <w:spacing w:val="1"/>
        </w:rPr>
        <w:t xml:space="preserve"> </w:t>
      </w:r>
      <w:r>
        <w:t>accountants who</w:t>
      </w:r>
      <w:r>
        <w:rPr>
          <w:spacing w:val="2"/>
        </w:rPr>
        <w:t xml:space="preserve"> </w:t>
      </w:r>
      <w:r>
        <w:t>clean</w:t>
      </w:r>
      <w:r>
        <w:rPr>
          <w:spacing w:val="2"/>
        </w:rPr>
        <w:t xml:space="preserve"> </w:t>
      </w:r>
      <w:r>
        <w:t>up</w:t>
      </w:r>
      <w:r>
        <w:rPr>
          <w:spacing w:val="-1"/>
        </w:rPr>
        <w:t xml:space="preserve"> </w:t>
      </w:r>
      <w:r>
        <w:t>the mess</w:t>
      </w:r>
      <w:r>
        <w:rPr>
          <w:spacing w:val="-1"/>
        </w:rPr>
        <w:t xml:space="preserve"> </w:t>
      </w:r>
      <w:r>
        <w:t>after a</w:t>
      </w:r>
      <w:r>
        <w:rPr>
          <w:spacing w:val="1"/>
        </w:rPr>
        <w:t xml:space="preserve"> </w:t>
      </w:r>
      <w:r>
        <w:t>business</w:t>
      </w:r>
      <w:r>
        <w:rPr>
          <w:spacing w:val="2"/>
        </w:rPr>
        <w:t xml:space="preserve"> </w:t>
      </w:r>
      <w:r>
        <w:t>has</w:t>
      </w:r>
      <w:r>
        <w:rPr>
          <w:spacing w:val="1"/>
        </w:rPr>
        <w:t xml:space="preserve"> </w:t>
      </w:r>
      <w:r>
        <w:t>failed</w:t>
      </w:r>
      <w:r>
        <w:rPr>
          <w:spacing w:val="2"/>
        </w:rPr>
        <w:t xml:space="preserve"> </w:t>
      </w:r>
      <w:r>
        <w:t>often</w:t>
      </w:r>
      <w:r>
        <w:rPr>
          <w:spacing w:val="-1"/>
        </w:rPr>
        <w:t xml:space="preserve"> </w:t>
      </w:r>
      <w:r>
        <w:t>find</w:t>
      </w:r>
      <w:r>
        <w:rPr>
          <w:spacing w:val="2"/>
        </w:rPr>
        <w:t xml:space="preserve"> </w:t>
      </w:r>
      <w:r>
        <w:t>out</w:t>
      </w:r>
      <w:r>
        <w:rPr>
          <w:spacing w:val="1"/>
        </w:rPr>
        <w:t xml:space="preserve"> </w:t>
      </w:r>
      <w:r>
        <w:t>that</w:t>
      </w:r>
      <w:r>
        <w:rPr>
          <w:spacing w:val="1"/>
        </w:rPr>
        <w:t xml:space="preserve"> </w:t>
      </w:r>
      <w:r>
        <w:t>the</w:t>
      </w:r>
      <w:r>
        <w:rPr>
          <w:spacing w:val="-55"/>
        </w:rPr>
        <w:t xml:space="preserve"> </w:t>
      </w:r>
      <w:r>
        <w:t>main</w:t>
      </w:r>
      <w:r>
        <w:rPr>
          <w:spacing w:val="1"/>
        </w:rPr>
        <w:t xml:space="preserve"> </w:t>
      </w:r>
      <w:r>
        <w:t>reason</w:t>
      </w:r>
      <w:r>
        <w:rPr>
          <w:spacing w:val="-1"/>
        </w:rPr>
        <w:t xml:space="preserve"> </w:t>
      </w:r>
      <w:r>
        <w:t>for failure is</w:t>
      </w:r>
      <w:r>
        <w:rPr>
          <w:spacing w:val="2"/>
        </w:rPr>
        <w:t xml:space="preserve"> </w:t>
      </w:r>
      <w:r>
        <w:t>that</w:t>
      </w:r>
      <w:r>
        <w:rPr>
          <w:spacing w:val="3"/>
        </w:rPr>
        <w:t xml:space="preserve"> </w:t>
      </w:r>
      <w:r>
        <w:t>business</w:t>
      </w:r>
      <w:r>
        <w:rPr>
          <w:spacing w:val="-1"/>
        </w:rPr>
        <w:t xml:space="preserve"> </w:t>
      </w:r>
      <w:r>
        <w:t>managers do</w:t>
      </w:r>
      <w:r>
        <w:rPr>
          <w:spacing w:val="2"/>
        </w:rPr>
        <w:t xml:space="preserve"> </w:t>
      </w:r>
      <w:r>
        <w:t>not</w:t>
      </w:r>
      <w:r>
        <w:rPr>
          <w:spacing w:val="4"/>
        </w:rPr>
        <w:t xml:space="preserve"> </w:t>
      </w:r>
      <w:r>
        <w:t>plan</w:t>
      </w:r>
      <w:r>
        <w:rPr>
          <w:spacing w:val="-1"/>
        </w:rPr>
        <w:t xml:space="preserve"> </w:t>
      </w:r>
      <w:r>
        <w:t>for the future</w:t>
      </w:r>
      <w:r>
        <w:rPr>
          <w:spacing w:val="1"/>
        </w:rPr>
        <w:t xml:space="preserve"> </w:t>
      </w:r>
      <w:r>
        <w:t>or</w:t>
      </w:r>
      <w:r>
        <w:rPr>
          <w:spacing w:val="1"/>
        </w:rPr>
        <w:t xml:space="preserve"> </w:t>
      </w:r>
      <w:r>
        <w:t>keep</w:t>
      </w:r>
      <w:r>
        <w:rPr>
          <w:spacing w:val="5"/>
        </w:rPr>
        <w:t xml:space="preserve"> </w:t>
      </w:r>
      <w:r>
        <w:t>a</w:t>
      </w:r>
      <w:r>
        <w:rPr>
          <w:spacing w:val="1"/>
        </w:rPr>
        <w:t xml:space="preserve"> </w:t>
      </w:r>
      <w:r>
        <w:t>close</w:t>
      </w:r>
      <w:r>
        <w:rPr>
          <w:spacing w:val="2"/>
        </w:rPr>
        <w:t xml:space="preserve"> </w:t>
      </w:r>
      <w:r>
        <w:t>eye</w:t>
      </w:r>
      <w:r>
        <w:rPr>
          <w:spacing w:val="3"/>
        </w:rPr>
        <w:t xml:space="preserve"> </w:t>
      </w:r>
      <w:r>
        <w:t>on how their</w:t>
      </w:r>
      <w:r>
        <w:rPr>
          <w:spacing w:val="4"/>
        </w:rPr>
        <w:t xml:space="preserve"> </w:t>
      </w:r>
      <w:r>
        <w:t>businesses</w:t>
      </w:r>
      <w:r>
        <w:rPr>
          <w:spacing w:val="2"/>
        </w:rPr>
        <w:t xml:space="preserve"> </w:t>
      </w:r>
      <w:r>
        <w:t>are performing.</w:t>
      </w:r>
    </w:p>
    <w:p w:rsidR="00112AC8" w:rsidRPr="00EA6B38" w:rsidRDefault="00112AC8" w:rsidP="00112AC8">
      <w:pPr>
        <w:pStyle w:val="BodyText"/>
        <w:spacing w:after="0" w:line="360" w:lineRule="auto"/>
        <w:rPr>
          <w:sz w:val="12"/>
        </w:rPr>
      </w:pPr>
    </w:p>
    <w:p w:rsidR="00112AC8" w:rsidRDefault="00112AC8" w:rsidP="00112AC8">
      <w:pPr>
        <w:pStyle w:val="BodyText"/>
        <w:spacing w:after="0" w:line="360" w:lineRule="auto"/>
      </w:pPr>
      <w:r>
        <w:t>In the hospitality and tourism industry, some unique characteristics make this monitoring</w:t>
      </w:r>
      <w:r>
        <w:rPr>
          <w:spacing w:val="1"/>
        </w:rPr>
        <w:t xml:space="preserve"> </w:t>
      </w:r>
      <w:r>
        <w:t>and planning</w:t>
      </w:r>
      <w:r>
        <w:rPr>
          <w:spacing w:val="1"/>
        </w:rPr>
        <w:t xml:space="preserve"> </w:t>
      </w:r>
      <w:r>
        <w:t>process</w:t>
      </w:r>
      <w:r>
        <w:rPr>
          <w:spacing w:val="2"/>
        </w:rPr>
        <w:t xml:space="preserve"> </w:t>
      </w:r>
      <w:r>
        <w:t>even</w:t>
      </w:r>
      <w:r>
        <w:rPr>
          <w:spacing w:val="2"/>
        </w:rPr>
        <w:t xml:space="preserve"> </w:t>
      </w:r>
      <w:r>
        <w:t>more</w:t>
      </w:r>
      <w:r>
        <w:rPr>
          <w:spacing w:val="1"/>
        </w:rPr>
        <w:t xml:space="preserve"> </w:t>
      </w:r>
      <w:r>
        <w:t>important.</w:t>
      </w:r>
      <w:r>
        <w:rPr>
          <w:spacing w:val="5"/>
        </w:rPr>
        <w:t xml:space="preserve"> </w:t>
      </w:r>
      <w:r>
        <w:t>Sales</w:t>
      </w:r>
      <w:r>
        <w:rPr>
          <w:spacing w:val="2"/>
        </w:rPr>
        <w:t xml:space="preserve"> </w:t>
      </w:r>
      <w:r>
        <w:t>can change</w:t>
      </w:r>
      <w:r>
        <w:rPr>
          <w:spacing w:val="1"/>
        </w:rPr>
        <w:t xml:space="preserve"> </w:t>
      </w:r>
      <w:r>
        <w:t>a great</w:t>
      </w:r>
      <w:r>
        <w:rPr>
          <w:spacing w:val="3"/>
        </w:rPr>
        <w:t xml:space="preserve"> </w:t>
      </w:r>
      <w:r>
        <w:t>deal</w:t>
      </w:r>
      <w:r>
        <w:rPr>
          <w:spacing w:val="1"/>
        </w:rPr>
        <w:t xml:space="preserve"> </w:t>
      </w:r>
      <w:r>
        <w:t>from</w:t>
      </w:r>
      <w:r>
        <w:rPr>
          <w:spacing w:val="3"/>
        </w:rPr>
        <w:t xml:space="preserve"> </w:t>
      </w:r>
      <w:r>
        <w:t>one</w:t>
      </w:r>
      <w:r>
        <w:rPr>
          <w:spacing w:val="1"/>
        </w:rPr>
        <w:t xml:space="preserve"> </w:t>
      </w:r>
      <w:r>
        <w:t>season</w:t>
      </w:r>
      <w:r>
        <w:rPr>
          <w:spacing w:val="2"/>
        </w:rPr>
        <w:t xml:space="preserve"> </w:t>
      </w:r>
      <w:r>
        <w:t>or</w:t>
      </w:r>
      <w:r>
        <w:rPr>
          <w:spacing w:val="1"/>
        </w:rPr>
        <w:t xml:space="preserve"> </w:t>
      </w:r>
      <w:r>
        <w:t>even one month</w:t>
      </w:r>
      <w:r>
        <w:rPr>
          <w:spacing w:val="1"/>
        </w:rPr>
        <w:t xml:space="preserve"> </w:t>
      </w:r>
      <w:r>
        <w:t>to</w:t>
      </w:r>
      <w:r>
        <w:rPr>
          <w:spacing w:val="2"/>
        </w:rPr>
        <w:t xml:space="preserve"> </w:t>
      </w:r>
      <w:r>
        <w:t>another.</w:t>
      </w:r>
      <w:r>
        <w:rPr>
          <w:spacing w:val="5"/>
        </w:rPr>
        <w:t xml:space="preserve"> </w:t>
      </w:r>
      <w:r>
        <w:t>Busy</w:t>
      </w:r>
      <w:r>
        <w:rPr>
          <w:spacing w:val="1"/>
        </w:rPr>
        <w:t xml:space="preserve"> </w:t>
      </w:r>
      <w:r>
        <w:t>times are</w:t>
      </w:r>
      <w:r>
        <w:rPr>
          <w:spacing w:val="1"/>
        </w:rPr>
        <w:t xml:space="preserve"> </w:t>
      </w:r>
      <w:r>
        <w:t>very busy</w:t>
      </w:r>
      <w:r>
        <w:rPr>
          <w:spacing w:val="2"/>
        </w:rPr>
        <w:t xml:space="preserve"> </w:t>
      </w:r>
      <w:r>
        <w:t>and</w:t>
      </w:r>
      <w:r>
        <w:rPr>
          <w:spacing w:val="2"/>
        </w:rPr>
        <w:t xml:space="preserve"> </w:t>
      </w:r>
      <w:r>
        <w:t>quiet</w:t>
      </w:r>
      <w:r>
        <w:rPr>
          <w:spacing w:val="1"/>
        </w:rPr>
        <w:t xml:space="preserve"> </w:t>
      </w:r>
      <w:r>
        <w:t>times are</w:t>
      </w:r>
      <w:r>
        <w:rPr>
          <w:spacing w:val="1"/>
        </w:rPr>
        <w:t xml:space="preserve"> </w:t>
      </w:r>
      <w:r>
        <w:t>very</w:t>
      </w:r>
      <w:r>
        <w:rPr>
          <w:spacing w:val="1"/>
        </w:rPr>
        <w:t xml:space="preserve"> </w:t>
      </w:r>
      <w:r>
        <w:t>quiet.</w:t>
      </w:r>
      <w:r>
        <w:rPr>
          <w:spacing w:val="3"/>
        </w:rPr>
        <w:t xml:space="preserve"> </w:t>
      </w:r>
      <w:r>
        <w:t>This</w:t>
      </w:r>
      <w:r>
        <w:rPr>
          <w:spacing w:val="-1"/>
        </w:rPr>
        <w:t xml:space="preserve"> </w:t>
      </w:r>
      <w:r>
        <w:t>creates a</w:t>
      </w:r>
      <w:r>
        <w:rPr>
          <w:spacing w:val="1"/>
        </w:rPr>
        <w:t xml:space="preserve"> </w:t>
      </w:r>
      <w:r>
        <w:t>problem</w:t>
      </w:r>
      <w:r>
        <w:rPr>
          <w:spacing w:val="3"/>
        </w:rPr>
        <w:t xml:space="preserve"> </w:t>
      </w:r>
      <w:r>
        <w:t>for managers</w:t>
      </w:r>
      <w:r>
        <w:rPr>
          <w:spacing w:val="2"/>
        </w:rPr>
        <w:t xml:space="preserve"> </w:t>
      </w:r>
      <w:r>
        <w:t>because</w:t>
      </w:r>
      <w:r>
        <w:rPr>
          <w:spacing w:val="1"/>
        </w:rPr>
        <w:t xml:space="preserve"> </w:t>
      </w:r>
      <w:r>
        <w:t>they need</w:t>
      </w:r>
      <w:r>
        <w:rPr>
          <w:spacing w:val="-1"/>
        </w:rPr>
        <w:t xml:space="preserve"> </w:t>
      </w:r>
      <w:r>
        <w:t>to</w:t>
      </w:r>
      <w:r>
        <w:rPr>
          <w:spacing w:val="-2"/>
        </w:rPr>
        <w:t xml:space="preserve"> </w:t>
      </w:r>
      <w:r>
        <w:t>plan</w:t>
      </w:r>
      <w:r>
        <w:rPr>
          <w:spacing w:val="2"/>
        </w:rPr>
        <w:t xml:space="preserve"> </w:t>
      </w:r>
      <w:r>
        <w:t>when</w:t>
      </w:r>
      <w:r>
        <w:rPr>
          <w:spacing w:val="3"/>
        </w:rPr>
        <w:t xml:space="preserve"> </w:t>
      </w:r>
      <w:r>
        <w:t>to employee</w:t>
      </w:r>
      <w:r>
        <w:rPr>
          <w:spacing w:val="-56"/>
        </w:rPr>
        <w:t xml:space="preserve"> </w:t>
      </w:r>
      <w:r>
        <w:t>more</w:t>
      </w:r>
      <w:r>
        <w:rPr>
          <w:spacing w:val="-2"/>
        </w:rPr>
        <w:t xml:space="preserve"> </w:t>
      </w:r>
      <w:r>
        <w:t>people,</w:t>
      </w:r>
      <w:r>
        <w:rPr>
          <w:spacing w:val="1"/>
        </w:rPr>
        <w:t xml:space="preserve"> </w:t>
      </w:r>
      <w:r>
        <w:t>change</w:t>
      </w:r>
      <w:r>
        <w:rPr>
          <w:spacing w:val="1"/>
        </w:rPr>
        <w:t xml:space="preserve"> </w:t>
      </w:r>
      <w:r>
        <w:t>orders for stock</w:t>
      </w:r>
      <w:r>
        <w:rPr>
          <w:spacing w:val="2"/>
        </w:rPr>
        <w:t xml:space="preserve"> </w:t>
      </w:r>
      <w:r>
        <w:t>or</w:t>
      </w:r>
      <w:r>
        <w:rPr>
          <w:spacing w:val="2"/>
        </w:rPr>
        <w:t xml:space="preserve"> </w:t>
      </w:r>
      <w:r>
        <w:t>plan</w:t>
      </w:r>
      <w:r>
        <w:rPr>
          <w:spacing w:val="-1"/>
        </w:rPr>
        <w:t xml:space="preserve"> </w:t>
      </w:r>
      <w:r>
        <w:t>for</w:t>
      </w:r>
      <w:r>
        <w:rPr>
          <w:spacing w:val="3"/>
        </w:rPr>
        <w:t xml:space="preserve"> </w:t>
      </w:r>
      <w:r>
        <w:t>having</w:t>
      </w:r>
      <w:r>
        <w:rPr>
          <w:spacing w:val="1"/>
        </w:rPr>
        <w:t xml:space="preserve"> </w:t>
      </w:r>
      <w:r>
        <w:t>more money</w:t>
      </w:r>
      <w:r>
        <w:rPr>
          <w:spacing w:val="-1"/>
        </w:rPr>
        <w:t xml:space="preserve"> </w:t>
      </w:r>
      <w:r>
        <w:t>flowing</w:t>
      </w:r>
      <w:r>
        <w:rPr>
          <w:spacing w:val="1"/>
        </w:rPr>
        <w:t xml:space="preserve"> </w:t>
      </w:r>
      <w:r>
        <w:t>in</w:t>
      </w:r>
      <w:r>
        <w:rPr>
          <w:spacing w:val="1"/>
        </w:rPr>
        <w:t xml:space="preserve"> </w:t>
      </w:r>
      <w:r>
        <w:t>and</w:t>
      </w:r>
      <w:r>
        <w:rPr>
          <w:spacing w:val="2"/>
        </w:rPr>
        <w:t xml:space="preserve"> </w:t>
      </w:r>
      <w:r>
        <w:t>out to</w:t>
      </w:r>
      <w:r>
        <w:rPr>
          <w:spacing w:val="-55"/>
        </w:rPr>
        <w:t xml:space="preserve"> </w:t>
      </w:r>
      <w:r>
        <w:t>cover</w:t>
      </w:r>
      <w:r>
        <w:rPr>
          <w:spacing w:val="3"/>
        </w:rPr>
        <w:t xml:space="preserve"> </w:t>
      </w:r>
      <w:r>
        <w:t>other</w:t>
      </w:r>
      <w:r>
        <w:rPr>
          <w:spacing w:val="2"/>
        </w:rPr>
        <w:t xml:space="preserve"> </w:t>
      </w:r>
      <w:r>
        <w:t>expenses.</w:t>
      </w:r>
    </w:p>
    <w:p w:rsidR="00112AC8" w:rsidRPr="00284E43" w:rsidRDefault="00112AC8" w:rsidP="00112AC8">
      <w:pPr>
        <w:pStyle w:val="BodyText"/>
        <w:spacing w:after="0" w:line="360" w:lineRule="auto"/>
        <w:ind w:left="360"/>
        <w:rPr>
          <w:sz w:val="14"/>
        </w:rPr>
      </w:pPr>
    </w:p>
    <w:p w:rsidR="00112AC8" w:rsidRDefault="00112AC8" w:rsidP="00112AC8">
      <w:pPr>
        <w:pStyle w:val="BodyText"/>
        <w:spacing w:after="0" w:line="360" w:lineRule="auto"/>
      </w:pPr>
      <w:r>
        <w:t>Managers therefore need to spend time thinking about these seasonal fluctuations as well</w:t>
      </w:r>
      <w:r>
        <w:rPr>
          <w:spacing w:val="-56"/>
        </w:rPr>
        <w:t xml:space="preserve"> </w:t>
      </w:r>
      <w:r>
        <w:t>as considering</w:t>
      </w:r>
      <w:r>
        <w:rPr>
          <w:spacing w:val="-2"/>
        </w:rPr>
        <w:t xml:space="preserve"> </w:t>
      </w:r>
      <w:r>
        <w:t>what</w:t>
      </w:r>
      <w:r>
        <w:rPr>
          <w:spacing w:val="3"/>
        </w:rPr>
        <w:t xml:space="preserve"> </w:t>
      </w:r>
      <w:r>
        <w:t>it</w:t>
      </w:r>
      <w:r>
        <w:rPr>
          <w:spacing w:val="2"/>
        </w:rPr>
        <w:t xml:space="preserve"> </w:t>
      </w:r>
      <w:r>
        <w:t>is</w:t>
      </w:r>
      <w:r>
        <w:rPr>
          <w:spacing w:val="-1"/>
        </w:rPr>
        <w:t xml:space="preserve"> </w:t>
      </w:r>
      <w:r>
        <w:t>that</w:t>
      </w:r>
      <w:r>
        <w:rPr>
          <w:spacing w:val="1"/>
        </w:rPr>
        <w:t xml:space="preserve"> </w:t>
      </w:r>
      <w:r>
        <w:t>the</w:t>
      </w:r>
      <w:r>
        <w:rPr>
          <w:spacing w:val="-2"/>
        </w:rPr>
        <w:t xml:space="preserve"> </w:t>
      </w:r>
      <w:r>
        <w:t>business</w:t>
      </w:r>
      <w:r>
        <w:rPr>
          <w:spacing w:val="1"/>
        </w:rPr>
        <w:t xml:space="preserve"> </w:t>
      </w:r>
      <w:r>
        <w:t>is expected</w:t>
      </w:r>
      <w:r>
        <w:rPr>
          <w:spacing w:val="-2"/>
        </w:rPr>
        <w:t xml:space="preserve"> </w:t>
      </w:r>
      <w:r>
        <w:t>to achieve</w:t>
      </w:r>
      <w:r>
        <w:rPr>
          <w:spacing w:val="2"/>
        </w:rPr>
        <w:t xml:space="preserve"> </w:t>
      </w:r>
      <w:r>
        <w:t>in</w:t>
      </w:r>
      <w:r>
        <w:rPr>
          <w:spacing w:val="-1"/>
        </w:rPr>
        <w:t xml:space="preserve"> </w:t>
      </w:r>
      <w:r>
        <w:t>the</w:t>
      </w:r>
      <w:r>
        <w:rPr>
          <w:spacing w:val="2"/>
        </w:rPr>
        <w:t xml:space="preserve"> </w:t>
      </w:r>
      <w:r>
        <w:t>budgeted</w:t>
      </w:r>
      <w:r>
        <w:rPr>
          <w:spacing w:val="1"/>
        </w:rPr>
        <w:t xml:space="preserve"> </w:t>
      </w:r>
      <w:r>
        <w:t>period.</w:t>
      </w:r>
      <w:r>
        <w:rPr>
          <w:spacing w:val="1"/>
        </w:rPr>
        <w:t xml:space="preserve"> </w:t>
      </w:r>
      <w:r>
        <w:t>Talking</w:t>
      </w:r>
      <w:r>
        <w:rPr>
          <w:spacing w:val="1"/>
        </w:rPr>
        <w:t xml:space="preserve"> </w:t>
      </w:r>
      <w:r>
        <w:t>to other people</w:t>
      </w:r>
      <w:r>
        <w:rPr>
          <w:spacing w:val="-1"/>
        </w:rPr>
        <w:t xml:space="preserve"> </w:t>
      </w:r>
      <w:r>
        <w:t>within</w:t>
      </w:r>
      <w:r>
        <w:rPr>
          <w:spacing w:val="1"/>
        </w:rPr>
        <w:t xml:space="preserve"> </w:t>
      </w:r>
      <w:r>
        <w:t>the</w:t>
      </w:r>
      <w:r>
        <w:rPr>
          <w:spacing w:val="1"/>
        </w:rPr>
        <w:t xml:space="preserve"> </w:t>
      </w:r>
      <w:r>
        <w:t>business</w:t>
      </w:r>
      <w:r>
        <w:rPr>
          <w:spacing w:val="1"/>
        </w:rPr>
        <w:t xml:space="preserve"> </w:t>
      </w:r>
      <w:r>
        <w:t>also</w:t>
      </w:r>
      <w:r>
        <w:rPr>
          <w:spacing w:val="-1"/>
        </w:rPr>
        <w:t xml:space="preserve"> </w:t>
      </w:r>
      <w:r>
        <w:t>helps</w:t>
      </w:r>
      <w:r>
        <w:rPr>
          <w:spacing w:val="1"/>
        </w:rPr>
        <w:t xml:space="preserve"> </w:t>
      </w:r>
      <w:r>
        <w:t>managers</w:t>
      </w:r>
      <w:r>
        <w:rPr>
          <w:spacing w:val="-1"/>
        </w:rPr>
        <w:t xml:space="preserve"> </w:t>
      </w:r>
      <w:r>
        <w:t>to better</w:t>
      </w:r>
      <w:r>
        <w:rPr>
          <w:spacing w:val="1"/>
        </w:rPr>
        <w:t xml:space="preserve"> </w:t>
      </w:r>
      <w:r>
        <w:t>understand</w:t>
      </w:r>
      <w:r>
        <w:rPr>
          <w:spacing w:val="1"/>
        </w:rPr>
        <w:t xml:space="preserve"> </w:t>
      </w:r>
      <w:r>
        <w:t>if</w:t>
      </w:r>
      <w:r>
        <w:rPr>
          <w:spacing w:val="1"/>
        </w:rPr>
        <w:t xml:space="preserve"> </w:t>
      </w:r>
      <w:r>
        <w:t>goals</w:t>
      </w:r>
      <w:r>
        <w:rPr>
          <w:spacing w:val="2"/>
        </w:rPr>
        <w:t xml:space="preserve"> </w:t>
      </w:r>
      <w:r>
        <w:t>are</w:t>
      </w:r>
      <w:r>
        <w:rPr>
          <w:spacing w:val="1"/>
        </w:rPr>
        <w:t xml:space="preserve"> </w:t>
      </w:r>
      <w:r>
        <w:t>reasonable</w:t>
      </w:r>
      <w:r>
        <w:rPr>
          <w:spacing w:val="1"/>
        </w:rPr>
        <w:t xml:space="preserve"> </w:t>
      </w:r>
      <w:r>
        <w:t>and</w:t>
      </w:r>
      <w:r>
        <w:rPr>
          <w:spacing w:val="2"/>
        </w:rPr>
        <w:t xml:space="preserve"> </w:t>
      </w:r>
      <w:r>
        <w:t>can</w:t>
      </w:r>
      <w:r>
        <w:rPr>
          <w:spacing w:val="3"/>
        </w:rPr>
        <w:t xml:space="preserve"> </w:t>
      </w:r>
      <w:r>
        <w:t>be achieved.</w:t>
      </w:r>
    </w:p>
    <w:p w:rsidR="00112AC8" w:rsidRDefault="00112AC8" w:rsidP="00112AC8">
      <w:pPr>
        <w:spacing w:after="0" w:line="360" w:lineRule="auto"/>
        <w:ind w:firstLine="360"/>
        <w:rPr>
          <w:b/>
          <w:color w:val="000000"/>
        </w:rPr>
      </w:pPr>
    </w:p>
    <w:p w:rsidR="00112AC8" w:rsidRPr="00811E3C" w:rsidRDefault="00112AC8" w:rsidP="00112AC8">
      <w:pPr>
        <w:pStyle w:val="Heading2"/>
      </w:pPr>
      <w:bookmarkStart w:id="11" w:name="_Toc145975458"/>
      <w:r>
        <w:t>1.3</w:t>
      </w:r>
      <w:r w:rsidRPr="00811E3C">
        <w:t>. Steps in preparing a budget</w:t>
      </w:r>
      <w:bookmarkEnd w:id="11"/>
    </w:p>
    <w:p w:rsidR="00112AC8" w:rsidRDefault="00112AC8" w:rsidP="00112AC8">
      <w:pPr>
        <w:spacing w:line="360" w:lineRule="auto"/>
        <w:rPr>
          <w:color w:val="000000"/>
        </w:rPr>
      </w:pPr>
      <w:bookmarkStart w:id="12" w:name="_Toc112554624"/>
      <w:bookmarkEnd w:id="7"/>
      <w:r w:rsidRPr="00933A84">
        <w:rPr>
          <w:color w:val="000000"/>
        </w:rPr>
        <w:t>In the hospitality industry, the budgeting process typically begins with the identification of financial goals and objectives. This involves setting targets for revenue, profitability, and cost control. The budgeting process then moves on to the following steps:</w:t>
      </w:r>
    </w:p>
    <w:p w:rsidR="00112AC8" w:rsidRDefault="00112AC8" w:rsidP="00112AC8">
      <w:pPr>
        <w:spacing w:line="360" w:lineRule="auto"/>
        <w:rPr>
          <w:color w:val="000000"/>
        </w:rPr>
      </w:pPr>
      <w:r w:rsidRPr="00933A84">
        <w:rPr>
          <w:color w:val="000000"/>
        </w:rPr>
        <w:t xml:space="preserve">1. </w:t>
      </w:r>
      <w:r w:rsidRPr="00933A84">
        <w:rPr>
          <w:b/>
          <w:color w:val="000000"/>
        </w:rPr>
        <w:t>Sales and Revenue Forecasting</w:t>
      </w:r>
      <w:r w:rsidRPr="00933A84">
        <w:rPr>
          <w:color w:val="000000"/>
        </w:rPr>
        <w:t>: The first step is to estimate the expected sales and revenue for the upcoming period. This includes analyzing historical data, market trends, and factors that may impact demand for hotel rooms, food and beverage services, and other amenities.</w:t>
      </w:r>
    </w:p>
    <w:p w:rsidR="00112AC8" w:rsidRDefault="00112AC8" w:rsidP="00112AC8">
      <w:pPr>
        <w:spacing w:line="360" w:lineRule="auto"/>
        <w:rPr>
          <w:color w:val="000000"/>
        </w:rPr>
      </w:pPr>
      <w:r w:rsidRPr="00933A84">
        <w:rPr>
          <w:color w:val="000000"/>
        </w:rPr>
        <w:t xml:space="preserve">2. </w:t>
      </w:r>
      <w:r w:rsidRPr="00933A84">
        <w:rPr>
          <w:b/>
          <w:color w:val="000000"/>
        </w:rPr>
        <w:t>Operational Expenses:</w:t>
      </w:r>
      <w:r w:rsidRPr="00933A84">
        <w:rPr>
          <w:color w:val="000000"/>
        </w:rPr>
        <w:t xml:space="preserve"> The next step involves identifying and estimating the various operational expenses that the hotel will incur. This includes costs related to staffing, utilities, maintenance and repairs, marketing, and other overhead expenses. Historical data, industry benchmarks, and input from department heads are often used to estimate these expenses.</w:t>
      </w:r>
    </w:p>
    <w:p w:rsidR="00112AC8" w:rsidRPr="00933A84" w:rsidRDefault="00112AC8" w:rsidP="00112AC8">
      <w:pPr>
        <w:spacing w:line="360" w:lineRule="auto"/>
        <w:rPr>
          <w:color w:val="000000"/>
        </w:rPr>
      </w:pPr>
      <w:r w:rsidRPr="00933A84">
        <w:rPr>
          <w:color w:val="000000"/>
        </w:rPr>
        <w:lastRenderedPageBreak/>
        <w:t xml:space="preserve">3. </w:t>
      </w:r>
      <w:r w:rsidRPr="00933A84">
        <w:rPr>
          <w:b/>
          <w:color w:val="000000"/>
        </w:rPr>
        <w:t>Capital Expenditures</w:t>
      </w:r>
      <w:r w:rsidRPr="00933A84">
        <w:rPr>
          <w:color w:val="000000"/>
        </w:rPr>
        <w:t>: Budgeting for capital expenditures is also an important aspect in the hospitality industry. This includes planning for renovations, upgrades, equipment purchases, and other investments necessary to maintain and improve the hotel's facilities and services.</w:t>
      </w:r>
    </w:p>
    <w:p w:rsidR="00112AC8" w:rsidRPr="00933A84" w:rsidRDefault="00112AC8" w:rsidP="00112AC8">
      <w:pPr>
        <w:spacing w:line="360" w:lineRule="auto"/>
        <w:rPr>
          <w:color w:val="000000"/>
        </w:rPr>
      </w:pPr>
      <w:r w:rsidRPr="00933A84">
        <w:rPr>
          <w:color w:val="000000"/>
        </w:rPr>
        <w:t xml:space="preserve">4. </w:t>
      </w:r>
      <w:r w:rsidRPr="00933A84">
        <w:rPr>
          <w:b/>
          <w:color w:val="000000"/>
        </w:rPr>
        <w:t>Departmental Budgets</w:t>
      </w:r>
      <w:r w:rsidRPr="00933A84">
        <w:rPr>
          <w:color w:val="000000"/>
        </w:rPr>
        <w:t>: Once the overall revenue and expense estimates are determined, the budgeting process moves to individual departments within the hotel, such as front office, housekeeping, food and beverage, sales and marketing, etc. Department heads provide input and estimates for their respective areas based on operational needs and revenue targets.</w:t>
      </w:r>
    </w:p>
    <w:p w:rsidR="00112AC8" w:rsidRPr="00933A84" w:rsidRDefault="00112AC8" w:rsidP="00112AC8">
      <w:pPr>
        <w:spacing w:line="360" w:lineRule="auto"/>
        <w:rPr>
          <w:color w:val="000000"/>
        </w:rPr>
      </w:pPr>
      <w:r w:rsidRPr="00933A84">
        <w:rPr>
          <w:color w:val="000000"/>
        </w:rPr>
        <w:t xml:space="preserve">5. </w:t>
      </w:r>
      <w:r w:rsidRPr="00933A84">
        <w:rPr>
          <w:b/>
          <w:color w:val="000000"/>
        </w:rPr>
        <w:t>Review and Approval:</w:t>
      </w:r>
      <w:r w:rsidRPr="00933A84">
        <w:rPr>
          <w:color w:val="000000"/>
        </w:rPr>
        <w:t xml:space="preserve"> After departmental budgets are prepared, they are reviewed by senior management or the finance department. Adjustments and revisions may be made based on strategic priorities, financial constraints, and overall business objectives. Once the budgets are finalized, they are submitted for approval by the appropriate stakeholders, such as the hotel owner, management team, or board of directors.</w:t>
      </w:r>
    </w:p>
    <w:p w:rsidR="00112AC8" w:rsidRPr="00933A84" w:rsidRDefault="00112AC8" w:rsidP="00112AC8">
      <w:pPr>
        <w:spacing w:line="360" w:lineRule="auto"/>
        <w:rPr>
          <w:color w:val="000000"/>
        </w:rPr>
      </w:pPr>
      <w:r w:rsidRPr="00933A84">
        <w:rPr>
          <w:color w:val="000000"/>
        </w:rPr>
        <w:t xml:space="preserve">6. </w:t>
      </w:r>
      <w:r w:rsidRPr="00933A84">
        <w:rPr>
          <w:b/>
          <w:color w:val="000000"/>
        </w:rPr>
        <w:t>Monitoring and Control:</w:t>
      </w:r>
      <w:r w:rsidRPr="00933A84">
        <w:rPr>
          <w:color w:val="000000"/>
        </w:rPr>
        <w:t xml:space="preserve"> After the budget is approved, it is important to regularly monitor and control actual expenses and revenues against the budgeted amounts. This allows for adjustments to be made if there are significant deviations or variances from the budget.</w:t>
      </w:r>
    </w:p>
    <w:p w:rsidR="00112AC8" w:rsidRDefault="00112AC8" w:rsidP="00112AC8">
      <w:pPr>
        <w:spacing w:line="360" w:lineRule="auto"/>
        <w:rPr>
          <w:color w:val="000000"/>
        </w:rPr>
      </w:pPr>
      <w:r w:rsidRPr="00933A84">
        <w:rPr>
          <w:color w:val="000000"/>
        </w:rPr>
        <w:t>It's worth noting that the budgeting process may vary slightly depending on the size and complexity of the hotel and the specific requirements of the organization.</w:t>
      </w:r>
    </w:p>
    <w:p w:rsidR="00112AC8" w:rsidRPr="00811E3C" w:rsidRDefault="00112AC8" w:rsidP="00112AC8">
      <w:pPr>
        <w:pStyle w:val="Heading2"/>
      </w:pPr>
      <w:bookmarkStart w:id="13" w:name="_Toc145975459"/>
      <w:r>
        <w:t>1.4</w:t>
      </w:r>
      <w:r w:rsidRPr="00811E3C">
        <w:t>. Data sources for preparing a budget</w:t>
      </w:r>
      <w:bookmarkEnd w:id="13"/>
    </w:p>
    <w:p w:rsidR="00112AC8" w:rsidRDefault="00112AC8" w:rsidP="00112AC8">
      <w:pPr>
        <w:spacing w:line="360" w:lineRule="auto"/>
        <w:rPr>
          <w:color w:val="000000"/>
          <w:szCs w:val="24"/>
        </w:rPr>
      </w:pPr>
      <w:r w:rsidRPr="00933A84">
        <w:rPr>
          <w:color w:val="000000"/>
          <w:szCs w:val="24"/>
        </w:rPr>
        <w:t xml:space="preserve">Owners or managers look to information from within and outside the business to begin this process. Internal sources of data are information that originates from inside the organization and external sources originate from outside the organization. This distinction is important to understand as internal sources of data are always used as part of the regular budget process. However, managers must seek out external sources of data and then make a decision as to whether that information is relevant for their future plans.  </w:t>
      </w:r>
    </w:p>
    <w:p w:rsidR="00112AC8" w:rsidRPr="00933A84" w:rsidRDefault="00112AC8" w:rsidP="00112AC8">
      <w:pPr>
        <w:spacing w:line="360" w:lineRule="auto"/>
        <w:rPr>
          <w:color w:val="000000"/>
          <w:szCs w:val="24"/>
        </w:rPr>
      </w:pPr>
      <w:r w:rsidRPr="00933A84">
        <w:rPr>
          <w:color w:val="000000"/>
          <w:szCs w:val="24"/>
        </w:rPr>
        <w:t xml:space="preserve">Examples of internal sources of data are: </w:t>
      </w:r>
    </w:p>
    <w:p w:rsidR="00112AC8" w:rsidRPr="00933A84" w:rsidRDefault="00112AC8" w:rsidP="00112AC8">
      <w:pPr>
        <w:numPr>
          <w:ilvl w:val="0"/>
          <w:numId w:val="12"/>
        </w:numPr>
        <w:spacing w:after="0" w:line="360" w:lineRule="auto"/>
        <w:rPr>
          <w:color w:val="000000"/>
          <w:szCs w:val="24"/>
        </w:rPr>
      </w:pPr>
      <w:r w:rsidRPr="00933A84">
        <w:rPr>
          <w:color w:val="000000"/>
          <w:szCs w:val="24"/>
        </w:rPr>
        <w:t xml:space="preserve">From management – new or altered management policies and procedures  </w:t>
      </w:r>
    </w:p>
    <w:p w:rsidR="00112AC8" w:rsidRDefault="00112AC8" w:rsidP="00112AC8">
      <w:pPr>
        <w:numPr>
          <w:ilvl w:val="0"/>
          <w:numId w:val="12"/>
        </w:numPr>
        <w:spacing w:after="0" w:line="360" w:lineRule="auto"/>
        <w:rPr>
          <w:color w:val="000000"/>
          <w:szCs w:val="24"/>
        </w:rPr>
      </w:pPr>
      <w:r w:rsidRPr="00933A84">
        <w:rPr>
          <w:color w:val="000000"/>
          <w:szCs w:val="24"/>
        </w:rPr>
        <w:t xml:space="preserve">From management - declared commitments to any given areas  </w:t>
      </w:r>
    </w:p>
    <w:p w:rsidR="00112AC8" w:rsidRDefault="00112AC8" w:rsidP="00112AC8">
      <w:pPr>
        <w:numPr>
          <w:ilvl w:val="0"/>
          <w:numId w:val="12"/>
        </w:numPr>
        <w:spacing w:after="0" w:line="360" w:lineRule="auto"/>
        <w:rPr>
          <w:color w:val="000000"/>
          <w:szCs w:val="24"/>
        </w:rPr>
      </w:pPr>
      <w:r w:rsidRPr="00933A84">
        <w:rPr>
          <w:color w:val="000000"/>
          <w:szCs w:val="24"/>
        </w:rPr>
        <w:t xml:space="preserve">From the accountant - performance data from previous periods  </w:t>
      </w:r>
    </w:p>
    <w:p w:rsidR="00112AC8" w:rsidRPr="00933A84" w:rsidRDefault="00112AC8" w:rsidP="00112AC8">
      <w:pPr>
        <w:numPr>
          <w:ilvl w:val="0"/>
          <w:numId w:val="12"/>
        </w:numPr>
        <w:spacing w:after="0" w:line="360" w:lineRule="auto"/>
        <w:rPr>
          <w:color w:val="000000"/>
          <w:szCs w:val="24"/>
        </w:rPr>
      </w:pPr>
      <w:r w:rsidRPr="00933A84">
        <w:rPr>
          <w:color w:val="000000"/>
          <w:szCs w:val="24"/>
        </w:rPr>
        <w:t xml:space="preserve">From the marketing department – will the marketing effort change?  </w:t>
      </w:r>
    </w:p>
    <w:p w:rsidR="00112AC8" w:rsidRPr="00933A84" w:rsidRDefault="00112AC8" w:rsidP="00112AC8">
      <w:pPr>
        <w:numPr>
          <w:ilvl w:val="0"/>
          <w:numId w:val="12"/>
        </w:numPr>
        <w:spacing w:after="0" w:line="360" w:lineRule="auto"/>
        <w:rPr>
          <w:color w:val="000000"/>
          <w:szCs w:val="24"/>
        </w:rPr>
      </w:pPr>
      <w:r w:rsidRPr="00933A84">
        <w:rPr>
          <w:color w:val="000000"/>
          <w:szCs w:val="24"/>
        </w:rPr>
        <w:lastRenderedPageBreak/>
        <w:t xml:space="preserve">From the restaurant manager/chef – will the product range or menu change? </w:t>
      </w:r>
    </w:p>
    <w:p w:rsidR="00112AC8" w:rsidRDefault="00112AC8" w:rsidP="00112AC8">
      <w:pPr>
        <w:numPr>
          <w:ilvl w:val="0"/>
          <w:numId w:val="12"/>
        </w:numPr>
        <w:spacing w:after="0" w:line="360" w:lineRule="auto"/>
        <w:rPr>
          <w:color w:val="000000"/>
          <w:szCs w:val="24"/>
        </w:rPr>
      </w:pPr>
      <w:r w:rsidRPr="003434B0">
        <w:rPr>
          <w:color w:val="000000"/>
          <w:szCs w:val="24"/>
        </w:rPr>
        <w:t xml:space="preserve">From the front office (derived demand) – will the hotel’s occupancy change the demand patterns of the hotel’s restaurant?  </w:t>
      </w:r>
    </w:p>
    <w:p w:rsidR="00112AC8" w:rsidRDefault="00112AC8" w:rsidP="00112AC8">
      <w:pPr>
        <w:numPr>
          <w:ilvl w:val="0"/>
          <w:numId w:val="12"/>
        </w:numPr>
        <w:spacing w:after="0" w:line="360" w:lineRule="auto"/>
        <w:rPr>
          <w:color w:val="000000"/>
          <w:szCs w:val="24"/>
        </w:rPr>
      </w:pPr>
      <w:r w:rsidRPr="003434B0">
        <w:rPr>
          <w:color w:val="000000"/>
          <w:szCs w:val="24"/>
        </w:rPr>
        <w:t xml:space="preserve">From the restaurant manager – any planned special promotions. However, internal sources of information must also be interpreted with care as the following advantages and disadvantages highlight. </w:t>
      </w:r>
    </w:p>
    <w:p w:rsidR="00112AC8" w:rsidRPr="00436570" w:rsidRDefault="00112AC8" w:rsidP="00112AC8">
      <w:pPr>
        <w:spacing w:after="0" w:line="360" w:lineRule="auto"/>
        <w:ind w:left="720"/>
        <w:rPr>
          <w:color w:val="000000"/>
          <w:sz w:val="12"/>
          <w:szCs w:val="24"/>
        </w:rPr>
      </w:pPr>
    </w:p>
    <w:p w:rsidR="00112AC8" w:rsidRPr="00933A84" w:rsidRDefault="00112AC8" w:rsidP="00112AC8">
      <w:pPr>
        <w:spacing w:line="360" w:lineRule="auto"/>
        <w:ind w:firstLine="360"/>
        <w:rPr>
          <w:b/>
          <w:color w:val="000000"/>
          <w:szCs w:val="24"/>
        </w:rPr>
      </w:pPr>
      <w:r w:rsidRPr="00933A84">
        <w:rPr>
          <w:b/>
          <w:color w:val="000000"/>
          <w:szCs w:val="24"/>
        </w:rPr>
        <w:t xml:space="preserve">Advantages </w:t>
      </w:r>
    </w:p>
    <w:p w:rsidR="00112AC8" w:rsidRPr="00933A84" w:rsidRDefault="00112AC8" w:rsidP="00112AC8">
      <w:pPr>
        <w:spacing w:line="360" w:lineRule="auto"/>
        <w:ind w:left="360"/>
        <w:rPr>
          <w:color w:val="000000"/>
          <w:szCs w:val="24"/>
        </w:rPr>
      </w:pPr>
      <w:r w:rsidRPr="00933A84">
        <w:rPr>
          <w:color w:val="000000"/>
          <w:szCs w:val="24"/>
        </w:rPr>
        <w:t xml:space="preserve">The information is on the premises and accessible under normal circumstances Department managers and other colleagues can assist in the collation and interpretation of the information </w:t>
      </w:r>
    </w:p>
    <w:p w:rsidR="00112AC8" w:rsidRPr="00933A84" w:rsidRDefault="00112AC8" w:rsidP="00112AC8">
      <w:pPr>
        <w:spacing w:line="360" w:lineRule="auto"/>
        <w:ind w:firstLine="360"/>
        <w:rPr>
          <w:b/>
          <w:color w:val="000000"/>
          <w:szCs w:val="24"/>
        </w:rPr>
      </w:pPr>
      <w:r w:rsidRPr="00933A84">
        <w:rPr>
          <w:b/>
          <w:color w:val="000000"/>
          <w:szCs w:val="24"/>
        </w:rPr>
        <w:t xml:space="preserve">Disadvantages </w:t>
      </w:r>
    </w:p>
    <w:p w:rsidR="00112AC8" w:rsidRPr="00933A84" w:rsidRDefault="00112AC8" w:rsidP="00112AC8">
      <w:pPr>
        <w:spacing w:line="360" w:lineRule="auto"/>
        <w:ind w:firstLine="360"/>
        <w:rPr>
          <w:color w:val="000000"/>
          <w:szCs w:val="24"/>
        </w:rPr>
      </w:pPr>
      <w:r w:rsidRPr="00933A84">
        <w:rPr>
          <w:color w:val="000000"/>
          <w:szCs w:val="24"/>
        </w:rPr>
        <w:t xml:space="preserve">Data reflects past rather than future activities, which is the focus of the budget.  </w:t>
      </w:r>
    </w:p>
    <w:p w:rsidR="00112AC8" w:rsidRPr="00933A84" w:rsidRDefault="00112AC8" w:rsidP="00112AC8">
      <w:pPr>
        <w:spacing w:line="360" w:lineRule="auto"/>
        <w:ind w:left="360"/>
        <w:rPr>
          <w:color w:val="000000"/>
          <w:szCs w:val="24"/>
        </w:rPr>
      </w:pPr>
      <w:r w:rsidRPr="00933A84">
        <w:rPr>
          <w:color w:val="000000"/>
          <w:szCs w:val="24"/>
        </w:rPr>
        <w:t xml:space="preserve">External data sources must also be used carefully to ensure they are reliable and relevant for the budget that is being prepared. Sometimes owners and managers find the time and cost involved in accessing information far outweighs the benefits to the budget from that data. </w:t>
      </w:r>
    </w:p>
    <w:p w:rsidR="00112AC8" w:rsidRPr="00933A84" w:rsidRDefault="00112AC8" w:rsidP="00112AC8">
      <w:pPr>
        <w:spacing w:line="360" w:lineRule="auto"/>
        <w:ind w:firstLine="360"/>
        <w:rPr>
          <w:color w:val="000000"/>
          <w:szCs w:val="24"/>
        </w:rPr>
      </w:pPr>
      <w:r w:rsidRPr="00933A84">
        <w:rPr>
          <w:color w:val="000000"/>
          <w:szCs w:val="24"/>
        </w:rPr>
        <w:t xml:space="preserve">Examples of external data sources are: </w:t>
      </w:r>
    </w:p>
    <w:p w:rsidR="00112AC8" w:rsidRPr="00933A84" w:rsidRDefault="00112AC8" w:rsidP="00112AC8">
      <w:pPr>
        <w:numPr>
          <w:ilvl w:val="0"/>
          <w:numId w:val="13"/>
        </w:numPr>
        <w:spacing w:after="0" w:line="360" w:lineRule="auto"/>
        <w:rPr>
          <w:color w:val="000000"/>
          <w:szCs w:val="24"/>
        </w:rPr>
      </w:pPr>
      <w:r w:rsidRPr="00933A84">
        <w:rPr>
          <w:color w:val="000000"/>
          <w:szCs w:val="24"/>
        </w:rPr>
        <w:t xml:space="preserve">Commercially available customer research </w:t>
      </w:r>
    </w:p>
    <w:p w:rsidR="00112AC8" w:rsidRPr="00933A84" w:rsidRDefault="00112AC8" w:rsidP="00112AC8">
      <w:pPr>
        <w:numPr>
          <w:ilvl w:val="0"/>
          <w:numId w:val="13"/>
        </w:numPr>
        <w:spacing w:after="0" w:line="360" w:lineRule="auto"/>
        <w:rPr>
          <w:color w:val="000000"/>
          <w:szCs w:val="24"/>
        </w:rPr>
      </w:pPr>
      <w:r w:rsidRPr="00933A84">
        <w:rPr>
          <w:color w:val="000000"/>
          <w:szCs w:val="24"/>
        </w:rPr>
        <w:t xml:space="preserve">Statistics on economic performance </w:t>
      </w:r>
    </w:p>
    <w:p w:rsidR="00112AC8" w:rsidRDefault="00112AC8" w:rsidP="00112AC8">
      <w:pPr>
        <w:numPr>
          <w:ilvl w:val="0"/>
          <w:numId w:val="13"/>
        </w:numPr>
        <w:spacing w:after="0" w:line="360" w:lineRule="auto"/>
        <w:rPr>
          <w:color w:val="000000"/>
          <w:szCs w:val="24"/>
        </w:rPr>
      </w:pPr>
      <w:r w:rsidRPr="00933A84">
        <w:rPr>
          <w:color w:val="000000"/>
          <w:szCs w:val="24"/>
        </w:rPr>
        <w:t>Direct observation of competitors Conversations with suppliers of goods or services to the business</w:t>
      </w:r>
    </w:p>
    <w:p w:rsidR="00112AC8" w:rsidRDefault="00112AC8" w:rsidP="00112AC8">
      <w:pPr>
        <w:pStyle w:val="Heading2"/>
      </w:pPr>
    </w:p>
    <w:p w:rsidR="00112AC8" w:rsidRDefault="00112AC8" w:rsidP="00112AC8">
      <w:pPr>
        <w:pStyle w:val="Heading2"/>
      </w:pPr>
      <w:bookmarkStart w:id="14" w:name="_Toc145975460"/>
      <w:r w:rsidRPr="00811E3C">
        <w:t>1.</w:t>
      </w:r>
      <w:r>
        <w:t>5</w:t>
      </w:r>
      <w:r w:rsidRPr="00811E3C">
        <w:t>. Review and analyze data</w:t>
      </w:r>
      <w:bookmarkEnd w:id="14"/>
      <w:r w:rsidRPr="00811E3C">
        <w:t xml:space="preserve"> </w:t>
      </w:r>
    </w:p>
    <w:p w:rsidR="00112AC8" w:rsidRPr="003B2EA3" w:rsidRDefault="00112AC8" w:rsidP="00112AC8">
      <w:pPr>
        <w:rPr>
          <w:sz w:val="2"/>
          <w:lang w:val="en-ZA"/>
        </w:rPr>
      </w:pPr>
    </w:p>
    <w:p w:rsidR="00112AC8" w:rsidRDefault="00112AC8" w:rsidP="00112AC8">
      <w:pPr>
        <w:tabs>
          <w:tab w:val="left" w:pos="1800"/>
        </w:tabs>
        <w:spacing w:line="360" w:lineRule="auto"/>
        <w:rPr>
          <w:color w:val="000000"/>
          <w:szCs w:val="24"/>
        </w:rPr>
      </w:pPr>
      <w:r>
        <w:rPr>
          <w:noProof/>
          <w:lang w:eastAsia="zh-CN" w:bidi="ar-SA"/>
        </w:rPr>
        <w:drawing>
          <wp:anchor distT="0" distB="0" distL="0" distR="0" simplePos="0" relativeHeight="251675648" behindDoc="1" locked="0" layoutInCell="1" allowOverlap="1" wp14:anchorId="6073BBA2" wp14:editId="52F20FEA">
            <wp:simplePos x="0" y="0"/>
            <wp:positionH relativeFrom="column">
              <wp:posOffset>1270</wp:posOffset>
            </wp:positionH>
            <wp:positionV relativeFrom="paragraph">
              <wp:posOffset>-6985</wp:posOffset>
            </wp:positionV>
            <wp:extent cx="937260" cy="1433830"/>
            <wp:effectExtent l="19050" t="0" r="0" b="0"/>
            <wp:wrapSquare wrapText="bothSides"/>
            <wp:docPr id="39" name="image14.jpeg" descr="I:\Overseas Projects\PHOTOS\2012\iStock_000002071169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4.jpeg" descr="I:\Overseas Projects\PHOTOS\2012\iStock_000002071169Medium.jpg"/>
                    <pic:cNvPicPr>
                      <a:picLocks noChangeAspect="1" noChangeArrowheads="1"/>
                    </pic:cNvPicPr>
                  </pic:nvPicPr>
                  <pic:blipFill>
                    <a:blip r:embed="rId12" cstate="print"/>
                    <a:srcRect/>
                    <a:stretch>
                      <a:fillRect/>
                    </a:stretch>
                  </pic:blipFill>
                  <pic:spPr bwMode="auto">
                    <a:xfrm>
                      <a:off x="0" y="0"/>
                      <a:ext cx="937260" cy="1433830"/>
                    </a:xfrm>
                    <a:prstGeom prst="rect">
                      <a:avLst/>
                    </a:prstGeom>
                    <a:noFill/>
                    <a:ln w="9525">
                      <a:noFill/>
                      <a:miter lim="800000"/>
                      <a:headEnd/>
                      <a:tailEnd/>
                    </a:ln>
                  </pic:spPr>
                </pic:pic>
              </a:graphicData>
            </a:graphic>
          </wp:anchor>
        </w:drawing>
      </w:r>
      <w:r w:rsidRPr="00933A84">
        <w:rPr>
          <w:color w:val="000000"/>
          <w:szCs w:val="24"/>
        </w:rPr>
        <w:t xml:space="preserve">Once owners and managers have collected internal and external sources of data, the task begins where all sources of data must be reviewed and analyzed for applicability, relevance and readiness in the budget preparation process. The quality of the final budget is only as good as the quality of the information that is used to compile that budget. It is therefore important that owners and managers devote appropriate time to this part of the budget process. To estimate sales for the budget period requires detailed analysis and review.  Beginning with sales from previous </w:t>
      </w:r>
      <w:r w:rsidRPr="00933A84">
        <w:rPr>
          <w:color w:val="000000"/>
          <w:szCs w:val="24"/>
        </w:rPr>
        <w:lastRenderedPageBreak/>
        <w:t xml:space="preserve">years, owners and managers must combine the information conveyed by both the internal and external data they have collected. Often owners and managers find themselves answering questions such as: </w:t>
      </w:r>
    </w:p>
    <w:p w:rsidR="00112AC8" w:rsidRPr="00933A84" w:rsidRDefault="00112AC8" w:rsidP="00112AC8">
      <w:pPr>
        <w:numPr>
          <w:ilvl w:val="0"/>
          <w:numId w:val="14"/>
        </w:numPr>
        <w:spacing w:after="0" w:line="360" w:lineRule="auto"/>
        <w:rPr>
          <w:color w:val="000000"/>
          <w:szCs w:val="24"/>
        </w:rPr>
      </w:pPr>
      <w:r w:rsidRPr="00933A84">
        <w:rPr>
          <w:color w:val="000000"/>
          <w:szCs w:val="24"/>
        </w:rPr>
        <w:t xml:space="preserve">Will the product price increase or decrease?  </w:t>
      </w:r>
    </w:p>
    <w:p w:rsidR="00112AC8" w:rsidRPr="00933A84" w:rsidRDefault="00112AC8" w:rsidP="00112AC8">
      <w:pPr>
        <w:numPr>
          <w:ilvl w:val="0"/>
          <w:numId w:val="14"/>
        </w:numPr>
        <w:spacing w:after="0" w:line="360" w:lineRule="auto"/>
        <w:rPr>
          <w:color w:val="000000"/>
          <w:szCs w:val="24"/>
        </w:rPr>
      </w:pPr>
      <w:r w:rsidRPr="00933A84">
        <w:rPr>
          <w:color w:val="000000"/>
          <w:szCs w:val="24"/>
        </w:rPr>
        <w:t xml:space="preserve">What, if any, will be the change to the volume of product sold?  </w:t>
      </w:r>
    </w:p>
    <w:p w:rsidR="00112AC8" w:rsidRPr="00933A84" w:rsidRDefault="00112AC8" w:rsidP="00112AC8">
      <w:pPr>
        <w:numPr>
          <w:ilvl w:val="0"/>
          <w:numId w:val="14"/>
        </w:numPr>
        <w:spacing w:after="0" w:line="360" w:lineRule="auto"/>
        <w:rPr>
          <w:color w:val="000000"/>
          <w:szCs w:val="24"/>
        </w:rPr>
      </w:pPr>
      <w:r w:rsidRPr="00933A84">
        <w:rPr>
          <w:color w:val="000000"/>
          <w:szCs w:val="24"/>
        </w:rPr>
        <w:t xml:space="preserve">Will the timing of sales change from previous periods? </w:t>
      </w:r>
    </w:p>
    <w:p w:rsidR="00112AC8" w:rsidRDefault="00112AC8" w:rsidP="00112AC8">
      <w:pPr>
        <w:spacing w:after="0" w:line="360" w:lineRule="auto"/>
        <w:rPr>
          <w:color w:val="000000"/>
          <w:szCs w:val="24"/>
        </w:rPr>
      </w:pPr>
      <w:r w:rsidRPr="00933A84">
        <w:rPr>
          <w:color w:val="000000"/>
          <w:szCs w:val="24"/>
        </w:rPr>
        <w:t xml:space="preserve">There are often many conversations between people in the business to help determine what information is relevant and can be applied to sales calculations in this budget period.  Once owners and managers have a sales goal in mind, budgeted expenses can be reviewed and analyzed. Sometimes it is simply a matter of recalculating or remodeling accounting figures. This is usually when the expense increases by a set amount such as a rent increase of 10%. </w:t>
      </w:r>
    </w:p>
    <w:p w:rsidR="00112AC8" w:rsidRPr="00AD6D62" w:rsidRDefault="00112AC8" w:rsidP="00112AC8">
      <w:pPr>
        <w:spacing w:after="0" w:line="360" w:lineRule="auto"/>
        <w:rPr>
          <w:color w:val="000000"/>
          <w:sz w:val="10"/>
          <w:szCs w:val="24"/>
        </w:rPr>
      </w:pPr>
    </w:p>
    <w:p w:rsidR="00112AC8" w:rsidRDefault="00112AC8" w:rsidP="00112AC8">
      <w:pPr>
        <w:spacing w:line="360" w:lineRule="auto"/>
        <w:rPr>
          <w:color w:val="000000"/>
          <w:szCs w:val="24"/>
        </w:rPr>
      </w:pPr>
      <w:r w:rsidRPr="00933A84">
        <w:rPr>
          <w:color w:val="000000"/>
          <w:szCs w:val="24"/>
        </w:rPr>
        <w:t xml:space="preserve">Expenses such as supplies that depend on planned sales activity may require further analysis and review. Managers once again undertake many conversations with people inside the organization to discuss the external data that influences this expense over the budgeted period. </w:t>
      </w:r>
    </w:p>
    <w:p w:rsidR="00112AC8" w:rsidRPr="00933A84" w:rsidRDefault="00112AC8" w:rsidP="00112AC8">
      <w:pPr>
        <w:spacing w:line="360" w:lineRule="auto"/>
        <w:rPr>
          <w:color w:val="000000"/>
          <w:szCs w:val="24"/>
        </w:rPr>
      </w:pPr>
      <w:r w:rsidRPr="00933A84">
        <w:rPr>
          <w:color w:val="000000"/>
          <w:szCs w:val="24"/>
        </w:rPr>
        <w:t xml:space="preserve">It is important to understand that this process of analysis and review takes time and may change very often during the budget process. A well-managed budget process can begin weeks or months before the start of the budget period. Internal and external issues may arise which could potentially impact the budget. These occasional and perhaps unforeseen issues must be dealt with before or even after the budget is set.  </w:t>
      </w:r>
    </w:p>
    <w:p w:rsidR="00112AC8" w:rsidRPr="00AD6D62" w:rsidRDefault="00112AC8" w:rsidP="00112AC8">
      <w:pPr>
        <w:spacing w:after="0" w:line="360" w:lineRule="auto"/>
        <w:rPr>
          <w:color w:val="000000"/>
          <w:szCs w:val="24"/>
        </w:rPr>
      </w:pPr>
      <w:r w:rsidRPr="00AD6D62">
        <w:rPr>
          <w:color w:val="000000"/>
          <w:szCs w:val="24"/>
        </w:rPr>
        <w:t xml:space="preserve">Some examples of internal issues are: </w:t>
      </w:r>
    </w:p>
    <w:p w:rsidR="00112AC8" w:rsidRPr="00933A84" w:rsidRDefault="00112AC8" w:rsidP="00112AC8">
      <w:pPr>
        <w:pStyle w:val="ListParagraph"/>
        <w:numPr>
          <w:ilvl w:val="0"/>
          <w:numId w:val="8"/>
        </w:numPr>
        <w:spacing w:after="0" w:line="360" w:lineRule="auto"/>
        <w:rPr>
          <w:color w:val="000000"/>
          <w:szCs w:val="24"/>
        </w:rPr>
      </w:pPr>
      <w:r w:rsidRPr="00933A84">
        <w:rPr>
          <w:color w:val="000000"/>
          <w:szCs w:val="24"/>
        </w:rPr>
        <w:t xml:space="preserve">Unexpected organizational and management restructures </w:t>
      </w:r>
    </w:p>
    <w:p w:rsidR="00112AC8" w:rsidRPr="00933A84" w:rsidRDefault="00112AC8" w:rsidP="00112AC8">
      <w:pPr>
        <w:pStyle w:val="ListParagraph"/>
        <w:numPr>
          <w:ilvl w:val="0"/>
          <w:numId w:val="8"/>
        </w:numPr>
        <w:spacing w:after="0" w:line="360" w:lineRule="auto"/>
        <w:rPr>
          <w:color w:val="000000"/>
          <w:szCs w:val="24"/>
        </w:rPr>
      </w:pPr>
      <w:r w:rsidRPr="00933A84">
        <w:rPr>
          <w:color w:val="000000"/>
          <w:szCs w:val="24"/>
        </w:rPr>
        <w:t xml:space="preserve">Decrease in the quality of management or employees </w:t>
      </w:r>
    </w:p>
    <w:p w:rsidR="00112AC8" w:rsidRPr="00933A84" w:rsidRDefault="00112AC8" w:rsidP="00112AC8">
      <w:pPr>
        <w:pStyle w:val="ListParagraph"/>
        <w:numPr>
          <w:ilvl w:val="0"/>
          <w:numId w:val="8"/>
        </w:numPr>
        <w:spacing w:after="0" w:line="360" w:lineRule="auto"/>
        <w:rPr>
          <w:color w:val="000000"/>
          <w:szCs w:val="24"/>
        </w:rPr>
      </w:pPr>
      <w:r w:rsidRPr="00933A84">
        <w:rPr>
          <w:color w:val="000000"/>
          <w:szCs w:val="24"/>
        </w:rPr>
        <w:t xml:space="preserve">Unexpected human resource requirements </w:t>
      </w:r>
    </w:p>
    <w:p w:rsidR="00112AC8" w:rsidRDefault="00112AC8" w:rsidP="00112AC8">
      <w:pPr>
        <w:pStyle w:val="ListParagraph"/>
        <w:numPr>
          <w:ilvl w:val="0"/>
          <w:numId w:val="8"/>
        </w:numPr>
        <w:spacing w:after="0" w:line="360" w:lineRule="auto"/>
        <w:rPr>
          <w:color w:val="000000"/>
          <w:szCs w:val="24"/>
        </w:rPr>
      </w:pPr>
      <w:r w:rsidRPr="00933A84">
        <w:rPr>
          <w:color w:val="000000"/>
          <w:szCs w:val="24"/>
        </w:rPr>
        <w:t xml:space="preserve">Change of organizational objectives. </w:t>
      </w:r>
    </w:p>
    <w:p w:rsidR="00112AC8" w:rsidRDefault="00112AC8" w:rsidP="00112AC8">
      <w:pPr>
        <w:spacing w:after="0" w:line="360" w:lineRule="auto"/>
        <w:rPr>
          <w:color w:val="000000"/>
          <w:sz w:val="10"/>
          <w:szCs w:val="24"/>
        </w:rPr>
      </w:pPr>
    </w:p>
    <w:p w:rsidR="00112AC8" w:rsidRPr="00AD6D62" w:rsidRDefault="00112AC8" w:rsidP="00112AC8">
      <w:pPr>
        <w:spacing w:after="0" w:line="360" w:lineRule="auto"/>
        <w:rPr>
          <w:color w:val="000000"/>
          <w:szCs w:val="24"/>
        </w:rPr>
      </w:pPr>
      <w:r w:rsidRPr="00AD6D62">
        <w:rPr>
          <w:color w:val="000000"/>
          <w:szCs w:val="24"/>
        </w:rPr>
        <w:t xml:space="preserve">Some examples of external issues are: </w:t>
      </w:r>
    </w:p>
    <w:p w:rsidR="00112AC8" w:rsidRPr="00933A84" w:rsidRDefault="00112AC8" w:rsidP="00112AC8">
      <w:pPr>
        <w:pStyle w:val="ListParagraph"/>
        <w:numPr>
          <w:ilvl w:val="0"/>
          <w:numId w:val="8"/>
        </w:numPr>
        <w:spacing w:after="0" w:line="360" w:lineRule="auto"/>
        <w:rPr>
          <w:color w:val="000000"/>
          <w:szCs w:val="24"/>
        </w:rPr>
      </w:pPr>
      <w:r w:rsidRPr="00933A84">
        <w:rPr>
          <w:color w:val="000000"/>
          <w:szCs w:val="24"/>
        </w:rPr>
        <w:t xml:space="preserve">Political and legal events </w:t>
      </w:r>
    </w:p>
    <w:p w:rsidR="00112AC8" w:rsidRPr="00933A84" w:rsidRDefault="00112AC8" w:rsidP="00112AC8">
      <w:pPr>
        <w:pStyle w:val="ListParagraph"/>
        <w:numPr>
          <w:ilvl w:val="0"/>
          <w:numId w:val="8"/>
        </w:numPr>
        <w:spacing w:after="0" w:line="360" w:lineRule="auto"/>
        <w:rPr>
          <w:color w:val="000000"/>
          <w:szCs w:val="24"/>
        </w:rPr>
      </w:pPr>
      <w:r w:rsidRPr="00933A84">
        <w:rPr>
          <w:color w:val="000000"/>
          <w:szCs w:val="24"/>
        </w:rPr>
        <w:t xml:space="preserve">Competitors entering or leaving the market  </w:t>
      </w:r>
    </w:p>
    <w:p w:rsidR="00112AC8" w:rsidRDefault="00112AC8" w:rsidP="00112AC8">
      <w:pPr>
        <w:pStyle w:val="ListParagraph"/>
        <w:numPr>
          <w:ilvl w:val="0"/>
          <w:numId w:val="8"/>
        </w:numPr>
        <w:spacing w:after="0" w:line="360" w:lineRule="auto"/>
        <w:rPr>
          <w:color w:val="000000"/>
          <w:szCs w:val="24"/>
        </w:rPr>
      </w:pPr>
      <w:r w:rsidRPr="00933A84">
        <w:rPr>
          <w:color w:val="000000"/>
          <w:szCs w:val="24"/>
        </w:rPr>
        <w:t xml:space="preserve">Growth or decline in economic conditions  </w:t>
      </w:r>
    </w:p>
    <w:p w:rsidR="00112AC8" w:rsidRDefault="00112AC8" w:rsidP="00112AC8">
      <w:pPr>
        <w:pStyle w:val="ListParagraph"/>
        <w:spacing w:after="0" w:line="360" w:lineRule="auto"/>
        <w:rPr>
          <w:color w:val="000000"/>
          <w:szCs w:val="24"/>
        </w:rPr>
      </w:pPr>
    </w:p>
    <w:p w:rsidR="00112AC8" w:rsidRPr="00933A84" w:rsidRDefault="00112AC8" w:rsidP="00112AC8">
      <w:pPr>
        <w:pStyle w:val="ListParagraph"/>
        <w:spacing w:after="0" w:line="360" w:lineRule="auto"/>
        <w:rPr>
          <w:color w:val="000000"/>
          <w:szCs w:val="24"/>
        </w:rPr>
      </w:pPr>
    </w:p>
    <w:p w:rsidR="00112AC8" w:rsidRPr="00933A84" w:rsidRDefault="00112AC8" w:rsidP="00112AC8">
      <w:pPr>
        <w:pStyle w:val="ListParagraph"/>
        <w:numPr>
          <w:ilvl w:val="0"/>
          <w:numId w:val="8"/>
        </w:numPr>
        <w:spacing w:after="0" w:line="360" w:lineRule="auto"/>
        <w:rPr>
          <w:color w:val="000000"/>
          <w:szCs w:val="24"/>
        </w:rPr>
      </w:pPr>
      <w:r w:rsidRPr="00933A84">
        <w:rPr>
          <w:color w:val="000000"/>
          <w:szCs w:val="24"/>
        </w:rPr>
        <w:lastRenderedPageBreak/>
        <w:t xml:space="preserve">Change in social trends or fashion </w:t>
      </w:r>
    </w:p>
    <w:p w:rsidR="00112AC8" w:rsidRPr="00933A84" w:rsidRDefault="00112AC8" w:rsidP="00112AC8">
      <w:pPr>
        <w:pStyle w:val="ListParagraph"/>
        <w:numPr>
          <w:ilvl w:val="0"/>
          <w:numId w:val="8"/>
        </w:numPr>
        <w:spacing w:after="0" w:line="360" w:lineRule="auto"/>
        <w:rPr>
          <w:color w:val="000000"/>
          <w:szCs w:val="24"/>
        </w:rPr>
      </w:pPr>
      <w:r w:rsidRPr="00933A84">
        <w:rPr>
          <w:color w:val="000000"/>
          <w:szCs w:val="24"/>
        </w:rPr>
        <w:t xml:space="preserve">Natural events weather, bush fires, drought  </w:t>
      </w:r>
    </w:p>
    <w:p w:rsidR="00112AC8" w:rsidRPr="00933A84" w:rsidRDefault="00112AC8" w:rsidP="00112AC8">
      <w:pPr>
        <w:pStyle w:val="ListParagraph"/>
        <w:numPr>
          <w:ilvl w:val="0"/>
          <w:numId w:val="8"/>
        </w:numPr>
        <w:spacing w:after="0" w:line="360" w:lineRule="auto"/>
        <w:rPr>
          <w:color w:val="000000"/>
          <w:szCs w:val="24"/>
        </w:rPr>
      </w:pPr>
      <w:r w:rsidRPr="00933A84">
        <w:rPr>
          <w:color w:val="000000"/>
          <w:szCs w:val="24"/>
        </w:rPr>
        <w:t xml:space="preserve">Possible cancellation or change of dates of planned special events or unexpected lack of venue availability  </w:t>
      </w:r>
    </w:p>
    <w:p w:rsidR="00112AC8" w:rsidRPr="00933A84" w:rsidRDefault="00112AC8" w:rsidP="00112AC8">
      <w:pPr>
        <w:pStyle w:val="ListParagraph"/>
        <w:numPr>
          <w:ilvl w:val="0"/>
          <w:numId w:val="8"/>
        </w:numPr>
        <w:spacing w:after="0" w:line="360" w:lineRule="auto"/>
        <w:rPr>
          <w:color w:val="000000"/>
          <w:szCs w:val="24"/>
        </w:rPr>
      </w:pPr>
      <w:r w:rsidRPr="00933A84">
        <w:rPr>
          <w:color w:val="000000"/>
          <w:szCs w:val="24"/>
        </w:rPr>
        <w:t xml:space="preserve">Significant price movements for certain supplies or items. </w:t>
      </w:r>
    </w:p>
    <w:p w:rsidR="00112AC8" w:rsidRPr="002453C2" w:rsidRDefault="00112AC8" w:rsidP="00112AC8">
      <w:pPr>
        <w:spacing w:line="360" w:lineRule="auto"/>
        <w:rPr>
          <w:color w:val="000000"/>
          <w:sz w:val="2"/>
          <w:szCs w:val="24"/>
        </w:rPr>
      </w:pPr>
    </w:p>
    <w:p w:rsidR="00112AC8" w:rsidRDefault="00112AC8" w:rsidP="00112AC8">
      <w:pPr>
        <w:spacing w:line="360" w:lineRule="auto"/>
        <w:rPr>
          <w:color w:val="000000"/>
          <w:szCs w:val="24"/>
        </w:rPr>
      </w:pPr>
      <w:r w:rsidRPr="00933A84">
        <w:rPr>
          <w:color w:val="000000"/>
          <w:szCs w:val="24"/>
        </w:rPr>
        <w:t xml:space="preserve">To manage potential disagreements, managers attempt to include all stakeholders to discuss and then agree on the budget. The most widely used way to do this is to set up a budget committee. </w:t>
      </w:r>
    </w:p>
    <w:p w:rsidR="00112AC8" w:rsidRPr="00096987" w:rsidRDefault="00112AC8" w:rsidP="00112AC8">
      <w:pPr>
        <w:spacing w:line="360" w:lineRule="auto"/>
        <w:rPr>
          <w:b/>
          <w:color w:val="000000"/>
          <w:szCs w:val="24"/>
        </w:rPr>
      </w:pPr>
      <w:r w:rsidRPr="00096987">
        <w:rPr>
          <w:b/>
          <w:color w:val="000000"/>
          <w:szCs w:val="24"/>
        </w:rPr>
        <w:t>1. Budget committee</w:t>
      </w:r>
    </w:p>
    <w:p w:rsidR="00112AC8" w:rsidRPr="00933A84" w:rsidRDefault="00112AC8" w:rsidP="00112AC8">
      <w:pPr>
        <w:spacing w:line="360" w:lineRule="auto"/>
        <w:rPr>
          <w:color w:val="000000"/>
          <w:szCs w:val="24"/>
        </w:rPr>
      </w:pPr>
      <w:r w:rsidRPr="00933A84">
        <w:rPr>
          <w:b/>
          <w:color w:val="000000"/>
          <w:szCs w:val="24"/>
        </w:rPr>
        <w:t>The budget committee</w:t>
      </w:r>
      <w:r w:rsidRPr="00933A84">
        <w:rPr>
          <w:color w:val="000000"/>
          <w:szCs w:val="24"/>
        </w:rPr>
        <w:t xml:space="preserve"> is at least made up of the owners of the business or their representative (Managing Director, Chief Executive), department or activity center managers and the accountant. During the budget process, the committee meets often to discuss progress and at the end of the process is responsible for distributing the budget throughout the organization. Before the budget committee can begin the budget process, the owners of the business must communicate the objectives they hope the business to achieve in the following year.  For example, a travel company may wish to expand its tour guide business; a restaurant may open for lunch instead of dinner as a way of increasing sales. The budget committee must attempt to satisfy these objectives. </w:t>
      </w:r>
    </w:p>
    <w:p w:rsidR="00112AC8" w:rsidRPr="00933A84" w:rsidRDefault="00112AC8" w:rsidP="00112AC8">
      <w:pPr>
        <w:spacing w:line="360" w:lineRule="auto"/>
        <w:rPr>
          <w:color w:val="000000"/>
          <w:szCs w:val="24"/>
        </w:rPr>
      </w:pPr>
      <w:r w:rsidRPr="00933A84">
        <w:rPr>
          <w:color w:val="000000"/>
          <w:szCs w:val="24"/>
        </w:rPr>
        <w:t xml:space="preserve">The budget committee is required to follow approved guidelines set out in the budget manual. These guidelines detail the time the budget process should take, any templates that need to be used and other such information. </w:t>
      </w:r>
    </w:p>
    <w:p w:rsidR="00112AC8" w:rsidRDefault="00112AC8" w:rsidP="00112AC8">
      <w:pPr>
        <w:spacing w:line="360" w:lineRule="auto"/>
        <w:rPr>
          <w:b/>
          <w:color w:val="000000"/>
          <w:szCs w:val="24"/>
        </w:rPr>
      </w:pPr>
      <w:r>
        <w:rPr>
          <w:b/>
          <w:color w:val="000000"/>
          <w:szCs w:val="24"/>
        </w:rPr>
        <w:t>2. Communication and C</w:t>
      </w:r>
      <w:r w:rsidRPr="00933A84">
        <w:rPr>
          <w:b/>
          <w:color w:val="000000"/>
          <w:szCs w:val="24"/>
        </w:rPr>
        <w:t>o-operation</w:t>
      </w:r>
    </w:p>
    <w:p w:rsidR="00112AC8" w:rsidRDefault="00112AC8" w:rsidP="00112AC8">
      <w:pPr>
        <w:spacing w:line="360" w:lineRule="auto"/>
        <w:rPr>
          <w:color w:val="000000"/>
          <w:szCs w:val="24"/>
        </w:rPr>
      </w:pPr>
      <w:r w:rsidRPr="00933A84">
        <w:rPr>
          <w:color w:val="000000"/>
          <w:szCs w:val="24"/>
        </w:rPr>
        <w:t xml:space="preserve">Once the budget committee begins, the process of creating budgets it becomes necessary to discuss various aspects of the budget with other colleagues who are involved in making the budget work but not in preparing the budget. This may be to confirm that sales targets are possible. For example, there would be no point introducing a lunch sitting if there were no staff willing to work. Communication is best by direct conversation but may also take the form of e-mails, newsletters, and department meetings. Sometimes stakeholders attend budget committee meetings. </w:t>
      </w:r>
    </w:p>
    <w:p w:rsidR="00112AC8" w:rsidRDefault="00112AC8" w:rsidP="00112AC8">
      <w:pPr>
        <w:spacing w:line="360" w:lineRule="auto"/>
        <w:rPr>
          <w:color w:val="000000"/>
          <w:szCs w:val="24"/>
        </w:rPr>
      </w:pPr>
    </w:p>
    <w:p w:rsidR="00112AC8" w:rsidRPr="00436570" w:rsidRDefault="00112AC8" w:rsidP="00112AC8">
      <w:pPr>
        <w:spacing w:line="360" w:lineRule="auto"/>
        <w:rPr>
          <w:color w:val="000000"/>
          <w:sz w:val="2"/>
          <w:szCs w:val="24"/>
        </w:rPr>
      </w:pPr>
    </w:p>
    <w:p w:rsidR="00112AC8" w:rsidRPr="00933A84" w:rsidRDefault="00112AC8" w:rsidP="00112AC8">
      <w:pPr>
        <w:spacing w:line="360" w:lineRule="auto"/>
        <w:rPr>
          <w:color w:val="000000"/>
          <w:szCs w:val="24"/>
        </w:rPr>
      </w:pPr>
      <w:r w:rsidRPr="00933A84">
        <w:rPr>
          <w:color w:val="000000"/>
          <w:szCs w:val="24"/>
        </w:rPr>
        <w:t xml:space="preserve">It is important to note that this communication is the responsibility of the budget committee through department or activity center managers. It is very important that department and activity center managers gain the co-operation of colleagues affected by the budget. The larger the organization, the more demand each department or activity center has on the resources of the business. Co-operation is always best when stakeholders are consulted and included in the budget process. </w:t>
      </w:r>
    </w:p>
    <w:p w:rsidR="00112AC8" w:rsidRPr="00811E3C" w:rsidRDefault="00112AC8" w:rsidP="00112AC8">
      <w:pPr>
        <w:pStyle w:val="Heading2"/>
      </w:pPr>
      <w:bookmarkStart w:id="15" w:name="_Toc145975461"/>
      <w:r w:rsidRPr="00811E3C">
        <w:t>1.</w:t>
      </w:r>
      <w:r>
        <w:t xml:space="preserve">6. </w:t>
      </w:r>
      <w:r w:rsidRPr="00811E3C">
        <w:t>Strategies for budget preparation</w:t>
      </w:r>
      <w:bookmarkEnd w:id="15"/>
      <w:r w:rsidRPr="00811E3C">
        <w:t xml:space="preserve"> </w:t>
      </w:r>
    </w:p>
    <w:p w:rsidR="00112AC8" w:rsidRPr="00933A84" w:rsidRDefault="00112AC8" w:rsidP="00112AC8">
      <w:pPr>
        <w:spacing w:line="360" w:lineRule="auto"/>
        <w:rPr>
          <w:color w:val="000000"/>
          <w:szCs w:val="24"/>
        </w:rPr>
      </w:pPr>
      <w:r w:rsidRPr="00933A84">
        <w:rPr>
          <w:color w:val="000000"/>
          <w:szCs w:val="24"/>
        </w:rPr>
        <w:t xml:space="preserve">Although a budget committee may be an effective forum for managing the budget process, it is not the only way businesses prepare a budget. The strategies used by owners and managers can be summarized into two different styles.  </w:t>
      </w:r>
    </w:p>
    <w:p w:rsidR="00112AC8" w:rsidRPr="00933A84" w:rsidRDefault="00112AC8" w:rsidP="00112AC8">
      <w:pPr>
        <w:spacing w:line="360" w:lineRule="auto"/>
        <w:rPr>
          <w:b/>
          <w:color w:val="000000"/>
          <w:szCs w:val="24"/>
        </w:rPr>
      </w:pPr>
      <w:r w:rsidRPr="00933A84">
        <w:rPr>
          <w:b/>
          <w:color w:val="000000"/>
          <w:szCs w:val="24"/>
        </w:rPr>
        <w:t xml:space="preserve">A. Top down approach </w:t>
      </w:r>
    </w:p>
    <w:p w:rsidR="00112AC8" w:rsidRPr="00933A84" w:rsidRDefault="00112AC8" w:rsidP="00112AC8">
      <w:pPr>
        <w:spacing w:line="360" w:lineRule="auto"/>
        <w:rPr>
          <w:color w:val="000000"/>
          <w:szCs w:val="24"/>
        </w:rPr>
      </w:pPr>
      <w:r w:rsidRPr="00933A84">
        <w:rPr>
          <w:color w:val="000000"/>
          <w:szCs w:val="24"/>
        </w:rPr>
        <w:t xml:space="preserve">This approach to the budget process features owners, managers or even the budget committee creating the budget and informing all stakeholders of the business objectives and the budget that is going to meet those objectives. There is minimal communication with stakeholders during the process. The budget is usually communicated once it has been finalized by the budget committee. The main advantage of this approach is the timely manner in which the budget can be produced. It is also argued that owners, managers and accountants have the expertise to produce the budget efficiently. However, lack of communication and input from relevant colleagues compromises the cooperation of these colleagues with the budget.   </w:t>
      </w:r>
    </w:p>
    <w:p w:rsidR="00112AC8" w:rsidRPr="00933A84" w:rsidRDefault="00112AC8" w:rsidP="00112AC8">
      <w:pPr>
        <w:spacing w:line="360" w:lineRule="auto"/>
        <w:rPr>
          <w:b/>
          <w:color w:val="000000"/>
          <w:szCs w:val="24"/>
        </w:rPr>
      </w:pPr>
      <w:r w:rsidRPr="00933A84">
        <w:rPr>
          <w:b/>
          <w:color w:val="000000"/>
          <w:szCs w:val="24"/>
        </w:rPr>
        <w:t xml:space="preserve">B. Bottom up approach </w:t>
      </w:r>
    </w:p>
    <w:p w:rsidR="00112AC8" w:rsidRDefault="00112AC8" w:rsidP="00112AC8">
      <w:pPr>
        <w:spacing w:line="360" w:lineRule="auto"/>
        <w:rPr>
          <w:color w:val="000000"/>
          <w:szCs w:val="24"/>
        </w:rPr>
      </w:pPr>
      <w:r w:rsidRPr="00933A84">
        <w:rPr>
          <w:color w:val="000000"/>
          <w:szCs w:val="24"/>
        </w:rPr>
        <w:t xml:space="preserve">The bottom up approach is a much more favored strategy for managing the budget process. At the budget committee level, owners seek the input into budget objectives for the budgeted period. </w:t>
      </w:r>
    </w:p>
    <w:p w:rsidR="00112AC8" w:rsidRPr="00933A84" w:rsidRDefault="00112AC8" w:rsidP="00112AC8">
      <w:pPr>
        <w:spacing w:line="360" w:lineRule="auto"/>
        <w:rPr>
          <w:color w:val="000000"/>
          <w:szCs w:val="24"/>
        </w:rPr>
      </w:pPr>
      <w:r w:rsidRPr="00933A84">
        <w:rPr>
          <w:color w:val="000000"/>
          <w:szCs w:val="24"/>
        </w:rPr>
        <w:t xml:space="preserve">Objections by budget committee members about the objectives or the plan of action to achieve them can be raised. Owners or senior management should listen and either make changes where they can or inform the budget committee members as to what is reasonable and achievable.  </w:t>
      </w:r>
    </w:p>
    <w:p w:rsidR="00112AC8" w:rsidRDefault="00112AC8" w:rsidP="00112AC8">
      <w:pPr>
        <w:spacing w:line="360" w:lineRule="auto"/>
        <w:rPr>
          <w:color w:val="000000"/>
          <w:szCs w:val="24"/>
        </w:rPr>
      </w:pPr>
    </w:p>
    <w:p w:rsidR="00112AC8" w:rsidRDefault="00112AC8" w:rsidP="00112AC8">
      <w:pPr>
        <w:spacing w:line="360" w:lineRule="auto"/>
        <w:rPr>
          <w:color w:val="000000"/>
          <w:szCs w:val="24"/>
        </w:rPr>
      </w:pPr>
    </w:p>
    <w:p w:rsidR="00112AC8" w:rsidRDefault="00112AC8" w:rsidP="00112AC8">
      <w:pPr>
        <w:spacing w:line="360" w:lineRule="auto"/>
        <w:rPr>
          <w:color w:val="000000"/>
          <w:szCs w:val="24"/>
        </w:rPr>
      </w:pPr>
    </w:p>
    <w:p w:rsidR="00112AC8" w:rsidRDefault="00112AC8" w:rsidP="00112AC8">
      <w:pPr>
        <w:spacing w:line="360" w:lineRule="auto"/>
        <w:rPr>
          <w:color w:val="000000"/>
          <w:szCs w:val="24"/>
        </w:rPr>
      </w:pPr>
    </w:p>
    <w:p w:rsidR="00112AC8" w:rsidRPr="00933A84" w:rsidRDefault="00112AC8" w:rsidP="00112AC8">
      <w:pPr>
        <w:spacing w:line="360" w:lineRule="auto"/>
        <w:rPr>
          <w:color w:val="000000"/>
          <w:szCs w:val="24"/>
        </w:rPr>
      </w:pPr>
      <w:r w:rsidRPr="00933A84">
        <w:rPr>
          <w:color w:val="000000"/>
          <w:szCs w:val="24"/>
        </w:rPr>
        <w:t xml:space="preserve">In the same way, communicating and consulting with departmental staff in the review and analysis of data will encourage commitment to the achievement of the budget. For this reason, the goals of the organization become goals of those responsible for the budgeted outcomes. In other words, staff starts to take ownership of the budgets </w:t>
      </w:r>
    </w:p>
    <w:p w:rsidR="00112AC8" w:rsidRPr="00933A84" w:rsidRDefault="00112AC8" w:rsidP="00112AC8">
      <w:pPr>
        <w:spacing w:line="360" w:lineRule="auto"/>
        <w:rPr>
          <w:color w:val="000000"/>
          <w:szCs w:val="24"/>
        </w:rPr>
      </w:pPr>
      <w:r w:rsidRPr="00933A84">
        <w:rPr>
          <w:color w:val="000000"/>
          <w:szCs w:val="24"/>
        </w:rPr>
        <w:t xml:space="preserve">Sometimes disagreements involve disputes over scarce resources like additional money, staffing or floor space. The budget committee forum provides a place for activity center managers to discuss conflicting departmental demands when resources are tight. Here negotiated outcomes can be discussed, resolved and built into the respective budgets.  </w:t>
      </w:r>
    </w:p>
    <w:p w:rsidR="00112AC8" w:rsidRPr="00933A84" w:rsidRDefault="00112AC8" w:rsidP="00112AC8">
      <w:pPr>
        <w:spacing w:line="360" w:lineRule="auto"/>
        <w:rPr>
          <w:color w:val="000000"/>
          <w:szCs w:val="24"/>
        </w:rPr>
      </w:pPr>
      <w:r w:rsidRPr="00933A84">
        <w:rPr>
          <w:color w:val="000000"/>
          <w:szCs w:val="24"/>
        </w:rPr>
        <w:t xml:space="preserve">The budget committee also allows activity center managers to contribute further by helping each other to co-ordinate and circulate the information for more accurate outcomes. For example, the accommodation manager may think that he will increase room sales by 10% this year. This would be communicated to the restaurant manager who may also believe that her food and beverage sales will go up by 10%.  </w:t>
      </w:r>
    </w:p>
    <w:p w:rsidR="00112AC8" w:rsidRPr="00933A84" w:rsidRDefault="00112AC8" w:rsidP="00112AC8">
      <w:pPr>
        <w:spacing w:line="360" w:lineRule="auto"/>
        <w:rPr>
          <w:color w:val="000000"/>
          <w:szCs w:val="24"/>
        </w:rPr>
      </w:pPr>
      <w:r w:rsidRPr="00933A84">
        <w:rPr>
          <w:color w:val="000000"/>
          <w:szCs w:val="24"/>
        </w:rPr>
        <w:t xml:space="preserve">Further, the budget committee will rely on notice provided from the budget manual as to timelines and critical dates to help involve budget committee members involve other stakeholders. </w:t>
      </w:r>
    </w:p>
    <w:p w:rsidR="00112AC8" w:rsidRPr="00933A84" w:rsidRDefault="00112AC8" w:rsidP="00112AC8">
      <w:pPr>
        <w:spacing w:line="360" w:lineRule="auto"/>
        <w:rPr>
          <w:color w:val="000000"/>
          <w:szCs w:val="24"/>
        </w:rPr>
      </w:pPr>
      <w:r w:rsidRPr="00933A84">
        <w:rPr>
          <w:color w:val="000000"/>
          <w:szCs w:val="24"/>
        </w:rPr>
        <w:t xml:space="preserve">Some staff reporting to the activity center managers may be involved in making the budget work but are not involved in preparing the budgets. They still need to be directed as to the budget requirements and plans to achieve the budget. This may translate into work plans about up selling or how many customers they should serve per shift or sales per staff member to be made or bonuses available for meeting targets.   </w:t>
      </w:r>
    </w:p>
    <w:p w:rsidR="00112AC8" w:rsidRPr="00811E3C" w:rsidRDefault="00112AC8" w:rsidP="00112AC8">
      <w:pPr>
        <w:pStyle w:val="Heading2"/>
        <w:rPr>
          <w:rFonts w:cs="Times New Roman"/>
        </w:rPr>
      </w:pPr>
      <w:r>
        <w:rPr>
          <w:noProof/>
          <w:lang w:val="en-US" w:eastAsia="zh-CN" w:bidi="ar-SA"/>
        </w:rPr>
        <w:drawing>
          <wp:inline distT="0" distB="0" distL="0" distR="0" wp14:anchorId="2B596A96" wp14:editId="205AC985">
            <wp:extent cx="6219825" cy="145732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6219825" cy="1457325"/>
                    </a:xfrm>
                    <a:prstGeom prst="rect">
                      <a:avLst/>
                    </a:prstGeom>
                    <a:noFill/>
                    <a:ln w="9525">
                      <a:noFill/>
                      <a:miter lim="800000"/>
                      <a:headEnd/>
                      <a:tailEnd/>
                    </a:ln>
                  </pic:spPr>
                </pic:pic>
              </a:graphicData>
            </a:graphic>
          </wp:inline>
        </w:drawing>
      </w:r>
      <w:r w:rsidRPr="00933A84">
        <w:br w:type="page"/>
      </w:r>
      <w:bookmarkStart w:id="16" w:name="_Toc39268805"/>
      <w:bookmarkEnd w:id="12"/>
    </w:p>
    <w:p w:rsidR="00112AC8" w:rsidRPr="00DF3CAB" w:rsidRDefault="00112AC8" w:rsidP="00112AC8">
      <w:pPr>
        <w:pStyle w:val="Heading2"/>
      </w:pPr>
      <w:bookmarkStart w:id="17" w:name="_Toc145975462"/>
      <w:r w:rsidRPr="00DF3CAB">
        <w:lastRenderedPageBreak/>
        <w:t>Self-Check</w:t>
      </w:r>
      <w:bookmarkEnd w:id="16"/>
      <w:r w:rsidRPr="00DF3CAB">
        <w:t xml:space="preserve"> 1</w:t>
      </w:r>
      <w:bookmarkEnd w:id="17"/>
    </w:p>
    <w:p w:rsidR="00112AC8" w:rsidRDefault="00112AC8" w:rsidP="00112AC8">
      <w:pPr>
        <w:rPr>
          <w:b/>
        </w:rPr>
      </w:pPr>
      <w:r>
        <w:rPr>
          <w:b/>
        </w:rPr>
        <w:t>Part I:</w:t>
      </w:r>
      <w:r>
        <w:rPr>
          <w:b/>
        </w:rPr>
        <w:tab/>
        <w:t xml:space="preserve">   Write True or </w:t>
      </w:r>
      <w:r w:rsidRPr="009C160C">
        <w:rPr>
          <w:b/>
        </w:rPr>
        <w:t>False</w:t>
      </w:r>
    </w:p>
    <w:p w:rsidR="00112AC8" w:rsidRPr="005B5574" w:rsidRDefault="00112AC8" w:rsidP="00112AC8">
      <w:pPr>
        <w:pStyle w:val="ListParagraph"/>
        <w:numPr>
          <w:ilvl w:val="0"/>
          <w:numId w:val="15"/>
        </w:numPr>
        <w:spacing w:after="0" w:line="360" w:lineRule="auto"/>
        <w:jc w:val="left"/>
        <w:rPr>
          <w:szCs w:val="24"/>
        </w:rPr>
      </w:pPr>
      <w:r w:rsidRPr="005B5574">
        <w:rPr>
          <w:szCs w:val="24"/>
        </w:rPr>
        <w:t>Budget information includes projections of expected income and expenses.</w:t>
      </w:r>
    </w:p>
    <w:p w:rsidR="00112AC8" w:rsidRPr="005B5574" w:rsidRDefault="00112AC8" w:rsidP="00112AC8">
      <w:pPr>
        <w:pStyle w:val="ListParagraph"/>
        <w:numPr>
          <w:ilvl w:val="0"/>
          <w:numId w:val="15"/>
        </w:numPr>
        <w:spacing w:after="0" w:line="360" w:lineRule="auto"/>
        <w:jc w:val="left"/>
        <w:rPr>
          <w:szCs w:val="24"/>
        </w:rPr>
      </w:pPr>
      <w:r w:rsidRPr="005B5574">
        <w:rPr>
          <w:szCs w:val="24"/>
        </w:rPr>
        <w:t>Budget information is only relevant for businesses and organizations, not for individuals.</w:t>
      </w:r>
    </w:p>
    <w:p w:rsidR="00112AC8" w:rsidRPr="005B5574" w:rsidRDefault="00112AC8" w:rsidP="00112AC8">
      <w:pPr>
        <w:pStyle w:val="ListParagraph"/>
        <w:numPr>
          <w:ilvl w:val="0"/>
          <w:numId w:val="15"/>
        </w:numPr>
        <w:spacing w:after="0" w:line="360" w:lineRule="auto"/>
        <w:jc w:val="left"/>
        <w:rPr>
          <w:szCs w:val="24"/>
        </w:rPr>
      </w:pPr>
      <w:r w:rsidRPr="005B5574">
        <w:rPr>
          <w:szCs w:val="24"/>
        </w:rPr>
        <w:t>Budget information does not need to be reviewed or updated regularly.</w:t>
      </w:r>
    </w:p>
    <w:p w:rsidR="00112AC8" w:rsidRPr="005B5574" w:rsidRDefault="00112AC8" w:rsidP="00112AC8">
      <w:pPr>
        <w:pStyle w:val="ListParagraph"/>
        <w:numPr>
          <w:ilvl w:val="0"/>
          <w:numId w:val="15"/>
        </w:numPr>
        <w:spacing w:after="0" w:line="360" w:lineRule="auto"/>
        <w:jc w:val="left"/>
        <w:rPr>
          <w:szCs w:val="24"/>
        </w:rPr>
      </w:pPr>
      <w:r w:rsidRPr="005B5574">
        <w:rPr>
          <w:szCs w:val="24"/>
        </w:rPr>
        <w:t>Budget information includes detailed breakdowns of expenses and income sources.</w:t>
      </w:r>
    </w:p>
    <w:p w:rsidR="00112AC8" w:rsidRPr="005B5574" w:rsidRDefault="00112AC8" w:rsidP="00112AC8">
      <w:pPr>
        <w:pStyle w:val="ListParagraph"/>
        <w:numPr>
          <w:ilvl w:val="0"/>
          <w:numId w:val="15"/>
        </w:numPr>
        <w:spacing w:after="0" w:line="360" w:lineRule="auto"/>
        <w:jc w:val="left"/>
        <w:rPr>
          <w:szCs w:val="24"/>
        </w:rPr>
      </w:pPr>
      <w:r w:rsidRPr="005B5574">
        <w:rPr>
          <w:szCs w:val="24"/>
        </w:rPr>
        <w:t>Budget information is only used for tracking historical financial data.</w:t>
      </w:r>
    </w:p>
    <w:p w:rsidR="00112AC8" w:rsidRPr="005B5574" w:rsidRDefault="00112AC8" w:rsidP="00112AC8">
      <w:pPr>
        <w:spacing w:after="0" w:line="360" w:lineRule="auto"/>
        <w:ind w:firstLine="720"/>
        <w:rPr>
          <w:b/>
          <w:bCs/>
          <w:i/>
          <w:color w:val="000000"/>
          <w:sz w:val="8"/>
          <w:szCs w:val="24"/>
        </w:rPr>
      </w:pPr>
    </w:p>
    <w:p w:rsidR="00112AC8" w:rsidRDefault="00112AC8" w:rsidP="00112AC8">
      <w:pPr>
        <w:spacing w:after="0" w:line="360" w:lineRule="auto"/>
        <w:rPr>
          <w:b/>
          <w:bCs/>
          <w:color w:val="000000"/>
          <w:szCs w:val="24"/>
        </w:rPr>
      </w:pPr>
      <w:r w:rsidRPr="00DF3CAB">
        <w:rPr>
          <w:b/>
          <w:bCs/>
          <w:color w:val="000000"/>
          <w:szCs w:val="24"/>
        </w:rPr>
        <w:t>Part</w:t>
      </w:r>
      <w:bookmarkEnd w:id="4"/>
      <w:r w:rsidRPr="00DF3CAB">
        <w:rPr>
          <w:b/>
          <w:bCs/>
          <w:color w:val="000000"/>
          <w:szCs w:val="24"/>
        </w:rPr>
        <w:t>-I</w:t>
      </w:r>
      <w:r>
        <w:rPr>
          <w:b/>
          <w:bCs/>
          <w:color w:val="000000"/>
          <w:szCs w:val="24"/>
        </w:rPr>
        <w:t>I</w:t>
      </w:r>
      <w:r w:rsidRPr="00DF3CAB">
        <w:rPr>
          <w:b/>
          <w:bCs/>
          <w:color w:val="000000"/>
          <w:szCs w:val="24"/>
        </w:rPr>
        <w:t xml:space="preserve">:    Choose the correct answer </w:t>
      </w:r>
    </w:p>
    <w:p w:rsidR="00112AC8" w:rsidRPr="005B5574" w:rsidRDefault="00112AC8" w:rsidP="00112AC8">
      <w:pPr>
        <w:spacing w:after="0" w:line="360" w:lineRule="auto"/>
        <w:ind w:firstLine="90"/>
        <w:rPr>
          <w:b/>
          <w:bCs/>
          <w:color w:val="000000"/>
          <w:sz w:val="6"/>
          <w:szCs w:val="24"/>
        </w:rPr>
      </w:pPr>
    </w:p>
    <w:p w:rsidR="00112AC8" w:rsidRDefault="00112AC8" w:rsidP="00112AC8">
      <w:pPr>
        <w:spacing w:after="0" w:line="360" w:lineRule="auto"/>
      </w:pPr>
      <w:r>
        <w:t>1. Which of the following is NOT typically included in budget information in the hospitality industry?</w:t>
      </w:r>
    </w:p>
    <w:p w:rsidR="00112AC8" w:rsidRDefault="00112AC8" w:rsidP="00112AC8">
      <w:pPr>
        <w:spacing w:after="0" w:line="360" w:lineRule="auto"/>
        <w:ind w:left="720"/>
      </w:pPr>
      <w:r>
        <w:t>a) Revenue projections</w:t>
      </w:r>
      <w:r w:rsidRPr="00DF3CAB">
        <w:t xml:space="preserve"> </w:t>
      </w:r>
      <w:r>
        <w:tab/>
      </w:r>
      <w:r>
        <w:tab/>
      </w:r>
      <w:r>
        <w:tab/>
      </w:r>
      <w:r>
        <w:tab/>
        <w:t>c) Staffing expenses</w:t>
      </w:r>
    </w:p>
    <w:p w:rsidR="00112AC8" w:rsidRDefault="00112AC8" w:rsidP="00112AC8">
      <w:pPr>
        <w:spacing w:after="0" w:line="360" w:lineRule="auto"/>
        <w:ind w:left="720"/>
      </w:pPr>
      <w:r>
        <w:t>b) Operational costs</w:t>
      </w:r>
      <w:r w:rsidRPr="00DF3CAB">
        <w:t xml:space="preserve"> </w:t>
      </w:r>
      <w:r>
        <w:tab/>
      </w:r>
      <w:r>
        <w:tab/>
      </w:r>
      <w:r>
        <w:tab/>
      </w:r>
      <w:r>
        <w:tab/>
      </w:r>
      <w:r>
        <w:tab/>
        <w:t>d) Customer feedback</w:t>
      </w:r>
    </w:p>
    <w:p w:rsidR="00112AC8" w:rsidRDefault="00112AC8" w:rsidP="00112AC8">
      <w:pPr>
        <w:spacing w:after="0" w:line="360" w:lineRule="auto"/>
      </w:pPr>
      <w:r>
        <w:t>2. Which of the following is a key benefit of budgeting?</w:t>
      </w:r>
    </w:p>
    <w:p w:rsidR="00112AC8" w:rsidRDefault="00112AC8" w:rsidP="00112AC8">
      <w:pPr>
        <w:spacing w:after="0" w:line="360" w:lineRule="auto"/>
        <w:ind w:left="720"/>
        <w:jc w:val="left"/>
      </w:pPr>
      <w:r>
        <w:t>a) Increased profitability</w:t>
      </w:r>
      <w:r w:rsidRPr="00DF3CAB">
        <w:t xml:space="preserve"> </w:t>
      </w:r>
      <w:r>
        <w:tab/>
      </w:r>
      <w:r>
        <w:tab/>
      </w:r>
      <w:r>
        <w:tab/>
      </w:r>
      <w:r>
        <w:tab/>
        <w:t>c) Reduced employee motivation</w:t>
      </w:r>
    </w:p>
    <w:p w:rsidR="00112AC8" w:rsidRDefault="00112AC8" w:rsidP="00112AC8">
      <w:pPr>
        <w:spacing w:after="0" w:line="360" w:lineRule="auto"/>
        <w:ind w:left="720"/>
      </w:pPr>
      <w:r>
        <w:t>b) Decreased customer satisfaction</w:t>
      </w:r>
      <w:r w:rsidRPr="00DF3CAB">
        <w:t xml:space="preserve"> </w:t>
      </w:r>
      <w:r>
        <w:tab/>
      </w:r>
      <w:r>
        <w:tab/>
      </w:r>
      <w:r>
        <w:tab/>
        <w:t>d) limited financial control</w:t>
      </w:r>
    </w:p>
    <w:p w:rsidR="00112AC8" w:rsidRDefault="00112AC8" w:rsidP="00112AC8">
      <w:pPr>
        <w:spacing w:after="0" w:line="360" w:lineRule="auto"/>
      </w:pPr>
      <w:r>
        <w:t>3. Which of the following is a primary purpose of budgeting?</w:t>
      </w:r>
    </w:p>
    <w:p w:rsidR="00112AC8" w:rsidRDefault="00112AC8" w:rsidP="00112AC8">
      <w:pPr>
        <w:spacing w:after="0" w:line="360" w:lineRule="auto"/>
        <w:ind w:left="720"/>
      </w:pPr>
      <w:r>
        <w:t>a) Increasing expenses</w:t>
      </w:r>
      <w:r w:rsidRPr="00DF3CAB">
        <w:t xml:space="preserve"> </w:t>
      </w:r>
      <w:r>
        <w:tab/>
      </w:r>
      <w:r>
        <w:tab/>
      </w:r>
      <w:r>
        <w:tab/>
      </w:r>
      <w:r>
        <w:tab/>
        <w:t>c) Controlling costs</w:t>
      </w:r>
    </w:p>
    <w:p w:rsidR="00112AC8" w:rsidRDefault="00112AC8" w:rsidP="00112AC8">
      <w:pPr>
        <w:spacing w:after="0" w:line="360" w:lineRule="auto"/>
        <w:ind w:left="720"/>
      </w:pPr>
      <w:r>
        <w:t>b) Maximizing debt</w:t>
      </w:r>
      <w:r w:rsidRPr="00DF3CAB">
        <w:t xml:space="preserve"> </w:t>
      </w:r>
      <w:r>
        <w:tab/>
      </w:r>
      <w:r>
        <w:tab/>
      </w:r>
      <w:r>
        <w:tab/>
      </w:r>
      <w:r>
        <w:tab/>
      </w:r>
      <w:r>
        <w:tab/>
        <w:t>d) Ignoring financial goals</w:t>
      </w:r>
    </w:p>
    <w:p w:rsidR="00112AC8" w:rsidRDefault="00112AC8" w:rsidP="00112AC8">
      <w:pPr>
        <w:spacing w:after="0" w:line="360" w:lineRule="auto"/>
      </w:pPr>
      <w:r>
        <w:t>4. What is the main benefit of budgeting for individuals and households?</w:t>
      </w:r>
    </w:p>
    <w:p w:rsidR="00112AC8" w:rsidRDefault="00112AC8" w:rsidP="00112AC8">
      <w:pPr>
        <w:spacing w:after="0" w:line="360" w:lineRule="auto"/>
        <w:ind w:left="720"/>
      </w:pPr>
      <w:r>
        <w:t>a) Increased spending without limits</w:t>
      </w:r>
      <w:r w:rsidRPr="00DF3CAB">
        <w:t xml:space="preserve"> </w:t>
      </w:r>
      <w:r>
        <w:tab/>
      </w:r>
      <w:r>
        <w:tab/>
        <w:t>c) Improved financial planning and savings</w:t>
      </w:r>
    </w:p>
    <w:p w:rsidR="00112AC8" w:rsidRDefault="00112AC8" w:rsidP="00112AC8">
      <w:pPr>
        <w:spacing w:after="0" w:line="360" w:lineRule="auto"/>
        <w:ind w:left="720"/>
      </w:pPr>
      <w:r>
        <w:t>b) Avoiding financial responsibility</w:t>
      </w:r>
      <w:r w:rsidRPr="00DF3CAB">
        <w:t xml:space="preserve"> </w:t>
      </w:r>
      <w:r>
        <w:tab/>
      </w:r>
      <w:r>
        <w:tab/>
        <w:t>d) Ignoring personal financial goals</w:t>
      </w:r>
    </w:p>
    <w:p w:rsidR="00112AC8" w:rsidRDefault="00112AC8" w:rsidP="00112AC8">
      <w:pPr>
        <w:spacing w:after="0" w:line="360" w:lineRule="auto"/>
      </w:pPr>
      <w:r>
        <w:t>5. What is the purpose of budget information?</w:t>
      </w:r>
    </w:p>
    <w:p w:rsidR="00112AC8" w:rsidRDefault="00112AC8" w:rsidP="00112AC8">
      <w:pPr>
        <w:spacing w:after="0" w:line="360" w:lineRule="auto"/>
        <w:ind w:left="720"/>
      </w:pPr>
      <w:r>
        <w:t>a) To track expenses only</w:t>
      </w:r>
      <w:r w:rsidRPr="00DF3CAB">
        <w:t xml:space="preserve"> </w:t>
      </w:r>
      <w:r>
        <w:tab/>
      </w:r>
      <w:r>
        <w:tab/>
      </w:r>
      <w:r>
        <w:tab/>
      </w:r>
      <w:r>
        <w:tab/>
        <w:t>c) To increase debt</w:t>
      </w:r>
    </w:p>
    <w:p w:rsidR="00112AC8" w:rsidRDefault="00112AC8" w:rsidP="00112AC8">
      <w:pPr>
        <w:spacing w:after="0" w:line="360" w:lineRule="auto"/>
        <w:ind w:left="720"/>
      </w:pPr>
      <w:r>
        <w:t>b) To allocate financial resources effectively</w:t>
      </w:r>
      <w:r w:rsidRPr="00DF3CAB">
        <w:t xml:space="preserve"> </w:t>
      </w:r>
      <w:r>
        <w:tab/>
        <w:t>d) To ignore financial goals</w:t>
      </w:r>
    </w:p>
    <w:p w:rsidR="00112AC8" w:rsidRDefault="00112AC8" w:rsidP="00112AC8">
      <w:pPr>
        <w:spacing w:after="0" w:line="360" w:lineRule="auto"/>
      </w:pPr>
      <w:r>
        <w:t>6. How often should budget information be reviewed and updated?</w:t>
      </w:r>
    </w:p>
    <w:p w:rsidR="00112AC8" w:rsidRDefault="00112AC8" w:rsidP="00112AC8">
      <w:pPr>
        <w:spacing w:after="0" w:line="360" w:lineRule="auto"/>
        <w:ind w:left="720"/>
      </w:pPr>
      <w:r>
        <w:t>a) Once a year</w:t>
      </w:r>
      <w:r w:rsidRPr="00DF3CAB">
        <w:t xml:space="preserve"> </w:t>
      </w:r>
      <w:r>
        <w:tab/>
      </w:r>
      <w:r>
        <w:tab/>
      </w:r>
      <w:r>
        <w:tab/>
      </w:r>
      <w:r>
        <w:tab/>
      </w:r>
      <w:r>
        <w:tab/>
        <w:t>c) Once every five years</w:t>
      </w:r>
    </w:p>
    <w:p w:rsidR="00112AC8" w:rsidRDefault="00112AC8" w:rsidP="00112AC8">
      <w:pPr>
        <w:spacing w:after="0" w:line="360" w:lineRule="auto"/>
        <w:ind w:left="720"/>
      </w:pPr>
      <w:r>
        <w:t>b) Once a month</w:t>
      </w:r>
      <w:r w:rsidRPr="00DF3CAB">
        <w:t xml:space="preserve"> </w:t>
      </w:r>
      <w:r>
        <w:tab/>
      </w:r>
      <w:r>
        <w:tab/>
      </w:r>
      <w:r>
        <w:tab/>
      </w:r>
      <w:r>
        <w:tab/>
      </w:r>
      <w:r>
        <w:tab/>
        <w:t>d) Never</w:t>
      </w:r>
    </w:p>
    <w:p w:rsidR="00112AC8" w:rsidRDefault="00112AC8" w:rsidP="00112AC8">
      <w:pPr>
        <w:spacing w:after="0" w:line="360" w:lineRule="auto"/>
      </w:pPr>
      <w:r>
        <w:t>7. What is a potential challenge in managing budget information?</w:t>
      </w:r>
    </w:p>
    <w:p w:rsidR="00112AC8" w:rsidRDefault="00112AC8" w:rsidP="00112AC8">
      <w:pPr>
        <w:spacing w:after="0" w:line="360" w:lineRule="auto"/>
        <w:ind w:left="720"/>
        <w:jc w:val="left"/>
      </w:pPr>
      <w:r>
        <w:t>a) Accurately forecasting revenue and expenses</w:t>
      </w:r>
      <w:r w:rsidRPr="00DF3CAB">
        <w:t xml:space="preserve"> </w:t>
      </w:r>
      <w:r>
        <w:tab/>
        <w:t>c) Communicating with stakeholders</w:t>
      </w:r>
    </w:p>
    <w:p w:rsidR="00112AC8" w:rsidRDefault="00112AC8" w:rsidP="00112AC8">
      <w:pPr>
        <w:spacing w:after="0" w:line="360" w:lineRule="auto"/>
        <w:ind w:left="720"/>
      </w:pPr>
      <w:r>
        <w:t>b) Controlling costs</w:t>
      </w:r>
      <w:r w:rsidRPr="00DF3CAB">
        <w:t xml:space="preserve"> </w:t>
      </w:r>
      <w:r>
        <w:tab/>
      </w:r>
      <w:r>
        <w:tab/>
      </w:r>
      <w:r>
        <w:tab/>
      </w:r>
      <w:r>
        <w:tab/>
      </w:r>
      <w:r>
        <w:tab/>
        <w:t>d) All of the above</w:t>
      </w:r>
    </w:p>
    <w:tbl>
      <w:tblPr>
        <w:tblpPr w:leftFromText="180" w:rightFromText="180" w:vertAnchor="text" w:horzAnchor="margin" w:tblpY="22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112AC8" w:rsidRPr="00933A84" w:rsidTr="00F56E52">
        <w:trPr>
          <w:trHeight w:val="823"/>
        </w:trPr>
        <w:tc>
          <w:tcPr>
            <w:tcW w:w="9988" w:type="dxa"/>
            <w:shd w:val="clear" w:color="auto" w:fill="D99594"/>
          </w:tcPr>
          <w:p w:rsidR="00112AC8" w:rsidRPr="00933A84" w:rsidRDefault="00112AC8" w:rsidP="00F56E52">
            <w:pPr>
              <w:pStyle w:val="Heading1"/>
              <w:framePr w:hSpace="0" w:wrap="auto" w:vAnchor="margin" w:hAnchor="text" w:yAlign="inline"/>
              <w:rPr>
                <w:color w:val="000000"/>
                <w:sz w:val="16"/>
              </w:rPr>
            </w:pPr>
          </w:p>
          <w:p w:rsidR="00112AC8" w:rsidRPr="00933A84" w:rsidRDefault="00112AC8" w:rsidP="00F56E52">
            <w:pPr>
              <w:pStyle w:val="Heading1"/>
              <w:framePr w:hSpace="0" w:wrap="auto" w:vAnchor="margin" w:hAnchor="text" w:yAlign="inline"/>
              <w:rPr>
                <w:color w:val="000000"/>
              </w:rPr>
            </w:pPr>
            <w:bookmarkStart w:id="18" w:name="_Toc145975463"/>
            <w:r w:rsidRPr="00933A84">
              <w:rPr>
                <w:color w:val="000000"/>
              </w:rPr>
              <w:t xml:space="preserve">Unit Two: </w:t>
            </w:r>
            <w:r w:rsidRPr="00933A84">
              <w:rPr>
                <w:color w:val="000000"/>
                <w:szCs w:val="28"/>
              </w:rPr>
              <w:t xml:space="preserve"> Prepare Budget</w:t>
            </w:r>
            <w:bookmarkEnd w:id="18"/>
          </w:p>
        </w:tc>
      </w:tr>
      <w:tr w:rsidR="00112AC8" w:rsidRPr="00933A84" w:rsidTr="00F56E52">
        <w:trPr>
          <w:trHeight w:val="1423"/>
        </w:trPr>
        <w:tc>
          <w:tcPr>
            <w:tcW w:w="9988" w:type="dxa"/>
            <w:shd w:val="clear" w:color="auto" w:fill="auto"/>
          </w:tcPr>
          <w:p w:rsidR="00112AC8" w:rsidRPr="00933A84" w:rsidRDefault="00112AC8" w:rsidP="00F56E52">
            <w:pPr>
              <w:spacing w:after="0" w:line="360" w:lineRule="auto"/>
              <w:rPr>
                <w:color w:val="000000"/>
                <w:sz w:val="10"/>
              </w:rPr>
            </w:pPr>
          </w:p>
          <w:p w:rsidR="00112AC8" w:rsidRPr="00933A84" w:rsidRDefault="00112AC8" w:rsidP="00F56E52">
            <w:pPr>
              <w:spacing w:after="0" w:line="360" w:lineRule="auto"/>
              <w:rPr>
                <w:color w:val="000000"/>
              </w:rPr>
            </w:pPr>
            <w:r w:rsidRPr="00933A84">
              <w:rPr>
                <w:color w:val="000000"/>
              </w:rPr>
              <w:t>This unit is developed to provide you the necessary information regarding the following content coverage and topics:</w:t>
            </w:r>
          </w:p>
          <w:p w:rsidR="00112AC8" w:rsidRPr="003B4BA2" w:rsidRDefault="00112AC8" w:rsidP="00F56E52">
            <w:pPr>
              <w:pStyle w:val="NoSpacing"/>
              <w:numPr>
                <w:ilvl w:val="0"/>
                <w:numId w:val="22"/>
              </w:numPr>
              <w:spacing w:line="360" w:lineRule="auto"/>
              <w:rPr>
                <w:color w:val="000000"/>
                <w:szCs w:val="24"/>
              </w:rPr>
            </w:pPr>
            <w:r w:rsidRPr="003B4BA2">
              <w:rPr>
                <w:color w:val="000000"/>
                <w:szCs w:val="24"/>
              </w:rPr>
              <w:t>Draft Budget</w:t>
            </w:r>
          </w:p>
          <w:p w:rsidR="00112AC8" w:rsidRPr="003B4BA2" w:rsidRDefault="00112AC8" w:rsidP="00F56E52">
            <w:pPr>
              <w:numPr>
                <w:ilvl w:val="0"/>
                <w:numId w:val="22"/>
              </w:numPr>
              <w:spacing w:after="0" w:line="360" w:lineRule="auto"/>
              <w:jc w:val="left"/>
              <w:rPr>
                <w:color w:val="000000"/>
                <w:szCs w:val="24"/>
                <w:lang w:bidi="ar-SA"/>
              </w:rPr>
            </w:pPr>
            <w:r w:rsidRPr="003B4BA2">
              <w:rPr>
                <w:color w:val="000000"/>
                <w:szCs w:val="24"/>
              </w:rPr>
              <w:t>Estimate income and expenditure</w:t>
            </w:r>
          </w:p>
          <w:p w:rsidR="00112AC8" w:rsidRPr="003B4BA2" w:rsidRDefault="00112AC8" w:rsidP="00F56E52">
            <w:pPr>
              <w:numPr>
                <w:ilvl w:val="0"/>
                <w:numId w:val="22"/>
              </w:numPr>
              <w:spacing w:after="0" w:line="360" w:lineRule="auto"/>
              <w:rPr>
                <w:color w:val="000000"/>
                <w:szCs w:val="24"/>
              </w:rPr>
            </w:pPr>
            <w:r w:rsidRPr="003B4BA2">
              <w:rPr>
                <w:color w:val="000000"/>
                <w:szCs w:val="24"/>
              </w:rPr>
              <w:t>Present recommendations</w:t>
            </w:r>
          </w:p>
          <w:p w:rsidR="00112AC8" w:rsidRPr="006C0930" w:rsidRDefault="00112AC8" w:rsidP="00F56E52">
            <w:pPr>
              <w:pStyle w:val="NoSpacing"/>
              <w:numPr>
                <w:ilvl w:val="0"/>
                <w:numId w:val="22"/>
              </w:numPr>
              <w:spacing w:line="360" w:lineRule="auto"/>
              <w:rPr>
                <w:color w:val="000000"/>
                <w:szCs w:val="24"/>
              </w:rPr>
            </w:pPr>
            <w:r w:rsidRPr="006C0930">
              <w:rPr>
                <w:color w:val="000000"/>
                <w:szCs w:val="24"/>
              </w:rPr>
              <w:t xml:space="preserve">Circulate the draft budget </w:t>
            </w:r>
          </w:p>
          <w:p w:rsidR="00112AC8" w:rsidRDefault="00112AC8" w:rsidP="00F56E52">
            <w:pPr>
              <w:pStyle w:val="NoSpacing"/>
              <w:numPr>
                <w:ilvl w:val="0"/>
                <w:numId w:val="22"/>
              </w:numPr>
              <w:spacing w:line="360" w:lineRule="auto"/>
              <w:rPr>
                <w:color w:val="000000"/>
                <w:szCs w:val="24"/>
              </w:rPr>
            </w:pPr>
            <w:r w:rsidRPr="006C0930">
              <w:rPr>
                <w:color w:val="000000"/>
                <w:szCs w:val="24"/>
              </w:rPr>
              <w:t xml:space="preserve">Complete the final budget </w:t>
            </w:r>
          </w:p>
          <w:p w:rsidR="00112AC8" w:rsidRPr="006C0930" w:rsidRDefault="00112AC8" w:rsidP="00F56E52">
            <w:pPr>
              <w:pStyle w:val="NoSpacing"/>
              <w:spacing w:line="360" w:lineRule="auto"/>
              <w:ind w:left="1440"/>
              <w:rPr>
                <w:color w:val="000000"/>
                <w:szCs w:val="24"/>
              </w:rPr>
            </w:pPr>
          </w:p>
          <w:p w:rsidR="00112AC8" w:rsidRPr="00AF0300" w:rsidRDefault="00112AC8" w:rsidP="00F56E52">
            <w:pPr>
              <w:autoSpaceDE w:val="0"/>
              <w:autoSpaceDN w:val="0"/>
              <w:adjustRightInd w:val="0"/>
              <w:spacing w:after="0" w:line="360" w:lineRule="auto"/>
              <w:rPr>
                <w:bCs/>
                <w:color w:val="000000"/>
                <w:szCs w:val="24"/>
              </w:rPr>
            </w:pPr>
            <w:r w:rsidRPr="00AF0300">
              <w:rPr>
                <w:bCs/>
                <w:color w:val="000000"/>
                <w:szCs w:val="24"/>
              </w:rPr>
              <w:t xml:space="preserve">This unit will also assist you to attain the learning outcomes stated in the cover page. </w:t>
            </w:r>
          </w:p>
          <w:p w:rsidR="00112AC8" w:rsidRPr="00AF0300" w:rsidRDefault="00112AC8" w:rsidP="00F56E52">
            <w:pPr>
              <w:autoSpaceDE w:val="0"/>
              <w:autoSpaceDN w:val="0"/>
              <w:adjustRightInd w:val="0"/>
              <w:spacing w:after="0" w:line="360" w:lineRule="auto"/>
              <w:rPr>
                <w:bCs/>
                <w:color w:val="000000"/>
                <w:szCs w:val="24"/>
              </w:rPr>
            </w:pPr>
            <w:r w:rsidRPr="00AF0300">
              <w:rPr>
                <w:bCs/>
                <w:color w:val="000000"/>
                <w:szCs w:val="24"/>
              </w:rPr>
              <w:t>Specifically, upon completion of this learning guide, you will be able to:</w:t>
            </w:r>
          </w:p>
          <w:p w:rsidR="00112AC8" w:rsidRPr="003B4BA2" w:rsidRDefault="00112AC8" w:rsidP="00F56E52">
            <w:pPr>
              <w:pStyle w:val="NoSpacing"/>
              <w:numPr>
                <w:ilvl w:val="0"/>
                <w:numId w:val="22"/>
              </w:numPr>
              <w:spacing w:line="360" w:lineRule="auto"/>
              <w:rPr>
                <w:color w:val="000000"/>
                <w:szCs w:val="24"/>
              </w:rPr>
            </w:pPr>
            <w:r w:rsidRPr="003B4BA2">
              <w:rPr>
                <w:color w:val="000000"/>
                <w:szCs w:val="24"/>
              </w:rPr>
              <w:t xml:space="preserve">Draft </w:t>
            </w:r>
            <w:r>
              <w:rPr>
                <w:color w:val="000000"/>
                <w:szCs w:val="24"/>
              </w:rPr>
              <w:t xml:space="preserve">a </w:t>
            </w:r>
            <w:r w:rsidRPr="003B4BA2">
              <w:rPr>
                <w:color w:val="000000"/>
                <w:szCs w:val="24"/>
              </w:rPr>
              <w:t>Budget</w:t>
            </w:r>
          </w:p>
          <w:p w:rsidR="00112AC8" w:rsidRPr="003B4BA2" w:rsidRDefault="00112AC8" w:rsidP="00F56E52">
            <w:pPr>
              <w:pStyle w:val="NoSpacing"/>
              <w:numPr>
                <w:ilvl w:val="0"/>
                <w:numId w:val="22"/>
              </w:numPr>
              <w:spacing w:line="360" w:lineRule="auto"/>
              <w:rPr>
                <w:color w:val="000000"/>
                <w:szCs w:val="24"/>
              </w:rPr>
            </w:pPr>
            <w:r w:rsidRPr="003B4BA2">
              <w:rPr>
                <w:color w:val="000000"/>
                <w:szCs w:val="24"/>
              </w:rPr>
              <w:t>Estimate income and expenditure</w:t>
            </w:r>
          </w:p>
          <w:p w:rsidR="00112AC8" w:rsidRPr="003B4BA2" w:rsidRDefault="00112AC8" w:rsidP="00F56E52">
            <w:pPr>
              <w:pStyle w:val="NoSpacing"/>
              <w:numPr>
                <w:ilvl w:val="0"/>
                <w:numId w:val="22"/>
              </w:numPr>
              <w:spacing w:line="360" w:lineRule="auto"/>
              <w:rPr>
                <w:color w:val="000000"/>
                <w:szCs w:val="24"/>
              </w:rPr>
            </w:pPr>
            <w:r w:rsidRPr="003B4BA2">
              <w:rPr>
                <w:color w:val="000000"/>
                <w:szCs w:val="24"/>
              </w:rPr>
              <w:t>Present recommendations</w:t>
            </w:r>
          </w:p>
          <w:p w:rsidR="00112AC8" w:rsidRPr="006C0930" w:rsidRDefault="00112AC8" w:rsidP="00F56E52">
            <w:pPr>
              <w:pStyle w:val="NoSpacing"/>
              <w:numPr>
                <w:ilvl w:val="0"/>
                <w:numId w:val="22"/>
              </w:numPr>
              <w:spacing w:line="360" w:lineRule="auto"/>
              <w:rPr>
                <w:color w:val="000000"/>
                <w:szCs w:val="24"/>
              </w:rPr>
            </w:pPr>
            <w:r w:rsidRPr="006C0930">
              <w:rPr>
                <w:color w:val="000000"/>
                <w:szCs w:val="24"/>
              </w:rPr>
              <w:t xml:space="preserve">Circulate the draft budget </w:t>
            </w:r>
          </w:p>
          <w:p w:rsidR="00112AC8" w:rsidRPr="006C0930" w:rsidRDefault="00112AC8" w:rsidP="00F56E52">
            <w:pPr>
              <w:pStyle w:val="NoSpacing"/>
              <w:numPr>
                <w:ilvl w:val="0"/>
                <w:numId w:val="22"/>
              </w:numPr>
              <w:spacing w:line="360" w:lineRule="auto"/>
              <w:rPr>
                <w:color w:val="000000"/>
                <w:szCs w:val="24"/>
              </w:rPr>
            </w:pPr>
            <w:r w:rsidRPr="006C0930">
              <w:rPr>
                <w:color w:val="000000"/>
                <w:szCs w:val="24"/>
              </w:rPr>
              <w:t xml:space="preserve">Complete the final budget </w:t>
            </w:r>
          </w:p>
          <w:p w:rsidR="00112AC8" w:rsidRPr="00933A84" w:rsidRDefault="00112AC8" w:rsidP="00F56E52">
            <w:pPr>
              <w:spacing w:after="0" w:line="360" w:lineRule="auto"/>
              <w:rPr>
                <w:color w:val="000000"/>
                <w:szCs w:val="24"/>
              </w:rPr>
            </w:pPr>
          </w:p>
          <w:p w:rsidR="00112AC8" w:rsidRPr="00933A84" w:rsidRDefault="00112AC8" w:rsidP="00F56E52">
            <w:pPr>
              <w:spacing w:after="0" w:line="360" w:lineRule="auto"/>
              <w:rPr>
                <w:color w:val="000000"/>
                <w:szCs w:val="24"/>
              </w:rPr>
            </w:pPr>
          </w:p>
          <w:p w:rsidR="00112AC8" w:rsidRPr="00933A84" w:rsidRDefault="00112AC8" w:rsidP="00F56E52">
            <w:pPr>
              <w:spacing w:after="0" w:line="360" w:lineRule="auto"/>
              <w:rPr>
                <w:color w:val="000000"/>
                <w:szCs w:val="24"/>
                <w:lang w:val="en-ZA"/>
              </w:rPr>
            </w:pPr>
          </w:p>
        </w:tc>
      </w:tr>
    </w:tbl>
    <w:p w:rsidR="00112AC8" w:rsidRPr="00933A84" w:rsidRDefault="00112AC8" w:rsidP="00112AC8">
      <w:pPr>
        <w:spacing w:after="0" w:line="360" w:lineRule="auto"/>
        <w:rPr>
          <w:b/>
          <w:color w:val="000000"/>
          <w:szCs w:val="24"/>
        </w:rPr>
      </w:pPr>
    </w:p>
    <w:p w:rsidR="00112AC8" w:rsidRPr="00933A84" w:rsidRDefault="00112AC8" w:rsidP="00112AC8">
      <w:pPr>
        <w:pStyle w:val="ListParagraph"/>
        <w:spacing w:after="0" w:line="360" w:lineRule="auto"/>
        <w:ind w:left="0"/>
        <w:outlineLvl w:val="1"/>
        <w:rPr>
          <w:b/>
          <w:color w:val="000000"/>
          <w:szCs w:val="24"/>
        </w:rPr>
      </w:pPr>
    </w:p>
    <w:p w:rsidR="00112AC8" w:rsidRPr="00933A84" w:rsidRDefault="00112AC8" w:rsidP="00112AC8">
      <w:pPr>
        <w:pStyle w:val="ListParagraph"/>
        <w:spacing w:after="0" w:line="360" w:lineRule="auto"/>
        <w:ind w:left="360"/>
        <w:outlineLvl w:val="1"/>
        <w:rPr>
          <w:b/>
          <w:color w:val="000000"/>
          <w:szCs w:val="24"/>
        </w:rPr>
      </w:pPr>
    </w:p>
    <w:p w:rsidR="00112AC8" w:rsidRPr="00933A84" w:rsidRDefault="00112AC8" w:rsidP="00112AC8">
      <w:pPr>
        <w:spacing w:after="0" w:line="360" w:lineRule="auto"/>
        <w:rPr>
          <w:color w:val="000000"/>
          <w:sz w:val="16"/>
          <w:szCs w:val="24"/>
        </w:rPr>
      </w:pPr>
    </w:p>
    <w:p w:rsidR="00112AC8" w:rsidRPr="00933A84" w:rsidRDefault="00112AC8" w:rsidP="00112AC8">
      <w:pPr>
        <w:pStyle w:val="NoSpacing"/>
        <w:spacing w:line="360" w:lineRule="auto"/>
        <w:ind w:left="1080"/>
        <w:rPr>
          <w:b/>
          <w:color w:val="000000"/>
          <w:szCs w:val="24"/>
        </w:rPr>
      </w:pPr>
      <w:bookmarkStart w:id="19" w:name="_Toc39268801"/>
    </w:p>
    <w:p w:rsidR="00112AC8" w:rsidRPr="00933A84" w:rsidRDefault="00112AC8" w:rsidP="00112AC8">
      <w:pPr>
        <w:pStyle w:val="NoSpacing"/>
        <w:spacing w:line="360" w:lineRule="auto"/>
        <w:ind w:left="1080"/>
        <w:rPr>
          <w:b/>
          <w:color w:val="000000"/>
          <w:szCs w:val="24"/>
        </w:rPr>
      </w:pPr>
    </w:p>
    <w:p w:rsidR="00112AC8" w:rsidRPr="00933A84" w:rsidRDefault="00112AC8" w:rsidP="00112AC8">
      <w:pPr>
        <w:pStyle w:val="NoSpacing"/>
        <w:spacing w:line="360" w:lineRule="auto"/>
        <w:ind w:left="1080"/>
        <w:rPr>
          <w:b/>
          <w:color w:val="000000"/>
          <w:szCs w:val="24"/>
        </w:rPr>
      </w:pPr>
    </w:p>
    <w:p w:rsidR="00112AC8" w:rsidRDefault="00112AC8" w:rsidP="00112AC8">
      <w:pPr>
        <w:pStyle w:val="NoSpacing"/>
        <w:spacing w:line="360" w:lineRule="auto"/>
        <w:rPr>
          <w:b/>
          <w:color w:val="000000"/>
          <w:sz w:val="26"/>
          <w:szCs w:val="24"/>
        </w:rPr>
      </w:pPr>
    </w:p>
    <w:p w:rsidR="00112AC8" w:rsidRDefault="00112AC8" w:rsidP="00112AC8">
      <w:pPr>
        <w:pStyle w:val="NoSpacing"/>
        <w:spacing w:line="360" w:lineRule="auto"/>
        <w:rPr>
          <w:b/>
          <w:color w:val="000000"/>
          <w:sz w:val="26"/>
          <w:szCs w:val="24"/>
        </w:rPr>
      </w:pPr>
    </w:p>
    <w:p w:rsidR="00112AC8" w:rsidRDefault="00112AC8" w:rsidP="00112AC8">
      <w:pPr>
        <w:pStyle w:val="NoSpacing"/>
        <w:spacing w:line="360" w:lineRule="auto"/>
        <w:rPr>
          <w:b/>
          <w:color w:val="000000"/>
          <w:sz w:val="26"/>
          <w:szCs w:val="24"/>
        </w:rPr>
      </w:pPr>
    </w:p>
    <w:p w:rsidR="00112AC8" w:rsidRDefault="00112AC8" w:rsidP="00112AC8">
      <w:pPr>
        <w:pStyle w:val="NoSpacing"/>
        <w:spacing w:line="360" w:lineRule="auto"/>
        <w:rPr>
          <w:b/>
          <w:color w:val="000000"/>
          <w:sz w:val="26"/>
          <w:szCs w:val="24"/>
        </w:rPr>
      </w:pPr>
    </w:p>
    <w:p w:rsidR="00112AC8" w:rsidRDefault="00112AC8" w:rsidP="00112AC8">
      <w:pPr>
        <w:pStyle w:val="NoSpacing"/>
        <w:spacing w:line="360" w:lineRule="auto"/>
        <w:rPr>
          <w:b/>
          <w:color w:val="000000"/>
          <w:sz w:val="26"/>
          <w:szCs w:val="24"/>
        </w:rPr>
      </w:pPr>
    </w:p>
    <w:p w:rsidR="00112AC8" w:rsidRPr="00811E3C" w:rsidRDefault="00112AC8" w:rsidP="00112AC8">
      <w:pPr>
        <w:pStyle w:val="Heading2"/>
      </w:pPr>
      <w:bookmarkStart w:id="20" w:name="_Toc145975464"/>
      <w:r w:rsidRPr="00811E3C">
        <w:lastRenderedPageBreak/>
        <w:t>2.1. Draft Budget</w:t>
      </w:r>
      <w:bookmarkEnd w:id="20"/>
    </w:p>
    <w:p w:rsidR="00112AC8" w:rsidRPr="00933A84" w:rsidRDefault="00112AC8" w:rsidP="00112AC8">
      <w:pPr>
        <w:pStyle w:val="BodyText"/>
        <w:spacing w:before="246" w:line="360" w:lineRule="auto"/>
        <w:rPr>
          <w:color w:val="000000"/>
        </w:rPr>
      </w:pPr>
      <w:r w:rsidRPr="00933A84">
        <w:rPr>
          <w:color w:val="000000"/>
        </w:rPr>
        <w:t>The first part of the budget process focuses on the clarification of business objectives for</w:t>
      </w:r>
      <w:r w:rsidRPr="00933A84">
        <w:rPr>
          <w:color w:val="000000"/>
          <w:spacing w:val="-56"/>
        </w:rPr>
        <w:t xml:space="preserve"> </w:t>
      </w:r>
      <w:r w:rsidRPr="00933A84">
        <w:rPr>
          <w:color w:val="000000"/>
        </w:rPr>
        <w:t>the</w:t>
      </w:r>
      <w:r w:rsidRPr="00933A84">
        <w:rPr>
          <w:color w:val="000000"/>
          <w:spacing w:val="2"/>
        </w:rPr>
        <w:t xml:space="preserve"> </w:t>
      </w:r>
      <w:r w:rsidRPr="00933A84">
        <w:rPr>
          <w:color w:val="000000"/>
        </w:rPr>
        <w:t>budgeted</w:t>
      </w:r>
      <w:r w:rsidRPr="00933A84">
        <w:rPr>
          <w:color w:val="000000"/>
          <w:spacing w:val="2"/>
        </w:rPr>
        <w:t xml:space="preserve"> </w:t>
      </w:r>
      <w:r w:rsidRPr="00933A84">
        <w:rPr>
          <w:color w:val="000000"/>
        </w:rPr>
        <w:t>period,</w:t>
      </w:r>
      <w:r w:rsidRPr="00933A84">
        <w:rPr>
          <w:color w:val="000000"/>
          <w:spacing w:val="1"/>
        </w:rPr>
        <w:t xml:space="preserve"> </w:t>
      </w:r>
      <w:r w:rsidRPr="00933A84">
        <w:rPr>
          <w:color w:val="000000"/>
        </w:rPr>
        <w:t>the</w:t>
      </w:r>
      <w:r w:rsidRPr="00933A84">
        <w:rPr>
          <w:color w:val="000000"/>
          <w:spacing w:val="-3"/>
        </w:rPr>
        <w:t xml:space="preserve"> </w:t>
      </w:r>
      <w:r w:rsidRPr="00933A84">
        <w:rPr>
          <w:color w:val="000000"/>
        </w:rPr>
        <w:t>collection,</w:t>
      </w:r>
      <w:r w:rsidRPr="00933A84">
        <w:rPr>
          <w:color w:val="000000"/>
          <w:spacing w:val="3"/>
        </w:rPr>
        <w:t xml:space="preserve"> </w:t>
      </w:r>
      <w:r w:rsidRPr="00933A84">
        <w:rPr>
          <w:color w:val="000000"/>
        </w:rPr>
        <w:t>review</w:t>
      </w:r>
      <w:r w:rsidRPr="00933A84">
        <w:rPr>
          <w:color w:val="000000"/>
          <w:spacing w:val="1"/>
        </w:rPr>
        <w:t xml:space="preserve"> </w:t>
      </w:r>
      <w:r w:rsidRPr="00933A84">
        <w:rPr>
          <w:color w:val="000000"/>
        </w:rPr>
        <w:t>and</w:t>
      </w:r>
      <w:r w:rsidRPr="00933A84">
        <w:rPr>
          <w:color w:val="000000"/>
          <w:spacing w:val="1"/>
        </w:rPr>
        <w:t xml:space="preserve"> </w:t>
      </w:r>
      <w:r w:rsidRPr="00933A84">
        <w:rPr>
          <w:color w:val="000000"/>
        </w:rPr>
        <w:t>analysis</w:t>
      </w:r>
      <w:r w:rsidRPr="00933A84">
        <w:rPr>
          <w:color w:val="000000"/>
          <w:spacing w:val="2"/>
        </w:rPr>
        <w:t xml:space="preserve"> </w:t>
      </w:r>
      <w:r w:rsidRPr="00933A84">
        <w:rPr>
          <w:color w:val="000000"/>
        </w:rPr>
        <w:t>of</w:t>
      </w:r>
      <w:r w:rsidRPr="00933A84">
        <w:rPr>
          <w:color w:val="000000"/>
          <w:spacing w:val="3"/>
        </w:rPr>
        <w:t xml:space="preserve"> </w:t>
      </w:r>
      <w:r w:rsidRPr="00933A84">
        <w:rPr>
          <w:color w:val="000000"/>
        </w:rPr>
        <w:t>data</w:t>
      </w:r>
      <w:r w:rsidRPr="00933A84">
        <w:rPr>
          <w:color w:val="000000"/>
          <w:spacing w:val="-1"/>
        </w:rPr>
        <w:t xml:space="preserve"> </w:t>
      </w:r>
      <w:r w:rsidRPr="00933A84">
        <w:rPr>
          <w:color w:val="000000"/>
        </w:rPr>
        <w:t>sources</w:t>
      </w:r>
      <w:r w:rsidRPr="00933A84">
        <w:rPr>
          <w:color w:val="000000"/>
          <w:spacing w:val="3"/>
        </w:rPr>
        <w:t xml:space="preserve"> </w:t>
      </w:r>
      <w:r w:rsidRPr="00933A84">
        <w:rPr>
          <w:color w:val="000000"/>
        </w:rPr>
        <w:t>and</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management strategy that the</w:t>
      </w:r>
      <w:r w:rsidRPr="00933A84">
        <w:rPr>
          <w:color w:val="000000"/>
          <w:spacing w:val="2"/>
        </w:rPr>
        <w:t xml:space="preserve"> </w:t>
      </w:r>
      <w:r w:rsidRPr="00933A84">
        <w:rPr>
          <w:color w:val="000000"/>
        </w:rPr>
        <w:t>budget</w:t>
      </w:r>
      <w:r w:rsidRPr="00933A84">
        <w:rPr>
          <w:color w:val="000000"/>
          <w:spacing w:val="2"/>
        </w:rPr>
        <w:t xml:space="preserve"> </w:t>
      </w:r>
      <w:r w:rsidRPr="00933A84">
        <w:rPr>
          <w:color w:val="000000"/>
        </w:rPr>
        <w:t>committee</w:t>
      </w:r>
      <w:r w:rsidRPr="00933A84">
        <w:rPr>
          <w:color w:val="000000"/>
          <w:spacing w:val="-1"/>
        </w:rPr>
        <w:t xml:space="preserve"> </w:t>
      </w:r>
      <w:r w:rsidRPr="00933A84">
        <w:rPr>
          <w:color w:val="000000"/>
        </w:rPr>
        <w:t>will adopt</w:t>
      </w:r>
      <w:r w:rsidRPr="00933A84">
        <w:rPr>
          <w:color w:val="000000"/>
          <w:spacing w:val="3"/>
        </w:rPr>
        <w:t xml:space="preserve"> </w:t>
      </w:r>
      <w:r w:rsidRPr="00933A84">
        <w:rPr>
          <w:color w:val="000000"/>
        </w:rPr>
        <w:t>to prepare and</w:t>
      </w:r>
      <w:r w:rsidRPr="00933A84">
        <w:rPr>
          <w:color w:val="000000"/>
          <w:spacing w:val="-1"/>
        </w:rPr>
        <w:t xml:space="preserve"> </w:t>
      </w:r>
      <w:r w:rsidRPr="00933A84">
        <w:rPr>
          <w:color w:val="000000"/>
        </w:rPr>
        <w:t>finalize the</w:t>
      </w:r>
      <w:r w:rsidRPr="00933A84">
        <w:rPr>
          <w:color w:val="000000"/>
          <w:spacing w:val="1"/>
        </w:rPr>
        <w:t xml:space="preserve"> </w:t>
      </w:r>
      <w:r w:rsidRPr="00933A84">
        <w:rPr>
          <w:color w:val="000000"/>
        </w:rPr>
        <w:t>budget.</w:t>
      </w:r>
    </w:p>
    <w:p w:rsidR="00112AC8" w:rsidRPr="00933A84" w:rsidRDefault="00112AC8" w:rsidP="00112AC8">
      <w:pPr>
        <w:pStyle w:val="BodyText"/>
        <w:spacing w:before="161" w:line="360" w:lineRule="auto"/>
        <w:rPr>
          <w:color w:val="000000"/>
        </w:rPr>
      </w:pPr>
      <w:r w:rsidRPr="00933A84">
        <w:rPr>
          <w:color w:val="000000"/>
        </w:rPr>
        <w:t>Most of this information is detailed in the enterprise policy. This document is developed to</w:t>
      </w:r>
      <w:r w:rsidRPr="00933A84">
        <w:rPr>
          <w:color w:val="000000"/>
          <w:spacing w:val="-56"/>
        </w:rPr>
        <w:t xml:space="preserve"> </w:t>
      </w:r>
      <w:r w:rsidRPr="00933A84">
        <w:rPr>
          <w:color w:val="000000"/>
        </w:rPr>
        <w:t>provide</w:t>
      </w:r>
      <w:r w:rsidRPr="00933A84">
        <w:rPr>
          <w:color w:val="000000"/>
          <w:spacing w:val="1"/>
        </w:rPr>
        <w:t xml:space="preserve"> </w:t>
      </w:r>
      <w:r w:rsidRPr="00933A84">
        <w:rPr>
          <w:color w:val="000000"/>
        </w:rPr>
        <w:t>guidelines</w:t>
      </w:r>
      <w:r w:rsidRPr="00933A84">
        <w:rPr>
          <w:color w:val="000000"/>
          <w:spacing w:val="2"/>
        </w:rPr>
        <w:t xml:space="preserve"> </w:t>
      </w:r>
      <w:r w:rsidRPr="00933A84">
        <w:rPr>
          <w:color w:val="000000"/>
        </w:rPr>
        <w:t>to</w:t>
      </w:r>
      <w:r w:rsidRPr="00933A84">
        <w:rPr>
          <w:color w:val="000000"/>
          <w:spacing w:val="-1"/>
        </w:rPr>
        <w:t xml:space="preserve"> </w:t>
      </w:r>
      <w:r w:rsidRPr="00933A84">
        <w:rPr>
          <w:color w:val="000000"/>
        </w:rPr>
        <w:t>govern</w:t>
      </w:r>
      <w:r w:rsidRPr="00933A84">
        <w:rPr>
          <w:color w:val="000000"/>
          <w:spacing w:val="1"/>
        </w:rPr>
        <w:t xml:space="preserve"> </w:t>
      </w:r>
      <w:r w:rsidRPr="00933A84">
        <w:rPr>
          <w:color w:val="000000"/>
        </w:rPr>
        <w:t>how</w:t>
      </w:r>
      <w:r w:rsidRPr="00933A84">
        <w:rPr>
          <w:color w:val="000000"/>
          <w:spacing w:val="1"/>
        </w:rPr>
        <w:t xml:space="preserve"> </w:t>
      </w:r>
      <w:r w:rsidRPr="00933A84">
        <w:rPr>
          <w:color w:val="000000"/>
        </w:rPr>
        <w:t>actions</w:t>
      </w:r>
      <w:r w:rsidRPr="00933A84">
        <w:rPr>
          <w:color w:val="000000"/>
          <w:spacing w:val="1"/>
        </w:rPr>
        <w:t xml:space="preserve"> </w:t>
      </w:r>
      <w:r w:rsidRPr="00933A84">
        <w:rPr>
          <w:color w:val="000000"/>
        </w:rPr>
        <w:t>within</w:t>
      </w:r>
      <w:r w:rsidRPr="00933A84">
        <w:rPr>
          <w:color w:val="000000"/>
          <w:spacing w:val="1"/>
        </w:rPr>
        <w:t xml:space="preserve"> </w:t>
      </w:r>
      <w:r w:rsidRPr="00933A84">
        <w:rPr>
          <w:color w:val="000000"/>
        </w:rPr>
        <w:t>the organization</w:t>
      </w:r>
      <w:r w:rsidRPr="00933A84">
        <w:rPr>
          <w:color w:val="000000"/>
          <w:spacing w:val="-1"/>
        </w:rPr>
        <w:t xml:space="preserve"> </w:t>
      </w:r>
      <w:r w:rsidRPr="00933A84">
        <w:rPr>
          <w:color w:val="000000"/>
        </w:rPr>
        <w:t>are</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be</w:t>
      </w:r>
      <w:r w:rsidRPr="00933A84">
        <w:rPr>
          <w:color w:val="000000"/>
          <w:spacing w:val="-2"/>
        </w:rPr>
        <w:t xml:space="preserve"> </w:t>
      </w:r>
      <w:r w:rsidRPr="00933A84">
        <w:rPr>
          <w:color w:val="000000"/>
        </w:rPr>
        <w:t>carried</w:t>
      </w:r>
      <w:r w:rsidRPr="00933A84">
        <w:rPr>
          <w:color w:val="000000"/>
          <w:spacing w:val="1"/>
        </w:rPr>
        <w:t xml:space="preserve"> </w:t>
      </w:r>
      <w:r w:rsidRPr="00933A84">
        <w:rPr>
          <w:color w:val="000000"/>
        </w:rPr>
        <w:t>out.</w:t>
      </w:r>
      <w:r w:rsidRPr="00933A84">
        <w:rPr>
          <w:color w:val="000000"/>
          <w:spacing w:val="3"/>
        </w:rPr>
        <w:t xml:space="preserve"> </w:t>
      </w:r>
      <w:r w:rsidRPr="00933A84">
        <w:rPr>
          <w:color w:val="000000"/>
        </w:rPr>
        <w:t>It</w:t>
      </w:r>
      <w:r w:rsidRPr="00933A84">
        <w:rPr>
          <w:color w:val="000000"/>
          <w:spacing w:val="1"/>
        </w:rPr>
        <w:t xml:space="preserve"> </w:t>
      </w:r>
      <w:r w:rsidRPr="00933A84">
        <w:rPr>
          <w:color w:val="000000"/>
        </w:rPr>
        <w:t>covers those</w:t>
      </w:r>
      <w:r w:rsidRPr="00933A84">
        <w:rPr>
          <w:color w:val="000000"/>
          <w:spacing w:val="-1"/>
        </w:rPr>
        <w:t xml:space="preserve"> </w:t>
      </w:r>
      <w:r w:rsidRPr="00933A84">
        <w:rPr>
          <w:color w:val="000000"/>
        </w:rPr>
        <w:t>actions</w:t>
      </w:r>
      <w:r w:rsidRPr="00933A84">
        <w:rPr>
          <w:color w:val="000000"/>
          <w:spacing w:val="2"/>
        </w:rPr>
        <w:t xml:space="preserve"> </w:t>
      </w:r>
      <w:r w:rsidRPr="00933A84">
        <w:rPr>
          <w:color w:val="000000"/>
        </w:rPr>
        <w:t>that</w:t>
      </w:r>
      <w:r w:rsidRPr="00933A84">
        <w:rPr>
          <w:color w:val="000000"/>
          <w:spacing w:val="1"/>
        </w:rPr>
        <w:t xml:space="preserve"> </w:t>
      </w:r>
      <w:r w:rsidRPr="00933A84">
        <w:rPr>
          <w:color w:val="000000"/>
        </w:rPr>
        <w:t>are repetitive</w:t>
      </w:r>
      <w:r w:rsidRPr="00933A84">
        <w:rPr>
          <w:color w:val="000000"/>
          <w:spacing w:val="1"/>
        </w:rPr>
        <w:t xml:space="preserve"> </w:t>
      </w:r>
      <w:r w:rsidRPr="00933A84">
        <w:rPr>
          <w:color w:val="000000"/>
        </w:rPr>
        <w:t>or</w:t>
      </w:r>
      <w:r w:rsidRPr="00933A84">
        <w:rPr>
          <w:color w:val="000000"/>
          <w:spacing w:val="1"/>
        </w:rPr>
        <w:t xml:space="preserve"> </w:t>
      </w:r>
      <w:r w:rsidRPr="00933A84">
        <w:rPr>
          <w:color w:val="000000"/>
        </w:rPr>
        <w:t>routine</w:t>
      </w:r>
      <w:r w:rsidRPr="00933A84">
        <w:rPr>
          <w:color w:val="000000"/>
          <w:spacing w:val="2"/>
        </w:rPr>
        <w:t xml:space="preserve"> </w:t>
      </w:r>
      <w:r w:rsidRPr="00933A84">
        <w:rPr>
          <w:color w:val="000000"/>
        </w:rPr>
        <w:t>in</w:t>
      </w:r>
      <w:r w:rsidRPr="00933A84">
        <w:rPr>
          <w:color w:val="000000"/>
          <w:spacing w:val="1"/>
        </w:rPr>
        <w:t xml:space="preserve"> </w:t>
      </w:r>
      <w:r w:rsidRPr="00933A84">
        <w:rPr>
          <w:color w:val="000000"/>
        </w:rPr>
        <w:t>nature.</w:t>
      </w:r>
      <w:r w:rsidRPr="00933A84">
        <w:rPr>
          <w:color w:val="000000"/>
          <w:spacing w:val="3"/>
        </w:rPr>
        <w:t xml:space="preserve"> </w:t>
      </w:r>
      <w:r w:rsidRPr="00933A84">
        <w:rPr>
          <w:color w:val="000000"/>
        </w:rPr>
        <w:t>The</w:t>
      </w:r>
      <w:r w:rsidRPr="00933A84">
        <w:rPr>
          <w:color w:val="000000"/>
          <w:spacing w:val="1"/>
        </w:rPr>
        <w:t xml:space="preserve"> </w:t>
      </w:r>
      <w:r w:rsidRPr="00933A84">
        <w:rPr>
          <w:color w:val="000000"/>
        </w:rPr>
        <w:t>budget</w:t>
      </w:r>
      <w:r w:rsidRPr="00933A84">
        <w:rPr>
          <w:color w:val="000000"/>
          <w:spacing w:val="2"/>
        </w:rPr>
        <w:t xml:space="preserve"> </w:t>
      </w:r>
      <w:r w:rsidRPr="00933A84">
        <w:rPr>
          <w:color w:val="000000"/>
        </w:rPr>
        <w:t>process</w:t>
      </w:r>
      <w:r w:rsidRPr="00933A84">
        <w:rPr>
          <w:color w:val="000000"/>
          <w:spacing w:val="1"/>
        </w:rPr>
        <w:t xml:space="preserve"> </w:t>
      </w:r>
      <w:r w:rsidRPr="00933A84">
        <w:rPr>
          <w:color w:val="000000"/>
        </w:rPr>
        <w:t>is</w:t>
      </w:r>
      <w:r w:rsidRPr="00933A84">
        <w:rPr>
          <w:color w:val="000000"/>
          <w:spacing w:val="1"/>
        </w:rPr>
        <w:t xml:space="preserve"> </w:t>
      </w:r>
      <w:r w:rsidRPr="00933A84">
        <w:rPr>
          <w:color w:val="000000"/>
        </w:rPr>
        <w:t>included</w:t>
      </w:r>
      <w:r w:rsidRPr="00933A84">
        <w:rPr>
          <w:color w:val="000000"/>
          <w:spacing w:val="1"/>
        </w:rPr>
        <w:t xml:space="preserve"> </w:t>
      </w:r>
      <w:r w:rsidRPr="00933A84">
        <w:rPr>
          <w:color w:val="000000"/>
        </w:rPr>
        <w:t>in</w:t>
      </w:r>
      <w:r w:rsidRPr="00933A84">
        <w:rPr>
          <w:color w:val="000000"/>
          <w:spacing w:val="1"/>
        </w:rPr>
        <w:t xml:space="preserve"> </w:t>
      </w:r>
      <w:r w:rsidRPr="00933A84">
        <w:rPr>
          <w:color w:val="000000"/>
        </w:rPr>
        <w:t>this</w:t>
      </w:r>
      <w:r w:rsidRPr="00933A84">
        <w:rPr>
          <w:color w:val="000000"/>
          <w:spacing w:val="2"/>
        </w:rPr>
        <w:t xml:space="preserve"> </w:t>
      </w:r>
      <w:r w:rsidRPr="00933A84">
        <w:rPr>
          <w:color w:val="000000"/>
        </w:rPr>
        <w:t>policy</w:t>
      </w:r>
      <w:r w:rsidRPr="00933A84">
        <w:rPr>
          <w:color w:val="000000"/>
          <w:spacing w:val="2"/>
        </w:rPr>
        <w:t xml:space="preserve"> </w:t>
      </w:r>
      <w:r w:rsidRPr="00933A84">
        <w:rPr>
          <w:color w:val="000000"/>
        </w:rPr>
        <w:t>document</w:t>
      </w:r>
      <w:r w:rsidRPr="00933A84">
        <w:rPr>
          <w:color w:val="000000"/>
          <w:spacing w:val="1"/>
        </w:rPr>
        <w:t xml:space="preserve"> </w:t>
      </w:r>
      <w:r w:rsidRPr="00933A84">
        <w:rPr>
          <w:color w:val="000000"/>
        </w:rPr>
        <w:t>so</w:t>
      </w:r>
      <w:r w:rsidRPr="00933A84">
        <w:rPr>
          <w:color w:val="000000"/>
          <w:spacing w:val="-1"/>
        </w:rPr>
        <w:t xml:space="preserve"> </w:t>
      </w:r>
      <w:r w:rsidRPr="00933A84">
        <w:rPr>
          <w:color w:val="000000"/>
        </w:rPr>
        <w:t>that</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budget</w:t>
      </w:r>
      <w:r w:rsidRPr="00933A84">
        <w:rPr>
          <w:color w:val="000000"/>
          <w:spacing w:val="3"/>
        </w:rPr>
        <w:t xml:space="preserve"> </w:t>
      </w:r>
      <w:r w:rsidRPr="00933A84">
        <w:rPr>
          <w:color w:val="000000"/>
        </w:rPr>
        <w:t>committee</w:t>
      </w:r>
      <w:r w:rsidRPr="00933A84">
        <w:rPr>
          <w:color w:val="000000"/>
          <w:spacing w:val="-1"/>
        </w:rPr>
        <w:t xml:space="preserve"> </w:t>
      </w:r>
      <w:r w:rsidRPr="00933A84">
        <w:rPr>
          <w:color w:val="000000"/>
        </w:rPr>
        <w:t>can</w:t>
      </w:r>
      <w:r w:rsidRPr="00933A84">
        <w:rPr>
          <w:color w:val="000000"/>
          <w:spacing w:val="-1"/>
        </w:rPr>
        <w:t xml:space="preserve"> </w:t>
      </w:r>
      <w:r w:rsidRPr="00933A84">
        <w:rPr>
          <w:color w:val="000000"/>
        </w:rPr>
        <w:t>effectively</w:t>
      </w:r>
      <w:r w:rsidRPr="00933A84">
        <w:rPr>
          <w:color w:val="000000"/>
          <w:spacing w:val="2"/>
        </w:rPr>
        <w:t xml:space="preserve"> </w:t>
      </w:r>
      <w:r w:rsidRPr="00933A84">
        <w:rPr>
          <w:color w:val="000000"/>
        </w:rPr>
        <w:t>and</w:t>
      </w:r>
      <w:r w:rsidRPr="00933A84">
        <w:rPr>
          <w:color w:val="000000"/>
          <w:spacing w:val="1"/>
        </w:rPr>
        <w:t xml:space="preserve"> </w:t>
      </w:r>
      <w:r w:rsidRPr="00933A84">
        <w:rPr>
          <w:color w:val="000000"/>
        </w:rPr>
        <w:t>consistently manage</w:t>
      </w:r>
      <w:r w:rsidRPr="00933A84">
        <w:rPr>
          <w:color w:val="000000"/>
          <w:spacing w:val="1"/>
        </w:rPr>
        <w:t xml:space="preserve"> </w:t>
      </w:r>
      <w:r w:rsidRPr="00933A84">
        <w:rPr>
          <w:color w:val="000000"/>
        </w:rPr>
        <w:t>the</w:t>
      </w:r>
      <w:r w:rsidRPr="00933A84">
        <w:rPr>
          <w:color w:val="000000"/>
          <w:spacing w:val="-3"/>
        </w:rPr>
        <w:t xml:space="preserve"> </w:t>
      </w:r>
      <w:r w:rsidRPr="00933A84">
        <w:rPr>
          <w:color w:val="000000"/>
        </w:rPr>
        <w:t>budget</w:t>
      </w:r>
      <w:r w:rsidRPr="00933A84">
        <w:rPr>
          <w:color w:val="000000"/>
          <w:spacing w:val="4"/>
        </w:rPr>
        <w:t xml:space="preserve"> </w:t>
      </w:r>
      <w:r w:rsidRPr="00933A84">
        <w:rPr>
          <w:color w:val="000000"/>
        </w:rPr>
        <w:t>process</w:t>
      </w:r>
      <w:r w:rsidRPr="00933A84">
        <w:rPr>
          <w:color w:val="000000"/>
          <w:spacing w:val="1"/>
        </w:rPr>
        <w:t xml:space="preserve"> </w:t>
      </w:r>
      <w:r w:rsidRPr="00933A84">
        <w:rPr>
          <w:color w:val="000000"/>
        </w:rPr>
        <w:t>from</w:t>
      </w:r>
      <w:r w:rsidRPr="00933A84">
        <w:rPr>
          <w:color w:val="000000"/>
          <w:spacing w:val="1"/>
        </w:rPr>
        <w:t xml:space="preserve"> </w:t>
      </w:r>
      <w:r w:rsidRPr="00933A84">
        <w:rPr>
          <w:color w:val="000000"/>
        </w:rPr>
        <w:t>one year</w:t>
      </w:r>
      <w:r w:rsidRPr="00933A84">
        <w:rPr>
          <w:color w:val="000000"/>
          <w:spacing w:val="1"/>
        </w:rPr>
        <w:t xml:space="preserve"> </w:t>
      </w:r>
      <w:r w:rsidRPr="00933A84">
        <w:rPr>
          <w:color w:val="000000"/>
        </w:rPr>
        <w:t>or</w:t>
      </w:r>
      <w:r w:rsidRPr="00933A84">
        <w:rPr>
          <w:color w:val="000000"/>
          <w:spacing w:val="1"/>
        </w:rPr>
        <w:t xml:space="preserve"> </w:t>
      </w:r>
      <w:r w:rsidRPr="00933A84">
        <w:rPr>
          <w:color w:val="000000"/>
        </w:rPr>
        <w:t>budgeted period</w:t>
      </w:r>
      <w:r w:rsidRPr="00933A84">
        <w:rPr>
          <w:color w:val="000000"/>
          <w:spacing w:val="3"/>
        </w:rPr>
        <w:t xml:space="preserve"> </w:t>
      </w:r>
      <w:r w:rsidRPr="00933A84">
        <w:rPr>
          <w:color w:val="000000"/>
        </w:rPr>
        <w:t>to another.</w:t>
      </w:r>
    </w:p>
    <w:p w:rsidR="00112AC8" w:rsidRPr="00933A84" w:rsidRDefault="00112AC8" w:rsidP="00112AC8">
      <w:pPr>
        <w:pStyle w:val="BodyText"/>
        <w:spacing w:before="163" w:line="360" w:lineRule="auto"/>
        <w:rPr>
          <w:color w:val="000000"/>
        </w:rPr>
      </w:pPr>
      <w:r>
        <w:rPr>
          <w:b/>
          <w:noProof/>
          <w:color w:val="000000"/>
          <w:lang w:eastAsia="zh-CN"/>
        </w:rPr>
        <w:drawing>
          <wp:anchor distT="0" distB="0" distL="0" distR="0" simplePos="0" relativeHeight="251660288" behindDoc="1" locked="0" layoutInCell="1" allowOverlap="1">
            <wp:simplePos x="0" y="0"/>
            <wp:positionH relativeFrom="page">
              <wp:posOffset>5408930</wp:posOffset>
            </wp:positionH>
            <wp:positionV relativeFrom="paragraph">
              <wp:posOffset>850900</wp:posOffset>
            </wp:positionV>
            <wp:extent cx="1399540" cy="1423035"/>
            <wp:effectExtent l="19050" t="0" r="0" b="0"/>
            <wp:wrapTight wrapText="bothSides">
              <wp:wrapPolygon edited="0">
                <wp:start x="-294" y="0"/>
                <wp:lineTo x="-294" y="21398"/>
                <wp:lineTo x="21463" y="21398"/>
                <wp:lineTo x="21463" y="0"/>
                <wp:lineTo x="-294" y="0"/>
              </wp:wrapPolygon>
            </wp:wrapTight>
            <wp:docPr id="24" name="image25.jpeg" descr="884071_budget_cu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5.jpeg" descr="884071_budget_cuts.jpg"/>
                    <pic:cNvPicPr>
                      <a:picLocks noChangeAspect="1" noChangeArrowheads="1"/>
                    </pic:cNvPicPr>
                  </pic:nvPicPr>
                  <pic:blipFill>
                    <a:blip r:embed="rId14" cstate="print"/>
                    <a:srcRect/>
                    <a:stretch>
                      <a:fillRect/>
                    </a:stretch>
                  </pic:blipFill>
                  <pic:spPr bwMode="auto">
                    <a:xfrm>
                      <a:off x="0" y="0"/>
                      <a:ext cx="1399540" cy="1423035"/>
                    </a:xfrm>
                    <a:prstGeom prst="rect">
                      <a:avLst/>
                    </a:prstGeom>
                    <a:noFill/>
                    <a:ln w="9525">
                      <a:noFill/>
                      <a:miter lim="800000"/>
                      <a:headEnd/>
                      <a:tailEnd/>
                    </a:ln>
                  </pic:spPr>
                </pic:pic>
              </a:graphicData>
            </a:graphic>
          </wp:anchor>
        </w:drawing>
      </w:r>
      <w:r w:rsidRPr="00933A84">
        <w:rPr>
          <w:color w:val="000000"/>
        </w:rPr>
        <w:t>The next part</w:t>
      </w:r>
      <w:r w:rsidRPr="00933A84">
        <w:rPr>
          <w:color w:val="000000"/>
          <w:spacing w:val="3"/>
        </w:rPr>
        <w:t xml:space="preserve"> </w:t>
      </w:r>
      <w:r w:rsidRPr="00933A84">
        <w:rPr>
          <w:color w:val="000000"/>
        </w:rPr>
        <w:t>of the</w:t>
      </w:r>
      <w:r w:rsidRPr="00933A84">
        <w:rPr>
          <w:color w:val="000000"/>
          <w:spacing w:val="-2"/>
        </w:rPr>
        <w:t xml:space="preserve"> </w:t>
      </w:r>
      <w:r w:rsidRPr="00933A84">
        <w:rPr>
          <w:color w:val="000000"/>
        </w:rPr>
        <w:t>budget</w:t>
      </w:r>
      <w:r w:rsidRPr="00933A84">
        <w:rPr>
          <w:color w:val="000000"/>
          <w:spacing w:val="3"/>
        </w:rPr>
        <w:t xml:space="preserve"> </w:t>
      </w:r>
      <w:r w:rsidRPr="00933A84">
        <w:rPr>
          <w:color w:val="000000"/>
        </w:rPr>
        <w:t>process</w:t>
      </w:r>
      <w:r w:rsidRPr="00933A84">
        <w:rPr>
          <w:color w:val="000000"/>
          <w:spacing w:val="-1"/>
        </w:rPr>
        <w:t xml:space="preserve"> </w:t>
      </w:r>
      <w:r w:rsidRPr="00933A84">
        <w:rPr>
          <w:color w:val="000000"/>
        </w:rPr>
        <w:t>is</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create</w:t>
      </w:r>
      <w:r w:rsidRPr="00933A84">
        <w:rPr>
          <w:color w:val="000000"/>
          <w:spacing w:val="-4"/>
        </w:rPr>
        <w:t xml:space="preserve"> </w:t>
      </w:r>
      <w:r w:rsidRPr="00933A84">
        <w:rPr>
          <w:color w:val="000000"/>
        </w:rPr>
        <w:t>a</w:t>
      </w:r>
      <w:r w:rsidRPr="00933A84">
        <w:rPr>
          <w:color w:val="000000"/>
          <w:spacing w:val="1"/>
        </w:rPr>
        <w:t xml:space="preserve"> </w:t>
      </w:r>
      <w:r w:rsidRPr="00933A84">
        <w:rPr>
          <w:color w:val="000000"/>
        </w:rPr>
        <w:t>draft budget.</w:t>
      </w:r>
      <w:r w:rsidRPr="00933A84">
        <w:rPr>
          <w:color w:val="000000"/>
          <w:spacing w:val="4"/>
        </w:rPr>
        <w:t xml:space="preserve"> </w:t>
      </w:r>
      <w:r w:rsidRPr="00933A84">
        <w:rPr>
          <w:color w:val="000000"/>
        </w:rPr>
        <w:t>This</w:t>
      </w:r>
      <w:r w:rsidRPr="00933A84">
        <w:rPr>
          <w:color w:val="000000"/>
          <w:spacing w:val="-1"/>
        </w:rPr>
        <w:t xml:space="preserve"> </w:t>
      </w:r>
      <w:r w:rsidRPr="00933A84">
        <w:rPr>
          <w:color w:val="000000"/>
        </w:rPr>
        <w:t>is the responsibility</w:t>
      </w:r>
      <w:r w:rsidRPr="00933A84">
        <w:rPr>
          <w:color w:val="000000"/>
          <w:spacing w:val="2"/>
        </w:rPr>
        <w:t xml:space="preserve"> </w:t>
      </w:r>
      <w:r w:rsidRPr="00933A84">
        <w:rPr>
          <w:color w:val="000000"/>
        </w:rPr>
        <w:t>of</w:t>
      </w:r>
      <w:r w:rsidRPr="00933A84">
        <w:rPr>
          <w:color w:val="000000"/>
          <w:spacing w:val="-56"/>
        </w:rPr>
        <w:t xml:space="preserve"> </w:t>
      </w:r>
      <w:r w:rsidRPr="00933A84">
        <w:rPr>
          <w:color w:val="000000"/>
        </w:rPr>
        <w:t>the</w:t>
      </w:r>
      <w:r w:rsidRPr="00933A84">
        <w:rPr>
          <w:color w:val="000000"/>
          <w:spacing w:val="1"/>
        </w:rPr>
        <w:t xml:space="preserve"> </w:t>
      </w:r>
      <w:r w:rsidRPr="00933A84">
        <w:rPr>
          <w:color w:val="000000"/>
        </w:rPr>
        <w:t>budget</w:t>
      </w:r>
      <w:r w:rsidRPr="00933A84">
        <w:rPr>
          <w:color w:val="000000"/>
          <w:spacing w:val="3"/>
        </w:rPr>
        <w:t xml:space="preserve"> </w:t>
      </w:r>
      <w:r w:rsidRPr="00933A84">
        <w:rPr>
          <w:color w:val="000000"/>
        </w:rPr>
        <w:t>committee</w:t>
      </w:r>
      <w:r w:rsidRPr="00933A84">
        <w:rPr>
          <w:color w:val="000000"/>
          <w:spacing w:val="-1"/>
        </w:rPr>
        <w:t xml:space="preserve"> </w:t>
      </w:r>
      <w:r w:rsidRPr="00933A84">
        <w:rPr>
          <w:color w:val="000000"/>
        </w:rPr>
        <w:t>(or</w:t>
      </w:r>
      <w:r w:rsidRPr="00933A84">
        <w:rPr>
          <w:color w:val="000000"/>
          <w:spacing w:val="1"/>
        </w:rPr>
        <w:t xml:space="preserve"> </w:t>
      </w:r>
      <w:r w:rsidRPr="00933A84">
        <w:rPr>
          <w:color w:val="000000"/>
        </w:rPr>
        <w:t>owner</w:t>
      </w:r>
      <w:r w:rsidRPr="00933A84">
        <w:rPr>
          <w:color w:val="000000"/>
          <w:spacing w:val="2"/>
        </w:rPr>
        <w:t xml:space="preserve"> </w:t>
      </w:r>
      <w:r w:rsidRPr="00933A84">
        <w:rPr>
          <w:color w:val="000000"/>
        </w:rPr>
        <w:t>of</w:t>
      </w:r>
      <w:r w:rsidRPr="00933A84">
        <w:rPr>
          <w:color w:val="000000"/>
          <w:spacing w:val="3"/>
        </w:rPr>
        <w:t xml:space="preserve"> </w:t>
      </w:r>
      <w:r w:rsidRPr="00933A84">
        <w:rPr>
          <w:color w:val="000000"/>
        </w:rPr>
        <w:t>a</w:t>
      </w:r>
      <w:r w:rsidRPr="00933A84">
        <w:rPr>
          <w:color w:val="000000"/>
          <w:spacing w:val="-1"/>
        </w:rPr>
        <w:t xml:space="preserve"> </w:t>
      </w:r>
      <w:r w:rsidRPr="00933A84">
        <w:rPr>
          <w:color w:val="000000"/>
        </w:rPr>
        <w:t>small</w:t>
      </w:r>
      <w:r w:rsidRPr="00933A84">
        <w:rPr>
          <w:color w:val="000000"/>
          <w:spacing w:val="1"/>
        </w:rPr>
        <w:t xml:space="preserve"> </w:t>
      </w:r>
      <w:r w:rsidRPr="00933A84">
        <w:rPr>
          <w:color w:val="000000"/>
        </w:rPr>
        <w:t>business)</w:t>
      </w:r>
      <w:r w:rsidRPr="00933A84">
        <w:rPr>
          <w:color w:val="000000"/>
          <w:spacing w:val="3"/>
        </w:rPr>
        <w:t xml:space="preserve"> </w:t>
      </w:r>
      <w:r w:rsidRPr="00933A84">
        <w:rPr>
          <w:color w:val="000000"/>
        </w:rPr>
        <w:t>and</w:t>
      </w:r>
      <w:r w:rsidRPr="00933A84">
        <w:rPr>
          <w:color w:val="000000"/>
          <w:spacing w:val="-2"/>
        </w:rPr>
        <w:t xml:space="preserve"> </w:t>
      </w:r>
      <w:r w:rsidRPr="00933A84">
        <w:rPr>
          <w:color w:val="000000"/>
        </w:rPr>
        <w:t>begins</w:t>
      </w:r>
      <w:r w:rsidRPr="00933A84">
        <w:rPr>
          <w:color w:val="000000"/>
          <w:spacing w:val="1"/>
        </w:rPr>
        <w:t xml:space="preserve"> </w:t>
      </w:r>
      <w:r w:rsidRPr="00933A84">
        <w:rPr>
          <w:color w:val="000000"/>
        </w:rPr>
        <w:t>with</w:t>
      </w:r>
      <w:r w:rsidRPr="00933A84">
        <w:rPr>
          <w:color w:val="000000"/>
          <w:spacing w:val="-1"/>
        </w:rPr>
        <w:t xml:space="preserve"> </w:t>
      </w:r>
      <w:r w:rsidRPr="00933A84">
        <w:rPr>
          <w:color w:val="000000"/>
        </w:rPr>
        <w:t>reference</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budget</w:t>
      </w:r>
      <w:r w:rsidRPr="00933A84">
        <w:rPr>
          <w:color w:val="000000"/>
          <w:spacing w:val="1"/>
        </w:rPr>
        <w:t xml:space="preserve"> </w:t>
      </w:r>
      <w:r w:rsidRPr="00933A84">
        <w:rPr>
          <w:color w:val="000000"/>
        </w:rPr>
        <w:t>manual.</w:t>
      </w:r>
    </w:p>
    <w:p w:rsidR="00112AC8" w:rsidRPr="00933A84" w:rsidRDefault="00112AC8" w:rsidP="00112AC8">
      <w:pPr>
        <w:pStyle w:val="BodyText"/>
        <w:spacing w:before="244" w:line="360" w:lineRule="auto"/>
        <w:ind w:right="2880"/>
        <w:rPr>
          <w:color w:val="000000"/>
        </w:rPr>
      </w:pPr>
      <w:r w:rsidRPr="00D061E0">
        <w:rPr>
          <w:b/>
          <w:color w:val="000000"/>
        </w:rPr>
        <w:t>A budget manual</w:t>
      </w:r>
      <w:r w:rsidRPr="00933A84">
        <w:rPr>
          <w:color w:val="000000"/>
        </w:rPr>
        <w:t xml:space="preserve"> is</w:t>
      </w:r>
      <w:r w:rsidRPr="00933A84">
        <w:rPr>
          <w:color w:val="000000"/>
          <w:spacing w:val="-1"/>
        </w:rPr>
        <w:t xml:space="preserve"> </w:t>
      </w:r>
      <w:r w:rsidRPr="00933A84">
        <w:rPr>
          <w:color w:val="000000"/>
        </w:rPr>
        <w:t>developed</w:t>
      </w:r>
      <w:r w:rsidRPr="00933A84">
        <w:rPr>
          <w:color w:val="000000"/>
          <w:spacing w:val="1"/>
        </w:rPr>
        <w:t xml:space="preserve"> </w:t>
      </w:r>
      <w:r w:rsidRPr="00933A84">
        <w:rPr>
          <w:color w:val="000000"/>
        </w:rPr>
        <w:t>by every</w:t>
      </w:r>
      <w:r w:rsidRPr="00933A84">
        <w:rPr>
          <w:color w:val="000000"/>
          <w:spacing w:val="1"/>
        </w:rPr>
        <w:t xml:space="preserve"> </w:t>
      </w:r>
      <w:r w:rsidRPr="00933A84">
        <w:rPr>
          <w:color w:val="000000"/>
        </w:rPr>
        <w:t>business, large or</w:t>
      </w:r>
      <w:r w:rsidRPr="00933A84">
        <w:rPr>
          <w:color w:val="000000"/>
          <w:spacing w:val="2"/>
        </w:rPr>
        <w:t xml:space="preserve"> </w:t>
      </w:r>
      <w:r w:rsidRPr="00933A84">
        <w:rPr>
          <w:color w:val="000000"/>
        </w:rPr>
        <w:t>small.</w:t>
      </w:r>
      <w:r w:rsidRPr="00933A84">
        <w:rPr>
          <w:color w:val="000000"/>
          <w:spacing w:val="2"/>
        </w:rPr>
        <w:t xml:space="preserve"> </w:t>
      </w:r>
      <w:r w:rsidRPr="00933A84">
        <w:rPr>
          <w:color w:val="000000"/>
        </w:rPr>
        <w:t>It</w:t>
      </w:r>
      <w:r w:rsidRPr="00933A84">
        <w:rPr>
          <w:color w:val="000000"/>
          <w:spacing w:val="-55"/>
        </w:rPr>
        <w:t xml:space="preserve"> </w:t>
      </w:r>
      <w:r>
        <w:rPr>
          <w:color w:val="000000"/>
          <w:spacing w:val="-55"/>
        </w:rPr>
        <w:t xml:space="preserve">  </w:t>
      </w:r>
      <w:r w:rsidRPr="00933A84">
        <w:rPr>
          <w:color w:val="000000"/>
        </w:rPr>
        <w:t>refers</w:t>
      </w:r>
      <w:r w:rsidRPr="00933A84">
        <w:rPr>
          <w:color w:val="000000"/>
          <w:spacing w:val="-1"/>
        </w:rPr>
        <w:t xml:space="preserve"> </w:t>
      </w:r>
      <w:r w:rsidRPr="00933A84">
        <w:rPr>
          <w:color w:val="000000"/>
        </w:rPr>
        <w:t>to the</w:t>
      </w:r>
      <w:r w:rsidRPr="00933A84">
        <w:rPr>
          <w:color w:val="000000"/>
          <w:spacing w:val="2"/>
        </w:rPr>
        <w:t xml:space="preserve"> </w:t>
      </w:r>
      <w:r w:rsidRPr="00933A84">
        <w:rPr>
          <w:color w:val="000000"/>
        </w:rPr>
        <w:t>enterprise policy</w:t>
      </w:r>
      <w:r w:rsidRPr="00933A84">
        <w:rPr>
          <w:color w:val="000000"/>
          <w:spacing w:val="2"/>
        </w:rPr>
        <w:t xml:space="preserve"> </w:t>
      </w:r>
      <w:r w:rsidRPr="00933A84">
        <w:rPr>
          <w:color w:val="000000"/>
        </w:rPr>
        <w:t>to</w:t>
      </w:r>
      <w:r w:rsidRPr="00933A84">
        <w:rPr>
          <w:color w:val="000000"/>
          <w:spacing w:val="1"/>
        </w:rPr>
        <w:t xml:space="preserve"> </w:t>
      </w:r>
      <w:r w:rsidRPr="00933A84">
        <w:rPr>
          <w:color w:val="000000"/>
        </w:rPr>
        <w:t>explain</w:t>
      </w:r>
      <w:r w:rsidRPr="00933A84">
        <w:rPr>
          <w:color w:val="000000"/>
          <w:spacing w:val="-1"/>
        </w:rPr>
        <w:t xml:space="preserve"> </w:t>
      </w:r>
      <w:r w:rsidRPr="00933A84">
        <w:rPr>
          <w:color w:val="000000"/>
        </w:rPr>
        <w:t>the</w:t>
      </w:r>
      <w:r w:rsidRPr="00933A84">
        <w:rPr>
          <w:color w:val="000000"/>
          <w:spacing w:val="4"/>
        </w:rPr>
        <w:t xml:space="preserve"> </w:t>
      </w:r>
      <w:r w:rsidRPr="00933A84">
        <w:rPr>
          <w:color w:val="000000"/>
        </w:rPr>
        <w:t>design</w:t>
      </w:r>
      <w:r w:rsidRPr="00933A84">
        <w:rPr>
          <w:color w:val="000000"/>
          <w:spacing w:val="2"/>
        </w:rPr>
        <w:t xml:space="preserve"> </w:t>
      </w:r>
      <w:r w:rsidRPr="00933A84">
        <w:rPr>
          <w:color w:val="000000"/>
        </w:rPr>
        <w:t>of the</w:t>
      </w:r>
      <w:r w:rsidRPr="00933A84">
        <w:rPr>
          <w:color w:val="000000"/>
          <w:spacing w:val="-1"/>
        </w:rPr>
        <w:t xml:space="preserve"> </w:t>
      </w:r>
      <w:r w:rsidRPr="00933A84">
        <w:rPr>
          <w:color w:val="000000"/>
        </w:rPr>
        <w:t>budget</w:t>
      </w:r>
      <w:r w:rsidRPr="00933A84">
        <w:rPr>
          <w:color w:val="000000"/>
          <w:spacing w:val="1"/>
        </w:rPr>
        <w:t xml:space="preserve"> </w:t>
      </w:r>
      <w:r w:rsidRPr="00933A84">
        <w:rPr>
          <w:color w:val="000000"/>
        </w:rPr>
        <w:t>process. It details, usually by timeline, the different deadlines that</w:t>
      </w:r>
      <w:r w:rsidRPr="00933A84">
        <w:rPr>
          <w:color w:val="000000"/>
          <w:spacing w:val="1"/>
        </w:rPr>
        <w:t xml:space="preserve"> </w:t>
      </w:r>
      <w:r w:rsidRPr="00933A84">
        <w:rPr>
          <w:color w:val="000000"/>
        </w:rPr>
        <w:t>need</w:t>
      </w:r>
      <w:r w:rsidRPr="00933A84">
        <w:rPr>
          <w:color w:val="000000"/>
          <w:spacing w:val="2"/>
        </w:rPr>
        <w:t xml:space="preserve"> </w:t>
      </w:r>
      <w:r w:rsidRPr="00933A84">
        <w:rPr>
          <w:color w:val="000000"/>
        </w:rPr>
        <w:t>to</w:t>
      </w:r>
      <w:r w:rsidRPr="00933A84">
        <w:rPr>
          <w:color w:val="000000"/>
          <w:spacing w:val="-1"/>
        </w:rPr>
        <w:t xml:space="preserve"> </w:t>
      </w:r>
      <w:r w:rsidRPr="00933A84">
        <w:rPr>
          <w:color w:val="000000"/>
        </w:rPr>
        <w:t>be</w:t>
      </w:r>
      <w:r w:rsidRPr="00933A84">
        <w:rPr>
          <w:color w:val="000000"/>
          <w:spacing w:val="-1"/>
        </w:rPr>
        <w:t xml:space="preserve"> </w:t>
      </w:r>
      <w:r w:rsidRPr="00933A84">
        <w:rPr>
          <w:color w:val="000000"/>
        </w:rPr>
        <w:t>met</w:t>
      </w:r>
      <w:r w:rsidRPr="00933A84">
        <w:rPr>
          <w:color w:val="000000"/>
          <w:spacing w:val="1"/>
        </w:rPr>
        <w:t xml:space="preserve"> </w:t>
      </w:r>
      <w:r w:rsidRPr="00933A84">
        <w:rPr>
          <w:color w:val="000000"/>
        </w:rPr>
        <w:t>so that</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final</w:t>
      </w:r>
      <w:r w:rsidRPr="00933A84">
        <w:rPr>
          <w:color w:val="000000"/>
          <w:spacing w:val="1"/>
        </w:rPr>
        <w:t xml:space="preserve"> </w:t>
      </w:r>
      <w:r w:rsidRPr="00933A84">
        <w:rPr>
          <w:color w:val="000000"/>
        </w:rPr>
        <w:t>budget</w:t>
      </w:r>
      <w:r w:rsidRPr="00933A84">
        <w:rPr>
          <w:color w:val="000000"/>
          <w:spacing w:val="4"/>
        </w:rPr>
        <w:t xml:space="preserve"> </w:t>
      </w:r>
      <w:r w:rsidRPr="00933A84">
        <w:rPr>
          <w:color w:val="000000"/>
        </w:rPr>
        <w:t>is</w:t>
      </w:r>
      <w:r w:rsidRPr="00933A84">
        <w:rPr>
          <w:color w:val="000000"/>
          <w:spacing w:val="2"/>
        </w:rPr>
        <w:t xml:space="preserve"> </w:t>
      </w:r>
      <w:r w:rsidRPr="00933A84">
        <w:rPr>
          <w:color w:val="000000"/>
        </w:rPr>
        <w:t>agreed</w:t>
      </w:r>
      <w:r w:rsidRPr="00933A84">
        <w:rPr>
          <w:color w:val="000000"/>
          <w:spacing w:val="-3"/>
        </w:rPr>
        <w:t xml:space="preserve"> </w:t>
      </w:r>
      <w:r w:rsidRPr="00933A84">
        <w:rPr>
          <w:color w:val="000000"/>
        </w:rPr>
        <w:t>and</w:t>
      </w:r>
      <w:r w:rsidRPr="00933A84">
        <w:rPr>
          <w:color w:val="000000"/>
          <w:spacing w:val="1"/>
        </w:rPr>
        <w:t xml:space="preserve"> </w:t>
      </w:r>
      <w:r w:rsidRPr="00933A84">
        <w:rPr>
          <w:color w:val="000000"/>
        </w:rPr>
        <w:t>implemented</w:t>
      </w:r>
      <w:r w:rsidRPr="00933A84">
        <w:rPr>
          <w:color w:val="000000"/>
          <w:spacing w:val="-55"/>
        </w:rPr>
        <w:t xml:space="preserve"> </w:t>
      </w:r>
      <w:r w:rsidRPr="00933A84">
        <w:rPr>
          <w:color w:val="000000"/>
        </w:rPr>
        <w:t>on</w:t>
      </w:r>
      <w:r w:rsidRPr="00933A84">
        <w:rPr>
          <w:color w:val="000000"/>
          <w:spacing w:val="2"/>
        </w:rPr>
        <w:t xml:space="preserve"> </w:t>
      </w:r>
      <w:r w:rsidRPr="00933A84">
        <w:rPr>
          <w:color w:val="000000"/>
        </w:rPr>
        <w:t>time.</w:t>
      </w:r>
      <w:r w:rsidRPr="00933A84">
        <w:rPr>
          <w:color w:val="000000"/>
          <w:spacing w:val="4"/>
        </w:rPr>
        <w:t xml:space="preserve"> </w:t>
      </w:r>
      <w:r w:rsidRPr="00933A84">
        <w:rPr>
          <w:color w:val="000000"/>
        </w:rPr>
        <w:t>There are often</w:t>
      </w:r>
      <w:r w:rsidRPr="00933A84">
        <w:rPr>
          <w:color w:val="000000"/>
          <w:spacing w:val="-1"/>
        </w:rPr>
        <w:t xml:space="preserve"> </w:t>
      </w:r>
      <w:r w:rsidRPr="00933A84">
        <w:rPr>
          <w:color w:val="000000"/>
        </w:rPr>
        <w:t>templates</w:t>
      </w:r>
      <w:r w:rsidRPr="00933A84">
        <w:rPr>
          <w:color w:val="000000"/>
          <w:spacing w:val="3"/>
        </w:rPr>
        <w:t xml:space="preserve"> </w:t>
      </w:r>
      <w:r w:rsidRPr="00933A84">
        <w:rPr>
          <w:color w:val="000000"/>
        </w:rPr>
        <w:t>and</w:t>
      </w:r>
      <w:r w:rsidRPr="00933A84">
        <w:rPr>
          <w:color w:val="000000"/>
          <w:spacing w:val="-1"/>
        </w:rPr>
        <w:t xml:space="preserve"> </w:t>
      </w:r>
      <w:r w:rsidRPr="00933A84">
        <w:rPr>
          <w:color w:val="000000"/>
        </w:rPr>
        <w:t>forms</w:t>
      </w:r>
      <w:r w:rsidRPr="00933A84">
        <w:rPr>
          <w:color w:val="000000"/>
          <w:spacing w:val="1"/>
        </w:rPr>
        <w:t xml:space="preserve"> </w:t>
      </w:r>
      <w:r w:rsidRPr="00933A84">
        <w:rPr>
          <w:color w:val="000000"/>
        </w:rPr>
        <w:t>that</w:t>
      </w:r>
      <w:r w:rsidRPr="00933A84">
        <w:rPr>
          <w:color w:val="000000"/>
          <w:spacing w:val="1"/>
        </w:rPr>
        <w:t xml:space="preserve"> </w:t>
      </w:r>
      <w:r w:rsidRPr="00933A84">
        <w:rPr>
          <w:color w:val="000000"/>
        </w:rPr>
        <w:t>are used</w:t>
      </w:r>
      <w:r w:rsidRPr="00933A84">
        <w:rPr>
          <w:color w:val="000000"/>
          <w:spacing w:val="2"/>
        </w:rPr>
        <w:t xml:space="preserve"> </w:t>
      </w:r>
      <w:r w:rsidRPr="00933A84">
        <w:rPr>
          <w:color w:val="000000"/>
        </w:rPr>
        <w:t>each</w:t>
      </w:r>
      <w:r w:rsidRPr="00933A84">
        <w:rPr>
          <w:color w:val="000000"/>
          <w:spacing w:val="1"/>
        </w:rPr>
        <w:t xml:space="preserve"> </w:t>
      </w:r>
      <w:r w:rsidRPr="00933A84">
        <w:rPr>
          <w:color w:val="000000"/>
        </w:rPr>
        <w:t>year</w:t>
      </w:r>
      <w:r w:rsidRPr="00933A84">
        <w:rPr>
          <w:color w:val="000000"/>
          <w:spacing w:val="1"/>
        </w:rPr>
        <w:t xml:space="preserve"> </w:t>
      </w:r>
      <w:r w:rsidRPr="00933A84">
        <w:rPr>
          <w:color w:val="000000"/>
        </w:rPr>
        <w:t>for efficiency</w:t>
      </w:r>
      <w:r w:rsidRPr="00933A84">
        <w:rPr>
          <w:color w:val="000000"/>
          <w:spacing w:val="2"/>
        </w:rPr>
        <w:t xml:space="preserve"> </w:t>
      </w:r>
      <w:r w:rsidRPr="00933A84">
        <w:rPr>
          <w:color w:val="000000"/>
        </w:rPr>
        <w:t>and</w:t>
      </w:r>
      <w:r w:rsidRPr="00933A84">
        <w:rPr>
          <w:color w:val="000000"/>
          <w:spacing w:val="-1"/>
        </w:rPr>
        <w:t xml:space="preserve"> </w:t>
      </w:r>
      <w:r w:rsidRPr="00933A84">
        <w:rPr>
          <w:color w:val="000000"/>
        </w:rPr>
        <w:t>consistency</w:t>
      </w:r>
      <w:r w:rsidRPr="00933A84">
        <w:rPr>
          <w:color w:val="000000"/>
          <w:spacing w:val="4"/>
        </w:rPr>
        <w:t xml:space="preserve"> </w:t>
      </w:r>
      <w:r w:rsidRPr="00933A84">
        <w:rPr>
          <w:color w:val="000000"/>
        </w:rPr>
        <w:t>across</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organization.</w:t>
      </w:r>
    </w:p>
    <w:p w:rsidR="00112AC8" w:rsidRPr="00933A84" w:rsidRDefault="00112AC8" w:rsidP="00112AC8">
      <w:pPr>
        <w:pStyle w:val="BodyText"/>
        <w:spacing w:before="164" w:line="360" w:lineRule="auto"/>
        <w:rPr>
          <w:color w:val="000000"/>
        </w:rPr>
      </w:pPr>
      <w:r w:rsidRPr="00933A84">
        <w:rPr>
          <w:color w:val="000000"/>
        </w:rPr>
        <w:t>The</w:t>
      </w:r>
      <w:r w:rsidRPr="00933A84">
        <w:rPr>
          <w:color w:val="000000"/>
          <w:spacing w:val="1"/>
        </w:rPr>
        <w:t xml:space="preserve"> </w:t>
      </w:r>
      <w:r w:rsidRPr="00933A84">
        <w:rPr>
          <w:color w:val="000000"/>
        </w:rPr>
        <w:t>manual</w:t>
      </w:r>
      <w:r w:rsidRPr="00933A84">
        <w:rPr>
          <w:color w:val="000000"/>
          <w:spacing w:val="-1"/>
        </w:rPr>
        <w:t xml:space="preserve"> </w:t>
      </w:r>
      <w:r w:rsidRPr="00933A84">
        <w:rPr>
          <w:color w:val="000000"/>
        </w:rPr>
        <w:t>directs managers</w:t>
      </w:r>
      <w:r w:rsidRPr="00933A84">
        <w:rPr>
          <w:color w:val="000000"/>
          <w:spacing w:val="5"/>
        </w:rPr>
        <w:t xml:space="preserve"> </w:t>
      </w:r>
      <w:r w:rsidRPr="00933A84">
        <w:rPr>
          <w:color w:val="000000"/>
        </w:rPr>
        <w:t>on</w:t>
      </w:r>
      <w:r w:rsidRPr="00933A84">
        <w:rPr>
          <w:color w:val="000000"/>
          <w:spacing w:val="-1"/>
        </w:rPr>
        <w:t xml:space="preserve"> </w:t>
      </w:r>
      <w:r w:rsidRPr="00933A84">
        <w:rPr>
          <w:color w:val="000000"/>
        </w:rPr>
        <w:t>how</w:t>
      </w:r>
      <w:r w:rsidRPr="00933A84">
        <w:rPr>
          <w:color w:val="000000"/>
          <w:spacing w:val="-1"/>
        </w:rPr>
        <w:t xml:space="preserve"> </w:t>
      </w:r>
      <w:r w:rsidRPr="00933A84">
        <w:rPr>
          <w:color w:val="000000"/>
        </w:rPr>
        <w:t>to</w:t>
      </w:r>
      <w:r w:rsidRPr="00933A84">
        <w:rPr>
          <w:color w:val="000000"/>
          <w:spacing w:val="3"/>
        </w:rPr>
        <w:t xml:space="preserve"> </w:t>
      </w:r>
      <w:r w:rsidRPr="00933A84">
        <w:rPr>
          <w:color w:val="000000"/>
        </w:rPr>
        <w:t>source relevant</w:t>
      </w:r>
      <w:r w:rsidRPr="00933A84">
        <w:rPr>
          <w:color w:val="000000"/>
          <w:spacing w:val="3"/>
        </w:rPr>
        <w:t xml:space="preserve"> </w:t>
      </w:r>
      <w:r w:rsidRPr="00933A84">
        <w:rPr>
          <w:color w:val="000000"/>
        </w:rPr>
        <w:t>data</w:t>
      </w:r>
      <w:r w:rsidRPr="00933A84">
        <w:rPr>
          <w:color w:val="000000"/>
          <w:spacing w:val="1"/>
        </w:rPr>
        <w:t xml:space="preserve"> </w:t>
      </w:r>
      <w:r w:rsidRPr="00933A84">
        <w:rPr>
          <w:color w:val="000000"/>
        </w:rPr>
        <w:t>so</w:t>
      </w:r>
      <w:r w:rsidRPr="00933A84">
        <w:rPr>
          <w:color w:val="000000"/>
          <w:spacing w:val="1"/>
        </w:rPr>
        <w:t xml:space="preserve"> </w:t>
      </w:r>
      <w:r w:rsidRPr="00933A84">
        <w:rPr>
          <w:color w:val="000000"/>
        </w:rPr>
        <w:t>that this</w:t>
      </w:r>
      <w:r w:rsidRPr="00933A84">
        <w:rPr>
          <w:color w:val="000000"/>
          <w:spacing w:val="2"/>
        </w:rPr>
        <w:t xml:space="preserve"> </w:t>
      </w:r>
      <w:r w:rsidRPr="00933A84">
        <w:rPr>
          <w:color w:val="000000"/>
        </w:rPr>
        <w:t>information</w:t>
      </w:r>
      <w:r w:rsidRPr="00933A84">
        <w:rPr>
          <w:color w:val="000000"/>
          <w:spacing w:val="1"/>
        </w:rPr>
        <w:t xml:space="preserve"> </w:t>
      </w:r>
      <w:r w:rsidRPr="00933A84">
        <w:rPr>
          <w:color w:val="000000"/>
        </w:rPr>
        <w:t>is</w:t>
      </w:r>
      <w:r w:rsidRPr="00933A84">
        <w:rPr>
          <w:color w:val="000000"/>
          <w:spacing w:val="2"/>
        </w:rPr>
        <w:t xml:space="preserve"> </w:t>
      </w:r>
      <w:r w:rsidRPr="00933A84">
        <w:rPr>
          <w:color w:val="000000"/>
        </w:rPr>
        <w:t>collected</w:t>
      </w:r>
      <w:r w:rsidRPr="00933A84">
        <w:rPr>
          <w:color w:val="000000"/>
          <w:spacing w:val="1"/>
        </w:rPr>
        <w:t xml:space="preserve"> </w:t>
      </w:r>
      <w:r w:rsidRPr="00933A84">
        <w:rPr>
          <w:color w:val="000000"/>
        </w:rPr>
        <w:t>and</w:t>
      </w:r>
      <w:r w:rsidRPr="00933A84">
        <w:rPr>
          <w:color w:val="000000"/>
          <w:spacing w:val="1"/>
        </w:rPr>
        <w:t xml:space="preserve"> </w:t>
      </w:r>
      <w:r w:rsidRPr="00933A84">
        <w:rPr>
          <w:color w:val="000000"/>
        </w:rPr>
        <w:t>analyzed</w:t>
      </w:r>
      <w:r w:rsidRPr="00933A84">
        <w:rPr>
          <w:color w:val="000000"/>
          <w:spacing w:val="1"/>
        </w:rPr>
        <w:t xml:space="preserve"> </w:t>
      </w:r>
      <w:r w:rsidRPr="00933A84">
        <w:rPr>
          <w:color w:val="000000"/>
        </w:rPr>
        <w:t>each</w:t>
      </w:r>
      <w:r w:rsidRPr="00933A84">
        <w:rPr>
          <w:color w:val="000000"/>
          <w:spacing w:val="1"/>
        </w:rPr>
        <w:t xml:space="preserve"> </w:t>
      </w:r>
      <w:r w:rsidRPr="00933A84">
        <w:rPr>
          <w:color w:val="000000"/>
        </w:rPr>
        <w:t>and</w:t>
      </w:r>
      <w:r w:rsidRPr="00933A84">
        <w:rPr>
          <w:color w:val="000000"/>
          <w:spacing w:val="1"/>
        </w:rPr>
        <w:t xml:space="preserve"> </w:t>
      </w:r>
      <w:r w:rsidRPr="00933A84">
        <w:rPr>
          <w:color w:val="000000"/>
        </w:rPr>
        <w:t>every</w:t>
      </w:r>
      <w:r w:rsidRPr="00933A84">
        <w:rPr>
          <w:color w:val="000000"/>
          <w:spacing w:val="1"/>
        </w:rPr>
        <w:t xml:space="preserve"> </w:t>
      </w:r>
      <w:r w:rsidRPr="00933A84">
        <w:rPr>
          <w:color w:val="000000"/>
        </w:rPr>
        <w:t>budget</w:t>
      </w:r>
      <w:r w:rsidRPr="00933A84">
        <w:rPr>
          <w:color w:val="000000"/>
          <w:spacing w:val="2"/>
        </w:rPr>
        <w:t xml:space="preserve"> </w:t>
      </w:r>
      <w:r w:rsidRPr="00933A84">
        <w:rPr>
          <w:color w:val="000000"/>
        </w:rPr>
        <w:t>period.</w:t>
      </w:r>
      <w:r w:rsidRPr="00933A84">
        <w:rPr>
          <w:color w:val="000000"/>
          <w:spacing w:val="4"/>
        </w:rPr>
        <w:t xml:space="preserve"> </w:t>
      </w:r>
      <w:r w:rsidRPr="00933A84">
        <w:rPr>
          <w:color w:val="000000"/>
        </w:rPr>
        <w:t>Sometimes these</w:t>
      </w:r>
      <w:r w:rsidRPr="00933A84">
        <w:rPr>
          <w:color w:val="000000"/>
          <w:spacing w:val="-1"/>
        </w:rPr>
        <w:t xml:space="preserve"> </w:t>
      </w:r>
      <w:r w:rsidRPr="00933A84">
        <w:rPr>
          <w:color w:val="000000"/>
        </w:rPr>
        <w:t>notes</w:t>
      </w:r>
      <w:r w:rsidRPr="00933A84">
        <w:rPr>
          <w:color w:val="000000"/>
          <w:spacing w:val="1"/>
        </w:rPr>
        <w:t xml:space="preserve"> </w:t>
      </w:r>
      <w:r w:rsidRPr="00933A84">
        <w:rPr>
          <w:color w:val="000000"/>
        </w:rPr>
        <w:t>direct</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committee</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external</w:t>
      </w:r>
      <w:r w:rsidRPr="00933A84">
        <w:rPr>
          <w:color w:val="000000"/>
          <w:spacing w:val="-2"/>
        </w:rPr>
        <w:t xml:space="preserve"> </w:t>
      </w:r>
      <w:r w:rsidRPr="00933A84">
        <w:rPr>
          <w:color w:val="000000"/>
        </w:rPr>
        <w:t>sources</w:t>
      </w:r>
      <w:r w:rsidRPr="00933A84">
        <w:rPr>
          <w:color w:val="000000"/>
          <w:spacing w:val="-1"/>
        </w:rPr>
        <w:t xml:space="preserve"> </w:t>
      </w:r>
      <w:r w:rsidRPr="00933A84">
        <w:rPr>
          <w:color w:val="000000"/>
        </w:rPr>
        <w:t>of</w:t>
      </w:r>
      <w:r w:rsidRPr="00933A84">
        <w:rPr>
          <w:color w:val="000000"/>
          <w:spacing w:val="2"/>
        </w:rPr>
        <w:t xml:space="preserve"> </w:t>
      </w:r>
      <w:r w:rsidRPr="00933A84">
        <w:rPr>
          <w:color w:val="000000"/>
        </w:rPr>
        <w:t>data and sometimes</w:t>
      </w:r>
      <w:r w:rsidRPr="00933A84">
        <w:rPr>
          <w:color w:val="000000"/>
          <w:spacing w:val="-1"/>
        </w:rPr>
        <w:t xml:space="preserve"> </w:t>
      </w:r>
      <w:r w:rsidRPr="00933A84">
        <w:rPr>
          <w:color w:val="000000"/>
        </w:rPr>
        <w:t>it is</w:t>
      </w:r>
      <w:r w:rsidRPr="00933A84">
        <w:rPr>
          <w:color w:val="000000"/>
          <w:spacing w:val="2"/>
        </w:rPr>
        <w:t xml:space="preserve"> </w:t>
      </w:r>
      <w:r w:rsidRPr="00933A84">
        <w:rPr>
          <w:color w:val="000000"/>
        </w:rPr>
        <w:t>a</w:t>
      </w:r>
      <w:r w:rsidRPr="00933A84">
        <w:rPr>
          <w:color w:val="000000"/>
          <w:spacing w:val="-2"/>
        </w:rPr>
        <w:t xml:space="preserve"> </w:t>
      </w:r>
      <w:r w:rsidRPr="00933A84">
        <w:rPr>
          <w:color w:val="000000"/>
        </w:rPr>
        <w:t>reminder</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discuss</w:t>
      </w:r>
      <w:r w:rsidRPr="00933A84">
        <w:rPr>
          <w:color w:val="000000"/>
          <w:spacing w:val="-56"/>
        </w:rPr>
        <w:t xml:space="preserve"> </w:t>
      </w:r>
      <w:r w:rsidRPr="00933A84">
        <w:rPr>
          <w:color w:val="000000"/>
        </w:rPr>
        <w:t>with other stakeholders. Usually there is some kind of checklist to</w:t>
      </w:r>
      <w:r w:rsidRPr="00933A84">
        <w:rPr>
          <w:color w:val="000000"/>
          <w:spacing w:val="1"/>
        </w:rPr>
        <w:t xml:space="preserve"> </w:t>
      </w:r>
      <w:r w:rsidRPr="00933A84">
        <w:rPr>
          <w:color w:val="000000"/>
        </w:rPr>
        <w:t>ensure that</w:t>
      </w:r>
      <w:r w:rsidRPr="00933A84">
        <w:rPr>
          <w:color w:val="000000"/>
          <w:spacing w:val="1"/>
        </w:rPr>
        <w:t xml:space="preserve"> </w:t>
      </w:r>
      <w:r w:rsidRPr="00933A84">
        <w:rPr>
          <w:color w:val="000000"/>
        </w:rPr>
        <w:t>at</w:t>
      </w:r>
      <w:r w:rsidRPr="00933A84">
        <w:rPr>
          <w:color w:val="000000"/>
          <w:spacing w:val="1"/>
        </w:rPr>
        <w:t xml:space="preserve"> </w:t>
      </w:r>
      <w:r w:rsidRPr="00933A84">
        <w:rPr>
          <w:color w:val="000000"/>
        </w:rPr>
        <w:t>least</w:t>
      </w:r>
      <w:r w:rsidRPr="00933A84">
        <w:rPr>
          <w:color w:val="000000"/>
          <w:spacing w:val="1"/>
        </w:rPr>
        <w:t xml:space="preserve"> </w:t>
      </w:r>
      <w:r w:rsidRPr="00933A84">
        <w:rPr>
          <w:color w:val="000000"/>
        </w:rPr>
        <w:t>all</w:t>
      </w:r>
      <w:r w:rsidRPr="00933A84">
        <w:rPr>
          <w:color w:val="000000"/>
          <w:spacing w:val="1"/>
        </w:rPr>
        <w:t xml:space="preserve"> </w:t>
      </w:r>
      <w:r w:rsidRPr="00933A84">
        <w:rPr>
          <w:color w:val="000000"/>
        </w:rPr>
        <w:t>relevant</w:t>
      </w:r>
      <w:r w:rsidRPr="00933A84">
        <w:rPr>
          <w:color w:val="000000"/>
          <w:spacing w:val="3"/>
        </w:rPr>
        <w:t xml:space="preserve"> </w:t>
      </w:r>
      <w:r w:rsidRPr="00933A84">
        <w:rPr>
          <w:color w:val="000000"/>
        </w:rPr>
        <w:t>internal</w:t>
      </w:r>
      <w:r w:rsidRPr="00933A84">
        <w:rPr>
          <w:color w:val="000000"/>
          <w:spacing w:val="1"/>
        </w:rPr>
        <w:t xml:space="preserve"> </w:t>
      </w:r>
      <w:r w:rsidRPr="00933A84">
        <w:rPr>
          <w:color w:val="000000"/>
        </w:rPr>
        <w:t>data has</w:t>
      </w:r>
      <w:r w:rsidRPr="00933A84">
        <w:rPr>
          <w:color w:val="000000"/>
          <w:spacing w:val="-1"/>
        </w:rPr>
        <w:t xml:space="preserve"> </w:t>
      </w:r>
      <w:r w:rsidRPr="00933A84">
        <w:rPr>
          <w:color w:val="000000"/>
        </w:rPr>
        <w:t>been</w:t>
      </w:r>
      <w:r w:rsidRPr="00933A84">
        <w:rPr>
          <w:color w:val="000000"/>
          <w:spacing w:val="2"/>
        </w:rPr>
        <w:t xml:space="preserve"> </w:t>
      </w:r>
      <w:r w:rsidRPr="00933A84">
        <w:rPr>
          <w:color w:val="000000"/>
        </w:rPr>
        <w:t>sourced.</w:t>
      </w:r>
    </w:p>
    <w:p w:rsidR="00112AC8" w:rsidRPr="00933A84" w:rsidRDefault="00112AC8" w:rsidP="00112AC8">
      <w:pPr>
        <w:pStyle w:val="BodyText"/>
        <w:spacing w:before="160" w:line="360" w:lineRule="auto"/>
        <w:rPr>
          <w:color w:val="000000"/>
        </w:rPr>
      </w:pPr>
      <w:r w:rsidRPr="00933A84">
        <w:rPr>
          <w:color w:val="000000"/>
        </w:rPr>
        <w:t>The</w:t>
      </w:r>
      <w:r w:rsidRPr="00933A84">
        <w:rPr>
          <w:color w:val="000000"/>
          <w:spacing w:val="1"/>
        </w:rPr>
        <w:t xml:space="preserve"> </w:t>
      </w:r>
      <w:r w:rsidRPr="00933A84">
        <w:rPr>
          <w:color w:val="000000"/>
        </w:rPr>
        <w:t>budget</w:t>
      </w:r>
      <w:r w:rsidRPr="00933A84">
        <w:rPr>
          <w:color w:val="000000"/>
          <w:spacing w:val="1"/>
        </w:rPr>
        <w:t xml:space="preserve"> </w:t>
      </w:r>
      <w:r w:rsidRPr="00933A84">
        <w:rPr>
          <w:color w:val="000000"/>
        </w:rPr>
        <w:t>manual</w:t>
      </w:r>
      <w:r w:rsidRPr="00933A84">
        <w:rPr>
          <w:color w:val="000000"/>
          <w:spacing w:val="-2"/>
        </w:rPr>
        <w:t xml:space="preserve"> </w:t>
      </w:r>
      <w:r w:rsidRPr="00933A84">
        <w:rPr>
          <w:color w:val="000000"/>
        </w:rPr>
        <w:t>also contains</w:t>
      </w:r>
      <w:r w:rsidRPr="00933A84">
        <w:rPr>
          <w:color w:val="000000"/>
          <w:spacing w:val="3"/>
        </w:rPr>
        <w:t xml:space="preserve"> </w:t>
      </w:r>
      <w:r w:rsidRPr="00933A84">
        <w:rPr>
          <w:color w:val="000000"/>
        </w:rPr>
        <w:t>notes</w:t>
      </w:r>
      <w:r w:rsidRPr="00933A84">
        <w:rPr>
          <w:color w:val="000000"/>
          <w:spacing w:val="-1"/>
        </w:rPr>
        <w:t xml:space="preserve"> </w:t>
      </w:r>
      <w:r w:rsidRPr="00933A84">
        <w:rPr>
          <w:color w:val="000000"/>
        </w:rPr>
        <w:t>that</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budget</w:t>
      </w:r>
      <w:r w:rsidRPr="00933A84">
        <w:rPr>
          <w:color w:val="000000"/>
          <w:spacing w:val="2"/>
        </w:rPr>
        <w:t xml:space="preserve"> </w:t>
      </w:r>
      <w:r w:rsidRPr="00933A84">
        <w:rPr>
          <w:color w:val="000000"/>
        </w:rPr>
        <w:t>committee</w:t>
      </w:r>
      <w:r w:rsidRPr="00933A84">
        <w:rPr>
          <w:color w:val="000000"/>
          <w:spacing w:val="-1"/>
        </w:rPr>
        <w:t xml:space="preserve"> </w:t>
      </w:r>
      <w:r w:rsidRPr="00933A84">
        <w:rPr>
          <w:color w:val="000000"/>
        </w:rPr>
        <w:t>(or</w:t>
      </w:r>
      <w:r w:rsidRPr="00933A84">
        <w:rPr>
          <w:color w:val="000000"/>
          <w:spacing w:val="3"/>
        </w:rPr>
        <w:t xml:space="preserve"> </w:t>
      </w:r>
      <w:r w:rsidRPr="00933A84">
        <w:rPr>
          <w:color w:val="000000"/>
        </w:rPr>
        <w:t>owner) has made</w:t>
      </w:r>
      <w:r w:rsidRPr="00933A84">
        <w:rPr>
          <w:color w:val="000000"/>
          <w:spacing w:val="-55"/>
        </w:rPr>
        <w:t xml:space="preserve"> </w:t>
      </w:r>
      <w:r w:rsidRPr="00933A84">
        <w:rPr>
          <w:color w:val="000000"/>
        </w:rPr>
        <w:t>from</w:t>
      </w:r>
      <w:r w:rsidRPr="00933A84">
        <w:rPr>
          <w:color w:val="000000"/>
          <w:spacing w:val="2"/>
        </w:rPr>
        <w:t xml:space="preserve"> </w:t>
      </w:r>
      <w:r w:rsidRPr="00933A84">
        <w:rPr>
          <w:color w:val="000000"/>
        </w:rPr>
        <w:t>year</w:t>
      </w:r>
      <w:r w:rsidRPr="00933A84">
        <w:rPr>
          <w:color w:val="000000"/>
          <w:spacing w:val="2"/>
        </w:rPr>
        <w:t xml:space="preserve"> </w:t>
      </w:r>
      <w:r w:rsidRPr="00933A84">
        <w:rPr>
          <w:color w:val="000000"/>
        </w:rPr>
        <w:t>to</w:t>
      </w:r>
      <w:r w:rsidRPr="00933A84">
        <w:rPr>
          <w:color w:val="000000"/>
          <w:spacing w:val="-1"/>
        </w:rPr>
        <w:t xml:space="preserve"> </w:t>
      </w:r>
      <w:r w:rsidRPr="00933A84">
        <w:rPr>
          <w:color w:val="000000"/>
        </w:rPr>
        <w:t>year</w:t>
      </w:r>
      <w:r w:rsidRPr="00933A84">
        <w:rPr>
          <w:color w:val="000000"/>
          <w:spacing w:val="1"/>
        </w:rPr>
        <w:t xml:space="preserve"> </w:t>
      </w:r>
      <w:r w:rsidRPr="00933A84">
        <w:rPr>
          <w:color w:val="000000"/>
        </w:rPr>
        <w:t>detailing</w:t>
      </w:r>
      <w:r w:rsidRPr="00933A84">
        <w:rPr>
          <w:color w:val="000000"/>
          <w:spacing w:val="2"/>
        </w:rPr>
        <w:t xml:space="preserve"> </w:t>
      </w:r>
      <w:r w:rsidRPr="00933A84">
        <w:rPr>
          <w:color w:val="000000"/>
        </w:rPr>
        <w:t>how particular</w:t>
      </w:r>
      <w:r w:rsidRPr="00933A84">
        <w:rPr>
          <w:color w:val="000000"/>
          <w:spacing w:val="3"/>
        </w:rPr>
        <w:t xml:space="preserve"> </w:t>
      </w:r>
      <w:r w:rsidRPr="00933A84">
        <w:rPr>
          <w:color w:val="000000"/>
        </w:rPr>
        <w:t>items</w:t>
      </w:r>
      <w:r w:rsidRPr="00933A84">
        <w:rPr>
          <w:color w:val="000000"/>
          <w:spacing w:val="-1"/>
        </w:rPr>
        <w:t xml:space="preserve"> </w:t>
      </w:r>
      <w:r w:rsidRPr="00933A84">
        <w:rPr>
          <w:color w:val="000000"/>
        </w:rPr>
        <w:t>of</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budget</w:t>
      </w:r>
      <w:r w:rsidRPr="00933A84">
        <w:rPr>
          <w:color w:val="000000"/>
          <w:spacing w:val="2"/>
        </w:rPr>
        <w:t xml:space="preserve"> </w:t>
      </w:r>
      <w:r w:rsidRPr="00933A84">
        <w:rPr>
          <w:color w:val="000000"/>
        </w:rPr>
        <w:t>were</w:t>
      </w:r>
      <w:r w:rsidRPr="00933A84">
        <w:rPr>
          <w:color w:val="000000"/>
          <w:spacing w:val="1"/>
        </w:rPr>
        <w:t xml:space="preserve"> </w:t>
      </w:r>
      <w:r w:rsidRPr="00933A84">
        <w:rPr>
          <w:color w:val="000000"/>
        </w:rPr>
        <w:t>calculated.</w:t>
      </w:r>
      <w:r w:rsidRPr="00933A84">
        <w:rPr>
          <w:color w:val="000000"/>
          <w:spacing w:val="2"/>
        </w:rPr>
        <w:t xml:space="preserve"> </w:t>
      </w:r>
      <w:r w:rsidRPr="00933A84">
        <w:rPr>
          <w:color w:val="000000"/>
        </w:rPr>
        <w:t>For</w:t>
      </w:r>
      <w:r w:rsidRPr="00933A84">
        <w:rPr>
          <w:color w:val="000000"/>
          <w:spacing w:val="1"/>
        </w:rPr>
        <w:t xml:space="preserve"> </w:t>
      </w:r>
      <w:r w:rsidRPr="00933A84">
        <w:rPr>
          <w:color w:val="000000"/>
        </w:rPr>
        <w:t>example, the</w:t>
      </w:r>
      <w:r w:rsidRPr="00933A84">
        <w:rPr>
          <w:color w:val="000000"/>
          <w:spacing w:val="-2"/>
        </w:rPr>
        <w:t xml:space="preserve"> </w:t>
      </w:r>
      <w:r w:rsidRPr="00933A84">
        <w:rPr>
          <w:color w:val="000000"/>
        </w:rPr>
        <w:t>cost</w:t>
      </w:r>
      <w:r w:rsidRPr="00933A84">
        <w:rPr>
          <w:color w:val="000000"/>
          <w:spacing w:val="3"/>
        </w:rPr>
        <w:t xml:space="preserve"> </w:t>
      </w:r>
      <w:r w:rsidRPr="00933A84">
        <w:rPr>
          <w:color w:val="000000"/>
        </w:rPr>
        <w:t>of</w:t>
      </w:r>
      <w:r w:rsidRPr="00933A84">
        <w:rPr>
          <w:color w:val="000000"/>
          <w:spacing w:val="2"/>
        </w:rPr>
        <w:t xml:space="preserve"> </w:t>
      </w:r>
      <w:r w:rsidRPr="00933A84">
        <w:rPr>
          <w:color w:val="000000"/>
        </w:rPr>
        <w:t>supplies involved</w:t>
      </w:r>
      <w:r w:rsidRPr="00933A84">
        <w:rPr>
          <w:color w:val="000000"/>
          <w:spacing w:val="1"/>
        </w:rPr>
        <w:t xml:space="preserve"> </w:t>
      </w:r>
      <w:r w:rsidRPr="00933A84">
        <w:rPr>
          <w:color w:val="000000"/>
        </w:rPr>
        <w:t>discussions</w:t>
      </w:r>
      <w:r w:rsidRPr="00933A84">
        <w:rPr>
          <w:color w:val="000000"/>
          <w:spacing w:val="2"/>
        </w:rPr>
        <w:t xml:space="preserve"> </w:t>
      </w:r>
      <w:r w:rsidRPr="00933A84">
        <w:rPr>
          <w:color w:val="000000"/>
        </w:rPr>
        <w:t>with purchasing</w:t>
      </w:r>
      <w:r w:rsidRPr="00933A84">
        <w:rPr>
          <w:color w:val="000000"/>
          <w:spacing w:val="3"/>
        </w:rPr>
        <w:t xml:space="preserve"> </w:t>
      </w:r>
      <w:r w:rsidRPr="00933A84">
        <w:rPr>
          <w:color w:val="000000"/>
        </w:rPr>
        <w:t>personnel</w:t>
      </w:r>
      <w:r w:rsidRPr="00933A84">
        <w:rPr>
          <w:color w:val="000000"/>
          <w:spacing w:val="1"/>
        </w:rPr>
        <w:t xml:space="preserve"> </w:t>
      </w:r>
      <w:r w:rsidRPr="00933A84">
        <w:rPr>
          <w:color w:val="000000"/>
        </w:rPr>
        <w:t>and</w:t>
      </w:r>
      <w:r w:rsidRPr="00933A84">
        <w:rPr>
          <w:color w:val="000000"/>
          <w:spacing w:val="1"/>
        </w:rPr>
        <w:t xml:space="preserve"> </w:t>
      </w:r>
      <w:r w:rsidRPr="00933A84">
        <w:rPr>
          <w:color w:val="000000"/>
        </w:rPr>
        <w:t>meetings with</w:t>
      </w:r>
      <w:r w:rsidRPr="00933A84">
        <w:rPr>
          <w:color w:val="000000"/>
          <w:spacing w:val="2"/>
        </w:rPr>
        <w:t xml:space="preserve"> </w:t>
      </w:r>
      <w:r w:rsidRPr="00933A84">
        <w:rPr>
          <w:color w:val="000000"/>
        </w:rPr>
        <w:t>suppliers</w:t>
      </w:r>
      <w:r w:rsidRPr="00933A84">
        <w:rPr>
          <w:color w:val="000000"/>
          <w:spacing w:val="1"/>
        </w:rPr>
        <w:t xml:space="preserve"> </w:t>
      </w:r>
      <w:r w:rsidRPr="00933A84">
        <w:rPr>
          <w:color w:val="000000"/>
        </w:rPr>
        <w:t>to</w:t>
      </w:r>
      <w:r w:rsidRPr="00933A84">
        <w:rPr>
          <w:color w:val="000000"/>
          <w:spacing w:val="2"/>
        </w:rPr>
        <w:t xml:space="preserve"> </w:t>
      </w:r>
      <w:r w:rsidRPr="00933A84">
        <w:rPr>
          <w:color w:val="000000"/>
        </w:rPr>
        <w:t>agree</w:t>
      </w:r>
      <w:r w:rsidRPr="00933A84">
        <w:rPr>
          <w:color w:val="000000"/>
          <w:spacing w:val="-1"/>
        </w:rPr>
        <w:t xml:space="preserve"> </w:t>
      </w:r>
      <w:r w:rsidRPr="00933A84">
        <w:rPr>
          <w:color w:val="000000"/>
        </w:rPr>
        <w:t>set</w:t>
      </w:r>
      <w:r w:rsidRPr="00933A84">
        <w:rPr>
          <w:color w:val="000000"/>
          <w:spacing w:val="2"/>
        </w:rPr>
        <w:t xml:space="preserve"> </w:t>
      </w:r>
      <w:r w:rsidRPr="00933A84">
        <w:rPr>
          <w:color w:val="000000"/>
        </w:rPr>
        <w:t>prices</w:t>
      </w:r>
      <w:r w:rsidRPr="00933A84">
        <w:rPr>
          <w:color w:val="000000"/>
          <w:spacing w:val="1"/>
        </w:rPr>
        <w:t xml:space="preserve"> </w:t>
      </w:r>
      <w:r w:rsidRPr="00933A84">
        <w:rPr>
          <w:color w:val="000000"/>
        </w:rPr>
        <w:t>and quantities.</w:t>
      </w:r>
    </w:p>
    <w:p w:rsidR="00112AC8" w:rsidRPr="00933A84" w:rsidRDefault="00112AC8" w:rsidP="00112AC8">
      <w:pPr>
        <w:pStyle w:val="BodyText"/>
        <w:spacing w:before="163" w:line="360" w:lineRule="auto"/>
        <w:rPr>
          <w:color w:val="000000"/>
        </w:rPr>
      </w:pPr>
      <w:r w:rsidRPr="00933A84">
        <w:rPr>
          <w:color w:val="000000"/>
        </w:rPr>
        <w:lastRenderedPageBreak/>
        <w:t>One of the more pertinent pieces of information in the budget manual is the explanation of</w:t>
      </w:r>
      <w:r w:rsidRPr="00933A84">
        <w:rPr>
          <w:color w:val="000000"/>
          <w:spacing w:val="-56"/>
        </w:rPr>
        <w:t xml:space="preserve"> </w:t>
      </w:r>
      <w:r w:rsidRPr="00933A84">
        <w:rPr>
          <w:color w:val="000000"/>
        </w:rPr>
        <w:t>the</w:t>
      </w:r>
      <w:r w:rsidRPr="00933A84">
        <w:rPr>
          <w:color w:val="000000"/>
          <w:spacing w:val="-1"/>
        </w:rPr>
        <w:t xml:space="preserve"> </w:t>
      </w:r>
      <w:r w:rsidRPr="00933A84">
        <w:rPr>
          <w:color w:val="000000"/>
        </w:rPr>
        <w:t>methodology the</w:t>
      </w:r>
      <w:r w:rsidRPr="00933A84">
        <w:rPr>
          <w:color w:val="000000"/>
          <w:spacing w:val="-1"/>
        </w:rPr>
        <w:t xml:space="preserve"> </w:t>
      </w:r>
      <w:r w:rsidRPr="00933A84">
        <w:rPr>
          <w:color w:val="000000"/>
        </w:rPr>
        <w:t>business</w:t>
      </w:r>
      <w:r w:rsidRPr="00933A84">
        <w:rPr>
          <w:color w:val="000000"/>
          <w:spacing w:val="2"/>
        </w:rPr>
        <w:t xml:space="preserve"> </w:t>
      </w:r>
      <w:r w:rsidRPr="00933A84">
        <w:rPr>
          <w:color w:val="000000"/>
        </w:rPr>
        <w:t>uses</w:t>
      </w:r>
      <w:r w:rsidRPr="00933A84">
        <w:rPr>
          <w:color w:val="000000"/>
          <w:spacing w:val="2"/>
        </w:rPr>
        <w:t xml:space="preserve"> </w:t>
      </w:r>
      <w:r w:rsidRPr="00933A84">
        <w:rPr>
          <w:color w:val="000000"/>
        </w:rPr>
        <w:t>to</w:t>
      </w:r>
      <w:r w:rsidRPr="00933A84">
        <w:rPr>
          <w:color w:val="000000"/>
          <w:spacing w:val="-1"/>
        </w:rPr>
        <w:t xml:space="preserve"> </w:t>
      </w:r>
      <w:r w:rsidRPr="00933A84">
        <w:rPr>
          <w:color w:val="000000"/>
        </w:rPr>
        <w:t>prepare the</w:t>
      </w:r>
      <w:r w:rsidRPr="00933A84">
        <w:rPr>
          <w:color w:val="000000"/>
          <w:spacing w:val="1"/>
        </w:rPr>
        <w:t xml:space="preserve"> </w:t>
      </w:r>
      <w:r w:rsidRPr="00933A84">
        <w:rPr>
          <w:color w:val="000000"/>
        </w:rPr>
        <w:t>budget.</w:t>
      </w:r>
      <w:r w:rsidRPr="00933A84">
        <w:rPr>
          <w:color w:val="000000"/>
          <w:spacing w:val="6"/>
        </w:rPr>
        <w:t xml:space="preserve"> </w:t>
      </w:r>
      <w:r w:rsidRPr="00933A84">
        <w:rPr>
          <w:color w:val="000000"/>
        </w:rPr>
        <w:t>This could</w:t>
      </w:r>
      <w:r w:rsidRPr="00933A84">
        <w:rPr>
          <w:color w:val="000000"/>
          <w:spacing w:val="1"/>
        </w:rPr>
        <w:t xml:space="preserve"> </w:t>
      </w:r>
      <w:r w:rsidRPr="00933A84">
        <w:rPr>
          <w:color w:val="000000"/>
        </w:rPr>
        <w:t>be incremental</w:t>
      </w:r>
      <w:r w:rsidRPr="00933A84">
        <w:rPr>
          <w:color w:val="000000"/>
          <w:spacing w:val="1"/>
        </w:rPr>
        <w:t xml:space="preserve"> </w:t>
      </w:r>
      <w:r w:rsidRPr="00933A84">
        <w:rPr>
          <w:color w:val="000000"/>
        </w:rPr>
        <w:t>budgeting,</w:t>
      </w:r>
      <w:r w:rsidRPr="00933A84">
        <w:rPr>
          <w:color w:val="000000"/>
          <w:spacing w:val="1"/>
        </w:rPr>
        <w:t xml:space="preserve"> </w:t>
      </w:r>
      <w:r w:rsidRPr="00933A84">
        <w:rPr>
          <w:color w:val="000000"/>
        </w:rPr>
        <w:t>zero based</w:t>
      </w:r>
      <w:r w:rsidRPr="00933A84">
        <w:rPr>
          <w:color w:val="000000"/>
          <w:spacing w:val="3"/>
        </w:rPr>
        <w:t xml:space="preserve"> </w:t>
      </w:r>
      <w:r w:rsidRPr="00933A84">
        <w:rPr>
          <w:color w:val="000000"/>
        </w:rPr>
        <w:t>budgeting,</w:t>
      </w:r>
      <w:r w:rsidRPr="00933A84">
        <w:rPr>
          <w:color w:val="000000"/>
          <w:spacing w:val="1"/>
        </w:rPr>
        <w:t xml:space="preserve"> </w:t>
      </w:r>
      <w:r w:rsidRPr="00933A84">
        <w:rPr>
          <w:color w:val="000000"/>
        </w:rPr>
        <w:t>rolling</w:t>
      </w:r>
      <w:r w:rsidRPr="00933A84">
        <w:rPr>
          <w:color w:val="000000"/>
          <w:spacing w:val="2"/>
        </w:rPr>
        <w:t xml:space="preserve"> </w:t>
      </w:r>
      <w:r w:rsidRPr="00933A84">
        <w:rPr>
          <w:color w:val="000000"/>
        </w:rPr>
        <w:t>budgeting</w:t>
      </w:r>
      <w:r w:rsidRPr="00933A84">
        <w:rPr>
          <w:color w:val="000000"/>
          <w:spacing w:val="3"/>
        </w:rPr>
        <w:t xml:space="preserve"> </w:t>
      </w:r>
      <w:r w:rsidRPr="00933A84">
        <w:rPr>
          <w:color w:val="000000"/>
        </w:rPr>
        <w:t>or flexible</w:t>
      </w:r>
      <w:r w:rsidRPr="00933A84">
        <w:rPr>
          <w:color w:val="000000"/>
          <w:spacing w:val="1"/>
        </w:rPr>
        <w:t xml:space="preserve"> </w:t>
      </w:r>
      <w:r w:rsidRPr="00933A84">
        <w:rPr>
          <w:color w:val="000000"/>
        </w:rPr>
        <w:t>budgeting.</w:t>
      </w:r>
    </w:p>
    <w:p w:rsidR="00112AC8" w:rsidRPr="00A81B94" w:rsidRDefault="00112AC8" w:rsidP="00112AC8">
      <w:pPr>
        <w:pStyle w:val="Heading6"/>
        <w:spacing w:line="360" w:lineRule="auto"/>
        <w:rPr>
          <w:rFonts w:ascii="Times New Roman" w:hAnsi="Times New Roman"/>
          <w:b w:val="0"/>
          <w:i w:val="0"/>
          <w:color w:val="000000"/>
          <w:sz w:val="24"/>
          <w:szCs w:val="24"/>
        </w:rPr>
      </w:pPr>
      <w:r w:rsidRPr="00A81B94">
        <w:rPr>
          <w:rFonts w:ascii="Times New Roman" w:hAnsi="Times New Roman"/>
          <w:i w:val="0"/>
          <w:color w:val="000000"/>
          <w:sz w:val="24"/>
          <w:szCs w:val="24"/>
        </w:rPr>
        <w:t>Incremental</w:t>
      </w:r>
      <w:r w:rsidRPr="00A81B94">
        <w:rPr>
          <w:rFonts w:ascii="Times New Roman" w:hAnsi="Times New Roman"/>
          <w:i w:val="0"/>
          <w:color w:val="000000"/>
          <w:spacing w:val="-3"/>
          <w:sz w:val="24"/>
          <w:szCs w:val="24"/>
        </w:rPr>
        <w:t xml:space="preserve"> </w:t>
      </w:r>
      <w:r w:rsidRPr="00A81B94">
        <w:rPr>
          <w:rFonts w:ascii="Times New Roman" w:hAnsi="Times New Roman"/>
          <w:i w:val="0"/>
          <w:color w:val="000000"/>
          <w:sz w:val="24"/>
          <w:szCs w:val="24"/>
        </w:rPr>
        <w:t>Budgeting:</w:t>
      </w:r>
      <w:r w:rsidRPr="00A81B94">
        <w:rPr>
          <w:rFonts w:ascii="Times New Roman" w:hAnsi="Times New Roman"/>
          <w:color w:val="000000"/>
          <w:sz w:val="24"/>
          <w:szCs w:val="24"/>
        </w:rPr>
        <w:t xml:space="preserve"> </w:t>
      </w:r>
      <w:r w:rsidRPr="00A81B94">
        <w:rPr>
          <w:rFonts w:ascii="Times New Roman" w:hAnsi="Times New Roman"/>
          <w:b w:val="0"/>
          <w:i w:val="0"/>
          <w:color w:val="000000"/>
          <w:sz w:val="24"/>
          <w:szCs w:val="24"/>
        </w:rPr>
        <w:t>One</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of</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the</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first</w:t>
      </w:r>
      <w:r w:rsidRPr="00A81B94">
        <w:rPr>
          <w:rFonts w:ascii="Times New Roman" w:hAnsi="Times New Roman"/>
          <w:b w:val="0"/>
          <w:i w:val="0"/>
          <w:color w:val="000000"/>
          <w:spacing w:val="3"/>
          <w:sz w:val="24"/>
          <w:szCs w:val="24"/>
        </w:rPr>
        <w:t xml:space="preserve"> </w:t>
      </w:r>
      <w:r w:rsidRPr="00A81B94">
        <w:rPr>
          <w:rFonts w:ascii="Times New Roman" w:hAnsi="Times New Roman"/>
          <w:b w:val="0"/>
          <w:i w:val="0"/>
          <w:color w:val="000000"/>
          <w:sz w:val="24"/>
          <w:szCs w:val="24"/>
        </w:rPr>
        <w:t>sources</w:t>
      </w:r>
      <w:r w:rsidRPr="00A81B94">
        <w:rPr>
          <w:rFonts w:ascii="Times New Roman" w:hAnsi="Times New Roman"/>
          <w:b w:val="0"/>
          <w:i w:val="0"/>
          <w:color w:val="000000"/>
          <w:spacing w:val="-4"/>
          <w:sz w:val="24"/>
          <w:szCs w:val="24"/>
        </w:rPr>
        <w:t xml:space="preserve"> </w:t>
      </w:r>
      <w:r w:rsidRPr="00A81B94">
        <w:rPr>
          <w:rFonts w:ascii="Times New Roman" w:hAnsi="Times New Roman"/>
          <w:b w:val="0"/>
          <w:i w:val="0"/>
          <w:color w:val="000000"/>
          <w:sz w:val="24"/>
          <w:szCs w:val="24"/>
        </w:rPr>
        <w:t>of</w:t>
      </w:r>
      <w:r w:rsidRPr="00A81B94">
        <w:rPr>
          <w:rFonts w:ascii="Times New Roman" w:hAnsi="Times New Roman"/>
          <w:b w:val="0"/>
          <w:i w:val="0"/>
          <w:color w:val="000000"/>
          <w:spacing w:val="3"/>
          <w:sz w:val="24"/>
          <w:szCs w:val="24"/>
        </w:rPr>
        <w:t xml:space="preserve"> </w:t>
      </w:r>
      <w:r w:rsidRPr="00A81B94">
        <w:rPr>
          <w:rFonts w:ascii="Times New Roman" w:hAnsi="Times New Roman"/>
          <w:b w:val="0"/>
          <w:i w:val="0"/>
          <w:color w:val="000000"/>
          <w:sz w:val="24"/>
          <w:szCs w:val="24"/>
        </w:rPr>
        <w:t>information</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that</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is</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gathered</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to draft</w:t>
      </w:r>
      <w:r w:rsidRPr="00A81B94">
        <w:rPr>
          <w:rFonts w:ascii="Times New Roman" w:hAnsi="Times New Roman"/>
          <w:b w:val="0"/>
          <w:i w:val="0"/>
          <w:color w:val="000000"/>
          <w:spacing w:val="3"/>
          <w:sz w:val="24"/>
          <w:szCs w:val="24"/>
        </w:rPr>
        <w:t xml:space="preserve"> </w:t>
      </w:r>
      <w:r w:rsidRPr="00A81B94">
        <w:rPr>
          <w:rFonts w:ascii="Times New Roman" w:hAnsi="Times New Roman"/>
          <w:b w:val="0"/>
          <w:i w:val="0"/>
          <w:color w:val="000000"/>
          <w:sz w:val="24"/>
          <w:szCs w:val="24"/>
        </w:rPr>
        <w:t>budgets</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is actual income</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and expenditure from the previous budget period. Modifying previous actual figures as the</w:t>
      </w:r>
      <w:r w:rsidRPr="00A81B94">
        <w:rPr>
          <w:rFonts w:ascii="Times New Roman" w:hAnsi="Times New Roman"/>
          <w:b w:val="0"/>
          <w:i w:val="0"/>
          <w:color w:val="000000"/>
          <w:spacing w:val="-56"/>
          <w:sz w:val="24"/>
          <w:szCs w:val="24"/>
        </w:rPr>
        <w:t xml:space="preserve"> </w:t>
      </w:r>
      <w:r w:rsidRPr="00A81B94">
        <w:rPr>
          <w:rFonts w:ascii="Times New Roman" w:hAnsi="Times New Roman"/>
          <w:b w:val="0"/>
          <w:i w:val="0"/>
          <w:color w:val="000000"/>
          <w:sz w:val="24"/>
          <w:szCs w:val="24"/>
        </w:rPr>
        <w:t>basis</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of your</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budget preparation for</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the</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coming</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period</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is called</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Incremental Budgeting.</w:t>
      </w:r>
    </w:p>
    <w:p w:rsidR="00112AC8" w:rsidRPr="00933A84" w:rsidRDefault="00112AC8" w:rsidP="00112AC8">
      <w:pPr>
        <w:pStyle w:val="BodyText"/>
        <w:spacing w:before="162" w:line="360" w:lineRule="auto"/>
        <w:rPr>
          <w:color w:val="000000"/>
        </w:rPr>
      </w:pPr>
      <w:r w:rsidRPr="00933A84">
        <w:rPr>
          <w:color w:val="000000"/>
        </w:rPr>
        <w:t>However,</w:t>
      </w:r>
      <w:r w:rsidRPr="00933A84">
        <w:rPr>
          <w:color w:val="000000"/>
          <w:spacing w:val="2"/>
        </w:rPr>
        <w:t xml:space="preserve"> </w:t>
      </w:r>
      <w:r w:rsidRPr="00933A84">
        <w:rPr>
          <w:color w:val="000000"/>
        </w:rPr>
        <w:t>incremental Budgeting</w:t>
      </w:r>
      <w:r w:rsidRPr="00933A84">
        <w:rPr>
          <w:color w:val="000000"/>
          <w:spacing w:val="1"/>
        </w:rPr>
        <w:t xml:space="preserve"> </w:t>
      </w:r>
      <w:r w:rsidRPr="00933A84">
        <w:rPr>
          <w:color w:val="000000"/>
        </w:rPr>
        <w:t>does</w:t>
      </w:r>
      <w:r w:rsidRPr="00933A84">
        <w:rPr>
          <w:color w:val="000000"/>
          <w:spacing w:val="-2"/>
        </w:rPr>
        <w:t xml:space="preserve"> </w:t>
      </w:r>
      <w:r w:rsidRPr="00933A84">
        <w:rPr>
          <w:color w:val="000000"/>
        </w:rPr>
        <w:t>not properly</w:t>
      </w:r>
      <w:r w:rsidRPr="00933A84">
        <w:rPr>
          <w:color w:val="000000"/>
          <w:spacing w:val="1"/>
        </w:rPr>
        <w:t xml:space="preserve"> </w:t>
      </w:r>
      <w:r w:rsidRPr="00933A84">
        <w:rPr>
          <w:color w:val="000000"/>
        </w:rPr>
        <w:t>review weaknesses</w:t>
      </w:r>
      <w:r w:rsidRPr="00933A84">
        <w:rPr>
          <w:color w:val="000000"/>
          <w:spacing w:val="-1"/>
        </w:rPr>
        <w:t xml:space="preserve"> </w:t>
      </w:r>
      <w:r w:rsidRPr="00933A84">
        <w:rPr>
          <w:color w:val="000000"/>
        </w:rPr>
        <w:t>that may exist</w:t>
      </w:r>
      <w:r w:rsidRPr="00933A84">
        <w:rPr>
          <w:color w:val="000000"/>
          <w:spacing w:val="1"/>
        </w:rPr>
        <w:t xml:space="preserve"> </w:t>
      </w:r>
      <w:r w:rsidRPr="00933A84">
        <w:rPr>
          <w:color w:val="000000"/>
        </w:rPr>
        <w:t>with the</w:t>
      </w:r>
      <w:r w:rsidRPr="00933A84">
        <w:rPr>
          <w:color w:val="000000"/>
          <w:spacing w:val="-1"/>
        </w:rPr>
        <w:t xml:space="preserve"> </w:t>
      </w:r>
      <w:r w:rsidRPr="00933A84">
        <w:rPr>
          <w:color w:val="000000"/>
        </w:rPr>
        <w:t>current</w:t>
      </w:r>
      <w:r w:rsidRPr="00933A84">
        <w:rPr>
          <w:color w:val="000000"/>
          <w:spacing w:val="1"/>
        </w:rPr>
        <w:t xml:space="preserve"> </w:t>
      </w:r>
      <w:r w:rsidRPr="00933A84">
        <w:rPr>
          <w:color w:val="000000"/>
        </w:rPr>
        <w:t>approach.</w:t>
      </w:r>
      <w:r w:rsidRPr="00933A84">
        <w:rPr>
          <w:color w:val="000000"/>
          <w:spacing w:val="4"/>
        </w:rPr>
        <w:t xml:space="preserve"> </w:t>
      </w:r>
      <w:r w:rsidRPr="00933A84">
        <w:rPr>
          <w:color w:val="000000"/>
        </w:rPr>
        <w:t>For</w:t>
      </w:r>
      <w:r w:rsidRPr="00933A84">
        <w:rPr>
          <w:color w:val="000000"/>
          <w:spacing w:val="3"/>
        </w:rPr>
        <w:t xml:space="preserve"> </w:t>
      </w:r>
      <w:r w:rsidRPr="00933A84">
        <w:rPr>
          <w:color w:val="000000"/>
        </w:rPr>
        <w:t>example,</w:t>
      </w:r>
      <w:r w:rsidRPr="00933A84">
        <w:rPr>
          <w:color w:val="000000"/>
          <w:spacing w:val="1"/>
        </w:rPr>
        <w:t xml:space="preserve"> </w:t>
      </w:r>
      <w:r w:rsidRPr="00933A84">
        <w:rPr>
          <w:color w:val="000000"/>
        </w:rPr>
        <w:t>by adding</w:t>
      </w:r>
      <w:r w:rsidRPr="00933A84">
        <w:rPr>
          <w:color w:val="000000"/>
          <w:spacing w:val="1"/>
        </w:rPr>
        <w:t xml:space="preserve"> </w:t>
      </w:r>
      <w:r w:rsidRPr="00933A84">
        <w:rPr>
          <w:color w:val="000000"/>
        </w:rPr>
        <w:t>a</w:t>
      </w:r>
      <w:r w:rsidRPr="00933A84">
        <w:rPr>
          <w:color w:val="000000"/>
          <w:spacing w:val="3"/>
        </w:rPr>
        <w:t xml:space="preserve"> </w:t>
      </w:r>
      <w:r w:rsidRPr="00933A84">
        <w:rPr>
          <w:color w:val="000000"/>
        </w:rPr>
        <w:t>percentage</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an expense</w:t>
      </w:r>
      <w:r w:rsidRPr="00933A84">
        <w:rPr>
          <w:color w:val="000000"/>
          <w:spacing w:val="1"/>
        </w:rPr>
        <w:t xml:space="preserve"> </w:t>
      </w:r>
      <w:r w:rsidRPr="00933A84">
        <w:rPr>
          <w:color w:val="000000"/>
        </w:rPr>
        <w:t>such</w:t>
      </w:r>
      <w:r w:rsidRPr="00933A84">
        <w:rPr>
          <w:color w:val="000000"/>
          <w:spacing w:val="-1"/>
        </w:rPr>
        <w:t xml:space="preserve"> </w:t>
      </w:r>
      <w:r w:rsidRPr="00933A84">
        <w:rPr>
          <w:color w:val="000000"/>
        </w:rPr>
        <w:t>as</w:t>
      </w:r>
      <w:r w:rsidRPr="00933A84">
        <w:rPr>
          <w:color w:val="000000"/>
          <w:spacing w:val="1"/>
        </w:rPr>
        <w:t xml:space="preserve"> </w:t>
      </w:r>
      <w:r w:rsidRPr="00933A84">
        <w:rPr>
          <w:color w:val="000000"/>
        </w:rPr>
        <w:t>labour</w:t>
      </w:r>
      <w:r w:rsidRPr="00933A84">
        <w:rPr>
          <w:color w:val="000000"/>
          <w:spacing w:val="2"/>
        </w:rPr>
        <w:t xml:space="preserve"> </w:t>
      </w:r>
      <w:r w:rsidRPr="00933A84">
        <w:rPr>
          <w:color w:val="000000"/>
        </w:rPr>
        <w:t>to</w:t>
      </w:r>
      <w:r w:rsidRPr="00933A84">
        <w:rPr>
          <w:color w:val="000000"/>
          <w:spacing w:val="-2"/>
        </w:rPr>
        <w:t xml:space="preserve"> </w:t>
      </w:r>
      <w:r w:rsidRPr="00933A84">
        <w:rPr>
          <w:color w:val="000000"/>
        </w:rPr>
        <w:t>cover</w:t>
      </w:r>
      <w:r w:rsidRPr="00933A84">
        <w:rPr>
          <w:color w:val="000000"/>
          <w:spacing w:val="2"/>
        </w:rPr>
        <w:t xml:space="preserve"> </w:t>
      </w:r>
      <w:r w:rsidRPr="00933A84">
        <w:rPr>
          <w:color w:val="000000"/>
        </w:rPr>
        <w:t>an</w:t>
      </w:r>
      <w:r w:rsidRPr="00933A84">
        <w:rPr>
          <w:color w:val="000000"/>
          <w:spacing w:val="-1"/>
        </w:rPr>
        <w:t xml:space="preserve"> </w:t>
      </w:r>
      <w:r w:rsidRPr="00933A84">
        <w:rPr>
          <w:color w:val="000000"/>
        </w:rPr>
        <w:t>expected</w:t>
      </w:r>
      <w:r w:rsidRPr="00933A84">
        <w:rPr>
          <w:color w:val="000000"/>
          <w:spacing w:val="1"/>
        </w:rPr>
        <w:t xml:space="preserve"> </w:t>
      </w:r>
      <w:r w:rsidRPr="00933A84">
        <w:rPr>
          <w:color w:val="000000"/>
        </w:rPr>
        <w:t>increase</w:t>
      </w:r>
      <w:r w:rsidRPr="00933A84">
        <w:rPr>
          <w:color w:val="000000"/>
          <w:spacing w:val="1"/>
        </w:rPr>
        <w:t xml:space="preserve"> </w:t>
      </w:r>
      <w:r w:rsidRPr="00933A84">
        <w:rPr>
          <w:color w:val="000000"/>
        </w:rPr>
        <w:t>does</w:t>
      </w:r>
      <w:r w:rsidRPr="00933A84">
        <w:rPr>
          <w:color w:val="000000"/>
          <w:spacing w:val="-2"/>
        </w:rPr>
        <w:t xml:space="preserve"> </w:t>
      </w:r>
      <w:r w:rsidRPr="00933A84">
        <w:rPr>
          <w:color w:val="000000"/>
        </w:rPr>
        <w:t>not</w:t>
      </w:r>
      <w:r w:rsidRPr="00933A84">
        <w:rPr>
          <w:color w:val="000000"/>
          <w:spacing w:val="2"/>
        </w:rPr>
        <w:t xml:space="preserve"> </w:t>
      </w:r>
      <w:r w:rsidRPr="00933A84">
        <w:rPr>
          <w:color w:val="000000"/>
        </w:rPr>
        <w:t>adequately</w:t>
      </w:r>
      <w:r w:rsidRPr="00933A84">
        <w:rPr>
          <w:color w:val="000000"/>
          <w:spacing w:val="2"/>
        </w:rPr>
        <w:t xml:space="preserve"> </w:t>
      </w:r>
      <w:r w:rsidRPr="00933A84">
        <w:rPr>
          <w:color w:val="000000"/>
        </w:rPr>
        <w:t>review</w:t>
      </w:r>
      <w:r w:rsidRPr="00933A84">
        <w:rPr>
          <w:color w:val="000000"/>
          <w:spacing w:val="3"/>
        </w:rPr>
        <w:t xml:space="preserve"> </w:t>
      </w:r>
      <w:r w:rsidRPr="00933A84">
        <w:rPr>
          <w:color w:val="000000"/>
        </w:rPr>
        <w:t>the</w:t>
      </w:r>
      <w:r w:rsidRPr="00933A84">
        <w:rPr>
          <w:color w:val="000000"/>
          <w:spacing w:val="-2"/>
        </w:rPr>
        <w:t xml:space="preserve"> </w:t>
      </w:r>
      <w:r w:rsidRPr="00933A84">
        <w:rPr>
          <w:color w:val="000000"/>
        </w:rPr>
        <w:t>way labour</w:t>
      </w:r>
      <w:r w:rsidRPr="00933A84">
        <w:rPr>
          <w:color w:val="000000"/>
          <w:spacing w:val="2"/>
        </w:rPr>
        <w:t xml:space="preserve"> </w:t>
      </w:r>
      <w:r w:rsidRPr="00933A84">
        <w:rPr>
          <w:color w:val="000000"/>
        </w:rPr>
        <w:t>is</w:t>
      </w:r>
      <w:r w:rsidRPr="00933A84">
        <w:rPr>
          <w:color w:val="000000"/>
          <w:spacing w:val="1"/>
        </w:rPr>
        <w:t xml:space="preserve"> </w:t>
      </w:r>
      <w:r w:rsidRPr="00933A84">
        <w:rPr>
          <w:color w:val="000000"/>
        </w:rPr>
        <w:t>used</w:t>
      </w:r>
      <w:r w:rsidRPr="00933A84">
        <w:rPr>
          <w:color w:val="000000"/>
          <w:spacing w:val="-55"/>
        </w:rPr>
        <w:t xml:space="preserve"> </w:t>
      </w:r>
      <w:r w:rsidRPr="00933A84">
        <w:rPr>
          <w:color w:val="000000"/>
        </w:rPr>
        <w:t>and</w:t>
      </w:r>
      <w:r w:rsidRPr="00933A84">
        <w:rPr>
          <w:color w:val="000000"/>
          <w:spacing w:val="1"/>
        </w:rPr>
        <w:t xml:space="preserve"> </w:t>
      </w:r>
      <w:r w:rsidRPr="00933A84">
        <w:rPr>
          <w:color w:val="000000"/>
        </w:rPr>
        <w:t>what</w:t>
      </w:r>
      <w:r w:rsidRPr="00933A84">
        <w:rPr>
          <w:color w:val="000000"/>
          <w:spacing w:val="2"/>
        </w:rPr>
        <w:t xml:space="preserve"> </w:t>
      </w:r>
      <w:r w:rsidRPr="00933A84">
        <w:rPr>
          <w:color w:val="000000"/>
        </w:rPr>
        <w:t>resources</w:t>
      </w:r>
      <w:r w:rsidRPr="00933A84">
        <w:rPr>
          <w:color w:val="000000"/>
          <w:spacing w:val="-1"/>
        </w:rPr>
        <w:t xml:space="preserve"> </w:t>
      </w:r>
      <w:r w:rsidRPr="00933A84">
        <w:rPr>
          <w:color w:val="000000"/>
        </w:rPr>
        <w:t>should</w:t>
      </w:r>
      <w:r w:rsidRPr="00933A84">
        <w:rPr>
          <w:color w:val="000000"/>
          <w:spacing w:val="2"/>
        </w:rPr>
        <w:t xml:space="preserve"> </w:t>
      </w:r>
      <w:r w:rsidRPr="00933A84">
        <w:rPr>
          <w:color w:val="000000"/>
        </w:rPr>
        <w:t>be</w:t>
      </w:r>
      <w:r w:rsidRPr="00933A84">
        <w:rPr>
          <w:color w:val="000000"/>
          <w:spacing w:val="3"/>
        </w:rPr>
        <w:t xml:space="preserve"> </w:t>
      </w:r>
      <w:r w:rsidRPr="00933A84">
        <w:rPr>
          <w:color w:val="000000"/>
        </w:rPr>
        <w:t>properly</w:t>
      </w:r>
      <w:r w:rsidRPr="00933A84">
        <w:rPr>
          <w:color w:val="000000"/>
          <w:spacing w:val="2"/>
        </w:rPr>
        <w:t xml:space="preserve"> </w:t>
      </w:r>
      <w:r w:rsidRPr="00933A84">
        <w:rPr>
          <w:color w:val="000000"/>
        </w:rPr>
        <w:t>allocated to staffing.</w:t>
      </w:r>
    </w:p>
    <w:p w:rsidR="00112AC8" w:rsidRPr="00A81B94" w:rsidRDefault="00112AC8" w:rsidP="00112AC8">
      <w:pPr>
        <w:pStyle w:val="Heading6"/>
        <w:spacing w:before="167" w:line="360" w:lineRule="auto"/>
        <w:rPr>
          <w:rFonts w:ascii="Times New Roman" w:hAnsi="Times New Roman"/>
          <w:b w:val="0"/>
          <w:i w:val="0"/>
          <w:color w:val="000000"/>
          <w:sz w:val="24"/>
          <w:szCs w:val="24"/>
        </w:rPr>
      </w:pPr>
      <w:r w:rsidRPr="00A81B94">
        <w:rPr>
          <w:rFonts w:ascii="Times New Roman" w:hAnsi="Times New Roman"/>
          <w:i w:val="0"/>
          <w:color w:val="000000"/>
          <w:sz w:val="24"/>
          <w:szCs w:val="24"/>
        </w:rPr>
        <w:t>Zero</w:t>
      </w:r>
      <w:r w:rsidRPr="00A81B94">
        <w:rPr>
          <w:rFonts w:ascii="Times New Roman" w:hAnsi="Times New Roman"/>
          <w:i w:val="0"/>
          <w:color w:val="000000"/>
          <w:spacing w:val="-1"/>
          <w:sz w:val="24"/>
          <w:szCs w:val="24"/>
        </w:rPr>
        <w:t xml:space="preserve"> </w:t>
      </w:r>
      <w:r w:rsidRPr="00A81B94">
        <w:rPr>
          <w:rFonts w:ascii="Times New Roman" w:hAnsi="Times New Roman"/>
          <w:i w:val="0"/>
          <w:color w:val="000000"/>
          <w:sz w:val="24"/>
          <w:szCs w:val="24"/>
        </w:rPr>
        <w:t>Based</w:t>
      </w:r>
      <w:r w:rsidRPr="00A81B94">
        <w:rPr>
          <w:rFonts w:ascii="Times New Roman" w:hAnsi="Times New Roman"/>
          <w:i w:val="0"/>
          <w:color w:val="000000"/>
          <w:spacing w:val="-1"/>
          <w:sz w:val="24"/>
          <w:szCs w:val="24"/>
        </w:rPr>
        <w:t xml:space="preserve"> </w:t>
      </w:r>
      <w:r w:rsidRPr="00A81B94">
        <w:rPr>
          <w:rFonts w:ascii="Times New Roman" w:hAnsi="Times New Roman"/>
          <w:i w:val="0"/>
          <w:color w:val="000000"/>
          <w:sz w:val="24"/>
          <w:szCs w:val="24"/>
        </w:rPr>
        <w:t>Budgeting:</w:t>
      </w:r>
      <w:r w:rsidRPr="00A81B94">
        <w:rPr>
          <w:rFonts w:ascii="Times New Roman" w:hAnsi="Times New Roman"/>
          <w:b w:val="0"/>
          <w:i w:val="0"/>
          <w:color w:val="000000"/>
          <w:sz w:val="24"/>
          <w:szCs w:val="24"/>
        </w:rPr>
        <w:t xml:space="preserve"> If</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you</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wish to ask</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department</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and</w:t>
      </w:r>
      <w:r w:rsidRPr="00A81B94">
        <w:rPr>
          <w:rFonts w:ascii="Times New Roman" w:hAnsi="Times New Roman"/>
          <w:b w:val="0"/>
          <w:i w:val="0"/>
          <w:color w:val="000000"/>
          <w:spacing w:val="3"/>
          <w:sz w:val="24"/>
          <w:szCs w:val="24"/>
        </w:rPr>
        <w:t xml:space="preserve"> </w:t>
      </w:r>
      <w:r w:rsidRPr="00A81B94">
        <w:rPr>
          <w:rFonts w:ascii="Times New Roman" w:hAnsi="Times New Roman"/>
          <w:b w:val="0"/>
          <w:i w:val="0"/>
          <w:color w:val="000000"/>
          <w:sz w:val="24"/>
          <w:szCs w:val="24"/>
        </w:rPr>
        <w:t>activity centre managers to</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justify</w:t>
      </w:r>
      <w:r w:rsidRPr="00A81B94">
        <w:rPr>
          <w:rFonts w:ascii="Times New Roman" w:hAnsi="Times New Roman"/>
          <w:b w:val="0"/>
          <w:i w:val="0"/>
          <w:color w:val="000000"/>
          <w:spacing w:val="3"/>
          <w:sz w:val="24"/>
          <w:szCs w:val="24"/>
        </w:rPr>
        <w:t xml:space="preserve"> </w:t>
      </w:r>
      <w:r w:rsidRPr="00A81B94">
        <w:rPr>
          <w:rFonts w:ascii="Times New Roman" w:hAnsi="Times New Roman"/>
          <w:b w:val="0"/>
          <w:i w:val="0"/>
          <w:color w:val="000000"/>
          <w:sz w:val="24"/>
          <w:szCs w:val="24"/>
        </w:rPr>
        <w:t>all revenues</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and</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expenses for the budgeting</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period</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then</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the</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zero</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based</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budgeting</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approach</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is</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best</w:t>
      </w:r>
      <w:r w:rsidRPr="00A81B94">
        <w:rPr>
          <w:rFonts w:ascii="Times New Roman" w:hAnsi="Times New Roman"/>
          <w:b w:val="0"/>
          <w:i w:val="0"/>
          <w:color w:val="000000"/>
          <w:spacing w:val="5"/>
          <w:sz w:val="24"/>
          <w:szCs w:val="24"/>
        </w:rPr>
        <w:t xml:space="preserve"> </w:t>
      </w:r>
      <w:r w:rsidRPr="00A81B94">
        <w:rPr>
          <w:rFonts w:ascii="Times New Roman" w:hAnsi="Times New Roman"/>
          <w:b w:val="0"/>
          <w:i w:val="0"/>
          <w:color w:val="000000"/>
          <w:sz w:val="24"/>
          <w:szCs w:val="24"/>
        </w:rPr>
        <w:t>used.</w:t>
      </w:r>
      <w:r w:rsidRPr="00A81B94">
        <w:rPr>
          <w:rFonts w:ascii="Times New Roman" w:hAnsi="Times New Roman"/>
          <w:b w:val="0"/>
          <w:i w:val="0"/>
          <w:color w:val="000000"/>
          <w:spacing w:val="-56"/>
          <w:sz w:val="24"/>
          <w:szCs w:val="24"/>
        </w:rPr>
        <w:t xml:space="preserve"> </w:t>
      </w:r>
      <w:r w:rsidRPr="00A81B94">
        <w:rPr>
          <w:rFonts w:ascii="Times New Roman" w:hAnsi="Times New Roman"/>
          <w:b w:val="0"/>
          <w:i w:val="0"/>
          <w:color w:val="000000"/>
          <w:sz w:val="24"/>
          <w:szCs w:val="24"/>
        </w:rPr>
        <w:t>Analysis</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based</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on</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current</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and</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future</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information</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rather than past</w:t>
      </w:r>
      <w:r w:rsidRPr="00A81B94">
        <w:rPr>
          <w:rFonts w:ascii="Times New Roman" w:hAnsi="Times New Roman"/>
          <w:b w:val="0"/>
          <w:i w:val="0"/>
          <w:color w:val="000000"/>
          <w:spacing w:val="3"/>
          <w:sz w:val="24"/>
          <w:szCs w:val="24"/>
        </w:rPr>
        <w:t xml:space="preserve"> </w:t>
      </w:r>
      <w:r w:rsidRPr="00A81B94">
        <w:rPr>
          <w:rFonts w:ascii="Times New Roman" w:hAnsi="Times New Roman"/>
          <w:b w:val="0"/>
          <w:i w:val="0"/>
          <w:color w:val="000000"/>
          <w:sz w:val="24"/>
          <w:szCs w:val="24"/>
        </w:rPr>
        <w:t>performance is</w:t>
      </w:r>
      <w:r w:rsidRPr="00A81B94">
        <w:rPr>
          <w:rFonts w:ascii="Times New Roman" w:hAnsi="Times New Roman"/>
          <w:b w:val="0"/>
          <w:i w:val="0"/>
          <w:color w:val="000000"/>
          <w:spacing w:val="6"/>
          <w:sz w:val="24"/>
          <w:szCs w:val="24"/>
        </w:rPr>
        <w:t xml:space="preserve"> </w:t>
      </w:r>
      <w:r w:rsidRPr="00A81B94">
        <w:rPr>
          <w:rFonts w:ascii="Times New Roman" w:hAnsi="Times New Roman"/>
          <w:b w:val="0"/>
          <w:i w:val="0"/>
          <w:color w:val="000000"/>
          <w:sz w:val="24"/>
          <w:szCs w:val="24"/>
        </w:rPr>
        <w:t>used.</w:t>
      </w:r>
    </w:p>
    <w:p w:rsidR="00112AC8" w:rsidRPr="00A81B94" w:rsidRDefault="00112AC8" w:rsidP="00112AC8">
      <w:pPr>
        <w:pStyle w:val="Heading6"/>
        <w:spacing w:before="166" w:line="360" w:lineRule="auto"/>
        <w:rPr>
          <w:rFonts w:ascii="Times New Roman" w:hAnsi="Times New Roman"/>
          <w:b w:val="0"/>
          <w:i w:val="0"/>
          <w:color w:val="000000"/>
          <w:sz w:val="24"/>
          <w:szCs w:val="24"/>
        </w:rPr>
      </w:pPr>
      <w:r w:rsidRPr="00A81B94">
        <w:rPr>
          <w:rFonts w:ascii="Times New Roman" w:hAnsi="Times New Roman"/>
          <w:i w:val="0"/>
          <w:color w:val="000000"/>
          <w:sz w:val="24"/>
          <w:szCs w:val="24"/>
        </w:rPr>
        <w:t>Rolling</w:t>
      </w:r>
      <w:r w:rsidRPr="00A81B94">
        <w:rPr>
          <w:rFonts w:ascii="Times New Roman" w:hAnsi="Times New Roman"/>
          <w:i w:val="0"/>
          <w:color w:val="000000"/>
          <w:spacing w:val="-4"/>
          <w:sz w:val="24"/>
          <w:szCs w:val="24"/>
        </w:rPr>
        <w:t xml:space="preserve"> </w:t>
      </w:r>
      <w:r w:rsidRPr="00A81B94">
        <w:rPr>
          <w:rFonts w:ascii="Times New Roman" w:hAnsi="Times New Roman"/>
          <w:i w:val="0"/>
          <w:color w:val="000000"/>
          <w:sz w:val="24"/>
          <w:szCs w:val="24"/>
        </w:rPr>
        <w:t>Budgets:</w:t>
      </w:r>
      <w:r>
        <w:rPr>
          <w:rFonts w:ascii="Times New Roman" w:hAnsi="Times New Roman"/>
          <w:i w:val="0"/>
          <w:color w:val="000000"/>
          <w:sz w:val="24"/>
          <w:szCs w:val="24"/>
        </w:rPr>
        <w:t xml:space="preserve"> </w:t>
      </w:r>
      <w:r w:rsidRPr="00A81B94">
        <w:rPr>
          <w:rFonts w:ascii="Times New Roman" w:hAnsi="Times New Roman"/>
          <w:b w:val="0"/>
          <w:i w:val="0"/>
          <w:color w:val="000000"/>
          <w:sz w:val="24"/>
          <w:szCs w:val="24"/>
        </w:rPr>
        <w:t>As</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one month finishes another</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month</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is</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added to</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the</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budget.</w:t>
      </w:r>
      <w:r w:rsidRPr="00A81B94">
        <w:rPr>
          <w:rFonts w:ascii="Times New Roman" w:hAnsi="Times New Roman"/>
          <w:b w:val="0"/>
          <w:i w:val="0"/>
          <w:color w:val="000000"/>
          <w:spacing w:val="3"/>
          <w:sz w:val="24"/>
          <w:szCs w:val="24"/>
        </w:rPr>
        <w:t xml:space="preserve"> </w:t>
      </w:r>
      <w:r w:rsidRPr="00A81B94">
        <w:rPr>
          <w:rFonts w:ascii="Times New Roman" w:hAnsi="Times New Roman"/>
          <w:b w:val="0"/>
          <w:i w:val="0"/>
          <w:color w:val="000000"/>
          <w:sz w:val="24"/>
          <w:szCs w:val="24"/>
        </w:rPr>
        <w:t>Here</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you update the</w:t>
      </w:r>
      <w:r w:rsidRPr="00A81B94">
        <w:rPr>
          <w:rFonts w:ascii="Times New Roman" w:hAnsi="Times New Roman"/>
          <w:b w:val="0"/>
          <w:i w:val="0"/>
          <w:color w:val="000000"/>
          <w:spacing w:val="6"/>
          <w:sz w:val="24"/>
          <w:szCs w:val="24"/>
        </w:rPr>
        <w:t xml:space="preserve"> </w:t>
      </w:r>
      <w:r w:rsidRPr="00A81B94">
        <w:rPr>
          <w:rFonts w:ascii="Times New Roman" w:hAnsi="Times New Roman"/>
          <w:b w:val="0"/>
          <w:i w:val="0"/>
          <w:color w:val="000000"/>
          <w:sz w:val="24"/>
          <w:szCs w:val="24"/>
        </w:rPr>
        <w:t>budget</w:t>
      </w:r>
      <w:r w:rsidRPr="00A81B94">
        <w:rPr>
          <w:rFonts w:ascii="Times New Roman" w:hAnsi="Times New Roman"/>
          <w:b w:val="0"/>
          <w:i w:val="0"/>
          <w:color w:val="000000"/>
          <w:spacing w:val="-55"/>
          <w:sz w:val="24"/>
          <w:szCs w:val="24"/>
        </w:rPr>
        <w:t xml:space="preserve"> </w:t>
      </w:r>
      <w:r w:rsidRPr="00A81B94">
        <w:rPr>
          <w:rFonts w:ascii="Times New Roman" w:hAnsi="Times New Roman"/>
          <w:b w:val="0"/>
          <w:i w:val="0"/>
          <w:color w:val="000000"/>
          <w:sz w:val="24"/>
          <w:szCs w:val="24"/>
        </w:rPr>
        <w:t>when</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a</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period</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is</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completed</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but</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incorporate</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recent</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information</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for</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the</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new</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budgeted</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forecast.</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For</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example</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a</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cash</w:t>
      </w:r>
      <w:r w:rsidRPr="00A81B94">
        <w:rPr>
          <w:rFonts w:ascii="Times New Roman" w:hAnsi="Times New Roman"/>
          <w:b w:val="0"/>
          <w:i w:val="0"/>
          <w:color w:val="000000"/>
          <w:spacing w:val="3"/>
          <w:sz w:val="24"/>
          <w:szCs w:val="24"/>
        </w:rPr>
        <w:t xml:space="preserve"> </w:t>
      </w:r>
      <w:r w:rsidRPr="00A81B94">
        <w:rPr>
          <w:rFonts w:ascii="Times New Roman" w:hAnsi="Times New Roman"/>
          <w:b w:val="0"/>
          <w:i w:val="0"/>
          <w:color w:val="000000"/>
          <w:sz w:val="24"/>
          <w:szCs w:val="24"/>
        </w:rPr>
        <w:t>budget</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for</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three</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months</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for January</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to March,</w:t>
      </w:r>
      <w:r w:rsidRPr="00A81B94">
        <w:rPr>
          <w:rFonts w:ascii="Times New Roman" w:hAnsi="Times New Roman"/>
          <w:b w:val="0"/>
          <w:i w:val="0"/>
          <w:color w:val="000000"/>
          <w:spacing w:val="4"/>
          <w:sz w:val="24"/>
          <w:szCs w:val="24"/>
        </w:rPr>
        <w:t xml:space="preserve"> </w:t>
      </w:r>
      <w:r w:rsidRPr="00A81B94">
        <w:rPr>
          <w:rFonts w:ascii="Times New Roman" w:hAnsi="Times New Roman"/>
          <w:b w:val="0"/>
          <w:i w:val="0"/>
          <w:color w:val="000000"/>
          <w:sz w:val="24"/>
          <w:szCs w:val="24"/>
        </w:rPr>
        <w:t>would</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become</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February</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to April.</w:t>
      </w:r>
      <w:r w:rsidRPr="00A81B94">
        <w:rPr>
          <w:rFonts w:ascii="Times New Roman" w:hAnsi="Times New Roman"/>
          <w:b w:val="0"/>
          <w:i w:val="0"/>
          <w:color w:val="000000"/>
          <w:spacing w:val="4"/>
          <w:sz w:val="24"/>
          <w:szCs w:val="24"/>
        </w:rPr>
        <w:t xml:space="preserve"> </w:t>
      </w:r>
      <w:r w:rsidRPr="00A81B94">
        <w:rPr>
          <w:rFonts w:ascii="Times New Roman" w:hAnsi="Times New Roman"/>
          <w:b w:val="0"/>
          <w:i w:val="0"/>
          <w:color w:val="000000"/>
          <w:sz w:val="24"/>
          <w:szCs w:val="24"/>
        </w:rPr>
        <w:t>Rolling</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budgets</w:t>
      </w:r>
      <w:r w:rsidRPr="00A81B94">
        <w:rPr>
          <w:rFonts w:ascii="Times New Roman" w:hAnsi="Times New Roman"/>
          <w:b w:val="0"/>
          <w:i w:val="0"/>
          <w:color w:val="000000"/>
          <w:spacing w:val="3"/>
          <w:sz w:val="24"/>
          <w:szCs w:val="24"/>
        </w:rPr>
        <w:t xml:space="preserve"> </w:t>
      </w:r>
      <w:r w:rsidRPr="00A81B94">
        <w:rPr>
          <w:rFonts w:ascii="Times New Roman" w:hAnsi="Times New Roman"/>
          <w:b w:val="0"/>
          <w:i w:val="0"/>
          <w:color w:val="000000"/>
          <w:sz w:val="24"/>
          <w:szCs w:val="24"/>
        </w:rPr>
        <w:t>are often</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used by</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smaller</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business</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and</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are</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very</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useful</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within the</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hospitality</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and tourism</w:t>
      </w:r>
      <w:r w:rsidRPr="00A81B94">
        <w:rPr>
          <w:rFonts w:ascii="Times New Roman" w:hAnsi="Times New Roman"/>
          <w:b w:val="0"/>
          <w:i w:val="0"/>
          <w:color w:val="000000"/>
          <w:spacing w:val="3"/>
          <w:sz w:val="24"/>
          <w:szCs w:val="24"/>
        </w:rPr>
        <w:t xml:space="preserve"> </w:t>
      </w:r>
      <w:r w:rsidRPr="00A81B94">
        <w:rPr>
          <w:rFonts w:ascii="Times New Roman" w:hAnsi="Times New Roman"/>
          <w:b w:val="0"/>
          <w:i w:val="0"/>
          <w:color w:val="000000"/>
          <w:sz w:val="24"/>
          <w:szCs w:val="24"/>
        </w:rPr>
        <w:t>industry as</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unexpected</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events</w:t>
      </w:r>
      <w:r w:rsidRPr="00A81B94">
        <w:rPr>
          <w:rFonts w:ascii="Times New Roman" w:hAnsi="Times New Roman"/>
          <w:b w:val="0"/>
          <w:i w:val="0"/>
          <w:color w:val="000000"/>
          <w:spacing w:val="2"/>
          <w:sz w:val="24"/>
          <w:szCs w:val="24"/>
        </w:rPr>
        <w:t xml:space="preserve"> </w:t>
      </w:r>
      <w:r w:rsidRPr="00A81B94">
        <w:rPr>
          <w:rFonts w:ascii="Times New Roman" w:hAnsi="Times New Roman"/>
          <w:b w:val="0"/>
          <w:i w:val="0"/>
          <w:color w:val="000000"/>
          <w:sz w:val="24"/>
          <w:szCs w:val="24"/>
        </w:rPr>
        <w:t>such</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as</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natural</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disasters</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can</w:t>
      </w:r>
      <w:r w:rsidRPr="00A81B94">
        <w:rPr>
          <w:rFonts w:ascii="Times New Roman" w:hAnsi="Times New Roman"/>
          <w:b w:val="0"/>
          <w:i w:val="0"/>
          <w:color w:val="000000"/>
          <w:spacing w:val="-1"/>
          <w:sz w:val="24"/>
          <w:szCs w:val="24"/>
        </w:rPr>
        <w:t xml:space="preserve"> </w:t>
      </w:r>
      <w:r w:rsidRPr="00A81B94">
        <w:rPr>
          <w:rFonts w:ascii="Times New Roman" w:hAnsi="Times New Roman"/>
          <w:b w:val="0"/>
          <w:i w:val="0"/>
          <w:color w:val="000000"/>
          <w:sz w:val="24"/>
          <w:szCs w:val="24"/>
        </w:rPr>
        <w:t>significantly</w:t>
      </w:r>
      <w:r w:rsidRPr="00A81B94">
        <w:rPr>
          <w:rFonts w:ascii="Times New Roman" w:hAnsi="Times New Roman"/>
          <w:b w:val="0"/>
          <w:i w:val="0"/>
          <w:color w:val="000000"/>
          <w:spacing w:val="5"/>
          <w:sz w:val="24"/>
          <w:szCs w:val="24"/>
        </w:rPr>
        <w:t xml:space="preserve"> </w:t>
      </w:r>
      <w:r w:rsidRPr="00A81B94">
        <w:rPr>
          <w:rFonts w:ascii="Times New Roman" w:hAnsi="Times New Roman"/>
          <w:b w:val="0"/>
          <w:i w:val="0"/>
          <w:color w:val="000000"/>
          <w:sz w:val="24"/>
          <w:szCs w:val="24"/>
        </w:rPr>
        <w:t>affect</w:t>
      </w:r>
      <w:r w:rsidRPr="00A81B94">
        <w:rPr>
          <w:rFonts w:ascii="Times New Roman" w:hAnsi="Times New Roman"/>
          <w:b w:val="0"/>
          <w:i w:val="0"/>
          <w:color w:val="000000"/>
          <w:spacing w:val="5"/>
          <w:sz w:val="24"/>
          <w:szCs w:val="24"/>
        </w:rPr>
        <w:t xml:space="preserve"> </w:t>
      </w:r>
      <w:r w:rsidRPr="00A81B94">
        <w:rPr>
          <w:rFonts w:ascii="Times New Roman" w:hAnsi="Times New Roman"/>
          <w:b w:val="0"/>
          <w:i w:val="0"/>
          <w:color w:val="000000"/>
          <w:sz w:val="24"/>
          <w:szCs w:val="24"/>
        </w:rPr>
        <w:t>planned</w:t>
      </w:r>
      <w:r w:rsidRPr="00A81B94">
        <w:rPr>
          <w:rFonts w:ascii="Times New Roman" w:hAnsi="Times New Roman"/>
          <w:b w:val="0"/>
          <w:i w:val="0"/>
          <w:color w:val="000000"/>
          <w:spacing w:val="-3"/>
          <w:sz w:val="24"/>
          <w:szCs w:val="24"/>
        </w:rPr>
        <w:t xml:space="preserve"> </w:t>
      </w:r>
      <w:r w:rsidRPr="00A81B94">
        <w:rPr>
          <w:rFonts w:ascii="Times New Roman" w:hAnsi="Times New Roman"/>
          <w:b w:val="0"/>
          <w:i w:val="0"/>
          <w:color w:val="000000"/>
          <w:sz w:val="24"/>
          <w:szCs w:val="24"/>
        </w:rPr>
        <w:t>activity.</w:t>
      </w:r>
    </w:p>
    <w:p w:rsidR="00112AC8" w:rsidRPr="00933A84" w:rsidRDefault="00112AC8" w:rsidP="00112AC8">
      <w:pPr>
        <w:pStyle w:val="BodyText"/>
        <w:spacing w:before="165" w:line="360" w:lineRule="auto"/>
        <w:rPr>
          <w:color w:val="000000"/>
        </w:rPr>
      </w:pPr>
      <w:r>
        <w:rPr>
          <w:b/>
          <w:noProof/>
          <w:color w:val="000000"/>
          <w:lang w:eastAsia="zh-CN"/>
        </w:rPr>
        <w:drawing>
          <wp:anchor distT="0" distB="0" distL="0" distR="0" simplePos="0" relativeHeight="251661312" behindDoc="1" locked="0" layoutInCell="1" allowOverlap="1">
            <wp:simplePos x="0" y="0"/>
            <wp:positionH relativeFrom="page">
              <wp:posOffset>5668010</wp:posOffset>
            </wp:positionH>
            <wp:positionV relativeFrom="paragraph">
              <wp:posOffset>341630</wp:posOffset>
            </wp:positionV>
            <wp:extent cx="1282700" cy="1804035"/>
            <wp:effectExtent l="19050" t="0" r="0" b="0"/>
            <wp:wrapTight wrapText="bothSides">
              <wp:wrapPolygon edited="0">
                <wp:start x="7057" y="0"/>
                <wp:lineTo x="5774" y="684"/>
                <wp:lineTo x="3850" y="2965"/>
                <wp:lineTo x="3850" y="3878"/>
                <wp:lineTo x="321" y="10948"/>
                <wp:lineTo x="-321" y="14598"/>
                <wp:lineTo x="-321" y="17335"/>
                <wp:lineTo x="2566" y="18247"/>
                <wp:lineTo x="8661" y="18247"/>
                <wp:lineTo x="8661" y="20300"/>
                <wp:lineTo x="12511" y="21440"/>
                <wp:lineTo x="15398" y="21440"/>
                <wp:lineTo x="19248" y="20528"/>
                <wp:lineTo x="19568" y="18475"/>
                <wp:lineTo x="16681" y="18247"/>
                <wp:lineTo x="20851" y="14826"/>
                <wp:lineTo x="21172" y="14598"/>
                <wp:lineTo x="21493" y="12089"/>
                <wp:lineTo x="21493" y="8667"/>
                <wp:lineTo x="20210" y="7299"/>
                <wp:lineTo x="20531" y="5702"/>
                <wp:lineTo x="17964" y="3649"/>
                <wp:lineTo x="16040" y="3193"/>
                <wp:lineTo x="13473" y="912"/>
                <wp:lineTo x="11869" y="0"/>
                <wp:lineTo x="7057" y="0"/>
              </wp:wrapPolygon>
            </wp:wrapTight>
            <wp:docPr id="2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6.png"/>
                    <pic:cNvPicPr>
                      <a:picLocks noChangeAspect="1" noChangeArrowheads="1"/>
                    </pic:cNvPicPr>
                  </pic:nvPicPr>
                  <pic:blipFill>
                    <a:blip r:embed="rId15" cstate="print"/>
                    <a:srcRect/>
                    <a:stretch>
                      <a:fillRect/>
                    </a:stretch>
                  </pic:blipFill>
                  <pic:spPr bwMode="auto">
                    <a:xfrm>
                      <a:off x="0" y="0"/>
                      <a:ext cx="1282700" cy="1804035"/>
                    </a:xfrm>
                    <a:prstGeom prst="rect">
                      <a:avLst/>
                    </a:prstGeom>
                    <a:noFill/>
                    <a:ln w="9525">
                      <a:noFill/>
                      <a:miter lim="800000"/>
                      <a:headEnd/>
                      <a:tailEnd/>
                    </a:ln>
                  </pic:spPr>
                </pic:pic>
              </a:graphicData>
            </a:graphic>
          </wp:anchor>
        </w:drawing>
      </w:r>
      <w:r w:rsidRPr="00A81B94">
        <w:rPr>
          <w:b/>
          <w:color w:val="000000"/>
        </w:rPr>
        <w:t>Flexible Budgeting</w:t>
      </w:r>
      <w:r>
        <w:rPr>
          <w:color w:val="000000"/>
        </w:rPr>
        <w:t xml:space="preserve">: </w:t>
      </w:r>
      <w:r w:rsidRPr="00933A84">
        <w:rPr>
          <w:color w:val="000000"/>
        </w:rPr>
        <w:t>Budgets for</w:t>
      </w:r>
      <w:r w:rsidRPr="00933A84">
        <w:rPr>
          <w:color w:val="000000"/>
          <w:spacing w:val="1"/>
        </w:rPr>
        <w:t xml:space="preserve"> </w:t>
      </w:r>
      <w:r w:rsidRPr="00933A84">
        <w:rPr>
          <w:color w:val="000000"/>
        </w:rPr>
        <w:t>comparison and</w:t>
      </w:r>
      <w:r w:rsidRPr="00933A84">
        <w:rPr>
          <w:color w:val="000000"/>
          <w:spacing w:val="2"/>
        </w:rPr>
        <w:t xml:space="preserve"> </w:t>
      </w:r>
      <w:r w:rsidRPr="00933A84">
        <w:rPr>
          <w:color w:val="000000"/>
        </w:rPr>
        <w:t>control</w:t>
      </w:r>
      <w:r w:rsidRPr="00933A84">
        <w:rPr>
          <w:color w:val="000000"/>
          <w:spacing w:val="2"/>
        </w:rPr>
        <w:t xml:space="preserve"> </w:t>
      </w:r>
      <w:r w:rsidRPr="00933A84">
        <w:rPr>
          <w:color w:val="000000"/>
        </w:rPr>
        <w:t>of</w:t>
      </w:r>
      <w:r w:rsidRPr="00933A84">
        <w:rPr>
          <w:color w:val="000000"/>
          <w:spacing w:val="2"/>
        </w:rPr>
        <w:t xml:space="preserve"> </w:t>
      </w:r>
      <w:r w:rsidRPr="00933A84">
        <w:rPr>
          <w:color w:val="000000"/>
        </w:rPr>
        <w:t>revenue</w:t>
      </w:r>
      <w:r w:rsidRPr="00933A84">
        <w:rPr>
          <w:color w:val="000000"/>
          <w:spacing w:val="1"/>
        </w:rPr>
        <w:t xml:space="preserve"> </w:t>
      </w:r>
      <w:r w:rsidRPr="00933A84">
        <w:rPr>
          <w:color w:val="000000"/>
        </w:rPr>
        <w:t>and</w:t>
      </w:r>
      <w:r w:rsidRPr="00933A84">
        <w:rPr>
          <w:color w:val="000000"/>
          <w:spacing w:val="3"/>
        </w:rPr>
        <w:t xml:space="preserve"> </w:t>
      </w:r>
      <w:r w:rsidRPr="00933A84">
        <w:rPr>
          <w:color w:val="000000"/>
        </w:rPr>
        <w:t>expenses</w:t>
      </w:r>
      <w:r w:rsidRPr="00933A84">
        <w:rPr>
          <w:color w:val="000000"/>
          <w:spacing w:val="1"/>
        </w:rPr>
        <w:t xml:space="preserve"> </w:t>
      </w:r>
      <w:r w:rsidRPr="00933A84">
        <w:rPr>
          <w:color w:val="000000"/>
        </w:rPr>
        <w:t>provide better</w:t>
      </w:r>
      <w:r w:rsidRPr="00933A84">
        <w:rPr>
          <w:color w:val="000000"/>
          <w:spacing w:val="1"/>
        </w:rPr>
        <w:t xml:space="preserve"> </w:t>
      </w:r>
      <w:r w:rsidRPr="00933A84">
        <w:rPr>
          <w:color w:val="000000"/>
        </w:rPr>
        <w:t>information</w:t>
      </w:r>
      <w:r w:rsidRPr="00933A84">
        <w:rPr>
          <w:color w:val="000000"/>
          <w:spacing w:val="2"/>
        </w:rPr>
        <w:t xml:space="preserve"> </w:t>
      </w:r>
      <w:r w:rsidRPr="00933A84">
        <w:rPr>
          <w:color w:val="000000"/>
        </w:rPr>
        <w:t>when</w:t>
      </w:r>
      <w:r w:rsidRPr="00933A84">
        <w:rPr>
          <w:color w:val="000000"/>
          <w:spacing w:val="-1"/>
        </w:rPr>
        <w:t xml:space="preserve"> </w:t>
      </w:r>
      <w:r w:rsidRPr="00933A84">
        <w:rPr>
          <w:color w:val="000000"/>
        </w:rPr>
        <w:t>they are designed for the same</w:t>
      </w:r>
      <w:r w:rsidRPr="00933A84">
        <w:rPr>
          <w:color w:val="000000"/>
          <w:spacing w:val="-55"/>
        </w:rPr>
        <w:t xml:space="preserve"> </w:t>
      </w:r>
      <w:r w:rsidRPr="00933A84">
        <w:rPr>
          <w:color w:val="000000"/>
        </w:rPr>
        <w:t>level of</w:t>
      </w:r>
      <w:r w:rsidRPr="00933A84">
        <w:rPr>
          <w:color w:val="000000"/>
          <w:spacing w:val="2"/>
        </w:rPr>
        <w:t xml:space="preserve"> </w:t>
      </w:r>
      <w:r w:rsidRPr="00933A84">
        <w:rPr>
          <w:color w:val="000000"/>
        </w:rPr>
        <w:t>business activity. If</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budget</w:t>
      </w:r>
      <w:r w:rsidRPr="00933A84">
        <w:rPr>
          <w:color w:val="000000"/>
          <w:spacing w:val="2"/>
        </w:rPr>
        <w:t xml:space="preserve"> </w:t>
      </w:r>
      <w:r w:rsidRPr="00933A84">
        <w:rPr>
          <w:color w:val="000000"/>
        </w:rPr>
        <w:t>is based</w:t>
      </w:r>
      <w:r w:rsidRPr="00933A84">
        <w:rPr>
          <w:color w:val="000000"/>
          <w:spacing w:val="1"/>
        </w:rPr>
        <w:t xml:space="preserve"> </w:t>
      </w:r>
      <w:r w:rsidRPr="00933A84">
        <w:rPr>
          <w:color w:val="000000"/>
        </w:rPr>
        <w:t>on</w:t>
      </w:r>
      <w:r w:rsidRPr="00933A84">
        <w:rPr>
          <w:color w:val="000000"/>
          <w:spacing w:val="1"/>
        </w:rPr>
        <w:t xml:space="preserve"> </w:t>
      </w:r>
      <w:r w:rsidRPr="00933A84">
        <w:rPr>
          <w:color w:val="000000"/>
        </w:rPr>
        <w:t>1000</w:t>
      </w:r>
      <w:r w:rsidRPr="00933A84">
        <w:rPr>
          <w:color w:val="000000"/>
          <w:spacing w:val="-2"/>
        </w:rPr>
        <w:t xml:space="preserve"> </w:t>
      </w:r>
      <w:r w:rsidRPr="00933A84">
        <w:rPr>
          <w:color w:val="000000"/>
        </w:rPr>
        <w:t>meals</w:t>
      </w:r>
      <w:r w:rsidRPr="00933A84">
        <w:rPr>
          <w:color w:val="000000"/>
          <w:spacing w:val="1"/>
        </w:rPr>
        <w:t xml:space="preserve"> </w:t>
      </w:r>
      <w:r w:rsidRPr="00933A84">
        <w:rPr>
          <w:color w:val="000000"/>
        </w:rPr>
        <w:t>and</w:t>
      </w:r>
      <w:r w:rsidRPr="00933A84">
        <w:rPr>
          <w:color w:val="000000"/>
          <w:spacing w:val="2"/>
        </w:rPr>
        <w:t xml:space="preserve"> </w:t>
      </w:r>
      <w:r w:rsidRPr="00933A84">
        <w:rPr>
          <w:color w:val="000000"/>
        </w:rPr>
        <w:t>you</w:t>
      </w:r>
      <w:r w:rsidRPr="00933A84">
        <w:rPr>
          <w:color w:val="000000"/>
          <w:spacing w:val="2"/>
        </w:rPr>
        <w:t xml:space="preserve"> </w:t>
      </w:r>
      <w:r w:rsidRPr="00933A84">
        <w:rPr>
          <w:color w:val="000000"/>
        </w:rPr>
        <w:t>only have 600 meals</w:t>
      </w:r>
      <w:r w:rsidRPr="00933A84">
        <w:rPr>
          <w:color w:val="000000"/>
          <w:spacing w:val="2"/>
        </w:rPr>
        <w:t xml:space="preserve"> </w:t>
      </w:r>
      <w:r w:rsidRPr="00933A84">
        <w:rPr>
          <w:color w:val="000000"/>
        </w:rPr>
        <w:t>due</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local</w:t>
      </w:r>
      <w:r w:rsidRPr="00933A84">
        <w:rPr>
          <w:color w:val="000000"/>
          <w:spacing w:val="1"/>
        </w:rPr>
        <w:t xml:space="preserve"> </w:t>
      </w:r>
      <w:r w:rsidRPr="00933A84">
        <w:rPr>
          <w:color w:val="000000"/>
        </w:rPr>
        <w:t>construction</w:t>
      </w:r>
      <w:r w:rsidRPr="00933A84">
        <w:rPr>
          <w:color w:val="000000"/>
          <w:spacing w:val="1"/>
        </w:rPr>
        <w:t xml:space="preserve"> </w:t>
      </w:r>
      <w:r w:rsidRPr="00933A84">
        <w:rPr>
          <w:color w:val="000000"/>
        </w:rPr>
        <w:t>works</w:t>
      </w:r>
      <w:r w:rsidRPr="00933A84">
        <w:rPr>
          <w:color w:val="000000"/>
          <w:spacing w:val="1"/>
        </w:rPr>
        <w:t xml:space="preserve"> </w:t>
      </w:r>
      <w:r w:rsidRPr="00933A84">
        <w:rPr>
          <w:color w:val="000000"/>
        </w:rPr>
        <w:t>limiting access to the restaurant’s premises, then a useful</w:t>
      </w:r>
      <w:r w:rsidRPr="00933A84">
        <w:rPr>
          <w:color w:val="000000"/>
          <w:spacing w:val="1"/>
        </w:rPr>
        <w:t xml:space="preserve"> </w:t>
      </w:r>
      <w:r w:rsidRPr="00933A84">
        <w:rPr>
          <w:color w:val="000000"/>
        </w:rPr>
        <w:t>comparison</w:t>
      </w:r>
      <w:r w:rsidRPr="00933A84">
        <w:rPr>
          <w:color w:val="000000"/>
          <w:spacing w:val="-1"/>
        </w:rPr>
        <w:t xml:space="preserve"> </w:t>
      </w:r>
      <w:r w:rsidRPr="00933A84">
        <w:rPr>
          <w:color w:val="000000"/>
        </w:rPr>
        <w:t>is</w:t>
      </w:r>
      <w:r w:rsidRPr="00933A84">
        <w:rPr>
          <w:color w:val="000000"/>
          <w:spacing w:val="2"/>
        </w:rPr>
        <w:t xml:space="preserve"> </w:t>
      </w:r>
      <w:r w:rsidRPr="00933A84">
        <w:rPr>
          <w:color w:val="000000"/>
        </w:rPr>
        <w:t>not</w:t>
      </w:r>
      <w:r w:rsidRPr="00933A84">
        <w:rPr>
          <w:color w:val="000000"/>
          <w:spacing w:val="3"/>
        </w:rPr>
        <w:t xml:space="preserve"> </w:t>
      </w:r>
      <w:r w:rsidRPr="00933A84">
        <w:rPr>
          <w:color w:val="000000"/>
        </w:rPr>
        <w:t>possible.</w:t>
      </w:r>
      <w:r w:rsidRPr="00933A84">
        <w:rPr>
          <w:color w:val="000000"/>
          <w:spacing w:val="3"/>
        </w:rPr>
        <w:t xml:space="preserve"> </w:t>
      </w:r>
      <w:r w:rsidRPr="00933A84">
        <w:rPr>
          <w:color w:val="000000"/>
        </w:rPr>
        <w:t>What</w:t>
      </w:r>
      <w:r w:rsidRPr="00933A84">
        <w:rPr>
          <w:color w:val="000000"/>
          <w:spacing w:val="4"/>
        </w:rPr>
        <w:t xml:space="preserve"> </w:t>
      </w:r>
      <w:r w:rsidRPr="00933A84">
        <w:rPr>
          <w:color w:val="000000"/>
        </w:rPr>
        <w:t>you</w:t>
      </w:r>
      <w:r w:rsidRPr="00933A84">
        <w:rPr>
          <w:color w:val="000000"/>
          <w:spacing w:val="-1"/>
        </w:rPr>
        <w:t xml:space="preserve"> </w:t>
      </w:r>
      <w:r w:rsidRPr="00933A84">
        <w:rPr>
          <w:color w:val="000000"/>
        </w:rPr>
        <w:t>would</w:t>
      </w:r>
      <w:r w:rsidRPr="00933A84">
        <w:rPr>
          <w:color w:val="000000"/>
          <w:spacing w:val="1"/>
        </w:rPr>
        <w:t xml:space="preserve"> </w:t>
      </w:r>
      <w:r w:rsidRPr="00933A84">
        <w:rPr>
          <w:color w:val="000000"/>
        </w:rPr>
        <w:t>have</w:t>
      </w:r>
      <w:r w:rsidRPr="00933A84">
        <w:rPr>
          <w:color w:val="000000"/>
          <w:spacing w:val="-1"/>
        </w:rPr>
        <w:t xml:space="preserve"> </w:t>
      </w:r>
      <w:r w:rsidRPr="00933A84">
        <w:rPr>
          <w:color w:val="000000"/>
        </w:rPr>
        <w:t>to do</w:t>
      </w:r>
      <w:r w:rsidRPr="00933A84">
        <w:rPr>
          <w:color w:val="000000"/>
          <w:spacing w:val="2"/>
        </w:rPr>
        <w:t xml:space="preserve"> </w:t>
      </w:r>
      <w:r w:rsidRPr="00933A84">
        <w:rPr>
          <w:color w:val="000000"/>
        </w:rPr>
        <w:t>is</w:t>
      </w:r>
      <w:r>
        <w:rPr>
          <w:color w:val="000000"/>
        </w:rPr>
        <w:t xml:space="preserve">, </w:t>
      </w:r>
      <w:r w:rsidRPr="00933A84">
        <w:rPr>
          <w:color w:val="000000"/>
        </w:rPr>
        <w:t>compare</w:t>
      </w:r>
      <w:r w:rsidRPr="00933A84">
        <w:rPr>
          <w:color w:val="000000"/>
          <w:spacing w:val="-1"/>
        </w:rPr>
        <w:t xml:space="preserve"> </w:t>
      </w:r>
      <w:r w:rsidRPr="00933A84">
        <w:rPr>
          <w:color w:val="000000"/>
        </w:rPr>
        <w:t>flexible</w:t>
      </w:r>
      <w:r w:rsidRPr="00933A84">
        <w:rPr>
          <w:color w:val="000000"/>
          <w:spacing w:val="1"/>
        </w:rPr>
        <w:t xml:space="preserve"> </w:t>
      </w:r>
      <w:r w:rsidRPr="00933A84">
        <w:rPr>
          <w:color w:val="000000"/>
        </w:rPr>
        <w:t>budgets'</w:t>
      </w:r>
      <w:r w:rsidRPr="00933A84">
        <w:rPr>
          <w:color w:val="000000"/>
          <w:spacing w:val="2"/>
        </w:rPr>
        <w:t xml:space="preserve"> </w:t>
      </w:r>
      <w:r w:rsidRPr="00933A84">
        <w:rPr>
          <w:color w:val="000000"/>
        </w:rPr>
        <w:t>revenues and</w:t>
      </w:r>
      <w:r w:rsidRPr="00933A84">
        <w:rPr>
          <w:color w:val="000000"/>
          <w:spacing w:val="1"/>
        </w:rPr>
        <w:t xml:space="preserve"> </w:t>
      </w:r>
      <w:r w:rsidRPr="00933A84">
        <w:rPr>
          <w:color w:val="000000"/>
        </w:rPr>
        <w:t>expenses</w:t>
      </w:r>
      <w:r w:rsidRPr="00933A84">
        <w:rPr>
          <w:color w:val="000000"/>
          <w:spacing w:val="-1"/>
        </w:rPr>
        <w:t xml:space="preserve"> </w:t>
      </w:r>
      <w:r w:rsidRPr="00933A84">
        <w:rPr>
          <w:color w:val="000000"/>
        </w:rPr>
        <w:t>for</w:t>
      </w:r>
      <w:r w:rsidRPr="00933A84">
        <w:rPr>
          <w:color w:val="000000"/>
          <w:spacing w:val="3"/>
        </w:rPr>
        <w:t xml:space="preserve"> </w:t>
      </w:r>
      <w:r w:rsidRPr="00933A84">
        <w:rPr>
          <w:color w:val="000000"/>
        </w:rPr>
        <w:t>600</w:t>
      </w:r>
      <w:r w:rsidRPr="00933A84">
        <w:rPr>
          <w:color w:val="000000"/>
          <w:spacing w:val="-2"/>
        </w:rPr>
        <w:t xml:space="preserve"> </w:t>
      </w:r>
      <w:r w:rsidRPr="00933A84">
        <w:rPr>
          <w:color w:val="000000"/>
        </w:rPr>
        <w:t>meals with the</w:t>
      </w:r>
      <w:r w:rsidRPr="00933A84">
        <w:rPr>
          <w:color w:val="000000"/>
          <w:spacing w:val="1"/>
        </w:rPr>
        <w:t xml:space="preserve"> </w:t>
      </w:r>
      <w:r w:rsidRPr="00933A84">
        <w:rPr>
          <w:color w:val="000000"/>
        </w:rPr>
        <w:t>actual</w:t>
      </w:r>
      <w:r w:rsidRPr="00933A84">
        <w:rPr>
          <w:color w:val="000000"/>
          <w:spacing w:val="1"/>
        </w:rPr>
        <w:t xml:space="preserve"> </w:t>
      </w:r>
      <w:r w:rsidRPr="00933A84">
        <w:rPr>
          <w:color w:val="000000"/>
        </w:rPr>
        <w:t>results</w:t>
      </w:r>
      <w:r w:rsidRPr="00933A84">
        <w:rPr>
          <w:color w:val="000000"/>
          <w:spacing w:val="1"/>
        </w:rPr>
        <w:t xml:space="preserve"> </w:t>
      </w:r>
      <w:r w:rsidRPr="00933A84">
        <w:rPr>
          <w:color w:val="000000"/>
        </w:rPr>
        <w:t>for 600 meals</w:t>
      </w:r>
      <w:r w:rsidRPr="00933A84">
        <w:rPr>
          <w:color w:val="000000"/>
          <w:spacing w:val="3"/>
        </w:rPr>
        <w:t xml:space="preserve"> </w:t>
      </w:r>
      <w:r w:rsidRPr="00933A84">
        <w:rPr>
          <w:color w:val="000000"/>
        </w:rPr>
        <w:t>so</w:t>
      </w:r>
      <w:r w:rsidRPr="00933A84">
        <w:rPr>
          <w:color w:val="000000"/>
          <w:spacing w:val="-1"/>
        </w:rPr>
        <w:t xml:space="preserve"> </w:t>
      </w:r>
      <w:r w:rsidRPr="00933A84">
        <w:rPr>
          <w:color w:val="000000"/>
        </w:rPr>
        <w:t>that</w:t>
      </w:r>
      <w:r w:rsidRPr="00933A84">
        <w:rPr>
          <w:color w:val="000000"/>
          <w:spacing w:val="1"/>
        </w:rPr>
        <w:t xml:space="preserve"> </w:t>
      </w:r>
      <w:r w:rsidRPr="00933A84">
        <w:rPr>
          <w:color w:val="000000"/>
        </w:rPr>
        <w:t>you</w:t>
      </w:r>
      <w:r w:rsidRPr="00933A84">
        <w:rPr>
          <w:color w:val="000000"/>
          <w:spacing w:val="1"/>
        </w:rPr>
        <w:t xml:space="preserve"> </w:t>
      </w:r>
      <w:r w:rsidRPr="00933A84">
        <w:rPr>
          <w:color w:val="000000"/>
        </w:rPr>
        <w:t>could</w:t>
      </w:r>
      <w:r w:rsidRPr="00933A84">
        <w:rPr>
          <w:color w:val="000000"/>
          <w:spacing w:val="1"/>
        </w:rPr>
        <w:t xml:space="preserve"> </w:t>
      </w:r>
      <w:r w:rsidRPr="00933A84">
        <w:rPr>
          <w:color w:val="000000"/>
        </w:rPr>
        <w:t>better</w:t>
      </w:r>
      <w:r w:rsidRPr="00933A84">
        <w:rPr>
          <w:color w:val="000000"/>
          <w:spacing w:val="5"/>
        </w:rPr>
        <w:t xml:space="preserve"> </w:t>
      </w:r>
      <w:r w:rsidRPr="00933A84">
        <w:rPr>
          <w:color w:val="000000"/>
        </w:rPr>
        <w:t>analyse</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budgeted</w:t>
      </w:r>
      <w:r w:rsidRPr="00933A84">
        <w:rPr>
          <w:color w:val="000000"/>
          <w:spacing w:val="1"/>
        </w:rPr>
        <w:t xml:space="preserve"> </w:t>
      </w:r>
      <w:r w:rsidRPr="00933A84">
        <w:rPr>
          <w:color w:val="000000"/>
        </w:rPr>
        <w:t>results.</w:t>
      </w:r>
      <w:r w:rsidRPr="00933A84">
        <w:rPr>
          <w:color w:val="000000"/>
          <w:spacing w:val="2"/>
        </w:rPr>
        <w:t xml:space="preserve"> </w:t>
      </w:r>
      <w:r w:rsidRPr="00933A84">
        <w:rPr>
          <w:color w:val="000000"/>
        </w:rPr>
        <w:t>This approach</w:t>
      </w:r>
      <w:r w:rsidRPr="00933A84">
        <w:rPr>
          <w:color w:val="000000"/>
          <w:spacing w:val="1"/>
        </w:rPr>
        <w:t xml:space="preserve"> </w:t>
      </w:r>
      <w:r w:rsidRPr="00933A84">
        <w:rPr>
          <w:color w:val="000000"/>
        </w:rPr>
        <w:t>is</w:t>
      </w:r>
      <w:r w:rsidRPr="00933A84">
        <w:rPr>
          <w:color w:val="000000"/>
          <w:spacing w:val="1"/>
        </w:rPr>
        <w:t xml:space="preserve"> </w:t>
      </w:r>
      <w:r w:rsidRPr="00933A84">
        <w:rPr>
          <w:color w:val="000000"/>
        </w:rPr>
        <w:t>most suited</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hospitality</w:t>
      </w:r>
      <w:r w:rsidRPr="00933A84">
        <w:rPr>
          <w:color w:val="000000"/>
          <w:spacing w:val="2"/>
        </w:rPr>
        <w:t xml:space="preserve"> </w:t>
      </w:r>
      <w:r w:rsidRPr="00933A84">
        <w:rPr>
          <w:color w:val="000000"/>
        </w:rPr>
        <w:t>and</w:t>
      </w:r>
      <w:r w:rsidRPr="00933A84">
        <w:rPr>
          <w:color w:val="000000"/>
          <w:spacing w:val="-1"/>
        </w:rPr>
        <w:t xml:space="preserve"> </w:t>
      </w:r>
      <w:r w:rsidRPr="00933A84">
        <w:rPr>
          <w:color w:val="000000"/>
        </w:rPr>
        <w:t>tourism</w:t>
      </w:r>
      <w:r w:rsidRPr="00933A84">
        <w:rPr>
          <w:color w:val="000000"/>
          <w:spacing w:val="3"/>
        </w:rPr>
        <w:t xml:space="preserve"> </w:t>
      </w:r>
      <w:r w:rsidRPr="00933A84">
        <w:rPr>
          <w:color w:val="000000"/>
        </w:rPr>
        <w:t>industries</w:t>
      </w:r>
      <w:r w:rsidRPr="00933A84">
        <w:rPr>
          <w:color w:val="000000"/>
          <w:spacing w:val="1"/>
        </w:rPr>
        <w:t xml:space="preserve"> </w:t>
      </w:r>
      <w:r w:rsidRPr="00933A84">
        <w:rPr>
          <w:color w:val="000000"/>
        </w:rPr>
        <w:t>as</w:t>
      </w:r>
      <w:r w:rsidRPr="00933A84">
        <w:rPr>
          <w:color w:val="000000"/>
          <w:spacing w:val="3"/>
        </w:rPr>
        <w:t xml:space="preserve"> </w:t>
      </w:r>
      <w:r w:rsidRPr="00933A84">
        <w:rPr>
          <w:color w:val="000000"/>
        </w:rPr>
        <w:t>a</w:t>
      </w:r>
      <w:r w:rsidRPr="00933A84">
        <w:rPr>
          <w:color w:val="000000"/>
          <w:spacing w:val="-3"/>
        </w:rPr>
        <w:t xml:space="preserve"> </w:t>
      </w:r>
      <w:r w:rsidRPr="00933A84">
        <w:rPr>
          <w:color w:val="000000"/>
        </w:rPr>
        <w:t>method</w:t>
      </w:r>
      <w:r w:rsidRPr="00933A84">
        <w:rPr>
          <w:color w:val="000000"/>
          <w:spacing w:val="-2"/>
        </w:rPr>
        <w:t xml:space="preserve"> </w:t>
      </w:r>
      <w:r w:rsidRPr="00933A84">
        <w:rPr>
          <w:color w:val="000000"/>
        </w:rPr>
        <w:t>of</w:t>
      </w:r>
      <w:r w:rsidRPr="00933A84">
        <w:rPr>
          <w:color w:val="000000"/>
          <w:spacing w:val="1"/>
        </w:rPr>
        <w:t xml:space="preserve"> </w:t>
      </w:r>
      <w:r w:rsidRPr="00933A84">
        <w:rPr>
          <w:color w:val="000000"/>
        </w:rPr>
        <w:t>comparing</w:t>
      </w:r>
      <w:r w:rsidRPr="00933A84">
        <w:rPr>
          <w:color w:val="000000"/>
          <w:spacing w:val="1"/>
        </w:rPr>
        <w:t xml:space="preserve"> </w:t>
      </w:r>
      <w:r w:rsidRPr="00933A84">
        <w:rPr>
          <w:color w:val="000000"/>
        </w:rPr>
        <w:t>actual</w:t>
      </w:r>
      <w:r w:rsidRPr="00933A84">
        <w:rPr>
          <w:color w:val="000000"/>
          <w:spacing w:val="-1"/>
        </w:rPr>
        <w:t xml:space="preserve"> </w:t>
      </w:r>
      <w:r w:rsidRPr="00933A84">
        <w:rPr>
          <w:color w:val="000000"/>
        </w:rPr>
        <w:t>and</w:t>
      </w:r>
      <w:r w:rsidRPr="00933A84">
        <w:rPr>
          <w:color w:val="000000"/>
          <w:spacing w:val="-56"/>
        </w:rPr>
        <w:t xml:space="preserve"> </w:t>
      </w:r>
      <w:r w:rsidRPr="00933A84">
        <w:rPr>
          <w:color w:val="000000"/>
        </w:rPr>
        <w:t>budgeted results</w:t>
      </w:r>
      <w:r w:rsidRPr="00933A84">
        <w:rPr>
          <w:color w:val="000000"/>
          <w:spacing w:val="1"/>
        </w:rPr>
        <w:t xml:space="preserve"> </w:t>
      </w:r>
      <w:r w:rsidRPr="00933A84">
        <w:rPr>
          <w:color w:val="000000"/>
        </w:rPr>
        <w:t>rather</w:t>
      </w:r>
      <w:r w:rsidRPr="00933A84">
        <w:rPr>
          <w:color w:val="000000"/>
          <w:spacing w:val="1"/>
        </w:rPr>
        <w:t xml:space="preserve"> </w:t>
      </w:r>
      <w:r w:rsidRPr="00933A84">
        <w:rPr>
          <w:color w:val="000000"/>
        </w:rPr>
        <w:t>than</w:t>
      </w:r>
      <w:r w:rsidRPr="00933A84">
        <w:rPr>
          <w:color w:val="000000"/>
          <w:spacing w:val="2"/>
        </w:rPr>
        <w:t xml:space="preserve"> </w:t>
      </w:r>
      <w:r w:rsidRPr="00933A84">
        <w:rPr>
          <w:color w:val="000000"/>
        </w:rPr>
        <w:t>drafting</w:t>
      </w:r>
      <w:r w:rsidRPr="00933A84">
        <w:rPr>
          <w:color w:val="000000"/>
          <w:spacing w:val="-1"/>
        </w:rPr>
        <w:t xml:space="preserve"> </w:t>
      </w:r>
      <w:r w:rsidRPr="00933A84">
        <w:rPr>
          <w:color w:val="000000"/>
        </w:rPr>
        <w:t>the budget</w:t>
      </w:r>
      <w:r w:rsidRPr="00933A84">
        <w:rPr>
          <w:color w:val="000000"/>
          <w:spacing w:val="2"/>
        </w:rPr>
        <w:t xml:space="preserve"> </w:t>
      </w:r>
      <w:r w:rsidRPr="00933A84">
        <w:rPr>
          <w:color w:val="000000"/>
        </w:rPr>
        <w:t>in</w:t>
      </w:r>
      <w:r w:rsidRPr="00933A84">
        <w:rPr>
          <w:color w:val="000000"/>
          <w:spacing w:val="1"/>
        </w:rPr>
        <w:t xml:space="preserve"> </w:t>
      </w:r>
      <w:r w:rsidRPr="00933A84">
        <w:rPr>
          <w:color w:val="000000"/>
        </w:rPr>
        <w:t>the first</w:t>
      </w:r>
      <w:r w:rsidRPr="00933A84">
        <w:rPr>
          <w:color w:val="000000"/>
          <w:spacing w:val="3"/>
        </w:rPr>
        <w:t xml:space="preserve"> </w:t>
      </w:r>
      <w:r w:rsidRPr="00933A84">
        <w:rPr>
          <w:color w:val="000000"/>
        </w:rPr>
        <w:t>instance.</w:t>
      </w:r>
    </w:p>
    <w:p w:rsidR="00112AC8" w:rsidRDefault="00112AC8" w:rsidP="00112AC8">
      <w:pPr>
        <w:pStyle w:val="BodyText"/>
        <w:tabs>
          <w:tab w:val="left" w:pos="5598"/>
        </w:tabs>
        <w:spacing w:after="0" w:line="360" w:lineRule="auto"/>
        <w:rPr>
          <w:color w:val="000000"/>
        </w:rPr>
      </w:pPr>
    </w:p>
    <w:p w:rsidR="00112AC8" w:rsidRDefault="00112AC8" w:rsidP="00112AC8">
      <w:pPr>
        <w:pStyle w:val="BodyText"/>
        <w:tabs>
          <w:tab w:val="left" w:pos="5598"/>
        </w:tabs>
        <w:spacing w:after="0" w:line="360" w:lineRule="auto"/>
        <w:rPr>
          <w:color w:val="000000"/>
        </w:rPr>
      </w:pPr>
      <w:r w:rsidRPr="00933A84">
        <w:rPr>
          <w:color w:val="000000"/>
        </w:rPr>
        <w:lastRenderedPageBreak/>
        <w:t>A question for</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budget</w:t>
      </w:r>
      <w:r w:rsidRPr="00933A84">
        <w:rPr>
          <w:color w:val="000000"/>
          <w:spacing w:val="3"/>
        </w:rPr>
        <w:t xml:space="preserve"> </w:t>
      </w:r>
      <w:r w:rsidRPr="00933A84">
        <w:rPr>
          <w:color w:val="000000"/>
        </w:rPr>
        <w:t>committee</w:t>
      </w:r>
      <w:r w:rsidRPr="00933A84">
        <w:rPr>
          <w:color w:val="000000"/>
          <w:spacing w:val="-2"/>
        </w:rPr>
        <w:t xml:space="preserve"> </w:t>
      </w:r>
      <w:r w:rsidRPr="00933A84">
        <w:rPr>
          <w:color w:val="000000"/>
        </w:rPr>
        <w:t>will</w:t>
      </w:r>
      <w:r w:rsidRPr="00933A84">
        <w:rPr>
          <w:color w:val="000000"/>
          <w:spacing w:val="1"/>
        </w:rPr>
        <w:t xml:space="preserve"> </w:t>
      </w:r>
      <w:r w:rsidRPr="00933A84">
        <w:rPr>
          <w:color w:val="000000"/>
        </w:rPr>
        <w:t>be</w:t>
      </w:r>
      <w:r w:rsidRPr="00933A84">
        <w:rPr>
          <w:color w:val="000000"/>
          <w:spacing w:val="1"/>
        </w:rPr>
        <w:t xml:space="preserve"> </w:t>
      </w:r>
      <w:r w:rsidRPr="00933A84">
        <w:rPr>
          <w:color w:val="000000"/>
        </w:rPr>
        <w:t>what</w:t>
      </w:r>
      <w:r w:rsidRPr="00933A84">
        <w:rPr>
          <w:color w:val="000000"/>
          <w:spacing w:val="-1"/>
        </w:rPr>
        <w:t xml:space="preserve"> </w:t>
      </w:r>
      <w:r w:rsidRPr="00933A84">
        <w:rPr>
          <w:color w:val="000000"/>
        </w:rPr>
        <w:t>budget</w:t>
      </w:r>
      <w:r w:rsidRPr="00933A84">
        <w:rPr>
          <w:color w:val="000000"/>
          <w:spacing w:val="3"/>
        </w:rPr>
        <w:t xml:space="preserve"> </w:t>
      </w:r>
      <w:r w:rsidRPr="00933A84">
        <w:rPr>
          <w:color w:val="000000"/>
        </w:rPr>
        <w:t>approach</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enterprise will</w:t>
      </w:r>
      <w:r w:rsidRPr="00933A84">
        <w:rPr>
          <w:color w:val="000000"/>
          <w:spacing w:val="1"/>
        </w:rPr>
        <w:t xml:space="preserve"> </w:t>
      </w:r>
      <w:r w:rsidRPr="00933A84">
        <w:rPr>
          <w:color w:val="000000"/>
        </w:rPr>
        <w:t>use</w:t>
      </w:r>
      <w:r w:rsidRPr="00933A84">
        <w:rPr>
          <w:color w:val="000000"/>
          <w:spacing w:val="1"/>
        </w:rPr>
        <w:t xml:space="preserve"> </w:t>
      </w:r>
      <w:r w:rsidRPr="00933A84">
        <w:rPr>
          <w:color w:val="000000"/>
        </w:rPr>
        <w:t>for</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current budget</w:t>
      </w:r>
      <w:r w:rsidRPr="00933A84">
        <w:rPr>
          <w:color w:val="000000"/>
          <w:spacing w:val="3"/>
        </w:rPr>
        <w:t xml:space="preserve"> </w:t>
      </w:r>
      <w:r w:rsidRPr="00933A84">
        <w:rPr>
          <w:color w:val="000000"/>
        </w:rPr>
        <w:t>period.</w:t>
      </w:r>
      <w:r w:rsidRPr="00933A84">
        <w:rPr>
          <w:color w:val="000000"/>
          <w:spacing w:val="5"/>
        </w:rPr>
        <w:t xml:space="preserve"> </w:t>
      </w:r>
      <w:r w:rsidRPr="00933A84">
        <w:rPr>
          <w:color w:val="000000"/>
        </w:rPr>
        <w:t>Should</w:t>
      </w:r>
      <w:r w:rsidRPr="00933A84">
        <w:rPr>
          <w:color w:val="000000"/>
          <w:spacing w:val="-1"/>
        </w:rPr>
        <w:t xml:space="preserve"> </w:t>
      </w:r>
      <w:r w:rsidRPr="00933A84">
        <w:rPr>
          <w:color w:val="000000"/>
        </w:rPr>
        <w:t>there</w:t>
      </w:r>
      <w:r w:rsidRPr="00933A84">
        <w:rPr>
          <w:color w:val="000000"/>
          <w:spacing w:val="-1"/>
        </w:rPr>
        <w:t xml:space="preserve"> </w:t>
      </w:r>
      <w:r w:rsidRPr="00933A84">
        <w:rPr>
          <w:color w:val="000000"/>
        </w:rPr>
        <w:t>be</w:t>
      </w:r>
      <w:r w:rsidRPr="00933A84">
        <w:rPr>
          <w:color w:val="000000"/>
          <w:spacing w:val="-1"/>
        </w:rPr>
        <w:t xml:space="preserve"> </w:t>
      </w:r>
      <w:r w:rsidRPr="00933A84">
        <w:rPr>
          <w:color w:val="000000"/>
        </w:rPr>
        <w:t>a change</w:t>
      </w:r>
      <w:r w:rsidRPr="00933A84">
        <w:rPr>
          <w:color w:val="000000"/>
          <w:spacing w:val="1"/>
        </w:rPr>
        <w:t xml:space="preserve"> </w:t>
      </w:r>
      <w:r w:rsidRPr="00933A84">
        <w:rPr>
          <w:color w:val="000000"/>
        </w:rPr>
        <w:t>at</w:t>
      </w:r>
      <w:r w:rsidRPr="00933A84">
        <w:rPr>
          <w:color w:val="000000"/>
          <w:spacing w:val="1"/>
        </w:rPr>
        <w:t xml:space="preserve"> </w:t>
      </w:r>
      <w:r w:rsidRPr="00933A84">
        <w:rPr>
          <w:color w:val="000000"/>
        </w:rPr>
        <w:t>all?</w:t>
      </w:r>
      <w:r w:rsidRPr="00933A84">
        <w:rPr>
          <w:color w:val="000000"/>
          <w:spacing w:val="2"/>
        </w:rPr>
        <w:t xml:space="preserve"> </w:t>
      </w:r>
      <w:r w:rsidRPr="00933A84">
        <w:rPr>
          <w:color w:val="000000"/>
        </w:rPr>
        <w:t>The</w:t>
      </w:r>
      <w:r w:rsidRPr="00933A84">
        <w:rPr>
          <w:color w:val="000000"/>
          <w:spacing w:val="2"/>
        </w:rPr>
        <w:t xml:space="preserve"> </w:t>
      </w:r>
      <w:r w:rsidRPr="00933A84">
        <w:rPr>
          <w:color w:val="000000"/>
        </w:rPr>
        <w:t>budget committee</w:t>
      </w:r>
      <w:r w:rsidRPr="00933A84">
        <w:rPr>
          <w:color w:val="000000"/>
          <w:spacing w:val="2"/>
        </w:rPr>
        <w:t xml:space="preserve"> </w:t>
      </w:r>
      <w:r w:rsidRPr="00933A84">
        <w:rPr>
          <w:color w:val="000000"/>
        </w:rPr>
        <w:t>can</w:t>
      </w:r>
      <w:r w:rsidRPr="00933A84">
        <w:rPr>
          <w:color w:val="000000"/>
          <w:spacing w:val="-55"/>
        </w:rPr>
        <w:t xml:space="preserve"> </w:t>
      </w:r>
      <w:r w:rsidRPr="00933A84">
        <w:rPr>
          <w:color w:val="000000"/>
        </w:rPr>
        <w:t>discuss</w:t>
      </w:r>
      <w:r w:rsidRPr="00933A84">
        <w:rPr>
          <w:color w:val="000000"/>
          <w:spacing w:val="1"/>
        </w:rPr>
        <w:t xml:space="preserve"> </w:t>
      </w:r>
      <w:r w:rsidRPr="00933A84">
        <w:rPr>
          <w:color w:val="000000"/>
        </w:rPr>
        <w:t>alternative</w:t>
      </w:r>
      <w:r w:rsidRPr="00933A84">
        <w:rPr>
          <w:color w:val="000000"/>
          <w:spacing w:val="-1"/>
        </w:rPr>
        <w:t xml:space="preserve"> </w:t>
      </w:r>
      <w:r w:rsidRPr="00933A84">
        <w:rPr>
          <w:color w:val="000000"/>
        </w:rPr>
        <w:t>budgeting</w:t>
      </w:r>
      <w:r w:rsidRPr="00933A84">
        <w:rPr>
          <w:color w:val="000000"/>
          <w:spacing w:val="1"/>
        </w:rPr>
        <w:t xml:space="preserve"> </w:t>
      </w:r>
      <w:r w:rsidRPr="00933A84">
        <w:rPr>
          <w:color w:val="000000"/>
        </w:rPr>
        <w:t>approaches</w:t>
      </w:r>
      <w:r w:rsidRPr="00933A84">
        <w:rPr>
          <w:color w:val="000000"/>
          <w:spacing w:val="2"/>
        </w:rPr>
        <w:t xml:space="preserve"> </w:t>
      </w:r>
      <w:r w:rsidRPr="00933A84">
        <w:rPr>
          <w:color w:val="000000"/>
        </w:rPr>
        <w:t>and</w:t>
      </w:r>
      <w:r w:rsidRPr="00933A84">
        <w:rPr>
          <w:color w:val="000000"/>
          <w:spacing w:val="-2"/>
        </w:rPr>
        <w:t xml:space="preserve"> </w:t>
      </w:r>
      <w:r w:rsidRPr="00933A84">
        <w:rPr>
          <w:color w:val="000000"/>
        </w:rPr>
        <w:t>make</w:t>
      </w:r>
      <w:r w:rsidRPr="00933A84">
        <w:rPr>
          <w:color w:val="000000"/>
          <w:spacing w:val="2"/>
        </w:rPr>
        <w:t xml:space="preserve"> </w:t>
      </w:r>
      <w:r w:rsidRPr="00933A84">
        <w:rPr>
          <w:color w:val="000000"/>
        </w:rPr>
        <w:t>recommendations.</w:t>
      </w:r>
      <w:r w:rsidRPr="00933A84">
        <w:rPr>
          <w:color w:val="000000"/>
          <w:spacing w:val="3"/>
        </w:rPr>
        <w:t xml:space="preserve"> </w:t>
      </w:r>
      <w:r w:rsidRPr="00933A84">
        <w:rPr>
          <w:color w:val="000000"/>
        </w:rPr>
        <w:t>Such</w:t>
      </w:r>
      <w:r w:rsidRPr="00933A84">
        <w:rPr>
          <w:color w:val="000000"/>
          <w:spacing w:val="1"/>
        </w:rPr>
        <w:t xml:space="preserve"> </w:t>
      </w:r>
      <w:r w:rsidRPr="00933A84">
        <w:rPr>
          <w:color w:val="000000"/>
        </w:rPr>
        <w:t>recommendations</w:t>
      </w:r>
      <w:r w:rsidRPr="00933A84">
        <w:rPr>
          <w:color w:val="000000"/>
          <w:spacing w:val="1"/>
        </w:rPr>
        <w:t xml:space="preserve"> </w:t>
      </w:r>
      <w:r w:rsidRPr="00933A84">
        <w:rPr>
          <w:color w:val="000000"/>
        </w:rPr>
        <w:t>should be</w:t>
      </w:r>
      <w:r w:rsidRPr="00933A84">
        <w:rPr>
          <w:color w:val="000000"/>
          <w:spacing w:val="1"/>
        </w:rPr>
        <w:t xml:space="preserve"> </w:t>
      </w:r>
      <w:r w:rsidRPr="00933A84">
        <w:rPr>
          <w:color w:val="000000"/>
        </w:rPr>
        <w:t>clear and</w:t>
      </w:r>
      <w:r w:rsidRPr="00933A84">
        <w:rPr>
          <w:color w:val="000000"/>
          <w:spacing w:val="-2"/>
        </w:rPr>
        <w:t xml:space="preserve"> </w:t>
      </w:r>
      <w:r w:rsidRPr="00933A84">
        <w:rPr>
          <w:color w:val="000000"/>
        </w:rPr>
        <w:t>concise and</w:t>
      </w:r>
      <w:r w:rsidRPr="00933A84">
        <w:rPr>
          <w:color w:val="000000"/>
          <w:spacing w:val="1"/>
        </w:rPr>
        <w:t xml:space="preserve"> </w:t>
      </w:r>
      <w:r w:rsidRPr="00933A84">
        <w:rPr>
          <w:color w:val="000000"/>
        </w:rPr>
        <w:t>could</w:t>
      </w:r>
      <w:r w:rsidRPr="00933A84">
        <w:rPr>
          <w:color w:val="000000"/>
          <w:spacing w:val="-2"/>
        </w:rPr>
        <w:t xml:space="preserve"> </w:t>
      </w:r>
      <w:r w:rsidRPr="00933A84">
        <w:rPr>
          <w:color w:val="000000"/>
        </w:rPr>
        <w:t>follow a standard report format:</w:t>
      </w:r>
    </w:p>
    <w:p w:rsidR="00112AC8" w:rsidRPr="00556595" w:rsidRDefault="00112AC8" w:rsidP="00112AC8">
      <w:pPr>
        <w:pStyle w:val="BodyText"/>
        <w:tabs>
          <w:tab w:val="left" w:pos="5598"/>
        </w:tabs>
        <w:spacing w:after="0" w:line="360" w:lineRule="auto"/>
        <w:rPr>
          <w:color w:val="000000"/>
          <w:sz w:val="8"/>
        </w:rPr>
      </w:pPr>
    </w:p>
    <w:p w:rsidR="00112AC8" w:rsidRPr="00397D04" w:rsidRDefault="00112AC8" w:rsidP="00112AC8">
      <w:pPr>
        <w:pStyle w:val="ListParagraph"/>
        <w:widowControl w:val="0"/>
        <w:numPr>
          <w:ilvl w:val="0"/>
          <w:numId w:val="9"/>
        </w:numPr>
        <w:tabs>
          <w:tab w:val="left" w:pos="821"/>
        </w:tabs>
        <w:autoSpaceDE w:val="0"/>
        <w:autoSpaceDN w:val="0"/>
        <w:spacing w:after="0" w:line="360" w:lineRule="auto"/>
        <w:ind w:hanging="361"/>
        <w:contextualSpacing w:val="0"/>
        <w:rPr>
          <w:color w:val="000000"/>
          <w:szCs w:val="24"/>
        </w:rPr>
      </w:pPr>
      <w:r w:rsidRPr="00397D04">
        <w:rPr>
          <w:color w:val="000000"/>
          <w:szCs w:val="24"/>
        </w:rPr>
        <w:t>Define the</w:t>
      </w:r>
      <w:r w:rsidRPr="00397D04">
        <w:rPr>
          <w:color w:val="000000"/>
          <w:spacing w:val="-2"/>
          <w:szCs w:val="24"/>
        </w:rPr>
        <w:t xml:space="preserve"> </w:t>
      </w:r>
      <w:r w:rsidRPr="00397D04">
        <w:rPr>
          <w:color w:val="000000"/>
          <w:szCs w:val="24"/>
        </w:rPr>
        <w:t>problem</w:t>
      </w:r>
    </w:p>
    <w:p w:rsidR="00112AC8" w:rsidRPr="00397D04" w:rsidRDefault="00112AC8" w:rsidP="00112AC8">
      <w:pPr>
        <w:pStyle w:val="ListParagraph"/>
        <w:widowControl w:val="0"/>
        <w:numPr>
          <w:ilvl w:val="0"/>
          <w:numId w:val="9"/>
        </w:numPr>
        <w:tabs>
          <w:tab w:val="left" w:pos="821"/>
        </w:tabs>
        <w:autoSpaceDE w:val="0"/>
        <w:autoSpaceDN w:val="0"/>
        <w:spacing w:after="0" w:line="360" w:lineRule="auto"/>
        <w:ind w:hanging="361"/>
        <w:contextualSpacing w:val="0"/>
        <w:rPr>
          <w:color w:val="000000"/>
          <w:szCs w:val="24"/>
        </w:rPr>
      </w:pPr>
      <w:r w:rsidRPr="00397D04">
        <w:rPr>
          <w:color w:val="000000"/>
          <w:szCs w:val="24"/>
        </w:rPr>
        <w:t>Gather</w:t>
      </w:r>
      <w:r w:rsidRPr="00397D04">
        <w:rPr>
          <w:color w:val="000000"/>
          <w:spacing w:val="-2"/>
          <w:szCs w:val="24"/>
        </w:rPr>
        <w:t xml:space="preserve"> </w:t>
      </w:r>
      <w:r w:rsidRPr="00397D04">
        <w:rPr>
          <w:color w:val="000000"/>
          <w:szCs w:val="24"/>
        </w:rPr>
        <w:t>relevant</w:t>
      </w:r>
      <w:r w:rsidRPr="00397D04">
        <w:rPr>
          <w:color w:val="000000"/>
          <w:spacing w:val="-1"/>
          <w:szCs w:val="24"/>
        </w:rPr>
        <w:t xml:space="preserve"> </w:t>
      </w:r>
      <w:r w:rsidRPr="00397D04">
        <w:rPr>
          <w:color w:val="000000"/>
          <w:szCs w:val="24"/>
        </w:rPr>
        <w:t>and</w:t>
      </w:r>
      <w:r w:rsidRPr="00397D04">
        <w:rPr>
          <w:color w:val="000000"/>
          <w:spacing w:val="-1"/>
          <w:szCs w:val="24"/>
        </w:rPr>
        <w:t xml:space="preserve"> </w:t>
      </w:r>
      <w:r w:rsidRPr="00397D04">
        <w:rPr>
          <w:color w:val="000000"/>
          <w:szCs w:val="24"/>
        </w:rPr>
        <w:t>supporting information</w:t>
      </w:r>
    </w:p>
    <w:p w:rsidR="00112AC8" w:rsidRPr="00397D04" w:rsidRDefault="00112AC8" w:rsidP="00112AC8">
      <w:pPr>
        <w:pStyle w:val="ListParagraph"/>
        <w:widowControl w:val="0"/>
        <w:numPr>
          <w:ilvl w:val="0"/>
          <w:numId w:val="9"/>
        </w:numPr>
        <w:tabs>
          <w:tab w:val="left" w:pos="821"/>
        </w:tabs>
        <w:autoSpaceDE w:val="0"/>
        <w:autoSpaceDN w:val="0"/>
        <w:spacing w:after="0" w:line="360" w:lineRule="auto"/>
        <w:ind w:hanging="361"/>
        <w:contextualSpacing w:val="0"/>
        <w:rPr>
          <w:color w:val="000000"/>
          <w:szCs w:val="24"/>
        </w:rPr>
      </w:pPr>
      <w:r w:rsidRPr="00397D04">
        <w:rPr>
          <w:color w:val="000000"/>
          <w:szCs w:val="24"/>
        </w:rPr>
        <w:t>Explore alternative</w:t>
      </w:r>
      <w:r w:rsidRPr="00397D04">
        <w:rPr>
          <w:color w:val="000000"/>
          <w:spacing w:val="-1"/>
          <w:szCs w:val="24"/>
        </w:rPr>
        <w:t xml:space="preserve"> </w:t>
      </w:r>
      <w:r w:rsidRPr="00397D04">
        <w:rPr>
          <w:color w:val="000000"/>
          <w:szCs w:val="24"/>
        </w:rPr>
        <w:t>choices</w:t>
      </w:r>
    </w:p>
    <w:p w:rsidR="00112AC8" w:rsidRPr="00397D04" w:rsidRDefault="00112AC8" w:rsidP="00112AC8">
      <w:pPr>
        <w:pStyle w:val="ListParagraph"/>
        <w:widowControl w:val="0"/>
        <w:numPr>
          <w:ilvl w:val="0"/>
          <w:numId w:val="9"/>
        </w:numPr>
        <w:tabs>
          <w:tab w:val="left" w:pos="821"/>
        </w:tabs>
        <w:autoSpaceDE w:val="0"/>
        <w:autoSpaceDN w:val="0"/>
        <w:spacing w:after="0" w:line="360" w:lineRule="auto"/>
        <w:ind w:hanging="361"/>
        <w:contextualSpacing w:val="0"/>
        <w:rPr>
          <w:color w:val="000000"/>
          <w:szCs w:val="24"/>
        </w:rPr>
      </w:pPr>
      <w:r w:rsidRPr="00397D04">
        <w:rPr>
          <w:color w:val="000000"/>
          <w:szCs w:val="24"/>
        </w:rPr>
        <w:t>Present recommendations as</w:t>
      </w:r>
      <w:r w:rsidRPr="00397D04">
        <w:rPr>
          <w:color w:val="000000"/>
          <w:spacing w:val="-1"/>
          <w:szCs w:val="24"/>
        </w:rPr>
        <w:t xml:space="preserve"> </w:t>
      </w:r>
      <w:r w:rsidRPr="00397D04">
        <w:rPr>
          <w:color w:val="000000"/>
          <w:szCs w:val="24"/>
        </w:rPr>
        <w:t>to</w:t>
      </w:r>
      <w:r w:rsidRPr="00397D04">
        <w:rPr>
          <w:color w:val="000000"/>
          <w:spacing w:val="-1"/>
          <w:szCs w:val="24"/>
        </w:rPr>
        <w:t xml:space="preserve"> </w:t>
      </w:r>
      <w:r w:rsidRPr="00397D04">
        <w:rPr>
          <w:color w:val="000000"/>
          <w:szCs w:val="24"/>
        </w:rPr>
        <w:t>preferred</w:t>
      </w:r>
      <w:r w:rsidRPr="00397D04">
        <w:rPr>
          <w:color w:val="000000"/>
          <w:spacing w:val="1"/>
          <w:szCs w:val="24"/>
        </w:rPr>
        <w:t xml:space="preserve"> </w:t>
      </w:r>
      <w:r w:rsidRPr="00397D04">
        <w:rPr>
          <w:color w:val="000000"/>
          <w:szCs w:val="24"/>
        </w:rPr>
        <w:t>outcome.</w:t>
      </w:r>
    </w:p>
    <w:p w:rsidR="00112AC8" w:rsidRPr="00207582" w:rsidRDefault="00112AC8" w:rsidP="00112AC8">
      <w:pPr>
        <w:pStyle w:val="BodyText"/>
        <w:spacing w:line="360" w:lineRule="auto"/>
        <w:rPr>
          <w:color w:val="000000"/>
          <w:sz w:val="8"/>
        </w:rPr>
      </w:pPr>
    </w:p>
    <w:p w:rsidR="00112AC8" w:rsidRPr="00933A84" w:rsidRDefault="00112AC8" w:rsidP="00112AC8">
      <w:pPr>
        <w:pStyle w:val="BodyText"/>
        <w:spacing w:line="360" w:lineRule="auto"/>
        <w:rPr>
          <w:color w:val="000000"/>
        </w:rPr>
      </w:pPr>
      <w:r w:rsidRPr="00933A84">
        <w:rPr>
          <w:color w:val="000000"/>
        </w:rPr>
        <w:t>When</w:t>
      </w:r>
      <w:r w:rsidRPr="00933A84">
        <w:rPr>
          <w:color w:val="000000"/>
          <w:spacing w:val="-2"/>
        </w:rPr>
        <w:t xml:space="preserve"> </w:t>
      </w:r>
      <w:r w:rsidRPr="00933A84">
        <w:rPr>
          <w:color w:val="000000"/>
        </w:rPr>
        <w:t>the</w:t>
      </w:r>
      <w:r w:rsidRPr="00933A84">
        <w:rPr>
          <w:color w:val="000000"/>
          <w:spacing w:val="2"/>
        </w:rPr>
        <w:t xml:space="preserve"> </w:t>
      </w:r>
      <w:r w:rsidRPr="00933A84">
        <w:rPr>
          <w:color w:val="000000"/>
        </w:rPr>
        <w:t>budget</w:t>
      </w:r>
      <w:r w:rsidRPr="00933A84">
        <w:rPr>
          <w:color w:val="000000"/>
          <w:spacing w:val="3"/>
        </w:rPr>
        <w:t xml:space="preserve"> </w:t>
      </w:r>
      <w:r w:rsidRPr="00933A84">
        <w:rPr>
          <w:color w:val="000000"/>
        </w:rPr>
        <w:t>approach</w:t>
      </w:r>
      <w:r w:rsidRPr="00933A84">
        <w:rPr>
          <w:color w:val="000000"/>
          <w:spacing w:val="1"/>
        </w:rPr>
        <w:t xml:space="preserve"> </w:t>
      </w:r>
      <w:r w:rsidRPr="00933A84">
        <w:rPr>
          <w:color w:val="000000"/>
        </w:rPr>
        <w:t>has</w:t>
      </w:r>
      <w:r w:rsidRPr="00933A84">
        <w:rPr>
          <w:color w:val="000000"/>
          <w:spacing w:val="2"/>
        </w:rPr>
        <w:t xml:space="preserve"> </w:t>
      </w:r>
      <w:r w:rsidRPr="00933A84">
        <w:rPr>
          <w:color w:val="000000"/>
        </w:rPr>
        <w:t>been</w:t>
      </w:r>
      <w:r w:rsidRPr="00933A84">
        <w:rPr>
          <w:color w:val="000000"/>
          <w:spacing w:val="1"/>
        </w:rPr>
        <w:t xml:space="preserve"> </w:t>
      </w:r>
      <w:r w:rsidRPr="00933A84">
        <w:rPr>
          <w:color w:val="000000"/>
        </w:rPr>
        <w:t>decided,</w:t>
      </w:r>
      <w:r w:rsidRPr="00933A84">
        <w:rPr>
          <w:color w:val="000000"/>
          <w:spacing w:val="3"/>
        </w:rPr>
        <w:t xml:space="preserve"> </w:t>
      </w:r>
      <w:r w:rsidRPr="00933A84">
        <w:rPr>
          <w:color w:val="000000"/>
        </w:rPr>
        <w:t>the</w:t>
      </w:r>
      <w:r w:rsidRPr="00933A84">
        <w:rPr>
          <w:color w:val="000000"/>
          <w:spacing w:val="1"/>
        </w:rPr>
        <w:t xml:space="preserve"> </w:t>
      </w:r>
      <w:r w:rsidRPr="00933A84">
        <w:rPr>
          <w:color w:val="000000"/>
        </w:rPr>
        <w:t>budget</w:t>
      </w:r>
      <w:r w:rsidRPr="00933A84">
        <w:rPr>
          <w:color w:val="000000"/>
          <w:spacing w:val="1"/>
        </w:rPr>
        <w:t xml:space="preserve"> </w:t>
      </w:r>
      <w:r w:rsidRPr="00933A84">
        <w:rPr>
          <w:color w:val="000000"/>
        </w:rPr>
        <w:t>committee</w:t>
      </w:r>
      <w:r w:rsidRPr="00933A84">
        <w:rPr>
          <w:color w:val="000000"/>
          <w:spacing w:val="3"/>
        </w:rPr>
        <w:t xml:space="preserve"> </w:t>
      </w:r>
      <w:r w:rsidRPr="00933A84">
        <w:rPr>
          <w:color w:val="000000"/>
        </w:rPr>
        <w:t>will</w:t>
      </w:r>
      <w:r w:rsidRPr="00933A84">
        <w:rPr>
          <w:color w:val="000000"/>
          <w:spacing w:val="1"/>
        </w:rPr>
        <w:t xml:space="preserve"> </w:t>
      </w:r>
      <w:r w:rsidRPr="00933A84">
        <w:rPr>
          <w:color w:val="000000"/>
        </w:rPr>
        <w:t>take</w:t>
      </w:r>
      <w:r w:rsidRPr="00933A84">
        <w:rPr>
          <w:color w:val="000000"/>
          <w:spacing w:val="1"/>
        </w:rPr>
        <w:t xml:space="preserve"> </w:t>
      </w:r>
      <w:r w:rsidRPr="00933A84">
        <w:rPr>
          <w:color w:val="000000"/>
        </w:rPr>
        <w:t>responsibility for the preparation of budgets. Whilst the committee members involved</w:t>
      </w:r>
      <w:r w:rsidRPr="00933A84">
        <w:rPr>
          <w:color w:val="000000"/>
          <w:spacing w:val="-56"/>
        </w:rPr>
        <w:t xml:space="preserve"> </w:t>
      </w:r>
      <w:r w:rsidRPr="00933A84">
        <w:rPr>
          <w:color w:val="000000"/>
        </w:rPr>
        <w:t>would include</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accountant</w:t>
      </w:r>
      <w:r w:rsidRPr="00933A84">
        <w:rPr>
          <w:color w:val="000000"/>
          <w:spacing w:val="1"/>
        </w:rPr>
        <w:t xml:space="preserve"> </w:t>
      </w:r>
      <w:r w:rsidRPr="00933A84">
        <w:rPr>
          <w:color w:val="000000"/>
        </w:rPr>
        <w:t>and</w:t>
      </w:r>
      <w:r w:rsidRPr="00933A84">
        <w:rPr>
          <w:color w:val="000000"/>
          <w:spacing w:val="1"/>
        </w:rPr>
        <w:t xml:space="preserve"> </w:t>
      </w:r>
      <w:r w:rsidRPr="00933A84">
        <w:rPr>
          <w:color w:val="000000"/>
        </w:rPr>
        <w:t>senior</w:t>
      </w:r>
      <w:r w:rsidRPr="00933A84">
        <w:rPr>
          <w:color w:val="000000"/>
          <w:spacing w:val="2"/>
        </w:rPr>
        <w:t xml:space="preserve"> </w:t>
      </w:r>
      <w:r w:rsidRPr="00933A84">
        <w:rPr>
          <w:color w:val="000000"/>
        </w:rPr>
        <w:t>manager, the</w:t>
      </w:r>
      <w:r w:rsidRPr="00933A84">
        <w:rPr>
          <w:color w:val="000000"/>
          <w:spacing w:val="-1"/>
        </w:rPr>
        <w:t xml:space="preserve"> </w:t>
      </w:r>
      <w:r w:rsidRPr="00933A84">
        <w:rPr>
          <w:color w:val="000000"/>
        </w:rPr>
        <w:t>main</w:t>
      </w:r>
      <w:r w:rsidRPr="00933A84">
        <w:rPr>
          <w:color w:val="000000"/>
          <w:spacing w:val="1"/>
        </w:rPr>
        <w:t xml:space="preserve"> </w:t>
      </w:r>
      <w:r w:rsidRPr="00933A84">
        <w:rPr>
          <w:color w:val="000000"/>
        </w:rPr>
        <w:t>drivers of</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budget</w:t>
      </w:r>
      <w:r w:rsidRPr="00933A84">
        <w:rPr>
          <w:color w:val="000000"/>
          <w:spacing w:val="1"/>
        </w:rPr>
        <w:t xml:space="preserve"> </w:t>
      </w:r>
      <w:r w:rsidRPr="00933A84">
        <w:rPr>
          <w:color w:val="000000"/>
        </w:rPr>
        <w:t>development</w:t>
      </w:r>
      <w:r w:rsidRPr="00933A84">
        <w:rPr>
          <w:color w:val="000000"/>
          <w:spacing w:val="1"/>
        </w:rPr>
        <w:t xml:space="preserve"> </w:t>
      </w:r>
      <w:r w:rsidRPr="00933A84">
        <w:rPr>
          <w:color w:val="000000"/>
        </w:rPr>
        <w:t>will</w:t>
      </w:r>
      <w:r w:rsidRPr="00933A84">
        <w:rPr>
          <w:color w:val="000000"/>
          <w:spacing w:val="2"/>
        </w:rPr>
        <w:t xml:space="preserve"> </w:t>
      </w:r>
      <w:r w:rsidRPr="00933A84">
        <w:rPr>
          <w:color w:val="000000"/>
        </w:rPr>
        <w:t>be</w:t>
      </w:r>
      <w:r w:rsidRPr="00933A84">
        <w:rPr>
          <w:color w:val="000000"/>
          <w:spacing w:val="3"/>
        </w:rPr>
        <w:t xml:space="preserve"> </w:t>
      </w:r>
      <w:r w:rsidRPr="00933A84">
        <w:rPr>
          <w:color w:val="000000"/>
        </w:rPr>
        <w:t>the</w:t>
      </w:r>
      <w:r w:rsidRPr="00933A84">
        <w:rPr>
          <w:color w:val="000000"/>
          <w:spacing w:val="-2"/>
        </w:rPr>
        <w:t xml:space="preserve"> </w:t>
      </w:r>
      <w:r w:rsidRPr="00933A84">
        <w:rPr>
          <w:color w:val="000000"/>
        </w:rPr>
        <w:t>activity</w:t>
      </w:r>
      <w:r w:rsidRPr="00933A84">
        <w:rPr>
          <w:color w:val="000000"/>
          <w:spacing w:val="1"/>
        </w:rPr>
        <w:t xml:space="preserve"> </w:t>
      </w:r>
      <w:r w:rsidRPr="00933A84">
        <w:rPr>
          <w:color w:val="000000"/>
        </w:rPr>
        <w:t>centre managers.</w:t>
      </w:r>
    </w:p>
    <w:p w:rsidR="00112AC8" w:rsidRPr="00811E3C" w:rsidRDefault="00112AC8" w:rsidP="00112AC8">
      <w:pPr>
        <w:pStyle w:val="Heading2"/>
      </w:pPr>
      <w:bookmarkStart w:id="21" w:name="_Toc145975465"/>
      <w:r w:rsidRPr="00811E3C">
        <w:t>2.2. Estimate income and expenditure</w:t>
      </w:r>
      <w:bookmarkEnd w:id="21"/>
    </w:p>
    <w:p w:rsidR="00112AC8" w:rsidRPr="00933A84" w:rsidRDefault="00112AC8" w:rsidP="00112AC8">
      <w:pPr>
        <w:spacing w:after="0" w:line="360" w:lineRule="auto"/>
        <w:rPr>
          <w:rFonts w:eastAsia="Calibri"/>
          <w:b/>
          <w:color w:val="000000"/>
          <w:sz w:val="2"/>
          <w:szCs w:val="24"/>
          <w:lang w:bidi="ar-SA"/>
        </w:rPr>
      </w:pPr>
    </w:p>
    <w:p w:rsidR="00112AC8" w:rsidRPr="00933A84" w:rsidRDefault="00112AC8" w:rsidP="00112AC8">
      <w:pPr>
        <w:spacing w:after="0" w:line="360" w:lineRule="auto"/>
        <w:rPr>
          <w:rFonts w:eastAsia="Calibri"/>
          <w:b/>
          <w:color w:val="000000"/>
          <w:sz w:val="2"/>
          <w:szCs w:val="24"/>
          <w:lang w:bidi="ar-SA"/>
        </w:rPr>
      </w:pPr>
    </w:p>
    <w:p w:rsidR="00112AC8" w:rsidRPr="00933A84" w:rsidRDefault="00112AC8" w:rsidP="00112AC8">
      <w:pPr>
        <w:spacing w:after="0" w:line="360" w:lineRule="auto"/>
        <w:rPr>
          <w:rFonts w:eastAsia="Calibri"/>
          <w:b/>
          <w:color w:val="000000"/>
          <w:sz w:val="2"/>
          <w:szCs w:val="24"/>
          <w:lang w:bidi="ar-SA"/>
        </w:rPr>
      </w:pPr>
    </w:p>
    <w:p w:rsidR="00112AC8" w:rsidRPr="00933A84" w:rsidRDefault="00112AC8" w:rsidP="00112AC8">
      <w:pPr>
        <w:spacing w:after="0" w:line="360" w:lineRule="auto"/>
        <w:rPr>
          <w:rFonts w:eastAsia="Calibri"/>
          <w:b/>
          <w:color w:val="000000"/>
          <w:sz w:val="2"/>
          <w:szCs w:val="24"/>
          <w:lang w:bidi="ar-SA"/>
        </w:rPr>
      </w:pPr>
    </w:p>
    <w:p w:rsidR="00112AC8" w:rsidRPr="00933A84" w:rsidRDefault="00112AC8" w:rsidP="00112AC8">
      <w:pPr>
        <w:spacing w:after="0" w:line="360" w:lineRule="auto"/>
        <w:rPr>
          <w:rFonts w:eastAsia="Calibri"/>
          <w:b/>
          <w:color w:val="000000"/>
          <w:sz w:val="2"/>
          <w:szCs w:val="24"/>
          <w:lang w:bidi="ar-SA"/>
        </w:rPr>
      </w:pPr>
    </w:p>
    <w:p w:rsidR="00112AC8" w:rsidRPr="00933A84" w:rsidRDefault="00112AC8" w:rsidP="00112AC8">
      <w:pPr>
        <w:spacing w:after="0" w:line="360" w:lineRule="auto"/>
        <w:rPr>
          <w:rFonts w:eastAsia="Calibri"/>
          <w:b/>
          <w:color w:val="000000"/>
          <w:sz w:val="2"/>
          <w:szCs w:val="24"/>
          <w:lang w:bidi="ar-SA"/>
        </w:rPr>
      </w:pPr>
    </w:p>
    <w:p w:rsidR="00112AC8" w:rsidRDefault="00112AC8" w:rsidP="00112AC8">
      <w:pPr>
        <w:spacing w:after="0" w:line="360" w:lineRule="auto"/>
        <w:rPr>
          <w:color w:val="000000"/>
          <w:spacing w:val="4"/>
        </w:rPr>
      </w:pPr>
      <w:r w:rsidRPr="00933A84">
        <w:rPr>
          <w:color w:val="000000"/>
        </w:rPr>
        <w:t>Customarily the senior manager will articulate the objectives and targets to be achieved</w:t>
      </w:r>
      <w:r w:rsidRPr="00933A84">
        <w:rPr>
          <w:color w:val="000000"/>
          <w:spacing w:val="-56"/>
        </w:rPr>
        <w:t xml:space="preserve"> </w:t>
      </w:r>
      <w:r w:rsidRPr="00933A84">
        <w:rPr>
          <w:color w:val="000000"/>
        </w:rPr>
        <w:t>before</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activity</w:t>
      </w:r>
      <w:r w:rsidRPr="00933A84">
        <w:rPr>
          <w:color w:val="000000"/>
          <w:spacing w:val="1"/>
        </w:rPr>
        <w:t xml:space="preserve"> </w:t>
      </w:r>
      <w:r w:rsidRPr="00933A84">
        <w:rPr>
          <w:color w:val="000000"/>
        </w:rPr>
        <w:t>centre</w:t>
      </w:r>
      <w:r w:rsidRPr="00933A84">
        <w:rPr>
          <w:color w:val="000000"/>
          <w:spacing w:val="-1"/>
        </w:rPr>
        <w:t xml:space="preserve"> </w:t>
      </w:r>
      <w:r w:rsidRPr="00933A84">
        <w:rPr>
          <w:color w:val="000000"/>
        </w:rPr>
        <w:t>managers</w:t>
      </w:r>
      <w:r w:rsidRPr="00933A84">
        <w:rPr>
          <w:color w:val="000000"/>
          <w:spacing w:val="-1"/>
        </w:rPr>
        <w:t xml:space="preserve"> </w:t>
      </w:r>
      <w:r w:rsidRPr="00933A84">
        <w:rPr>
          <w:color w:val="000000"/>
        </w:rPr>
        <w:t>start</w:t>
      </w:r>
      <w:r w:rsidRPr="00933A84">
        <w:rPr>
          <w:color w:val="000000"/>
          <w:spacing w:val="3"/>
        </w:rPr>
        <w:t xml:space="preserve"> </w:t>
      </w:r>
      <w:r w:rsidRPr="00933A84">
        <w:rPr>
          <w:color w:val="000000"/>
        </w:rPr>
        <w:t>to</w:t>
      </w:r>
      <w:r w:rsidRPr="00933A84">
        <w:rPr>
          <w:color w:val="000000"/>
          <w:spacing w:val="-2"/>
        </w:rPr>
        <w:t xml:space="preserve"> </w:t>
      </w:r>
      <w:r w:rsidRPr="00933A84">
        <w:rPr>
          <w:color w:val="000000"/>
        </w:rPr>
        <w:t>draft</w:t>
      </w:r>
      <w:r w:rsidRPr="00933A84">
        <w:rPr>
          <w:color w:val="000000"/>
          <w:spacing w:val="1"/>
        </w:rPr>
        <w:t xml:space="preserve"> </w:t>
      </w:r>
      <w:r w:rsidRPr="00933A84">
        <w:rPr>
          <w:color w:val="000000"/>
        </w:rPr>
        <w:t>their</w:t>
      </w:r>
      <w:r w:rsidRPr="00933A84">
        <w:rPr>
          <w:color w:val="000000"/>
          <w:spacing w:val="2"/>
        </w:rPr>
        <w:t xml:space="preserve"> </w:t>
      </w:r>
      <w:r w:rsidRPr="00933A84">
        <w:rPr>
          <w:color w:val="000000"/>
        </w:rPr>
        <w:t>budgets.</w:t>
      </w:r>
      <w:r w:rsidRPr="00933A84">
        <w:rPr>
          <w:color w:val="000000"/>
          <w:spacing w:val="1"/>
        </w:rPr>
        <w:t xml:space="preserve"> </w:t>
      </w:r>
      <w:r w:rsidRPr="00933A84">
        <w:rPr>
          <w:color w:val="000000"/>
        </w:rPr>
        <w:t>This</w:t>
      </w:r>
      <w:r w:rsidRPr="00933A84">
        <w:rPr>
          <w:color w:val="000000"/>
          <w:spacing w:val="1"/>
        </w:rPr>
        <w:t xml:space="preserve"> </w:t>
      </w:r>
      <w:r w:rsidRPr="00933A84">
        <w:rPr>
          <w:color w:val="000000"/>
        </w:rPr>
        <w:t>allows</w:t>
      </w:r>
      <w:r w:rsidRPr="00933A84">
        <w:rPr>
          <w:color w:val="000000"/>
          <w:spacing w:val="2"/>
        </w:rPr>
        <w:t xml:space="preserve"> </w:t>
      </w:r>
      <w:r w:rsidRPr="00933A84">
        <w:rPr>
          <w:color w:val="000000"/>
        </w:rPr>
        <w:t>all</w:t>
      </w:r>
      <w:r w:rsidRPr="00933A84">
        <w:rPr>
          <w:color w:val="000000"/>
          <w:spacing w:val="1"/>
        </w:rPr>
        <w:t xml:space="preserve"> </w:t>
      </w:r>
      <w:r w:rsidRPr="00933A84">
        <w:rPr>
          <w:color w:val="000000"/>
        </w:rPr>
        <w:t>budget</w:t>
      </w:r>
      <w:r w:rsidRPr="00933A84">
        <w:rPr>
          <w:color w:val="000000"/>
          <w:spacing w:val="1"/>
        </w:rPr>
        <w:t xml:space="preserve"> </w:t>
      </w:r>
      <w:r w:rsidRPr="00933A84">
        <w:rPr>
          <w:color w:val="000000"/>
        </w:rPr>
        <w:t>committee</w:t>
      </w:r>
      <w:r w:rsidRPr="00933A84">
        <w:rPr>
          <w:color w:val="000000"/>
          <w:spacing w:val="-2"/>
        </w:rPr>
        <w:t xml:space="preserve"> </w:t>
      </w:r>
      <w:r w:rsidRPr="00933A84">
        <w:rPr>
          <w:color w:val="000000"/>
        </w:rPr>
        <w:t>members to</w:t>
      </w:r>
      <w:r w:rsidRPr="00933A84">
        <w:rPr>
          <w:color w:val="000000"/>
          <w:spacing w:val="1"/>
        </w:rPr>
        <w:t xml:space="preserve"> </w:t>
      </w:r>
      <w:r w:rsidRPr="00933A84">
        <w:rPr>
          <w:color w:val="000000"/>
        </w:rPr>
        <w:t>understand</w:t>
      </w:r>
      <w:r w:rsidRPr="00933A84">
        <w:rPr>
          <w:color w:val="000000"/>
          <w:spacing w:val="-1"/>
        </w:rPr>
        <w:t xml:space="preserve"> </w:t>
      </w:r>
      <w:r w:rsidRPr="00933A84">
        <w:rPr>
          <w:color w:val="000000"/>
        </w:rPr>
        <w:t>what</w:t>
      </w:r>
      <w:r w:rsidRPr="00933A84">
        <w:rPr>
          <w:color w:val="000000"/>
          <w:spacing w:val="1"/>
        </w:rPr>
        <w:t xml:space="preserve"> </w:t>
      </w:r>
      <w:r w:rsidRPr="00933A84">
        <w:rPr>
          <w:color w:val="000000"/>
        </w:rPr>
        <w:t>outcomes</w:t>
      </w:r>
      <w:r w:rsidRPr="00933A84">
        <w:rPr>
          <w:color w:val="000000"/>
          <w:spacing w:val="2"/>
        </w:rPr>
        <w:t xml:space="preserve"> </w:t>
      </w:r>
      <w:r w:rsidRPr="00933A84">
        <w:rPr>
          <w:color w:val="000000"/>
        </w:rPr>
        <w:t>they are working</w:t>
      </w:r>
      <w:r w:rsidRPr="00933A84">
        <w:rPr>
          <w:color w:val="000000"/>
          <w:spacing w:val="-1"/>
        </w:rPr>
        <w:t xml:space="preserve"> </w:t>
      </w:r>
      <w:r w:rsidRPr="00933A84">
        <w:rPr>
          <w:color w:val="000000"/>
        </w:rPr>
        <w:t>towards</w:t>
      </w:r>
      <w:r w:rsidRPr="00933A84">
        <w:rPr>
          <w:color w:val="000000"/>
          <w:spacing w:val="1"/>
        </w:rPr>
        <w:t xml:space="preserve"> </w:t>
      </w:r>
      <w:r w:rsidRPr="00933A84">
        <w:rPr>
          <w:color w:val="000000"/>
        </w:rPr>
        <w:t>and what</w:t>
      </w:r>
      <w:r w:rsidRPr="00933A84">
        <w:rPr>
          <w:color w:val="000000"/>
          <w:spacing w:val="1"/>
        </w:rPr>
        <w:t xml:space="preserve"> </w:t>
      </w:r>
      <w:r w:rsidRPr="00933A84">
        <w:rPr>
          <w:color w:val="000000"/>
        </w:rPr>
        <w:t>they</w:t>
      </w:r>
      <w:r w:rsidRPr="00933A84">
        <w:rPr>
          <w:color w:val="000000"/>
          <w:spacing w:val="2"/>
        </w:rPr>
        <w:t xml:space="preserve"> </w:t>
      </w:r>
      <w:r w:rsidRPr="00933A84">
        <w:rPr>
          <w:color w:val="000000"/>
        </w:rPr>
        <w:t>are trying to</w:t>
      </w:r>
      <w:r w:rsidRPr="00933A84">
        <w:rPr>
          <w:color w:val="000000"/>
          <w:spacing w:val="-1"/>
        </w:rPr>
        <w:t xml:space="preserve"> </w:t>
      </w:r>
      <w:r w:rsidRPr="00933A84">
        <w:rPr>
          <w:color w:val="000000"/>
        </w:rPr>
        <w:t>achieve.</w:t>
      </w:r>
      <w:r w:rsidRPr="00933A84">
        <w:rPr>
          <w:color w:val="000000"/>
          <w:spacing w:val="4"/>
        </w:rPr>
        <w:t xml:space="preserve"> </w:t>
      </w:r>
    </w:p>
    <w:p w:rsidR="00112AC8" w:rsidRPr="0091777E" w:rsidRDefault="00112AC8" w:rsidP="00112AC8">
      <w:pPr>
        <w:pStyle w:val="BodyText"/>
        <w:spacing w:before="246" w:line="360" w:lineRule="auto"/>
      </w:pPr>
      <w:r>
        <w:t>For</w:t>
      </w:r>
      <w:r>
        <w:rPr>
          <w:spacing w:val="3"/>
        </w:rPr>
        <w:t xml:space="preserve"> </w:t>
      </w:r>
      <w:r>
        <w:t>example to</w:t>
      </w:r>
      <w:r>
        <w:rPr>
          <w:spacing w:val="1"/>
        </w:rPr>
        <w:t xml:space="preserve"> </w:t>
      </w:r>
      <w:r>
        <w:t>make</w:t>
      </w:r>
      <w:r>
        <w:rPr>
          <w:spacing w:val="-3"/>
        </w:rPr>
        <w:t xml:space="preserve"> </w:t>
      </w:r>
      <w:r>
        <w:t>a</w:t>
      </w:r>
      <w:r>
        <w:rPr>
          <w:spacing w:val="2"/>
        </w:rPr>
        <w:t xml:space="preserve"> </w:t>
      </w:r>
      <w:r>
        <w:t>10% return on funds</w:t>
      </w:r>
      <w:r>
        <w:rPr>
          <w:spacing w:val="-1"/>
        </w:rPr>
        <w:t xml:space="preserve"> </w:t>
      </w:r>
      <w:r>
        <w:t>invested,</w:t>
      </w:r>
      <w:r>
        <w:rPr>
          <w:spacing w:val="2"/>
        </w:rPr>
        <w:t xml:space="preserve"> </w:t>
      </w:r>
      <w:r>
        <w:t>or to</w:t>
      </w:r>
      <w:r>
        <w:rPr>
          <w:spacing w:val="1"/>
        </w:rPr>
        <w:t xml:space="preserve"> </w:t>
      </w:r>
      <w:r>
        <w:t>increase</w:t>
      </w:r>
      <w:r>
        <w:rPr>
          <w:spacing w:val="2"/>
        </w:rPr>
        <w:t xml:space="preserve"> </w:t>
      </w:r>
      <w:r>
        <w:t>sales by</w:t>
      </w:r>
      <w:r>
        <w:rPr>
          <w:spacing w:val="1"/>
        </w:rPr>
        <w:t xml:space="preserve"> </w:t>
      </w:r>
      <w:r>
        <w:t>15%</w:t>
      </w:r>
      <w:r>
        <w:rPr>
          <w:spacing w:val="2"/>
        </w:rPr>
        <w:t xml:space="preserve"> </w:t>
      </w:r>
      <w:r>
        <w:t>for</w:t>
      </w:r>
      <w:r>
        <w:rPr>
          <w:spacing w:val="4"/>
        </w:rPr>
        <w:t xml:space="preserve"> </w:t>
      </w:r>
      <w:r>
        <w:t>next</w:t>
      </w:r>
      <w:r>
        <w:rPr>
          <w:spacing w:val="3"/>
        </w:rPr>
        <w:t xml:space="preserve"> </w:t>
      </w:r>
      <w:r>
        <w:t>year</w:t>
      </w:r>
      <w:r>
        <w:rPr>
          <w:spacing w:val="4"/>
        </w:rPr>
        <w:t xml:space="preserve"> </w:t>
      </w:r>
      <w:r>
        <w:t>or</w:t>
      </w:r>
      <w:r>
        <w:rPr>
          <w:spacing w:val="1"/>
        </w:rPr>
        <w:t xml:space="preserve"> </w:t>
      </w:r>
      <w:r>
        <w:t>keep</w:t>
      </w:r>
      <w:r>
        <w:rPr>
          <w:spacing w:val="2"/>
        </w:rPr>
        <w:t xml:space="preserve"> </w:t>
      </w:r>
      <w:r>
        <w:t>labour</w:t>
      </w:r>
      <w:r>
        <w:rPr>
          <w:spacing w:val="4"/>
        </w:rPr>
        <w:t xml:space="preserve"> </w:t>
      </w:r>
      <w:r>
        <w:t>costs to 28% of</w:t>
      </w:r>
      <w:r>
        <w:rPr>
          <w:spacing w:val="2"/>
        </w:rPr>
        <w:t xml:space="preserve"> </w:t>
      </w:r>
      <w:r>
        <w:t xml:space="preserve">sales. </w:t>
      </w:r>
    </w:p>
    <w:p w:rsidR="00112AC8" w:rsidRPr="00811E3C" w:rsidRDefault="00112AC8" w:rsidP="00112AC8">
      <w:pPr>
        <w:pStyle w:val="Heading2"/>
      </w:pPr>
      <w:bookmarkStart w:id="22" w:name="_Toc145975466"/>
      <w:r w:rsidRPr="00811E3C">
        <w:t>2.2.1. Drafting the budget</w:t>
      </w:r>
      <w:bookmarkEnd w:id="22"/>
    </w:p>
    <w:p w:rsidR="00112AC8" w:rsidRPr="00933A84" w:rsidRDefault="00112AC8" w:rsidP="00112AC8">
      <w:pPr>
        <w:pStyle w:val="BodyText"/>
        <w:spacing w:before="244" w:after="0" w:line="360" w:lineRule="auto"/>
        <w:rPr>
          <w:color w:val="000000"/>
        </w:rPr>
      </w:pPr>
      <w:r>
        <w:rPr>
          <w:noProof/>
          <w:color w:val="000000"/>
          <w:lang w:eastAsia="zh-CN"/>
        </w:rPr>
        <w:drawing>
          <wp:anchor distT="0" distB="0" distL="0" distR="0" simplePos="0" relativeHeight="251662336" behindDoc="1" locked="0" layoutInCell="1" allowOverlap="1">
            <wp:simplePos x="0" y="0"/>
            <wp:positionH relativeFrom="page">
              <wp:posOffset>5625465</wp:posOffset>
            </wp:positionH>
            <wp:positionV relativeFrom="paragraph">
              <wp:posOffset>165100</wp:posOffset>
            </wp:positionV>
            <wp:extent cx="1283335" cy="1376680"/>
            <wp:effectExtent l="19050" t="0" r="0" b="0"/>
            <wp:wrapTight wrapText="bothSides">
              <wp:wrapPolygon edited="0">
                <wp:start x="-321" y="0"/>
                <wp:lineTo x="-321" y="21221"/>
                <wp:lineTo x="21482" y="21221"/>
                <wp:lineTo x="21482" y="0"/>
                <wp:lineTo x="-321" y="0"/>
              </wp:wrapPolygon>
            </wp:wrapTight>
            <wp:docPr id="26" name="image27.jpeg" descr="C:\Documents and Settings\danielc\Local Settings\Temporary Internet Files\Content.IE5\WOYKSSHU\MP9001756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7.jpeg" descr="C:\Documents and Settings\danielc\Local Settings\Temporary Internet Files\Content.IE5\WOYKSSHU\MP900175621[1].jpg"/>
                    <pic:cNvPicPr>
                      <a:picLocks noChangeAspect="1" noChangeArrowheads="1"/>
                    </pic:cNvPicPr>
                  </pic:nvPicPr>
                  <pic:blipFill>
                    <a:blip r:embed="rId16" cstate="print"/>
                    <a:srcRect/>
                    <a:stretch>
                      <a:fillRect/>
                    </a:stretch>
                  </pic:blipFill>
                  <pic:spPr bwMode="auto">
                    <a:xfrm>
                      <a:off x="0" y="0"/>
                      <a:ext cx="1283335" cy="1376680"/>
                    </a:xfrm>
                    <a:prstGeom prst="rect">
                      <a:avLst/>
                    </a:prstGeom>
                    <a:noFill/>
                    <a:ln w="9525">
                      <a:noFill/>
                      <a:miter lim="800000"/>
                      <a:headEnd/>
                      <a:tailEnd/>
                    </a:ln>
                  </pic:spPr>
                </pic:pic>
              </a:graphicData>
            </a:graphic>
          </wp:anchor>
        </w:drawing>
      </w:r>
      <w:r w:rsidRPr="00933A84">
        <w:rPr>
          <w:color w:val="000000"/>
        </w:rPr>
        <w:t>Department or activity centre</w:t>
      </w:r>
      <w:r w:rsidRPr="00933A84">
        <w:rPr>
          <w:color w:val="000000"/>
          <w:spacing w:val="-1"/>
        </w:rPr>
        <w:t xml:space="preserve"> </w:t>
      </w:r>
      <w:r w:rsidRPr="00933A84">
        <w:rPr>
          <w:color w:val="000000"/>
        </w:rPr>
        <w:t>managers</w:t>
      </w:r>
      <w:r w:rsidRPr="00933A84">
        <w:rPr>
          <w:color w:val="000000"/>
          <w:spacing w:val="1"/>
        </w:rPr>
        <w:t xml:space="preserve"> </w:t>
      </w:r>
      <w:r w:rsidRPr="00933A84">
        <w:rPr>
          <w:color w:val="000000"/>
        </w:rPr>
        <w:t>must</w:t>
      </w:r>
      <w:r w:rsidRPr="00933A84">
        <w:rPr>
          <w:color w:val="000000"/>
          <w:spacing w:val="3"/>
        </w:rPr>
        <w:t xml:space="preserve"> </w:t>
      </w:r>
      <w:r w:rsidRPr="00933A84">
        <w:rPr>
          <w:color w:val="000000"/>
        </w:rPr>
        <w:t>ensure that</w:t>
      </w:r>
      <w:r w:rsidRPr="00933A84">
        <w:rPr>
          <w:color w:val="000000"/>
          <w:spacing w:val="1"/>
        </w:rPr>
        <w:t xml:space="preserve"> </w:t>
      </w:r>
      <w:r w:rsidRPr="00933A84">
        <w:rPr>
          <w:color w:val="000000"/>
        </w:rPr>
        <w:t>the</w:t>
      </w:r>
      <w:r w:rsidRPr="00933A84">
        <w:rPr>
          <w:color w:val="000000"/>
          <w:spacing w:val="-56"/>
        </w:rPr>
        <w:t xml:space="preserve"> </w:t>
      </w:r>
      <w:r w:rsidRPr="00933A84">
        <w:rPr>
          <w:color w:val="000000"/>
        </w:rPr>
        <w:t>objectives</w:t>
      </w:r>
      <w:r w:rsidRPr="00933A84">
        <w:rPr>
          <w:color w:val="000000"/>
          <w:spacing w:val="1"/>
        </w:rPr>
        <w:t xml:space="preserve"> </w:t>
      </w:r>
      <w:r w:rsidRPr="00933A84">
        <w:rPr>
          <w:color w:val="000000"/>
        </w:rPr>
        <w:t>and</w:t>
      </w:r>
      <w:r w:rsidRPr="00933A84">
        <w:rPr>
          <w:color w:val="000000"/>
          <w:spacing w:val="-2"/>
        </w:rPr>
        <w:t xml:space="preserve"> </w:t>
      </w:r>
      <w:r w:rsidRPr="00933A84">
        <w:rPr>
          <w:color w:val="000000"/>
        </w:rPr>
        <w:t>targets set</w:t>
      </w:r>
      <w:r w:rsidRPr="00933A84">
        <w:rPr>
          <w:color w:val="000000"/>
          <w:spacing w:val="2"/>
        </w:rPr>
        <w:t xml:space="preserve"> </w:t>
      </w:r>
      <w:r w:rsidRPr="00933A84">
        <w:rPr>
          <w:color w:val="000000"/>
        </w:rPr>
        <w:t>down by the</w:t>
      </w:r>
      <w:r w:rsidRPr="00933A84">
        <w:rPr>
          <w:color w:val="000000"/>
          <w:spacing w:val="1"/>
        </w:rPr>
        <w:t xml:space="preserve"> </w:t>
      </w:r>
      <w:r w:rsidRPr="00933A84">
        <w:rPr>
          <w:color w:val="000000"/>
        </w:rPr>
        <w:t>budget</w:t>
      </w:r>
      <w:r w:rsidRPr="00933A84">
        <w:rPr>
          <w:color w:val="000000"/>
          <w:spacing w:val="1"/>
        </w:rPr>
        <w:t xml:space="preserve"> </w:t>
      </w:r>
      <w:r w:rsidRPr="00933A84">
        <w:rPr>
          <w:color w:val="000000"/>
        </w:rPr>
        <w:t>committee</w:t>
      </w:r>
      <w:r w:rsidRPr="00933A84">
        <w:rPr>
          <w:color w:val="000000"/>
          <w:spacing w:val="-2"/>
        </w:rPr>
        <w:t xml:space="preserve"> </w:t>
      </w:r>
      <w:r w:rsidRPr="00933A84">
        <w:rPr>
          <w:color w:val="000000"/>
        </w:rPr>
        <w:t>are</w:t>
      </w:r>
      <w:r>
        <w:rPr>
          <w:color w:val="000000"/>
        </w:rPr>
        <w:t xml:space="preserve"> </w:t>
      </w:r>
      <w:r w:rsidRPr="00933A84">
        <w:rPr>
          <w:color w:val="000000"/>
          <w:spacing w:val="-55"/>
        </w:rPr>
        <w:t xml:space="preserve"> </w:t>
      </w:r>
      <w:r w:rsidRPr="00933A84">
        <w:rPr>
          <w:color w:val="000000"/>
        </w:rPr>
        <w:t>understood</w:t>
      </w:r>
      <w:r w:rsidRPr="00933A84">
        <w:rPr>
          <w:color w:val="000000"/>
          <w:spacing w:val="-2"/>
        </w:rPr>
        <w:t xml:space="preserve"> </w:t>
      </w:r>
      <w:r w:rsidRPr="00933A84">
        <w:rPr>
          <w:color w:val="000000"/>
        </w:rPr>
        <w:t>and that</w:t>
      </w:r>
      <w:r w:rsidRPr="00933A84">
        <w:rPr>
          <w:color w:val="000000"/>
          <w:spacing w:val="4"/>
        </w:rPr>
        <w:t xml:space="preserve"> </w:t>
      </w:r>
      <w:r w:rsidRPr="00933A84">
        <w:rPr>
          <w:color w:val="000000"/>
        </w:rPr>
        <w:t>outcomes</w:t>
      </w:r>
      <w:r w:rsidRPr="00933A84">
        <w:rPr>
          <w:color w:val="000000"/>
          <w:spacing w:val="2"/>
        </w:rPr>
        <w:t xml:space="preserve"> </w:t>
      </w:r>
      <w:r w:rsidRPr="00933A84">
        <w:rPr>
          <w:color w:val="000000"/>
        </w:rPr>
        <w:t>are clear.</w:t>
      </w:r>
      <w:r w:rsidRPr="00933A84">
        <w:rPr>
          <w:color w:val="000000"/>
          <w:spacing w:val="2"/>
        </w:rPr>
        <w:t xml:space="preserve"> </w:t>
      </w:r>
      <w:r w:rsidRPr="00933A84">
        <w:rPr>
          <w:color w:val="000000"/>
        </w:rPr>
        <w:t>The framework for</w:t>
      </w:r>
      <w:r w:rsidRPr="00933A84">
        <w:rPr>
          <w:color w:val="000000"/>
          <w:spacing w:val="1"/>
        </w:rPr>
        <w:t xml:space="preserve"> </w:t>
      </w:r>
      <w:r w:rsidRPr="00933A84">
        <w:rPr>
          <w:color w:val="000000"/>
        </w:rPr>
        <w:t>which</w:t>
      </w:r>
      <w:r w:rsidRPr="00933A84">
        <w:rPr>
          <w:color w:val="000000"/>
          <w:spacing w:val="1"/>
        </w:rPr>
        <w:t xml:space="preserve"> </w:t>
      </w:r>
      <w:r w:rsidRPr="00933A84">
        <w:rPr>
          <w:color w:val="000000"/>
        </w:rPr>
        <w:t>the</w:t>
      </w:r>
      <w:r w:rsidRPr="00933A84">
        <w:rPr>
          <w:color w:val="000000"/>
          <w:spacing w:val="3"/>
        </w:rPr>
        <w:t xml:space="preserve"> </w:t>
      </w:r>
      <w:r w:rsidRPr="00933A84">
        <w:rPr>
          <w:color w:val="000000"/>
        </w:rPr>
        <w:t>draft</w:t>
      </w:r>
      <w:r w:rsidRPr="00933A84">
        <w:rPr>
          <w:color w:val="000000"/>
          <w:spacing w:val="4"/>
        </w:rPr>
        <w:t xml:space="preserve"> </w:t>
      </w:r>
      <w:r w:rsidRPr="00933A84">
        <w:rPr>
          <w:color w:val="000000"/>
        </w:rPr>
        <w:t>budget</w:t>
      </w:r>
      <w:r w:rsidRPr="00933A84">
        <w:rPr>
          <w:color w:val="000000"/>
          <w:spacing w:val="1"/>
        </w:rPr>
        <w:t xml:space="preserve"> </w:t>
      </w:r>
      <w:r w:rsidRPr="00933A84">
        <w:rPr>
          <w:color w:val="000000"/>
        </w:rPr>
        <w:t>is</w:t>
      </w:r>
      <w:r w:rsidRPr="00933A84">
        <w:rPr>
          <w:color w:val="000000"/>
          <w:spacing w:val="1"/>
        </w:rPr>
        <w:t xml:space="preserve"> </w:t>
      </w:r>
      <w:r w:rsidRPr="00933A84">
        <w:rPr>
          <w:color w:val="000000"/>
        </w:rPr>
        <w:t>prepared is</w:t>
      </w:r>
      <w:r w:rsidRPr="00933A84">
        <w:rPr>
          <w:color w:val="000000"/>
          <w:spacing w:val="2"/>
        </w:rPr>
        <w:t xml:space="preserve"> </w:t>
      </w:r>
      <w:r w:rsidRPr="00933A84">
        <w:rPr>
          <w:color w:val="000000"/>
        </w:rPr>
        <w:t>ready.</w:t>
      </w:r>
    </w:p>
    <w:p w:rsidR="00112AC8" w:rsidRPr="00933A84" w:rsidRDefault="00112AC8" w:rsidP="00112AC8">
      <w:pPr>
        <w:pStyle w:val="BodyText"/>
        <w:spacing w:before="163" w:after="0" w:line="360" w:lineRule="auto"/>
        <w:rPr>
          <w:color w:val="000000"/>
        </w:rPr>
      </w:pPr>
      <w:r w:rsidRPr="00933A84">
        <w:rPr>
          <w:color w:val="000000"/>
        </w:rPr>
        <w:t>Using</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approach</w:t>
      </w:r>
      <w:r w:rsidRPr="00933A84">
        <w:rPr>
          <w:color w:val="000000"/>
          <w:spacing w:val="-1"/>
        </w:rPr>
        <w:t xml:space="preserve"> </w:t>
      </w:r>
      <w:r w:rsidRPr="00933A84">
        <w:rPr>
          <w:color w:val="000000"/>
        </w:rPr>
        <w:t>agreed</w:t>
      </w:r>
      <w:r w:rsidRPr="00933A84">
        <w:rPr>
          <w:color w:val="000000"/>
          <w:spacing w:val="2"/>
        </w:rPr>
        <w:t xml:space="preserve"> </w:t>
      </w:r>
      <w:r w:rsidRPr="00933A84">
        <w:rPr>
          <w:color w:val="000000"/>
        </w:rPr>
        <w:t>by the</w:t>
      </w:r>
      <w:r w:rsidRPr="00933A84">
        <w:rPr>
          <w:color w:val="000000"/>
          <w:spacing w:val="1"/>
        </w:rPr>
        <w:t xml:space="preserve"> </w:t>
      </w:r>
      <w:r w:rsidRPr="00933A84">
        <w:rPr>
          <w:color w:val="000000"/>
        </w:rPr>
        <w:t>budget</w:t>
      </w:r>
      <w:r w:rsidRPr="00933A84">
        <w:rPr>
          <w:color w:val="000000"/>
          <w:spacing w:val="3"/>
        </w:rPr>
        <w:t xml:space="preserve"> </w:t>
      </w:r>
      <w:r w:rsidRPr="00933A84">
        <w:rPr>
          <w:color w:val="000000"/>
        </w:rPr>
        <w:t>committee,</w:t>
      </w:r>
      <w:r w:rsidRPr="00933A84">
        <w:rPr>
          <w:color w:val="000000"/>
          <w:spacing w:val="2"/>
        </w:rPr>
        <w:t xml:space="preserve"> </w:t>
      </w:r>
      <w:r w:rsidRPr="00933A84">
        <w:rPr>
          <w:color w:val="000000"/>
        </w:rPr>
        <w:t>the</w:t>
      </w:r>
      <w:r w:rsidRPr="00933A84">
        <w:rPr>
          <w:color w:val="000000"/>
          <w:spacing w:val="-56"/>
        </w:rPr>
        <w:t xml:space="preserve"> </w:t>
      </w:r>
      <w:r w:rsidRPr="00933A84">
        <w:rPr>
          <w:color w:val="000000"/>
        </w:rPr>
        <w:t>activity centre managers</w:t>
      </w:r>
      <w:r w:rsidRPr="00933A84">
        <w:rPr>
          <w:color w:val="000000"/>
          <w:spacing w:val="1"/>
        </w:rPr>
        <w:t xml:space="preserve"> </w:t>
      </w:r>
      <w:r w:rsidRPr="00933A84">
        <w:rPr>
          <w:color w:val="000000"/>
        </w:rPr>
        <w:t>begin</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draft</w:t>
      </w:r>
      <w:r w:rsidRPr="00933A84">
        <w:rPr>
          <w:color w:val="000000"/>
          <w:spacing w:val="1"/>
        </w:rPr>
        <w:t xml:space="preserve"> </w:t>
      </w:r>
      <w:r w:rsidRPr="00933A84">
        <w:rPr>
          <w:color w:val="000000"/>
        </w:rPr>
        <w:t>their</w:t>
      </w:r>
      <w:r w:rsidRPr="00933A84">
        <w:rPr>
          <w:color w:val="000000"/>
          <w:spacing w:val="1"/>
        </w:rPr>
        <w:t xml:space="preserve"> </w:t>
      </w:r>
      <w:r w:rsidRPr="00933A84">
        <w:rPr>
          <w:color w:val="000000"/>
        </w:rPr>
        <w:t>budgets.</w:t>
      </w:r>
    </w:p>
    <w:p w:rsidR="00112AC8" w:rsidRDefault="00112AC8" w:rsidP="00112AC8">
      <w:pPr>
        <w:pStyle w:val="BodyText"/>
        <w:spacing w:before="1" w:after="0" w:line="360" w:lineRule="auto"/>
        <w:rPr>
          <w:color w:val="000000"/>
        </w:rPr>
      </w:pPr>
      <w:r w:rsidRPr="00933A84">
        <w:rPr>
          <w:color w:val="000000"/>
        </w:rPr>
        <w:t>Templates</w:t>
      </w:r>
      <w:r w:rsidRPr="00933A84">
        <w:rPr>
          <w:color w:val="000000"/>
          <w:spacing w:val="-1"/>
        </w:rPr>
        <w:t xml:space="preserve"> </w:t>
      </w:r>
      <w:r w:rsidRPr="00933A84">
        <w:rPr>
          <w:color w:val="000000"/>
        </w:rPr>
        <w:t>and forms from</w:t>
      </w:r>
      <w:r w:rsidRPr="00933A84">
        <w:rPr>
          <w:color w:val="000000"/>
          <w:spacing w:val="1"/>
        </w:rPr>
        <w:t xml:space="preserve"> </w:t>
      </w:r>
      <w:r w:rsidRPr="00933A84">
        <w:rPr>
          <w:color w:val="000000"/>
        </w:rPr>
        <w:t>the</w:t>
      </w:r>
      <w:r w:rsidRPr="00933A84">
        <w:rPr>
          <w:color w:val="000000"/>
          <w:spacing w:val="4"/>
        </w:rPr>
        <w:t xml:space="preserve"> </w:t>
      </w:r>
      <w:r w:rsidRPr="00933A84">
        <w:rPr>
          <w:color w:val="000000"/>
        </w:rPr>
        <w:t>budget</w:t>
      </w:r>
      <w:r w:rsidRPr="00933A84">
        <w:rPr>
          <w:color w:val="000000"/>
          <w:spacing w:val="1"/>
        </w:rPr>
        <w:t xml:space="preserve"> </w:t>
      </w:r>
      <w:r w:rsidRPr="00933A84">
        <w:rPr>
          <w:color w:val="000000"/>
        </w:rPr>
        <w:t>manual are</w:t>
      </w:r>
      <w:r w:rsidRPr="00933A84">
        <w:rPr>
          <w:color w:val="000000"/>
          <w:spacing w:val="-1"/>
        </w:rPr>
        <w:t xml:space="preserve"> </w:t>
      </w:r>
      <w:r w:rsidRPr="00933A84">
        <w:rPr>
          <w:color w:val="000000"/>
        </w:rPr>
        <w:t>obtained</w:t>
      </w:r>
      <w:r w:rsidRPr="00933A84">
        <w:rPr>
          <w:color w:val="000000"/>
          <w:spacing w:val="-55"/>
        </w:rPr>
        <w:t xml:space="preserve"> </w:t>
      </w:r>
      <w:r w:rsidRPr="00933A84">
        <w:rPr>
          <w:color w:val="000000"/>
        </w:rPr>
        <w:t>and</w:t>
      </w:r>
      <w:r w:rsidRPr="00933A84">
        <w:rPr>
          <w:color w:val="000000"/>
          <w:spacing w:val="1"/>
        </w:rPr>
        <w:t xml:space="preserve"> </w:t>
      </w:r>
      <w:r w:rsidRPr="00933A84">
        <w:rPr>
          <w:color w:val="000000"/>
        </w:rPr>
        <w:t>the process</w:t>
      </w:r>
      <w:r w:rsidRPr="00933A84">
        <w:rPr>
          <w:color w:val="000000"/>
          <w:spacing w:val="3"/>
        </w:rPr>
        <w:t xml:space="preserve"> </w:t>
      </w:r>
      <w:r w:rsidRPr="00933A84">
        <w:rPr>
          <w:color w:val="000000"/>
        </w:rPr>
        <w:t>of</w:t>
      </w:r>
      <w:r w:rsidRPr="00933A84">
        <w:rPr>
          <w:color w:val="000000"/>
          <w:spacing w:val="4"/>
        </w:rPr>
        <w:t xml:space="preserve"> </w:t>
      </w:r>
      <w:r w:rsidRPr="00933A84">
        <w:rPr>
          <w:color w:val="000000"/>
        </w:rPr>
        <w:t>drafting</w:t>
      </w:r>
      <w:r w:rsidRPr="00933A84">
        <w:rPr>
          <w:color w:val="000000"/>
          <w:spacing w:val="2"/>
        </w:rPr>
        <w:t xml:space="preserve"> </w:t>
      </w:r>
      <w:r w:rsidRPr="00933A84">
        <w:rPr>
          <w:color w:val="000000"/>
        </w:rPr>
        <w:t>begins.</w:t>
      </w:r>
    </w:p>
    <w:p w:rsidR="00112AC8" w:rsidRPr="00811E3C" w:rsidRDefault="00112AC8" w:rsidP="00112AC8">
      <w:pPr>
        <w:pStyle w:val="BodyText"/>
        <w:spacing w:before="1" w:after="0" w:line="360" w:lineRule="auto"/>
        <w:rPr>
          <w:color w:val="000000"/>
        </w:rPr>
      </w:pPr>
    </w:p>
    <w:p w:rsidR="00112AC8" w:rsidRDefault="00112AC8" w:rsidP="00112AC8">
      <w:pPr>
        <w:pStyle w:val="Heading2"/>
      </w:pPr>
    </w:p>
    <w:p w:rsidR="00112AC8" w:rsidRDefault="00112AC8" w:rsidP="00112AC8">
      <w:pPr>
        <w:pStyle w:val="Heading2"/>
      </w:pPr>
    </w:p>
    <w:p w:rsidR="00112AC8" w:rsidRDefault="00112AC8" w:rsidP="00112AC8">
      <w:pPr>
        <w:pStyle w:val="Heading2"/>
      </w:pPr>
    </w:p>
    <w:p w:rsidR="00112AC8" w:rsidRPr="00811E3C" w:rsidRDefault="00112AC8" w:rsidP="00112AC8">
      <w:pPr>
        <w:pStyle w:val="Heading2"/>
      </w:pPr>
      <w:bookmarkStart w:id="23" w:name="_Toc145975467"/>
      <w:r w:rsidRPr="00811E3C">
        <w:t>2.2.2. Sources of information</w:t>
      </w:r>
      <w:bookmarkEnd w:id="23"/>
    </w:p>
    <w:p w:rsidR="00112AC8" w:rsidRDefault="00112AC8" w:rsidP="00112AC8">
      <w:pPr>
        <w:pStyle w:val="BodyText"/>
        <w:spacing w:before="165" w:line="360" w:lineRule="auto"/>
        <w:rPr>
          <w:color w:val="000000"/>
        </w:rPr>
      </w:pPr>
      <w:r w:rsidRPr="00933A84">
        <w:rPr>
          <w:color w:val="000000"/>
        </w:rPr>
        <w:t>Department and activity centre managers collate the internal and external sources of data</w:t>
      </w:r>
      <w:r w:rsidRPr="00933A84">
        <w:rPr>
          <w:color w:val="000000"/>
          <w:spacing w:val="-56"/>
        </w:rPr>
        <w:t xml:space="preserve"> </w:t>
      </w:r>
      <w:r w:rsidRPr="00933A84">
        <w:rPr>
          <w:color w:val="000000"/>
        </w:rPr>
        <w:t>that have</w:t>
      </w:r>
      <w:r w:rsidRPr="00933A84">
        <w:rPr>
          <w:color w:val="000000"/>
          <w:spacing w:val="1"/>
        </w:rPr>
        <w:t xml:space="preserve"> </w:t>
      </w:r>
      <w:r w:rsidRPr="00933A84">
        <w:rPr>
          <w:color w:val="000000"/>
        </w:rPr>
        <w:t>been</w:t>
      </w:r>
      <w:r w:rsidRPr="00933A84">
        <w:rPr>
          <w:color w:val="000000"/>
          <w:spacing w:val="-1"/>
        </w:rPr>
        <w:t xml:space="preserve"> </w:t>
      </w:r>
      <w:r w:rsidRPr="00933A84">
        <w:rPr>
          <w:color w:val="000000"/>
        </w:rPr>
        <w:t>collected</w:t>
      </w:r>
      <w:r w:rsidRPr="00933A84">
        <w:rPr>
          <w:color w:val="000000"/>
          <w:spacing w:val="-2"/>
        </w:rPr>
        <w:t xml:space="preserve"> </w:t>
      </w:r>
      <w:r w:rsidRPr="00933A84">
        <w:rPr>
          <w:color w:val="000000"/>
        </w:rPr>
        <w:t>at</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initial</w:t>
      </w:r>
      <w:r w:rsidRPr="00933A84">
        <w:rPr>
          <w:color w:val="000000"/>
          <w:spacing w:val="2"/>
        </w:rPr>
        <w:t xml:space="preserve"> </w:t>
      </w:r>
      <w:r w:rsidRPr="00933A84">
        <w:rPr>
          <w:color w:val="000000"/>
        </w:rPr>
        <w:t>stages</w:t>
      </w:r>
      <w:r w:rsidRPr="00933A84">
        <w:rPr>
          <w:color w:val="000000"/>
          <w:spacing w:val="1"/>
        </w:rPr>
        <w:t xml:space="preserve"> </w:t>
      </w:r>
      <w:r w:rsidRPr="00933A84">
        <w:rPr>
          <w:color w:val="000000"/>
        </w:rPr>
        <w:t>of</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budget</w:t>
      </w:r>
      <w:r w:rsidRPr="00933A84">
        <w:rPr>
          <w:color w:val="000000"/>
          <w:spacing w:val="1"/>
        </w:rPr>
        <w:t xml:space="preserve"> </w:t>
      </w:r>
      <w:r w:rsidRPr="00933A84">
        <w:rPr>
          <w:color w:val="000000"/>
        </w:rPr>
        <w:t>process.</w:t>
      </w:r>
      <w:r w:rsidRPr="00933A84">
        <w:rPr>
          <w:color w:val="000000"/>
          <w:spacing w:val="2"/>
        </w:rPr>
        <w:t xml:space="preserve"> </w:t>
      </w:r>
      <w:r w:rsidRPr="00933A84">
        <w:rPr>
          <w:color w:val="000000"/>
        </w:rPr>
        <w:t>Although</w:t>
      </w:r>
      <w:r w:rsidRPr="00933A84">
        <w:rPr>
          <w:color w:val="000000"/>
          <w:spacing w:val="1"/>
        </w:rPr>
        <w:t xml:space="preserve"> </w:t>
      </w:r>
      <w:r w:rsidRPr="00933A84">
        <w:rPr>
          <w:color w:val="000000"/>
        </w:rPr>
        <w:t>this</w:t>
      </w:r>
      <w:r w:rsidRPr="00933A84">
        <w:rPr>
          <w:color w:val="000000"/>
          <w:spacing w:val="2"/>
        </w:rPr>
        <w:t xml:space="preserve"> </w:t>
      </w:r>
      <w:r w:rsidRPr="00933A84">
        <w:rPr>
          <w:color w:val="000000"/>
        </w:rPr>
        <w:t>data</w:t>
      </w:r>
      <w:r w:rsidRPr="00933A84">
        <w:rPr>
          <w:color w:val="000000"/>
          <w:spacing w:val="1"/>
        </w:rPr>
        <w:t xml:space="preserve"> </w:t>
      </w:r>
      <w:r w:rsidRPr="00933A84">
        <w:rPr>
          <w:color w:val="000000"/>
        </w:rPr>
        <w:t>may</w:t>
      </w:r>
      <w:r w:rsidRPr="00933A84">
        <w:rPr>
          <w:color w:val="000000"/>
          <w:spacing w:val="1"/>
        </w:rPr>
        <w:t xml:space="preserve"> </w:t>
      </w:r>
      <w:r w:rsidRPr="00933A84">
        <w:rPr>
          <w:color w:val="000000"/>
        </w:rPr>
        <w:t>have</w:t>
      </w:r>
      <w:r w:rsidRPr="00933A84">
        <w:rPr>
          <w:color w:val="000000"/>
          <w:spacing w:val="1"/>
        </w:rPr>
        <w:t xml:space="preserve"> </w:t>
      </w:r>
      <w:r w:rsidRPr="00933A84">
        <w:rPr>
          <w:color w:val="000000"/>
        </w:rPr>
        <w:t>already</w:t>
      </w:r>
      <w:r w:rsidRPr="00933A84">
        <w:rPr>
          <w:color w:val="000000"/>
          <w:spacing w:val="2"/>
        </w:rPr>
        <w:t xml:space="preserve"> </w:t>
      </w:r>
      <w:r w:rsidRPr="00933A84">
        <w:rPr>
          <w:color w:val="000000"/>
        </w:rPr>
        <w:t>been</w:t>
      </w:r>
      <w:r w:rsidRPr="00933A84">
        <w:rPr>
          <w:color w:val="000000"/>
          <w:spacing w:val="-2"/>
        </w:rPr>
        <w:t xml:space="preserve"> </w:t>
      </w:r>
      <w:r w:rsidRPr="00933A84">
        <w:rPr>
          <w:color w:val="000000"/>
        </w:rPr>
        <w:t>analyzed</w:t>
      </w:r>
      <w:r w:rsidRPr="00933A84">
        <w:rPr>
          <w:color w:val="000000"/>
          <w:spacing w:val="2"/>
        </w:rPr>
        <w:t xml:space="preserve"> </w:t>
      </w:r>
      <w:r w:rsidRPr="00933A84">
        <w:rPr>
          <w:color w:val="000000"/>
        </w:rPr>
        <w:t>and reviewed,</w:t>
      </w:r>
      <w:r w:rsidRPr="00933A84">
        <w:rPr>
          <w:color w:val="000000"/>
          <w:spacing w:val="3"/>
        </w:rPr>
        <w:t xml:space="preserve"> </w:t>
      </w:r>
      <w:r w:rsidRPr="00933A84">
        <w:rPr>
          <w:color w:val="000000"/>
        </w:rPr>
        <w:t>it</w:t>
      </w:r>
      <w:r w:rsidRPr="00933A84">
        <w:rPr>
          <w:color w:val="000000"/>
          <w:spacing w:val="4"/>
        </w:rPr>
        <w:t xml:space="preserve"> </w:t>
      </w:r>
      <w:r w:rsidRPr="00933A84">
        <w:rPr>
          <w:color w:val="000000"/>
        </w:rPr>
        <w:t>is</w:t>
      </w:r>
      <w:r w:rsidRPr="00933A84">
        <w:rPr>
          <w:color w:val="000000"/>
          <w:spacing w:val="2"/>
        </w:rPr>
        <w:t xml:space="preserve"> </w:t>
      </w:r>
      <w:r w:rsidRPr="00933A84">
        <w:rPr>
          <w:color w:val="000000"/>
        </w:rPr>
        <w:t>now</w:t>
      </w:r>
      <w:r w:rsidRPr="00933A84">
        <w:rPr>
          <w:color w:val="000000"/>
          <w:spacing w:val="1"/>
        </w:rPr>
        <w:t xml:space="preserve"> </w:t>
      </w:r>
      <w:r w:rsidRPr="00933A84">
        <w:rPr>
          <w:color w:val="000000"/>
        </w:rPr>
        <w:t>up</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managers</w:t>
      </w:r>
      <w:r w:rsidRPr="00933A84">
        <w:rPr>
          <w:color w:val="000000"/>
          <w:spacing w:val="1"/>
        </w:rPr>
        <w:t xml:space="preserve"> </w:t>
      </w:r>
      <w:r w:rsidRPr="00933A84">
        <w:rPr>
          <w:color w:val="000000"/>
        </w:rPr>
        <w:t>to</w:t>
      </w:r>
      <w:r w:rsidRPr="00933A84">
        <w:rPr>
          <w:color w:val="000000"/>
          <w:spacing w:val="3"/>
        </w:rPr>
        <w:t xml:space="preserve"> </w:t>
      </w:r>
      <w:r w:rsidRPr="00933A84">
        <w:rPr>
          <w:color w:val="000000"/>
        </w:rPr>
        <w:t>decide</w:t>
      </w:r>
      <w:r w:rsidRPr="00933A84">
        <w:rPr>
          <w:color w:val="000000"/>
          <w:spacing w:val="1"/>
        </w:rPr>
        <w:t xml:space="preserve"> </w:t>
      </w:r>
      <w:r w:rsidRPr="00933A84">
        <w:rPr>
          <w:color w:val="000000"/>
        </w:rPr>
        <w:t>how</w:t>
      </w:r>
      <w:r w:rsidRPr="00933A84">
        <w:rPr>
          <w:color w:val="000000"/>
          <w:spacing w:val="1"/>
        </w:rPr>
        <w:t xml:space="preserve"> </w:t>
      </w:r>
      <w:r w:rsidRPr="00933A84">
        <w:rPr>
          <w:color w:val="000000"/>
        </w:rPr>
        <w:t>relevant,</w:t>
      </w:r>
      <w:r w:rsidRPr="00933A84">
        <w:rPr>
          <w:color w:val="000000"/>
          <w:spacing w:val="1"/>
        </w:rPr>
        <w:t xml:space="preserve"> </w:t>
      </w:r>
      <w:r w:rsidRPr="00933A84">
        <w:rPr>
          <w:color w:val="000000"/>
        </w:rPr>
        <w:t>valid</w:t>
      </w:r>
      <w:r w:rsidRPr="00933A84">
        <w:rPr>
          <w:color w:val="000000"/>
          <w:spacing w:val="3"/>
        </w:rPr>
        <w:t xml:space="preserve"> </w:t>
      </w:r>
      <w:r w:rsidRPr="00933A84">
        <w:rPr>
          <w:color w:val="000000"/>
        </w:rPr>
        <w:t>and</w:t>
      </w:r>
      <w:r w:rsidRPr="00933A84">
        <w:rPr>
          <w:color w:val="000000"/>
          <w:spacing w:val="1"/>
        </w:rPr>
        <w:t xml:space="preserve"> </w:t>
      </w:r>
      <w:r w:rsidRPr="00933A84">
        <w:rPr>
          <w:color w:val="000000"/>
        </w:rPr>
        <w:t>reliable</w:t>
      </w:r>
      <w:r w:rsidRPr="00933A84">
        <w:rPr>
          <w:color w:val="000000"/>
          <w:spacing w:val="2"/>
        </w:rPr>
        <w:t xml:space="preserve"> </w:t>
      </w:r>
      <w:r w:rsidRPr="00933A84">
        <w:rPr>
          <w:color w:val="000000"/>
        </w:rPr>
        <w:t>the</w:t>
      </w:r>
      <w:r w:rsidRPr="00933A84">
        <w:rPr>
          <w:color w:val="000000"/>
          <w:spacing w:val="2"/>
        </w:rPr>
        <w:t xml:space="preserve"> </w:t>
      </w:r>
      <w:r w:rsidRPr="00933A84">
        <w:rPr>
          <w:color w:val="000000"/>
        </w:rPr>
        <w:t>information</w:t>
      </w:r>
      <w:r w:rsidRPr="00933A84">
        <w:rPr>
          <w:color w:val="000000"/>
          <w:spacing w:val="3"/>
        </w:rPr>
        <w:t xml:space="preserve"> </w:t>
      </w:r>
      <w:r w:rsidRPr="00933A84">
        <w:rPr>
          <w:color w:val="000000"/>
        </w:rPr>
        <w:t>actually</w:t>
      </w:r>
      <w:r w:rsidRPr="00933A84">
        <w:rPr>
          <w:color w:val="000000"/>
          <w:spacing w:val="2"/>
        </w:rPr>
        <w:t xml:space="preserve"> </w:t>
      </w:r>
      <w:r w:rsidRPr="00933A84">
        <w:rPr>
          <w:color w:val="000000"/>
        </w:rPr>
        <w:t>is.</w:t>
      </w:r>
    </w:p>
    <w:p w:rsidR="00112AC8" w:rsidRPr="00811E3C" w:rsidRDefault="00112AC8" w:rsidP="00112AC8">
      <w:pPr>
        <w:pStyle w:val="Heading2"/>
      </w:pPr>
      <w:bookmarkStart w:id="24" w:name="_Toc145975468"/>
      <w:r w:rsidRPr="00811E3C">
        <w:t>2.2.3 Completing the draft</w:t>
      </w:r>
      <w:bookmarkEnd w:id="24"/>
    </w:p>
    <w:p w:rsidR="00112AC8" w:rsidRPr="00933A84" w:rsidRDefault="00112AC8" w:rsidP="00112AC8">
      <w:pPr>
        <w:pStyle w:val="BodyText"/>
        <w:spacing w:before="166" w:line="360" w:lineRule="auto"/>
        <w:rPr>
          <w:color w:val="000000"/>
        </w:rPr>
      </w:pPr>
      <w:r w:rsidRPr="00933A84">
        <w:rPr>
          <w:color w:val="000000"/>
        </w:rPr>
        <w:t>If</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activity</w:t>
      </w:r>
      <w:r w:rsidRPr="00933A84">
        <w:rPr>
          <w:color w:val="000000"/>
          <w:spacing w:val="1"/>
        </w:rPr>
        <w:t xml:space="preserve"> </w:t>
      </w:r>
      <w:r w:rsidRPr="00933A84">
        <w:rPr>
          <w:color w:val="000000"/>
        </w:rPr>
        <w:t>centre</w:t>
      </w:r>
      <w:r w:rsidRPr="00933A84">
        <w:rPr>
          <w:color w:val="000000"/>
          <w:spacing w:val="-1"/>
        </w:rPr>
        <w:t xml:space="preserve"> </w:t>
      </w:r>
      <w:r w:rsidRPr="00933A84">
        <w:rPr>
          <w:color w:val="000000"/>
        </w:rPr>
        <w:t>is</w:t>
      </w:r>
      <w:r w:rsidRPr="00933A84">
        <w:rPr>
          <w:color w:val="000000"/>
          <w:spacing w:val="3"/>
        </w:rPr>
        <w:t xml:space="preserve"> </w:t>
      </w:r>
      <w:r w:rsidRPr="00933A84">
        <w:rPr>
          <w:color w:val="000000"/>
        </w:rPr>
        <w:t>a</w:t>
      </w:r>
      <w:r w:rsidRPr="00933A84">
        <w:rPr>
          <w:color w:val="000000"/>
          <w:spacing w:val="-3"/>
        </w:rPr>
        <w:t xml:space="preserve"> </w:t>
      </w:r>
      <w:r w:rsidRPr="00933A84">
        <w:rPr>
          <w:color w:val="000000"/>
        </w:rPr>
        <w:t>profit</w:t>
      </w:r>
      <w:r w:rsidRPr="00933A84">
        <w:rPr>
          <w:color w:val="000000"/>
          <w:spacing w:val="2"/>
        </w:rPr>
        <w:t xml:space="preserve"> </w:t>
      </w:r>
      <w:r w:rsidRPr="00933A84">
        <w:rPr>
          <w:color w:val="000000"/>
        </w:rPr>
        <w:t>centre,</w:t>
      </w:r>
      <w:r w:rsidRPr="00933A84">
        <w:rPr>
          <w:color w:val="000000"/>
          <w:spacing w:val="-1"/>
        </w:rPr>
        <w:t xml:space="preserve"> </w:t>
      </w:r>
      <w:r w:rsidRPr="00933A84">
        <w:rPr>
          <w:color w:val="000000"/>
        </w:rPr>
        <w:t>the manager</w:t>
      </w:r>
      <w:r w:rsidRPr="00933A84">
        <w:rPr>
          <w:color w:val="000000"/>
          <w:spacing w:val="1"/>
        </w:rPr>
        <w:t xml:space="preserve"> </w:t>
      </w:r>
      <w:r w:rsidRPr="00933A84">
        <w:rPr>
          <w:color w:val="000000"/>
        </w:rPr>
        <w:t>must</w:t>
      </w:r>
      <w:r w:rsidRPr="00933A84">
        <w:rPr>
          <w:color w:val="000000"/>
          <w:spacing w:val="2"/>
        </w:rPr>
        <w:t xml:space="preserve"> </w:t>
      </w:r>
      <w:r w:rsidRPr="00933A84">
        <w:rPr>
          <w:color w:val="000000"/>
        </w:rPr>
        <w:t>begin</w:t>
      </w:r>
      <w:r w:rsidRPr="00933A84">
        <w:rPr>
          <w:color w:val="000000"/>
          <w:spacing w:val="3"/>
        </w:rPr>
        <w:t xml:space="preserve"> </w:t>
      </w:r>
      <w:r w:rsidRPr="00933A84">
        <w:rPr>
          <w:color w:val="000000"/>
        </w:rPr>
        <w:t>by</w:t>
      </w:r>
      <w:r w:rsidRPr="00933A84">
        <w:rPr>
          <w:color w:val="000000"/>
          <w:spacing w:val="-1"/>
        </w:rPr>
        <w:t xml:space="preserve"> </w:t>
      </w:r>
      <w:r w:rsidRPr="00933A84">
        <w:rPr>
          <w:color w:val="000000"/>
        </w:rPr>
        <w:t>drafting the</w:t>
      </w:r>
      <w:r w:rsidRPr="00933A84">
        <w:rPr>
          <w:color w:val="000000"/>
          <w:spacing w:val="2"/>
        </w:rPr>
        <w:t xml:space="preserve"> </w:t>
      </w:r>
      <w:r w:rsidRPr="00933A84">
        <w:rPr>
          <w:color w:val="000000"/>
        </w:rPr>
        <w:t>sales</w:t>
      </w:r>
      <w:r w:rsidRPr="00933A84">
        <w:rPr>
          <w:color w:val="000000"/>
          <w:spacing w:val="1"/>
        </w:rPr>
        <w:t xml:space="preserve"> </w:t>
      </w:r>
      <w:r w:rsidRPr="00933A84">
        <w:rPr>
          <w:color w:val="000000"/>
        </w:rPr>
        <w:t>budget.</w:t>
      </w:r>
      <w:r w:rsidRPr="00933A84">
        <w:rPr>
          <w:color w:val="000000"/>
          <w:spacing w:val="1"/>
        </w:rPr>
        <w:t xml:space="preserve"> </w:t>
      </w:r>
      <w:r w:rsidRPr="00933A84">
        <w:rPr>
          <w:color w:val="000000"/>
        </w:rPr>
        <w:t>This</w:t>
      </w:r>
      <w:r w:rsidRPr="00933A84">
        <w:rPr>
          <w:color w:val="000000"/>
          <w:spacing w:val="1"/>
        </w:rPr>
        <w:t xml:space="preserve"> </w:t>
      </w:r>
      <w:r w:rsidRPr="00933A84">
        <w:rPr>
          <w:color w:val="000000"/>
        </w:rPr>
        <w:t>will</w:t>
      </w:r>
      <w:r w:rsidRPr="00933A84">
        <w:rPr>
          <w:color w:val="000000"/>
          <w:spacing w:val="1"/>
        </w:rPr>
        <w:t xml:space="preserve"> </w:t>
      </w:r>
      <w:r w:rsidRPr="00933A84">
        <w:rPr>
          <w:color w:val="000000"/>
        </w:rPr>
        <w:t>be</w:t>
      </w:r>
      <w:r w:rsidRPr="00933A84">
        <w:rPr>
          <w:color w:val="000000"/>
          <w:spacing w:val="1"/>
        </w:rPr>
        <w:t xml:space="preserve"> </w:t>
      </w:r>
      <w:r w:rsidRPr="00933A84">
        <w:rPr>
          <w:color w:val="000000"/>
        </w:rPr>
        <w:t>a</w:t>
      </w:r>
      <w:r w:rsidRPr="00933A84">
        <w:rPr>
          <w:color w:val="000000"/>
          <w:spacing w:val="1"/>
        </w:rPr>
        <w:t xml:space="preserve"> </w:t>
      </w:r>
      <w:r w:rsidRPr="00933A84">
        <w:rPr>
          <w:color w:val="000000"/>
        </w:rPr>
        <w:t>pre-determined percentage or</w:t>
      </w:r>
      <w:r w:rsidRPr="00933A84">
        <w:rPr>
          <w:color w:val="000000"/>
          <w:spacing w:val="2"/>
        </w:rPr>
        <w:t xml:space="preserve"> </w:t>
      </w:r>
      <w:r w:rsidRPr="00933A84">
        <w:rPr>
          <w:color w:val="000000"/>
        </w:rPr>
        <w:t>number</w:t>
      </w:r>
      <w:r w:rsidRPr="00933A84">
        <w:rPr>
          <w:color w:val="000000"/>
          <w:spacing w:val="1"/>
        </w:rPr>
        <w:t xml:space="preserve"> </w:t>
      </w:r>
      <w:r w:rsidRPr="00933A84">
        <w:rPr>
          <w:color w:val="000000"/>
        </w:rPr>
        <w:t>based</w:t>
      </w:r>
      <w:r w:rsidRPr="00933A84">
        <w:rPr>
          <w:color w:val="000000"/>
          <w:spacing w:val="-2"/>
        </w:rPr>
        <w:t xml:space="preserve"> </w:t>
      </w:r>
      <w:r w:rsidRPr="00933A84">
        <w:rPr>
          <w:color w:val="000000"/>
        </w:rPr>
        <w:t>on</w:t>
      </w:r>
      <w:r w:rsidRPr="00933A84">
        <w:rPr>
          <w:color w:val="000000"/>
          <w:spacing w:val="-1"/>
        </w:rPr>
        <w:t xml:space="preserve"> </w:t>
      </w:r>
      <w:r w:rsidRPr="00933A84">
        <w:rPr>
          <w:color w:val="000000"/>
        </w:rPr>
        <w:t>targets</w:t>
      </w:r>
      <w:r w:rsidRPr="00933A84">
        <w:rPr>
          <w:color w:val="000000"/>
          <w:spacing w:val="1"/>
        </w:rPr>
        <w:t xml:space="preserve"> </w:t>
      </w:r>
      <w:r w:rsidRPr="00933A84">
        <w:rPr>
          <w:color w:val="000000"/>
        </w:rPr>
        <w:t>given</w:t>
      </w:r>
      <w:r w:rsidRPr="00933A84">
        <w:rPr>
          <w:color w:val="000000"/>
          <w:spacing w:val="-1"/>
        </w:rPr>
        <w:t xml:space="preserve"> </w:t>
      </w:r>
      <w:r w:rsidRPr="00933A84">
        <w:rPr>
          <w:color w:val="000000"/>
        </w:rPr>
        <w:t>by</w:t>
      </w:r>
      <w:r w:rsidRPr="00933A84">
        <w:rPr>
          <w:color w:val="000000"/>
          <w:spacing w:val="-56"/>
        </w:rPr>
        <w:t xml:space="preserve"> </w:t>
      </w:r>
      <w:r w:rsidRPr="00933A84">
        <w:rPr>
          <w:color w:val="000000"/>
        </w:rPr>
        <w:t>the</w:t>
      </w:r>
      <w:r w:rsidRPr="00933A84">
        <w:rPr>
          <w:color w:val="000000"/>
          <w:spacing w:val="1"/>
        </w:rPr>
        <w:t xml:space="preserve"> </w:t>
      </w:r>
      <w:r w:rsidRPr="00933A84">
        <w:rPr>
          <w:color w:val="000000"/>
        </w:rPr>
        <w:t>senior</w:t>
      </w:r>
      <w:r w:rsidRPr="00933A84">
        <w:rPr>
          <w:color w:val="000000"/>
          <w:spacing w:val="-2"/>
        </w:rPr>
        <w:t xml:space="preserve"> </w:t>
      </w:r>
      <w:r w:rsidRPr="00933A84">
        <w:rPr>
          <w:color w:val="000000"/>
        </w:rPr>
        <w:t>manager.</w:t>
      </w:r>
      <w:r w:rsidRPr="00933A84">
        <w:rPr>
          <w:color w:val="000000"/>
          <w:spacing w:val="3"/>
        </w:rPr>
        <w:t xml:space="preserve"> </w:t>
      </w:r>
      <w:r w:rsidRPr="00933A84">
        <w:rPr>
          <w:color w:val="000000"/>
        </w:rPr>
        <w:t>However,</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draft budget</w:t>
      </w:r>
      <w:r w:rsidRPr="00933A84">
        <w:rPr>
          <w:color w:val="000000"/>
          <w:spacing w:val="1"/>
        </w:rPr>
        <w:t xml:space="preserve"> </w:t>
      </w:r>
      <w:r w:rsidRPr="00933A84">
        <w:rPr>
          <w:color w:val="000000"/>
        </w:rPr>
        <w:t>requires</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activity centre</w:t>
      </w:r>
      <w:r w:rsidRPr="00933A84">
        <w:rPr>
          <w:color w:val="000000"/>
          <w:spacing w:val="1"/>
        </w:rPr>
        <w:t xml:space="preserve"> </w:t>
      </w:r>
      <w:r w:rsidRPr="00933A84">
        <w:rPr>
          <w:color w:val="000000"/>
        </w:rPr>
        <w:t>manager to</w:t>
      </w:r>
      <w:r w:rsidRPr="00933A84">
        <w:rPr>
          <w:color w:val="000000"/>
          <w:spacing w:val="1"/>
        </w:rPr>
        <w:t xml:space="preserve"> </w:t>
      </w:r>
      <w:r w:rsidRPr="00933A84">
        <w:rPr>
          <w:color w:val="000000"/>
        </w:rPr>
        <w:t>provide</w:t>
      </w:r>
      <w:r w:rsidRPr="00933A84">
        <w:rPr>
          <w:color w:val="000000"/>
          <w:spacing w:val="2"/>
        </w:rPr>
        <w:t xml:space="preserve"> </w:t>
      </w:r>
      <w:r w:rsidRPr="00933A84">
        <w:rPr>
          <w:color w:val="000000"/>
        </w:rPr>
        <w:t>detail.</w:t>
      </w:r>
    </w:p>
    <w:p w:rsidR="00112AC8" w:rsidRPr="00933A84" w:rsidRDefault="00112AC8" w:rsidP="00112AC8">
      <w:pPr>
        <w:pStyle w:val="BodyText"/>
        <w:spacing w:before="160" w:line="360" w:lineRule="auto"/>
        <w:rPr>
          <w:color w:val="000000"/>
        </w:rPr>
      </w:pPr>
      <w:r w:rsidRPr="00933A84">
        <w:rPr>
          <w:color w:val="000000"/>
        </w:rPr>
        <w:t>For</w:t>
      </w:r>
      <w:r w:rsidRPr="00933A84">
        <w:rPr>
          <w:color w:val="000000"/>
          <w:spacing w:val="1"/>
        </w:rPr>
        <w:t xml:space="preserve"> </w:t>
      </w:r>
      <w:r w:rsidRPr="00933A84">
        <w:rPr>
          <w:color w:val="000000"/>
        </w:rPr>
        <w:t>example, if the</w:t>
      </w:r>
      <w:r w:rsidRPr="00933A84">
        <w:rPr>
          <w:color w:val="000000"/>
          <w:spacing w:val="1"/>
        </w:rPr>
        <w:t xml:space="preserve"> </w:t>
      </w:r>
      <w:r w:rsidRPr="00933A84">
        <w:rPr>
          <w:color w:val="000000"/>
        </w:rPr>
        <w:t>activity</w:t>
      </w:r>
      <w:r w:rsidRPr="00933A84">
        <w:rPr>
          <w:color w:val="000000"/>
          <w:spacing w:val="1"/>
        </w:rPr>
        <w:t xml:space="preserve"> </w:t>
      </w:r>
      <w:r w:rsidRPr="00933A84">
        <w:rPr>
          <w:color w:val="000000"/>
        </w:rPr>
        <w:t>centre</w:t>
      </w:r>
      <w:r w:rsidRPr="00933A84">
        <w:rPr>
          <w:color w:val="000000"/>
          <w:spacing w:val="-1"/>
        </w:rPr>
        <w:t xml:space="preserve"> </w:t>
      </w:r>
      <w:r w:rsidRPr="00933A84">
        <w:rPr>
          <w:color w:val="000000"/>
        </w:rPr>
        <w:t>manager</w:t>
      </w:r>
      <w:r w:rsidRPr="00933A84">
        <w:rPr>
          <w:color w:val="000000"/>
          <w:spacing w:val="2"/>
        </w:rPr>
        <w:t xml:space="preserve"> </w:t>
      </w:r>
      <w:r w:rsidRPr="00933A84">
        <w:rPr>
          <w:color w:val="000000"/>
        </w:rPr>
        <w:t>is</w:t>
      </w:r>
      <w:r w:rsidRPr="00933A84">
        <w:rPr>
          <w:color w:val="000000"/>
          <w:spacing w:val="-1"/>
        </w:rPr>
        <w:t xml:space="preserve"> </w:t>
      </w:r>
      <w:r w:rsidRPr="00933A84">
        <w:rPr>
          <w:color w:val="000000"/>
        </w:rPr>
        <w:t>compiling</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budget for the</w:t>
      </w:r>
      <w:r w:rsidRPr="00933A84">
        <w:rPr>
          <w:color w:val="000000"/>
          <w:spacing w:val="-2"/>
        </w:rPr>
        <w:t xml:space="preserve"> </w:t>
      </w:r>
      <w:r w:rsidRPr="00933A84">
        <w:rPr>
          <w:color w:val="000000"/>
        </w:rPr>
        <w:t>domestic</w:t>
      </w:r>
      <w:r w:rsidRPr="00933A84">
        <w:rPr>
          <w:color w:val="000000"/>
          <w:spacing w:val="-2"/>
        </w:rPr>
        <w:t xml:space="preserve"> </w:t>
      </w:r>
      <w:r w:rsidRPr="00933A84">
        <w:rPr>
          <w:color w:val="000000"/>
        </w:rPr>
        <w:t>travel</w:t>
      </w:r>
      <w:r w:rsidRPr="00933A84">
        <w:rPr>
          <w:color w:val="000000"/>
          <w:spacing w:val="-56"/>
        </w:rPr>
        <w:t xml:space="preserve"> </w:t>
      </w:r>
      <w:r w:rsidRPr="00933A84">
        <w:rPr>
          <w:color w:val="000000"/>
        </w:rPr>
        <w:t>section of</w:t>
      </w:r>
      <w:r w:rsidRPr="00933A84">
        <w:rPr>
          <w:color w:val="000000"/>
          <w:spacing w:val="3"/>
        </w:rPr>
        <w:t xml:space="preserve"> </w:t>
      </w:r>
      <w:r w:rsidRPr="00933A84">
        <w:rPr>
          <w:color w:val="000000"/>
        </w:rPr>
        <w:t>a</w:t>
      </w:r>
      <w:r w:rsidRPr="00933A84">
        <w:rPr>
          <w:color w:val="000000"/>
          <w:spacing w:val="-1"/>
        </w:rPr>
        <w:t xml:space="preserve"> </w:t>
      </w:r>
      <w:r w:rsidRPr="00933A84">
        <w:rPr>
          <w:color w:val="000000"/>
        </w:rPr>
        <w:t>travel</w:t>
      </w:r>
      <w:r w:rsidRPr="00933A84">
        <w:rPr>
          <w:color w:val="000000"/>
          <w:spacing w:val="1"/>
        </w:rPr>
        <w:t xml:space="preserve"> </w:t>
      </w:r>
      <w:r w:rsidRPr="00933A84">
        <w:rPr>
          <w:color w:val="000000"/>
        </w:rPr>
        <w:t>company,</w:t>
      </w:r>
      <w:r w:rsidRPr="00933A84">
        <w:rPr>
          <w:color w:val="000000"/>
          <w:spacing w:val="1"/>
        </w:rPr>
        <w:t xml:space="preserve"> </w:t>
      </w:r>
      <w:r w:rsidRPr="00933A84">
        <w:rPr>
          <w:color w:val="000000"/>
        </w:rPr>
        <w:t>they</w:t>
      </w:r>
      <w:r w:rsidRPr="00933A84">
        <w:rPr>
          <w:color w:val="000000"/>
          <w:spacing w:val="3"/>
        </w:rPr>
        <w:t xml:space="preserve"> </w:t>
      </w:r>
      <w:r w:rsidRPr="00933A84">
        <w:rPr>
          <w:color w:val="000000"/>
        </w:rPr>
        <w:t>will</w:t>
      </w:r>
      <w:r w:rsidRPr="00933A84">
        <w:rPr>
          <w:color w:val="000000"/>
          <w:spacing w:val="1"/>
        </w:rPr>
        <w:t xml:space="preserve"> </w:t>
      </w:r>
      <w:r w:rsidRPr="00933A84">
        <w:rPr>
          <w:color w:val="000000"/>
        </w:rPr>
        <w:t>need</w:t>
      </w:r>
      <w:r w:rsidRPr="00933A84">
        <w:rPr>
          <w:color w:val="000000"/>
          <w:spacing w:val="-1"/>
        </w:rPr>
        <w:t xml:space="preserve"> </w:t>
      </w:r>
      <w:r w:rsidRPr="00933A84">
        <w:rPr>
          <w:color w:val="000000"/>
        </w:rPr>
        <w:t>to review</w:t>
      </w:r>
      <w:r w:rsidRPr="00933A84">
        <w:rPr>
          <w:color w:val="000000"/>
          <w:spacing w:val="1"/>
        </w:rPr>
        <w:t xml:space="preserve"> </w:t>
      </w:r>
      <w:r w:rsidRPr="00933A84">
        <w:rPr>
          <w:color w:val="000000"/>
        </w:rPr>
        <w:t>which areas of</w:t>
      </w:r>
      <w:r w:rsidRPr="00933A84">
        <w:rPr>
          <w:color w:val="000000"/>
          <w:spacing w:val="1"/>
        </w:rPr>
        <w:t xml:space="preserve"> </w:t>
      </w:r>
      <w:r w:rsidRPr="00933A84">
        <w:rPr>
          <w:color w:val="000000"/>
        </w:rPr>
        <w:t>that</w:t>
      </w:r>
      <w:r w:rsidRPr="00933A84">
        <w:rPr>
          <w:color w:val="000000"/>
          <w:spacing w:val="3"/>
        </w:rPr>
        <w:t xml:space="preserve"> </w:t>
      </w:r>
      <w:r w:rsidRPr="00933A84">
        <w:rPr>
          <w:color w:val="000000"/>
        </w:rPr>
        <w:t>business</w:t>
      </w:r>
      <w:r w:rsidRPr="00933A84">
        <w:rPr>
          <w:color w:val="000000"/>
          <w:spacing w:val="2"/>
        </w:rPr>
        <w:t xml:space="preserve"> </w:t>
      </w:r>
      <w:r w:rsidRPr="00933A84">
        <w:rPr>
          <w:color w:val="000000"/>
        </w:rPr>
        <w:t>are</w:t>
      </w:r>
      <w:r w:rsidRPr="00933A84">
        <w:rPr>
          <w:color w:val="000000"/>
          <w:spacing w:val="1"/>
        </w:rPr>
        <w:t xml:space="preserve"> </w:t>
      </w:r>
      <w:r w:rsidRPr="00933A84">
        <w:rPr>
          <w:color w:val="000000"/>
        </w:rPr>
        <w:t>likely</w:t>
      </w:r>
      <w:r w:rsidRPr="00933A84">
        <w:rPr>
          <w:color w:val="000000"/>
          <w:spacing w:val="1"/>
        </w:rPr>
        <w:t xml:space="preserve"> </w:t>
      </w:r>
      <w:r w:rsidRPr="00933A84">
        <w:rPr>
          <w:color w:val="000000"/>
        </w:rPr>
        <w:t>to change in the</w:t>
      </w:r>
      <w:r w:rsidRPr="00933A84">
        <w:rPr>
          <w:color w:val="000000"/>
          <w:spacing w:val="-1"/>
        </w:rPr>
        <w:t xml:space="preserve"> </w:t>
      </w:r>
      <w:r w:rsidRPr="00933A84">
        <w:rPr>
          <w:color w:val="000000"/>
        </w:rPr>
        <w:t>next</w:t>
      </w:r>
      <w:r w:rsidRPr="00933A84">
        <w:rPr>
          <w:color w:val="000000"/>
          <w:spacing w:val="2"/>
        </w:rPr>
        <w:t xml:space="preserve"> </w:t>
      </w:r>
      <w:r w:rsidRPr="00933A84">
        <w:rPr>
          <w:color w:val="000000"/>
        </w:rPr>
        <w:t>budgeting</w:t>
      </w:r>
      <w:r w:rsidRPr="00933A84">
        <w:rPr>
          <w:color w:val="000000"/>
          <w:spacing w:val="1"/>
        </w:rPr>
        <w:t xml:space="preserve"> </w:t>
      </w:r>
      <w:r w:rsidRPr="00933A84">
        <w:rPr>
          <w:color w:val="000000"/>
        </w:rPr>
        <w:t>period.</w:t>
      </w:r>
      <w:r w:rsidRPr="00933A84">
        <w:rPr>
          <w:color w:val="000000"/>
          <w:spacing w:val="3"/>
        </w:rPr>
        <w:t xml:space="preserve"> </w:t>
      </w:r>
      <w:r w:rsidRPr="00933A84">
        <w:rPr>
          <w:color w:val="000000"/>
        </w:rPr>
        <w:t>If the</w:t>
      </w:r>
      <w:r w:rsidRPr="00933A84">
        <w:rPr>
          <w:color w:val="000000"/>
          <w:spacing w:val="1"/>
        </w:rPr>
        <w:t xml:space="preserve"> </w:t>
      </w:r>
      <w:r w:rsidRPr="00933A84">
        <w:rPr>
          <w:color w:val="000000"/>
        </w:rPr>
        <w:t>overall goal is for</w:t>
      </w:r>
      <w:r w:rsidRPr="00933A84">
        <w:rPr>
          <w:color w:val="000000"/>
          <w:spacing w:val="2"/>
        </w:rPr>
        <w:t xml:space="preserve"> </w:t>
      </w:r>
      <w:r w:rsidRPr="00933A84">
        <w:rPr>
          <w:color w:val="000000"/>
        </w:rPr>
        <w:t>an</w:t>
      </w:r>
      <w:r w:rsidRPr="00933A84">
        <w:rPr>
          <w:color w:val="000000"/>
          <w:spacing w:val="-1"/>
        </w:rPr>
        <w:t xml:space="preserve"> </w:t>
      </w:r>
      <w:r w:rsidRPr="00933A84">
        <w:rPr>
          <w:color w:val="000000"/>
        </w:rPr>
        <w:t>increase</w:t>
      </w:r>
      <w:r w:rsidRPr="00933A84">
        <w:rPr>
          <w:color w:val="000000"/>
          <w:spacing w:val="-2"/>
        </w:rPr>
        <w:t xml:space="preserve"> </w:t>
      </w:r>
      <w:r w:rsidRPr="00933A84">
        <w:rPr>
          <w:color w:val="000000"/>
        </w:rPr>
        <w:t>to</w:t>
      </w:r>
      <w:r w:rsidRPr="00933A84">
        <w:rPr>
          <w:color w:val="000000"/>
          <w:spacing w:val="-1"/>
        </w:rPr>
        <w:t xml:space="preserve"> </w:t>
      </w:r>
      <w:r w:rsidRPr="00933A84">
        <w:rPr>
          <w:color w:val="000000"/>
        </w:rPr>
        <w:t>sales,</w:t>
      </w:r>
      <w:r w:rsidRPr="00933A84">
        <w:rPr>
          <w:color w:val="000000"/>
          <w:spacing w:val="-55"/>
        </w:rPr>
        <w:t xml:space="preserve"> </w:t>
      </w:r>
      <w:r w:rsidRPr="00933A84">
        <w:rPr>
          <w:color w:val="000000"/>
        </w:rPr>
        <w:t>what</w:t>
      </w:r>
      <w:r w:rsidRPr="00933A84">
        <w:rPr>
          <w:color w:val="000000"/>
          <w:spacing w:val="2"/>
        </w:rPr>
        <w:t xml:space="preserve"> </w:t>
      </w:r>
      <w:r w:rsidRPr="00933A84">
        <w:rPr>
          <w:color w:val="000000"/>
        </w:rPr>
        <w:t>sales will increase?</w:t>
      </w:r>
      <w:r w:rsidRPr="00933A84">
        <w:rPr>
          <w:color w:val="000000"/>
          <w:spacing w:val="-1"/>
        </w:rPr>
        <w:t xml:space="preserve"> </w:t>
      </w:r>
      <w:r w:rsidRPr="00933A84">
        <w:rPr>
          <w:color w:val="000000"/>
        </w:rPr>
        <w:t>Does the</w:t>
      </w:r>
      <w:r w:rsidRPr="00933A84">
        <w:rPr>
          <w:color w:val="000000"/>
          <w:spacing w:val="1"/>
        </w:rPr>
        <w:t xml:space="preserve"> </w:t>
      </w:r>
      <w:r w:rsidRPr="00933A84">
        <w:rPr>
          <w:color w:val="000000"/>
        </w:rPr>
        <w:t>activity</w:t>
      </w:r>
      <w:r w:rsidRPr="00933A84">
        <w:rPr>
          <w:color w:val="000000"/>
          <w:spacing w:val="-1"/>
        </w:rPr>
        <w:t xml:space="preserve"> </w:t>
      </w:r>
      <w:r w:rsidRPr="00933A84">
        <w:rPr>
          <w:color w:val="000000"/>
        </w:rPr>
        <w:t>centre</w:t>
      </w:r>
      <w:r w:rsidRPr="00933A84">
        <w:rPr>
          <w:color w:val="000000"/>
          <w:spacing w:val="-1"/>
        </w:rPr>
        <w:t xml:space="preserve"> </w:t>
      </w:r>
      <w:r w:rsidRPr="00933A84">
        <w:rPr>
          <w:color w:val="000000"/>
        </w:rPr>
        <w:t>concentrate</w:t>
      </w:r>
      <w:r w:rsidRPr="00933A84">
        <w:rPr>
          <w:color w:val="000000"/>
          <w:spacing w:val="-1"/>
        </w:rPr>
        <w:t xml:space="preserve"> </w:t>
      </w:r>
      <w:r w:rsidRPr="00933A84">
        <w:rPr>
          <w:color w:val="000000"/>
        </w:rPr>
        <w:t>on</w:t>
      </w:r>
      <w:r w:rsidRPr="00933A84">
        <w:rPr>
          <w:color w:val="000000"/>
          <w:spacing w:val="1"/>
        </w:rPr>
        <w:t xml:space="preserve"> </w:t>
      </w:r>
      <w:r w:rsidRPr="00933A84">
        <w:rPr>
          <w:color w:val="000000"/>
        </w:rPr>
        <w:t>domestic</w:t>
      </w:r>
      <w:r w:rsidRPr="00933A84">
        <w:rPr>
          <w:color w:val="000000"/>
          <w:spacing w:val="1"/>
        </w:rPr>
        <w:t xml:space="preserve"> </w:t>
      </w:r>
      <w:r w:rsidRPr="00933A84">
        <w:rPr>
          <w:color w:val="000000"/>
        </w:rPr>
        <w:t>tickets?</w:t>
      </w:r>
      <w:r w:rsidRPr="00933A84">
        <w:rPr>
          <w:color w:val="000000"/>
          <w:spacing w:val="3"/>
        </w:rPr>
        <w:t xml:space="preserve"> </w:t>
      </w:r>
      <w:r w:rsidRPr="00933A84">
        <w:rPr>
          <w:color w:val="000000"/>
        </w:rPr>
        <w:t>How</w:t>
      </w:r>
      <w:r w:rsidRPr="00933A84">
        <w:rPr>
          <w:color w:val="000000"/>
          <w:spacing w:val="1"/>
        </w:rPr>
        <w:t xml:space="preserve"> </w:t>
      </w:r>
      <w:r w:rsidRPr="00933A84">
        <w:rPr>
          <w:color w:val="000000"/>
        </w:rPr>
        <w:t>many more</w:t>
      </w:r>
      <w:r w:rsidRPr="00933A84">
        <w:rPr>
          <w:color w:val="000000"/>
          <w:spacing w:val="1"/>
        </w:rPr>
        <w:t xml:space="preserve"> </w:t>
      </w:r>
      <w:r w:rsidRPr="00933A84">
        <w:rPr>
          <w:color w:val="000000"/>
        </w:rPr>
        <w:t>tickets</w:t>
      </w:r>
      <w:r w:rsidRPr="00933A84">
        <w:rPr>
          <w:color w:val="000000"/>
          <w:spacing w:val="2"/>
        </w:rPr>
        <w:t xml:space="preserve"> </w:t>
      </w:r>
      <w:r w:rsidRPr="00933A84">
        <w:rPr>
          <w:color w:val="000000"/>
        </w:rPr>
        <w:t>need to</w:t>
      </w:r>
      <w:r w:rsidRPr="00933A84">
        <w:rPr>
          <w:color w:val="000000"/>
          <w:spacing w:val="2"/>
        </w:rPr>
        <w:t xml:space="preserve"> </w:t>
      </w:r>
      <w:r w:rsidRPr="00933A84">
        <w:rPr>
          <w:color w:val="000000"/>
        </w:rPr>
        <w:t>be</w:t>
      </w:r>
      <w:r w:rsidRPr="00933A84">
        <w:rPr>
          <w:color w:val="000000"/>
          <w:spacing w:val="1"/>
        </w:rPr>
        <w:t xml:space="preserve"> </w:t>
      </w:r>
      <w:r w:rsidRPr="00933A84">
        <w:rPr>
          <w:color w:val="000000"/>
        </w:rPr>
        <w:t>sold to</w:t>
      </w:r>
      <w:r w:rsidRPr="00933A84">
        <w:rPr>
          <w:color w:val="000000"/>
          <w:spacing w:val="1"/>
        </w:rPr>
        <w:t xml:space="preserve"> </w:t>
      </w:r>
      <w:r w:rsidRPr="00933A84">
        <w:rPr>
          <w:color w:val="000000"/>
        </w:rPr>
        <w:t>meet</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target?</w:t>
      </w:r>
      <w:r w:rsidRPr="00933A84">
        <w:rPr>
          <w:color w:val="000000"/>
          <w:spacing w:val="5"/>
        </w:rPr>
        <w:t xml:space="preserve"> </w:t>
      </w:r>
      <w:r w:rsidRPr="00933A84">
        <w:rPr>
          <w:color w:val="000000"/>
        </w:rPr>
        <w:t>Does the activity</w:t>
      </w:r>
      <w:r w:rsidRPr="00933A84">
        <w:rPr>
          <w:color w:val="000000"/>
          <w:spacing w:val="3"/>
        </w:rPr>
        <w:t xml:space="preserve"> </w:t>
      </w:r>
      <w:r w:rsidRPr="00933A84">
        <w:rPr>
          <w:color w:val="000000"/>
        </w:rPr>
        <w:t>centre focus</w:t>
      </w:r>
      <w:r w:rsidRPr="00933A84">
        <w:rPr>
          <w:color w:val="000000"/>
          <w:spacing w:val="2"/>
        </w:rPr>
        <w:t xml:space="preserve"> </w:t>
      </w:r>
      <w:r w:rsidRPr="00933A84">
        <w:rPr>
          <w:color w:val="000000"/>
        </w:rPr>
        <w:t>on</w:t>
      </w:r>
      <w:r w:rsidRPr="00933A84">
        <w:rPr>
          <w:color w:val="000000"/>
          <w:spacing w:val="1"/>
        </w:rPr>
        <w:t xml:space="preserve"> </w:t>
      </w:r>
      <w:r w:rsidRPr="00933A84">
        <w:rPr>
          <w:color w:val="000000"/>
        </w:rPr>
        <w:t>tours?</w:t>
      </w:r>
      <w:r w:rsidRPr="00933A84">
        <w:rPr>
          <w:color w:val="000000"/>
          <w:spacing w:val="-1"/>
        </w:rPr>
        <w:t xml:space="preserve"> </w:t>
      </w:r>
      <w:r w:rsidRPr="00933A84">
        <w:rPr>
          <w:color w:val="000000"/>
        </w:rPr>
        <w:t>Is</w:t>
      </w:r>
      <w:r w:rsidRPr="00933A84">
        <w:rPr>
          <w:color w:val="000000"/>
          <w:spacing w:val="-1"/>
        </w:rPr>
        <w:t xml:space="preserve"> </w:t>
      </w:r>
      <w:r w:rsidRPr="00933A84">
        <w:rPr>
          <w:color w:val="000000"/>
        </w:rPr>
        <w:t>the external</w:t>
      </w:r>
      <w:r w:rsidRPr="00933A84">
        <w:rPr>
          <w:color w:val="000000"/>
          <w:spacing w:val="-2"/>
        </w:rPr>
        <w:t xml:space="preserve"> </w:t>
      </w:r>
      <w:r w:rsidRPr="00933A84">
        <w:rPr>
          <w:color w:val="000000"/>
        </w:rPr>
        <w:t>data</w:t>
      </w:r>
      <w:r w:rsidRPr="00933A84">
        <w:rPr>
          <w:color w:val="000000"/>
          <w:spacing w:val="1"/>
        </w:rPr>
        <w:t xml:space="preserve"> </w:t>
      </w:r>
      <w:r w:rsidRPr="00933A84">
        <w:rPr>
          <w:color w:val="000000"/>
        </w:rPr>
        <w:t>detailing</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activities</w:t>
      </w:r>
      <w:r w:rsidRPr="00933A84">
        <w:rPr>
          <w:color w:val="000000"/>
          <w:spacing w:val="-4"/>
        </w:rPr>
        <w:t xml:space="preserve"> </w:t>
      </w:r>
      <w:r w:rsidRPr="00933A84">
        <w:rPr>
          <w:color w:val="000000"/>
        </w:rPr>
        <w:t>of</w:t>
      </w:r>
      <w:r w:rsidRPr="00933A84">
        <w:rPr>
          <w:color w:val="000000"/>
          <w:spacing w:val="2"/>
        </w:rPr>
        <w:t xml:space="preserve"> </w:t>
      </w:r>
      <w:r w:rsidRPr="00933A84">
        <w:rPr>
          <w:color w:val="000000"/>
        </w:rPr>
        <w:t>other tour</w:t>
      </w:r>
      <w:r w:rsidRPr="00933A84">
        <w:rPr>
          <w:color w:val="000000"/>
          <w:spacing w:val="3"/>
        </w:rPr>
        <w:t xml:space="preserve"> </w:t>
      </w:r>
      <w:r w:rsidRPr="00933A84">
        <w:rPr>
          <w:color w:val="000000"/>
        </w:rPr>
        <w:t>operators</w:t>
      </w:r>
      <w:r w:rsidRPr="00933A84">
        <w:rPr>
          <w:color w:val="000000"/>
          <w:spacing w:val="-1"/>
        </w:rPr>
        <w:t xml:space="preserve"> </w:t>
      </w:r>
      <w:r w:rsidRPr="00933A84">
        <w:rPr>
          <w:color w:val="000000"/>
        </w:rPr>
        <w:t>valid?</w:t>
      </w:r>
      <w:r w:rsidRPr="00933A84">
        <w:rPr>
          <w:color w:val="000000"/>
          <w:spacing w:val="5"/>
        </w:rPr>
        <w:t xml:space="preserve"> </w:t>
      </w:r>
      <w:r w:rsidRPr="00933A84">
        <w:rPr>
          <w:color w:val="000000"/>
        </w:rPr>
        <w:t>Is</w:t>
      </w:r>
      <w:r w:rsidRPr="00933A84">
        <w:rPr>
          <w:color w:val="000000"/>
          <w:spacing w:val="1"/>
        </w:rPr>
        <w:t xml:space="preserve"> </w:t>
      </w:r>
      <w:r w:rsidRPr="00933A84">
        <w:rPr>
          <w:color w:val="000000"/>
        </w:rPr>
        <w:t>it from</w:t>
      </w:r>
      <w:r w:rsidRPr="00933A84">
        <w:rPr>
          <w:color w:val="000000"/>
          <w:spacing w:val="-1"/>
        </w:rPr>
        <w:t xml:space="preserve"> </w:t>
      </w:r>
      <w:r w:rsidRPr="00933A84">
        <w:rPr>
          <w:color w:val="000000"/>
        </w:rPr>
        <w:t>a</w:t>
      </w:r>
      <w:r w:rsidRPr="00933A84">
        <w:rPr>
          <w:color w:val="000000"/>
          <w:spacing w:val="1"/>
        </w:rPr>
        <w:t xml:space="preserve"> </w:t>
      </w:r>
      <w:r w:rsidRPr="00933A84">
        <w:rPr>
          <w:color w:val="000000"/>
        </w:rPr>
        <w:t>reliable</w:t>
      </w:r>
      <w:r w:rsidRPr="00933A84">
        <w:rPr>
          <w:color w:val="000000"/>
          <w:spacing w:val="1"/>
        </w:rPr>
        <w:t xml:space="preserve"> </w:t>
      </w:r>
      <w:r w:rsidRPr="00933A84">
        <w:rPr>
          <w:color w:val="000000"/>
        </w:rPr>
        <w:t>source?</w:t>
      </w:r>
      <w:r w:rsidRPr="00933A84">
        <w:rPr>
          <w:color w:val="000000"/>
          <w:spacing w:val="1"/>
        </w:rPr>
        <w:t xml:space="preserve"> </w:t>
      </w:r>
      <w:r w:rsidRPr="00933A84">
        <w:rPr>
          <w:color w:val="000000"/>
        </w:rPr>
        <w:t>These</w:t>
      </w:r>
      <w:r w:rsidRPr="00933A84">
        <w:rPr>
          <w:color w:val="000000"/>
          <w:spacing w:val="1"/>
        </w:rPr>
        <w:t xml:space="preserve"> </w:t>
      </w:r>
      <w:r w:rsidRPr="00933A84">
        <w:rPr>
          <w:color w:val="000000"/>
        </w:rPr>
        <w:t>are</w:t>
      </w:r>
      <w:r w:rsidRPr="00933A84">
        <w:rPr>
          <w:color w:val="000000"/>
          <w:spacing w:val="1"/>
        </w:rPr>
        <w:t xml:space="preserve"> </w:t>
      </w:r>
      <w:r w:rsidRPr="00933A84">
        <w:rPr>
          <w:color w:val="000000"/>
        </w:rPr>
        <w:t>just</w:t>
      </w:r>
      <w:r w:rsidRPr="00933A84">
        <w:rPr>
          <w:color w:val="000000"/>
          <w:spacing w:val="1"/>
        </w:rPr>
        <w:t xml:space="preserve"> </w:t>
      </w:r>
      <w:r w:rsidRPr="00933A84">
        <w:rPr>
          <w:color w:val="000000"/>
        </w:rPr>
        <w:t>some</w:t>
      </w:r>
      <w:r w:rsidRPr="00933A84">
        <w:rPr>
          <w:color w:val="000000"/>
          <w:spacing w:val="1"/>
        </w:rPr>
        <w:t xml:space="preserve"> </w:t>
      </w:r>
      <w:r w:rsidRPr="00933A84">
        <w:rPr>
          <w:color w:val="000000"/>
        </w:rPr>
        <w:t>of</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questions</w:t>
      </w:r>
      <w:r w:rsidRPr="00933A84">
        <w:rPr>
          <w:color w:val="000000"/>
          <w:spacing w:val="2"/>
        </w:rPr>
        <w:t xml:space="preserve"> </w:t>
      </w:r>
      <w:r w:rsidRPr="00933A84">
        <w:rPr>
          <w:color w:val="000000"/>
        </w:rPr>
        <w:t>that</w:t>
      </w:r>
      <w:r w:rsidRPr="00933A84">
        <w:rPr>
          <w:color w:val="000000"/>
          <w:spacing w:val="1"/>
        </w:rPr>
        <w:t xml:space="preserve"> </w:t>
      </w:r>
      <w:r w:rsidRPr="00933A84">
        <w:rPr>
          <w:color w:val="000000"/>
        </w:rPr>
        <w:t>need</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be</w:t>
      </w:r>
      <w:r w:rsidRPr="00933A84">
        <w:rPr>
          <w:color w:val="000000"/>
          <w:spacing w:val="2"/>
        </w:rPr>
        <w:t xml:space="preserve"> </w:t>
      </w:r>
      <w:r w:rsidRPr="00933A84">
        <w:rPr>
          <w:color w:val="000000"/>
        </w:rPr>
        <w:t>addressed</w:t>
      </w:r>
      <w:r w:rsidRPr="00933A84">
        <w:rPr>
          <w:color w:val="000000"/>
          <w:spacing w:val="1"/>
        </w:rPr>
        <w:t xml:space="preserve"> </w:t>
      </w:r>
      <w:r w:rsidRPr="00933A84">
        <w:rPr>
          <w:color w:val="000000"/>
        </w:rPr>
        <w:t>by the</w:t>
      </w:r>
      <w:r w:rsidRPr="00933A84">
        <w:rPr>
          <w:color w:val="000000"/>
          <w:spacing w:val="1"/>
        </w:rPr>
        <w:t xml:space="preserve"> </w:t>
      </w:r>
      <w:r w:rsidRPr="00933A84">
        <w:rPr>
          <w:color w:val="000000"/>
        </w:rPr>
        <w:t>activity centre</w:t>
      </w:r>
      <w:r w:rsidRPr="00933A84">
        <w:rPr>
          <w:color w:val="000000"/>
          <w:spacing w:val="1"/>
        </w:rPr>
        <w:t xml:space="preserve"> </w:t>
      </w:r>
      <w:r w:rsidRPr="00933A84">
        <w:rPr>
          <w:color w:val="000000"/>
        </w:rPr>
        <w:t>managers</w:t>
      </w:r>
      <w:r w:rsidRPr="00933A84">
        <w:rPr>
          <w:color w:val="000000"/>
          <w:spacing w:val="1"/>
        </w:rPr>
        <w:t xml:space="preserve"> </w:t>
      </w:r>
      <w:r w:rsidRPr="00933A84">
        <w:rPr>
          <w:color w:val="000000"/>
        </w:rPr>
        <w:t>and</w:t>
      </w:r>
      <w:r w:rsidRPr="00933A84">
        <w:rPr>
          <w:color w:val="000000"/>
          <w:spacing w:val="2"/>
        </w:rPr>
        <w:t xml:space="preserve"> </w:t>
      </w:r>
      <w:r w:rsidRPr="00933A84">
        <w:rPr>
          <w:color w:val="000000"/>
        </w:rPr>
        <w:t>their</w:t>
      </w:r>
      <w:r w:rsidRPr="00933A84">
        <w:rPr>
          <w:color w:val="000000"/>
          <w:spacing w:val="2"/>
        </w:rPr>
        <w:t xml:space="preserve"> </w:t>
      </w:r>
      <w:r w:rsidRPr="00933A84">
        <w:rPr>
          <w:color w:val="000000"/>
        </w:rPr>
        <w:t>teams.</w:t>
      </w:r>
    </w:p>
    <w:p w:rsidR="00112AC8" w:rsidRPr="00933A84" w:rsidRDefault="00112AC8" w:rsidP="00112AC8">
      <w:pPr>
        <w:pStyle w:val="BodyText"/>
        <w:spacing w:before="162" w:line="360" w:lineRule="auto"/>
        <w:rPr>
          <w:color w:val="000000"/>
        </w:rPr>
      </w:pPr>
      <w:r w:rsidRPr="00933A84">
        <w:rPr>
          <w:color w:val="000000"/>
        </w:rPr>
        <w:t>Once</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profit</w:t>
      </w:r>
      <w:r w:rsidRPr="00933A84">
        <w:rPr>
          <w:color w:val="000000"/>
          <w:spacing w:val="2"/>
        </w:rPr>
        <w:t xml:space="preserve"> </w:t>
      </w:r>
      <w:r w:rsidRPr="00933A84">
        <w:rPr>
          <w:color w:val="000000"/>
        </w:rPr>
        <w:t>centre</w:t>
      </w:r>
      <w:r w:rsidRPr="00933A84">
        <w:rPr>
          <w:color w:val="000000"/>
          <w:spacing w:val="-1"/>
        </w:rPr>
        <w:t xml:space="preserve"> </w:t>
      </w:r>
      <w:r w:rsidRPr="00933A84">
        <w:rPr>
          <w:color w:val="000000"/>
        </w:rPr>
        <w:t>has</w:t>
      </w:r>
      <w:r w:rsidRPr="00933A84">
        <w:rPr>
          <w:color w:val="000000"/>
          <w:spacing w:val="2"/>
        </w:rPr>
        <w:t xml:space="preserve"> </w:t>
      </w:r>
      <w:r w:rsidRPr="00933A84">
        <w:rPr>
          <w:color w:val="000000"/>
        </w:rPr>
        <w:t>estimated income,</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manager can</w:t>
      </w:r>
      <w:r w:rsidRPr="00933A84">
        <w:rPr>
          <w:color w:val="000000"/>
          <w:spacing w:val="-1"/>
        </w:rPr>
        <w:t xml:space="preserve"> </w:t>
      </w:r>
      <w:r w:rsidRPr="00933A84">
        <w:rPr>
          <w:color w:val="000000"/>
        </w:rPr>
        <w:t>turn their</w:t>
      </w:r>
      <w:r w:rsidRPr="00933A84">
        <w:rPr>
          <w:color w:val="000000"/>
          <w:spacing w:val="3"/>
        </w:rPr>
        <w:t xml:space="preserve"> </w:t>
      </w:r>
      <w:r w:rsidRPr="00933A84">
        <w:rPr>
          <w:color w:val="000000"/>
        </w:rPr>
        <w:t>attention</w:t>
      </w:r>
      <w:r w:rsidRPr="00933A84">
        <w:rPr>
          <w:color w:val="000000"/>
          <w:spacing w:val="2"/>
        </w:rPr>
        <w:t xml:space="preserve"> </w:t>
      </w:r>
      <w:r w:rsidRPr="00933A84">
        <w:rPr>
          <w:color w:val="000000"/>
        </w:rPr>
        <w:t>to</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expenses that</w:t>
      </w:r>
      <w:r w:rsidRPr="00933A84">
        <w:rPr>
          <w:color w:val="000000"/>
          <w:spacing w:val="1"/>
        </w:rPr>
        <w:t xml:space="preserve"> </w:t>
      </w:r>
      <w:r w:rsidRPr="00933A84">
        <w:rPr>
          <w:color w:val="000000"/>
        </w:rPr>
        <w:t>will</w:t>
      </w:r>
      <w:r w:rsidRPr="00933A84">
        <w:rPr>
          <w:color w:val="000000"/>
          <w:spacing w:val="2"/>
        </w:rPr>
        <w:t xml:space="preserve"> </w:t>
      </w:r>
      <w:r w:rsidRPr="00933A84">
        <w:rPr>
          <w:color w:val="000000"/>
        </w:rPr>
        <w:t>be</w:t>
      </w:r>
      <w:r w:rsidRPr="00933A84">
        <w:rPr>
          <w:color w:val="000000"/>
          <w:spacing w:val="2"/>
        </w:rPr>
        <w:t xml:space="preserve"> </w:t>
      </w:r>
      <w:r w:rsidRPr="00933A84">
        <w:rPr>
          <w:color w:val="000000"/>
        </w:rPr>
        <w:t>incurred</w:t>
      </w:r>
      <w:r w:rsidRPr="00933A84">
        <w:rPr>
          <w:color w:val="000000"/>
          <w:spacing w:val="-1"/>
        </w:rPr>
        <w:t xml:space="preserve"> </w:t>
      </w:r>
      <w:r w:rsidRPr="00933A84">
        <w:rPr>
          <w:color w:val="000000"/>
        </w:rPr>
        <w:t>to support</w:t>
      </w:r>
      <w:r w:rsidRPr="00933A84">
        <w:rPr>
          <w:color w:val="000000"/>
          <w:spacing w:val="1"/>
        </w:rPr>
        <w:t xml:space="preserve"> </w:t>
      </w:r>
      <w:r w:rsidRPr="00933A84">
        <w:rPr>
          <w:color w:val="000000"/>
        </w:rPr>
        <w:t>that</w:t>
      </w:r>
      <w:r w:rsidRPr="00933A84">
        <w:rPr>
          <w:color w:val="000000"/>
          <w:spacing w:val="2"/>
        </w:rPr>
        <w:t xml:space="preserve"> </w:t>
      </w:r>
      <w:r w:rsidRPr="00933A84">
        <w:rPr>
          <w:color w:val="000000"/>
        </w:rPr>
        <w:t>income.</w:t>
      </w:r>
      <w:r w:rsidRPr="00933A84">
        <w:rPr>
          <w:color w:val="000000"/>
          <w:spacing w:val="3"/>
        </w:rPr>
        <w:t xml:space="preserve"> </w:t>
      </w:r>
      <w:r w:rsidRPr="00933A84">
        <w:rPr>
          <w:color w:val="000000"/>
        </w:rPr>
        <w:t>For</w:t>
      </w:r>
      <w:r w:rsidRPr="00933A84">
        <w:rPr>
          <w:color w:val="000000"/>
          <w:spacing w:val="1"/>
        </w:rPr>
        <w:t xml:space="preserve"> </w:t>
      </w:r>
      <w:r w:rsidRPr="00933A84">
        <w:rPr>
          <w:color w:val="000000"/>
        </w:rPr>
        <w:t>a</w:t>
      </w:r>
      <w:r w:rsidRPr="00933A84">
        <w:rPr>
          <w:color w:val="000000"/>
          <w:spacing w:val="2"/>
        </w:rPr>
        <w:t xml:space="preserve"> </w:t>
      </w:r>
      <w:r w:rsidRPr="00933A84">
        <w:rPr>
          <w:color w:val="000000"/>
        </w:rPr>
        <w:t>cost</w:t>
      </w:r>
      <w:r w:rsidRPr="00933A84">
        <w:rPr>
          <w:color w:val="000000"/>
          <w:spacing w:val="1"/>
        </w:rPr>
        <w:t xml:space="preserve"> </w:t>
      </w:r>
      <w:r w:rsidRPr="00933A84">
        <w:rPr>
          <w:color w:val="000000"/>
        </w:rPr>
        <w:t>centre,</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process</w:t>
      </w:r>
      <w:r w:rsidRPr="00933A84">
        <w:rPr>
          <w:color w:val="000000"/>
          <w:spacing w:val="1"/>
        </w:rPr>
        <w:t xml:space="preserve"> </w:t>
      </w:r>
      <w:r w:rsidRPr="00933A84">
        <w:rPr>
          <w:color w:val="000000"/>
        </w:rPr>
        <w:t>begins</w:t>
      </w:r>
      <w:r w:rsidRPr="00933A84">
        <w:rPr>
          <w:color w:val="000000"/>
          <w:spacing w:val="-1"/>
        </w:rPr>
        <w:t xml:space="preserve"> </w:t>
      </w:r>
      <w:r w:rsidRPr="00933A84">
        <w:rPr>
          <w:color w:val="000000"/>
        </w:rPr>
        <w:t>here. Generally, the</w:t>
      </w:r>
      <w:r w:rsidRPr="00933A84">
        <w:rPr>
          <w:color w:val="000000"/>
          <w:spacing w:val="1"/>
        </w:rPr>
        <w:t xml:space="preserve"> </w:t>
      </w:r>
      <w:r w:rsidRPr="00933A84">
        <w:rPr>
          <w:color w:val="000000"/>
        </w:rPr>
        <w:t>starting</w:t>
      </w:r>
      <w:r w:rsidRPr="00933A84">
        <w:rPr>
          <w:color w:val="000000"/>
          <w:spacing w:val="-2"/>
        </w:rPr>
        <w:t xml:space="preserve"> </w:t>
      </w:r>
      <w:r w:rsidRPr="00933A84">
        <w:rPr>
          <w:color w:val="000000"/>
        </w:rPr>
        <w:t>point</w:t>
      </w:r>
      <w:r w:rsidRPr="00933A84">
        <w:rPr>
          <w:color w:val="000000"/>
          <w:spacing w:val="2"/>
        </w:rPr>
        <w:t xml:space="preserve"> </w:t>
      </w:r>
      <w:r w:rsidRPr="00933A84">
        <w:rPr>
          <w:color w:val="000000"/>
        </w:rPr>
        <w:t>is</w:t>
      </w:r>
      <w:r w:rsidRPr="00933A84">
        <w:rPr>
          <w:color w:val="000000"/>
          <w:spacing w:val="-1"/>
        </w:rPr>
        <w:t xml:space="preserve"> </w:t>
      </w:r>
      <w:r w:rsidRPr="00933A84">
        <w:rPr>
          <w:color w:val="000000"/>
        </w:rPr>
        <w:t>expenses from</w:t>
      </w:r>
      <w:r w:rsidRPr="00933A84">
        <w:rPr>
          <w:color w:val="000000"/>
          <w:spacing w:val="1"/>
        </w:rPr>
        <w:t xml:space="preserve"> </w:t>
      </w:r>
      <w:r w:rsidRPr="00933A84">
        <w:rPr>
          <w:color w:val="000000"/>
        </w:rPr>
        <w:t>previous</w:t>
      </w:r>
      <w:r w:rsidRPr="00933A84">
        <w:rPr>
          <w:color w:val="000000"/>
          <w:spacing w:val="1"/>
        </w:rPr>
        <w:t xml:space="preserve"> </w:t>
      </w:r>
      <w:r w:rsidRPr="00933A84">
        <w:rPr>
          <w:color w:val="000000"/>
        </w:rPr>
        <w:t>periods.</w:t>
      </w:r>
      <w:r w:rsidRPr="00933A84">
        <w:rPr>
          <w:color w:val="000000"/>
          <w:spacing w:val="2"/>
        </w:rPr>
        <w:t xml:space="preserve"> </w:t>
      </w:r>
      <w:r w:rsidRPr="00933A84">
        <w:rPr>
          <w:color w:val="000000"/>
        </w:rPr>
        <w:t>Once</w:t>
      </w:r>
      <w:r w:rsidRPr="00933A84">
        <w:rPr>
          <w:color w:val="000000"/>
          <w:spacing w:val="-1"/>
        </w:rPr>
        <w:t xml:space="preserve"> </w:t>
      </w:r>
      <w:r w:rsidRPr="00933A84">
        <w:rPr>
          <w:color w:val="000000"/>
        </w:rPr>
        <w:t>again,</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manager</w:t>
      </w:r>
      <w:r w:rsidRPr="00933A84">
        <w:rPr>
          <w:color w:val="000000"/>
          <w:spacing w:val="-1"/>
        </w:rPr>
        <w:t xml:space="preserve"> </w:t>
      </w:r>
      <w:r w:rsidRPr="00933A84">
        <w:rPr>
          <w:color w:val="000000"/>
        </w:rPr>
        <w:t>and</w:t>
      </w:r>
      <w:r w:rsidRPr="00933A84">
        <w:rPr>
          <w:color w:val="000000"/>
          <w:spacing w:val="-1"/>
        </w:rPr>
        <w:t xml:space="preserve"> </w:t>
      </w:r>
      <w:r w:rsidRPr="00933A84">
        <w:rPr>
          <w:color w:val="000000"/>
        </w:rPr>
        <w:t>team</w:t>
      </w:r>
      <w:r w:rsidRPr="00933A84">
        <w:rPr>
          <w:color w:val="000000"/>
          <w:spacing w:val="3"/>
        </w:rPr>
        <w:t xml:space="preserve"> </w:t>
      </w:r>
      <w:r w:rsidRPr="00933A84">
        <w:rPr>
          <w:color w:val="000000"/>
        </w:rPr>
        <w:t>will review all sources</w:t>
      </w:r>
      <w:r w:rsidRPr="00933A84">
        <w:rPr>
          <w:color w:val="000000"/>
          <w:spacing w:val="-1"/>
        </w:rPr>
        <w:t xml:space="preserve"> </w:t>
      </w:r>
      <w:r w:rsidRPr="00933A84">
        <w:rPr>
          <w:color w:val="000000"/>
        </w:rPr>
        <w:t>of information</w:t>
      </w:r>
      <w:r w:rsidRPr="00933A84">
        <w:rPr>
          <w:color w:val="000000"/>
          <w:spacing w:val="-1"/>
        </w:rPr>
        <w:t xml:space="preserve"> </w:t>
      </w:r>
      <w:r w:rsidRPr="00933A84">
        <w:rPr>
          <w:color w:val="000000"/>
        </w:rPr>
        <w:t>so</w:t>
      </w:r>
      <w:r w:rsidRPr="00933A84">
        <w:rPr>
          <w:color w:val="000000"/>
          <w:spacing w:val="-1"/>
        </w:rPr>
        <w:t xml:space="preserve"> </w:t>
      </w:r>
      <w:r w:rsidRPr="00933A84">
        <w:rPr>
          <w:color w:val="000000"/>
        </w:rPr>
        <w:t>that sufficient</w:t>
      </w:r>
      <w:r w:rsidRPr="00933A84">
        <w:rPr>
          <w:color w:val="000000"/>
          <w:spacing w:val="3"/>
        </w:rPr>
        <w:t xml:space="preserve"> </w:t>
      </w:r>
      <w:r w:rsidRPr="00933A84">
        <w:rPr>
          <w:color w:val="000000"/>
        </w:rPr>
        <w:t>detail can</w:t>
      </w:r>
      <w:r w:rsidRPr="00933A84">
        <w:rPr>
          <w:color w:val="000000"/>
          <w:spacing w:val="1"/>
        </w:rPr>
        <w:t xml:space="preserve"> </w:t>
      </w:r>
      <w:r w:rsidRPr="00933A84">
        <w:rPr>
          <w:color w:val="000000"/>
        </w:rPr>
        <w:t>be</w:t>
      </w:r>
      <w:r w:rsidRPr="00933A84">
        <w:rPr>
          <w:color w:val="000000"/>
          <w:spacing w:val="-55"/>
        </w:rPr>
        <w:t xml:space="preserve"> </w:t>
      </w:r>
      <w:r w:rsidRPr="00933A84">
        <w:rPr>
          <w:color w:val="000000"/>
        </w:rPr>
        <w:t>included</w:t>
      </w:r>
      <w:r w:rsidRPr="00933A84">
        <w:rPr>
          <w:color w:val="000000"/>
          <w:spacing w:val="2"/>
        </w:rPr>
        <w:t xml:space="preserve"> </w:t>
      </w:r>
      <w:r w:rsidRPr="00933A84">
        <w:rPr>
          <w:color w:val="000000"/>
        </w:rPr>
        <w:t>in</w:t>
      </w:r>
      <w:r w:rsidRPr="00933A84">
        <w:rPr>
          <w:color w:val="000000"/>
          <w:spacing w:val="2"/>
        </w:rPr>
        <w:t xml:space="preserve"> </w:t>
      </w:r>
      <w:r w:rsidRPr="00933A84">
        <w:rPr>
          <w:color w:val="000000"/>
        </w:rPr>
        <w:t>the</w:t>
      </w:r>
      <w:r w:rsidRPr="00933A84">
        <w:rPr>
          <w:color w:val="000000"/>
          <w:spacing w:val="3"/>
        </w:rPr>
        <w:t xml:space="preserve"> </w:t>
      </w:r>
      <w:r w:rsidRPr="00933A84">
        <w:rPr>
          <w:color w:val="000000"/>
        </w:rPr>
        <w:t>draft</w:t>
      </w:r>
      <w:r w:rsidRPr="00933A84">
        <w:rPr>
          <w:color w:val="000000"/>
          <w:spacing w:val="2"/>
        </w:rPr>
        <w:t xml:space="preserve"> </w:t>
      </w:r>
      <w:r w:rsidRPr="00933A84">
        <w:rPr>
          <w:color w:val="000000"/>
        </w:rPr>
        <w:t>budget.</w:t>
      </w:r>
    </w:p>
    <w:p w:rsidR="00112AC8" w:rsidRPr="00933A84" w:rsidRDefault="00112AC8" w:rsidP="00112AC8">
      <w:pPr>
        <w:pStyle w:val="BodyText"/>
        <w:spacing w:before="98" w:line="360" w:lineRule="auto"/>
        <w:rPr>
          <w:color w:val="000000"/>
        </w:rPr>
      </w:pPr>
      <w:r w:rsidRPr="00933A84">
        <w:rPr>
          <w:color w:val="000000"/>
        </w:rPr>
        <w:t>Some</w:t>
      </w:r>
      <w:r w:rsidRPr="00933A84">
        <w:rPr>
          <w:color w:val="000000"/>
          <w:spacing w:val="2"/>
        </w:rPr>
        <w:t xml:space="preserve"> </w:t>
      </w:r>
      <w:r w:rsidRPr="00933A84">
        <w:rPr>
          <w:color w:val="000000"/>
        </w:rPr>
        <w:t>of</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questions</w:t>
      </w:r>
      <w:r w:rsidRPr="00933A84">
        <w:rPr>
          <w:color w:val="000000"/>
          <w:spacing w:val="2"/>
        </w:rPr>
        <w:t xml:space="preserve"> </w:t>
      </w:r>
      <w:r w:rsidRPr="00933A84">
        <w:rPr>
          <w:color w:val="000000"/>
        </w:rPr>
        <w:t>and</w:t>
      </w:r>
      <w:r w:rsidRPr="00933A84">
        <w:rPr>
          <w:color w:val="000000"/>
          <w:spacing w:val="3"/>
        </w:rPr>
        <w:t xml:space="preserve"> </w:t>
      </w:r>
      <w:r w:rsidRPr="00933A84">
        <w:rPr>
          <w:color w:val="000000"/>
        </w:rPr>
        <w:t>issues that</w:t>
      </w:r>
      <w:r w:rsidRPr="00933A84">
        <w:rPr>
          <w:color w:val="000000"/>
          <w:spacing w:val="1"/>
        </w:rPr>
        <w:t xml:space="preserve"> </w:t>
      </w:r>
      <w:r w:rsidRPr="00933A84">
        <w:rPr>
          <w:color w:val="000000"/>
        </w:rPr>
        <w:t>need</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be</w:t>
      </w:r>
      <w:r w:rsidRPr="00933A84">
        <w:rPr>
          <w:color w:val="000000"/>
          <w:spacing w:val="2"/>
        </w:rPr>
        <w:t xml:space="preserve"> </w:t>
      </w:r>
      <w:r w:rsidRPr="00933A84">
        <w:rPr>
          <w:color w:val="000000"/>
        </w:rPr>
        <w:t>answered and resolved</w:t>
      </w:r>
      <w:r w:rsidRPr="00933A84">
        <w:rPr>
          <w:color w:val="000000"/>
          <w:spacing w:val="1"/>
        </w:rPr>
        <w:t xml:space="preserve"> </w:t>
      </w:r>
      <w:r w:rsidRPr="00933A84">
        <w:rPr>
          <w:color w:val="000000"/>
        </w:rPr>
        <w:t>are as follows:</w:t>
      </w:r>
    </w:p>
    <w:p w:rsidR="00112AC8" w:rsidRPr="00933A84" w:rsidRDefault="00112AC8" w:rsidP="00112AC8">
      <w:pPr>
        <w:pStyle w:val="BodyText"/>
        <w:numPr>
          <w:ilvl w:val="0"/>
          <w:numId w:val="11"/>
        </w:numPr>
        <w:spacing w:before="105" w:line="360" w:lineRule="auto"/>
        <w:rPr>
          <w:color w:val="000000"/>
        </w:rPr>
      </w:pPr>
      <w:r w:rsidRPr="00933A84">
        <w:rPr>
          <w:color w:val="000000"/>
        </w:rPr>
        <w:t>Which</w:t>
      </w:r>
      <w:r w:rsidRPr="00933A84">
        <w:rPr>
          <w:color w:val="000000"/>
          <w:spacing w:val="1"/>
        </w:rPr>
        <w:t xml:space="preserve"> </w:t>
      </w:r>
      <w:r w:rsidRPr="00933A84">
        <w:rPr>
          <w:color w:val="000000"/>
        </w:rPr>
        <w:t>expenses</w:t>
      </w:r>
      <w:r w:rsidRPr="00933A84">
        <w:rPr>
          <w:color w:val="000000"/>
          <w:spacing w:val="-1"/>
        </w:rPr>
        <w:t xml:space="preserve"> </w:t>
      </w:r>
      <w:r w:rsidRPr="00933A84">
        <w:rPr>
          <w:color w:val="000000"/>
        </w:rPr>
        <w:t>are relevant</w:t>
      </w:r>
      <w:r w:rsidRPr="00933A84">
        <w:rPr>
          <w:color w:val="000000"/>
          <w:spacing w:val="1"/>
        </w:rPr>
        <w:t xml:space="preserve"> </w:t>
      </w:r>
      <w:r w:rsidRPr="00933A84">
        <w:rPr>
          <w:color w:val="000000"/>
        </w:rPr>
        <w:t>to the</w:t>
      </w:r>
      <w:r w:rsidRPr="00933A84">
        <w:rPr>
          <w:color w:val="000000"/>
          <w:spacing w:val="-1"/>
        </w:rPr>
        <w:t xml:space="preserve"> </w:t>
      </w:r>
      <w:r w:rsidRPr="00933A84">
        <w:rPr>
          <w:color w:val="000000"/>
        </w:rPr>
        <w:t>current</w:t>
      </w:r>
      <w:r w:rsidRPr="00933A84">
        <w:rPr>
          <w:color w:val="000000"/>
          <w:spacing w:val="1"/>
        </w:rPr>
        <w:t xml:space="preserve"> </w:t>
      </w:r>
      <w:r w:rsidRPr="00933A84">
        <w:rPr>
          <w:color w:val="000000"/>
        </w:rPr>
        <w:t>budgeting</w:t>
      </w:r>
      <w:r w:rsidRPr="00933A84">
        <w:rPr>
          <w:color w:val="000000"/>
          <w:spacing w:val="2"/>
        </w:rPr>
        <w:t xml:space="preserve"> </w:t>
      </w:r>
      <w:r w:rsidRPr="00933A84">
        <w:rPr>
          <w:color w:val="000000"/>
        </w:rPr>
        <w:t>period? What</w:t>
      </w:r>
      <w:r w:rsidRPr="00933A84">
        <w:rPr>
          <w:color w:val="000000"/>
          <w:spacing w:val="3"/>
        </w:rPr>
        <w:t xml:space="preserve"> </w:t>
      </w:r>
      <w:r w:rsidRPr="00933A84">
        <w:rPr>
          <w:color w:val="000000"/>
        </w:rPr>
        <w:t>changes</w:t>
      </w:r>
      <w:r w:rsidRPr="00933A84">
        <w:rPr>
          <w:color w:val="000000"/>
          <w:spacing w:val="1"/>
        </w:rPr>
        <w:t xml:space="preserve"> </w:t>
      </w:r>
      <w:r w:rsidRPr="00933A84">
        <w:rPr>
          <w:color w:val="000000"/>
        </w:rPr>
        <w:t>should</w:t>
      </w:r>
      <w:r w:rsidRPr="00933A84">
        <w:rPr>
          <w:color w:val="000000"/>
          <w:spacing w:val="-56"/>
        </w:rPr>
        <w:t xml:space="preserve"> </w:t>
      </w:r>
      <w:r w:rsidRPr="00933A84">
        <w:rPr>
          <w:color w:val="000000"/>
        </w:rPr>
        <w:t>you</w:t>
      </w:r>
      <w:r w:rsidRPr="00933A84">
        <w:rPr>
          <w:color w:val="000000"/>
          <w:spacing w:val="3"/>
        </w:rPr>
        <w:t xml:space="preserve"> </w:t>
      </w:r>
      <w:r w:rsidRPr="00933A84">
        <w:rPr>
          <w:color w:val="000000"/>
        </w:rPr>
        <w:t>make?</w:t>
      </w:r>
    </w:p>
    <w:p w:rsidR="00112AC8" w:rsidRPr="00933A84" w:rsidRDefault="00112AC8" w:rsidP="00112AC8">
      <w:pPr>
        <w:pStyle w:val="BodyText"/>
        <w:spacing w:before="104" w:line="360" w:lineRule="auto"/>
        <w:ind w:left="818" w:hanging="358"/>
        <w:rPr>
          <w:color w:val="000000"/>
        </w:rPr>
      </w:pPr>
      <w:r>
        <w:rPr>
          <w:noProof/>
          <w:color w:val="000000"/>
          <w:position w:val="-4"/>
          <w:lang w:eastAsia="zh-CN"/>
        </w:rPr>
        <w:drawing>
          <wp:inline distT="0" distB="0" distL="0" distR="0">
            <wp:extent cx="123825" cy="171450"/>
            <wp:effectExtent l="19050" t="0" r="0" b="0"/>
            <wp:docPr id="2"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17" cstate="print"/>
                    <a:srcRect/>
                    <a:stretch>
                      <a:fillRect/>
                    </a:stretch>
                  </pic:blipFill>
                  <pic:spPr bwMode="auto">
                    <a:xfrm>
                      <a:off x="0" y="0"/>
                      <a:ext cx="123825" cy="171450"/>
                    </a:xfrm>
                    <a:prstGeom prst="rect">
                      <a:avLst/>
                    </a:prstGeom>
                    <a:noFill/>
                    <a:ln w="9525">
                      <a:noFill/>
                      <a:miter lim="800000"/>
                      <a:headEnd/>
                      <a:tailEnd/>
                    </a:ln>
                  </pic:spPr>
                </pic:pic>
              </a:graphicData>
            </a:graphic>
          </wp:inline>
        </w:drawing>
      </w:r>
      <w:r w:rsidRPr="00933A84">
        <w:rPr>
          <w:color w:val="000000"/>
          <w:sz w:val="20"/>
        </w:rPr>
        <w:t xml:space="preserve">  </w:t>
      </w:r>
      <w:r w:rsidRPr="00933A84">
        <w:rPr>
          <w:color w:val="000000"/>
        </w:rPr>
        <w:t>Are there</w:t>
      </w:r>
      <w:r w:rsidRPr="00933A84">
        <w:rPr>
          <w:color w:val="000000"/>
          <w:spacing w:val="1"/>
        </w:rPr>
        <w:t xml:space="preserve"> </w:t>
      </w:r>
      <w:r w:rsidRPr="00933A84">
        <w:rPr>
          <w:color w:val="000000"/>
        </w:rPr>
        <w:t>any</w:t>
      </w:r>
      <w:r w:rsidRPr="00933A84">
        <w:rPr>
          <w:color w:val="000000"/>
          <w:spacing w:val="1"/>
        </w:rPr>
        <w:t xml:space="preserve"> </w:t>
      </w:r>
      <w:r w:rsidRPr="00933A84">
        <w:rPr>
          <w:color w:val="000000"/>
        </w:rPr>
        <w:t>external</w:t>
      </w:r>
      <w:r w:rsidRPr="00933A84">
        <w:rPr>
          <w:color w:val="000000"/>
          <w:spacing w:val="-1"/>
        </w:rPr>
        <w:t xml:space="preserve"> </w:t>
      </w:r>
      <w:r w:rsidRPr="00933A84">
        <w:rPr>
          <w:color w:val="000000"/>
        </w:rPr>
        <w:t>information</w:t>
      </w:r>
      <w:r w:rsidRPr="00933A84">
        <w:rPr>
          <w:color w:val="000000"/>
          <w:spacing w:val="1"/>
        </w:rPr>
        <w:t xml:space="preserve"> </w:t>
      </w:r>
      <w:r w:rsidRPr="00933A84">
        <w:rPr>
          <w:color w:val="000000"/>
        </w:rPr>
        <w:t>detailing</w:t>
      </w:r>
      <w:r w:rsidRPr="00933A84">
        <w:rPr>
          <w:color w:val="000000"/>
          <w:spacing w:val="2"/>
        </w:rPr>
        <w:t xml:space="preserve"> </w:t>
      </w:r>
      <w:r w:rsidRPr="00933A84">
        <w:rPr>
          <w:color w:val="000000"/>
        </w:rPr>
        <w:t>changes</w:t>
      </w:r>
      <w:r w:rsidRPr="00933A84">
        <w:rPr>
          <w:color w:val="000000"/>
          <w:spacing w:val="5"/>
        </w:rPr>
        <w:t xml:space="preserve"> </w:t>
      </w:r>
      <w:r w:rsidRPr="00933A84">
        <w:rPr>
          <w:color w:val="000000"/>
        </w:rPr>
        <w:t>to</w:t>
      </w:r>
      <w:r w:rsidRPr="00933A84">
        <w:rPr>
          <w:color w:val="000000"/>
          <w:spacing w:val="-1"/>
        </w:rPr>
        <w:t xml:space="preserve"> </w:t>
      </w:r>
      <w:r w:rsidRPr="00933A84">
        <w:rPr>
          <w:color w:val="000000"/>
        </w:rPr>
        <w:t>those</w:t>
      </w:r>
      <w:r w:rsidRPr="00933A84">
        <w:rPr>
          <w:color w:val="000000"/>
          <w:spacing w:val="1"/>
        </w:rPr>
        <w:t xml:space="preserve"> </w:t>
      </w:r>
      <w:r w:rsidRPr="00933A84">
        <w:rPr>
          <w:color w:val="000000"/>
        </w:rPr>
        <w:t>expenses</w:t>
      </w:r>
      <w:r w:rsidRPr="00933A84">
        <w:rPr>
          <w:color w:val="000000"/>
          <w:spacing w:val="-1"/>
        </w:rPr>
        <w:t xml:space="preserve"> </w:t>
      </w:r>
      <w:r w:rsidRPr="00933A84">
        <w:rPr>
          <w:color w:val="000000"/>
        </w:rPr>
        <w:t>that</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business</w:t>
      </w:r>
      <w:r w:rsidRPr="00933A84">
        <w:rPr>
          <w:color w:val="000000"/>
          <w:spacing w:val="1"/>
        </w:rPr>
        <w:t xml:space="preserve"> </w:t>
      </w:r>
      <w:r w:rsidRPr="00933A84">
        <w:rPr>
          <w:color w:val="000000"/>
        </w:rPr>
        <w:t>must</w:t>
      </w:r>
      <w:r w:rsidRPr="00933A84">
        <w:rPr>
          <w:color w:val="000000"/>
          <w:spacing w:val="1"/>
        </w:rPr>
        <w:t xml:space="preserve"> </w:t>
      </w:r>
      <w:r w:rsidRPr="00933A84">
        <w:rPr>
          <w:color w:val="000000"/>
        </w:rPr>
        <w:t>include? For</w:t>
      </w:r>
      <w:r w:rsidRPr="00933A84">
        <w:rPr>
          <w:color w:val="000000"/>
          <w:spacing w:val="3"/>
        </w:rPr>
        <w:t xml:space="preserve"> </w:t>
      </w:r>
      <w:r w:rsidRPr="00933A84">
        <w:rPr>
          <w:color w:val="000000"/>
        </w:rPr>
        <w:t>example,</w:t>
      </w:r>
      <w:r w:rsidRPr="00933A84">
        <w:rPr>
          <w:color w:val="000000"/>
          <w:spacing w:val="1"/>
        </w:rPr>
        <w:t xml:space="preserve"> </w:t>
      </w:r>
      <w:r w:rsidRPr="00933A84">
        <w:rPr>
          <w:color w:val="000000"/>
        </w:rPr>
        <w:t>the owner</w:t>
      </w:r>
      <w:r w:rsidRPr="00933A84">
        <w:rPr>
          <w:color w:val="000000"/>
          <w:spacing w:val="-1"/>
        </w:rPr>
        <w:t xml:space="preserve"> </w:t>
      </w:r>
      <w:r w:rsidRPr="00933A84">
        <w:rPr>
          <w:color w:val="000000"/>
        </w:rPr>
        <w:t>of</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business</w:t>
      </w:r>
      <w:r w:rsidRPr="00933A84">
        <w:rPr>
          <w:color w:val="000000"/>
          <w:spacing w:val="-2"/>
        </w:rPr>
        <w:t xml:space="preserve"> </w:t>
      </w:r>
      <w:r w:rsidRPr="00933A84">
        <w:rPr>
          <w:color w:val="000000"/>
        </w:rPr>
        <w:t>may</w:t>
      </w:r>
      <w:r w:rsidRPr="00933A84">
        <w:rPr>
          <w:color w:val="000000"/>
          <w:spacing w:val="1"/>
        </w:rPr>
        <w:t xml:space="preserve"> </w:t>
      </w:r>
      <w:r w:rsidRPr="00933A84">
        <w:rPr>
          <w:color w:val="000000"/>
        </w:rPr>
        <w:t>have</w:t>
      </w:r>
      <w:r w:rsidRPr="00933A84">
        <w:rPr>
          <w:color w:val="000000"/>
          <w:spacing w:val="1"/>
        </w:rPr>
        <w:t xml:space="preserve"> </w:t>
      </w:r>
      <w:r w:rsidRPr="00933A84">
        <w:rPr>
          <w:color w:val="000000"/>
        </w:rPr>
        <w:t>negotiated</w:t>
      </w:r>
      <w:r w:rsidRPr="00933A84">
        <w:rPr>
          <w:color w:val="000000"/>
          <w:spacing w:val="-56"/>
        </w:rPr>
        <w:t xml:space="preserve"> </w:t>
      </w:r>
      <w:r w:rsidRPr="00933A84">
        <w:rPr>
          <w:color w:val="000000"/>
        </w:rPr>
        <w:t>a</w:t>
      </w:r>
      <w:r w:rsidRPr="00933A84">
        <w:rPr>
          <w:color w:val="000000"/>
          <w:spacing w:val="1"/>
        </w:rPr>
        <w:t xml:space="preserve"> </w:t>
      </w:r>
      <w:r w:rsidRPr="00933A84">
        <w:rPr>
          <w:color w:val="000000"/>
        </w:rPr>
        <w:t>change</w:t>
      </w:r>
      <w:r w:rsidRPr="00933A84">
        <w:rPr>
          <w:color w:val="000000"/>
          <w:spacing w:val="1"/>
        </w:rPr>
        <w:t xml:space="preserve"> </w:t>
      </w:r>
      <w:r w:rsidRPr="00933A84">
        <w:rPr>
          <w:color w:val="000000"/>
        </w:rPr>
        <w:t>to the rent</w:t>
      </w:r>
      <w:r w:rsidRPr="00933A84">
        <w:rPr>
          <w:color w:val="000000"/>
          <w:spacing w:val="3"/>
        </w:rPr>
        <w:t xml:space="preserve"> </w:t>
      </w:r>
      <w:r w:rsidRPr="00933A84">
        <w:rPr>
          <w:color w:val="000000"/>
        </w:rPr>
        <w:t>paid for</w:t>
      </w:r>
      <w:r w:rsidRPr="00933A84">
        <w:rPr>
          <w:color w:val="000000"/>
          <w:spacing w:val="1"/>
        </w:rPr>
        <w:t xml:space="preserve"> </w:t>
      </w:r>
      <w:r w:rsidRPr="00933A84">
        <w:rPr>
          <w:color w:val="000000"/>
        </w:rPr>
        <w:t>the</w:t>
      </w:r>
      <w:r w:rsidRPr="00933A84">
        <w:rPr>
          <w:color w:val="000000"/>
          <w:spacing w:val="3"/>
        </w:rPr>
        <w:t xml:space="preserve"> </w:t>
      </w:r>
      <w:r w:rsidRPr="00933A84">
        <w:rPr>
          <w:color w:val="000000"/>
        </w:rPr>
        <w:t>budgeted</w:t>
      </w:r>
      <w:r w:rsidRPr="00933A84">
        <w:rPr>
          <w:color w:val="000000"/>
          <w:spacing w:val="3"/>
        </w:rPr>
        <w:t xml:space="preserve"> </w:t>
      </w:r>
      <w:r w:rsidRPr="00933A84">
        <w:rPr>
          <w:color w:val="000000"/>
        </w:rPr>
        <w:t>period.</w:t>
      </w:r>
      <w:r w:rsidRPr="00933A84">
        <w:rPr>
          <w:color w:val="000000"/>
          <w:spacing w:val="1"/>
        </w:rPr>
        <w:t xml:space="preserve"> </w:t>
      </w:r>
      <w:r w:rsidRPr="00933A84">
        <w:rPr>
          <w:color w:val="000000"/>
        </w:rPr>
        <w:t>This</w:t>
      </w:r>
      <w:r w:rsidRPr="00933A84">
        <w:rPr>
          <w:color w:val="000000"/>
          <w:spacing w:val="4"/>
        </w:rPr>
        <w:t xml:space="preserve"> </w:t>
      </w:r>
      <w:r w:rsidRPr="00933A84">
        <w:rPr>
          <w:color w:val="000000"/>
        </w:rPr>
        <w:t>expense must</w:t>
      </w:r>
      <w:r w:rsidRPr="00933A84">
        <w:rPr>
          <w:color w:val="000000"/>
          <w:spacing w:val="2"/>
        </w:rPr>
        <w:t xml:space="preserve"> </w:t>
      </w:r>
      <w:r w:rsidRPr="00933A84">
        <w:rPr>
          <w:color w:val="000000"/>
        </w:rPr>
        <w:t>change</w:t>
      </w:r>
      <w:r w:rsidRPr="00933A84">
        <w:rPr>
          <w:color w:val="000000"/>
          <w:spacing w:val="1"/>
        </w:rPr>
        <w:t xml:space="preserve"> </w:t>
      </w:r>
      <w:r w:rsidRPr="00933A84">
        <w:rPr>
          <w:color w:val="000000"/>
        </w:rPr>
        <w:t>irrespective</w:t>
      </w:r>
      <w:r w:rsidRPr="00933A84">
        <w:rPr>
          <w:color w:val="000000"/>
          <w:spacing w:val="1"/>
        </w:rPr>
        <w:t xml:space="preserve"> </w:t>
      </w:r>
      <w:r w:rsidRPr="00933A84">
        <w:rPr>
          <w:color w:val="000000"/>
        </w:rPr>
        <w:t>of</w:t>
      </w:r>
      <w:r w:rsidRPr="00933A84">
        <w:rPr>
          <w:color w:val="000000"/>
          <w:spacing w:val="2"/>
        </w:rPr>
        <w:t xml:space="preserve"> </w:t>
      </w:r>
      <w:r w:rsidRPr="00933A84">
        <w:rPr>
          <w:color w:val="000000"/>
        </w:rPr>
        <w:t>any other</w:t>
      </w:r>
      <w:r w:rsidRPr="00933A84">
        <w:rPr>
          <w:color w:val="000000"/>
          <w:spacing w:val="2"/>
        </w:rPr>
        <w:t xml:space="preserve"> </w:t>
      </w:r>
      <w:r w:rsidRPr="00933A84">
        <w:rPr>
          <w:color w:val="000000"/>
        </w:rPr>
        <w:t>targets</w:t>
      </w:r>
      <w:r w:rsidRPr="00933A84">
        <w:rPr>
          <w:color w:val="000000"/>
          <w:spacing w:val="3"/>
        </w:rPr>
        <w:t xml:space="preserve"> </w:t>
      </w:r>
      <w:r w:rsidRPr="00933A84">
        <w:rPr>
          <w:color w:val="000000"/>
        </w:rPr>
        <w:t>and objectives</w:t>
      </w:r>
    </w:p>
    <w:p w:rsidR="00112AC8" w:rsidRPr="00933A84" w:rsidRDefault="00112AC8" w:rsidP="00112AC8">
      <w:pPr>
        <w:pStyle w:val="BodyText"/>
        <w:spacing w:before="94" w:line="360" w:lineRule="auto"/>
        <w:ind w:left="818" w:hanging="358"/>
        <w:rPr>
          <w:color w:val="000000"/>
        </w:rPr>
      </w:pPr>
      <w:r>
        <w:rPr>
          <w:noProof/>
          <w:color w:val="000000"/>
          <w:position w:val="-4"/>
          <w:lang w:eastAsia="zh-CN"/>
        </w:rPr>
        <w:lastRenderedPageBreak/>
        <w:drawing>
          <wp:inline distT="0" distB="0" distL="0" distR="0">
            <wp:extent cx="123825" cy="171450"/>
            <wp:effectExtent l="19050" t="0" r="0" b="0"/>
            <wp:docPr id="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17" cstate="print"/>
                    <a:srcRect/>
                    <a:stretch>
                      <a:fillRect/>
                    </a:stretch>
                  </pic:blipFill>
                  <pic:spPr bwMode="auto">
                    <a:xfrm>
                      <a:off x="0" y="0"/>
                      <a:ext cx="123825" cy="171450"/>
                    </a:xfrm>
                    <a:prstGeom prst="rect">
                      <a:avLst/>
                    </a:prstGeom>
                    <a:noFill/>
                    <a:ln w="9525">
                      <a:noFill/>
                      <a:miter lim="800000"/>
                      <a:headEnd/>
                      <a:tailEnd/>
                    </a:ln>
                  </pic:spPr>
                </pic:pic>
              </a:graphicData>
            </a:graphic>
          </wp:inline>
        </w:drawing>
      </w:r>
      <w:r w:rsidRPr="00933A84">
        <w:rPr>
          <w:color w:val="000000"/>
          <w:sz w:val="20"/>
        </w:rPr>
        <w:t xml:space="preserve">  </w:t>
      </w:r>
      <w:r w:rsidRPr="00933A84">
        <w:rPr>
          <w:color w:val="000000"/>
          <w:spacing w:val="6"/>
          <w:sz w:val="20"/>
        </w:rPr>
        <w:t xml:space="preserve"> </w:t>
      </w:r>
      <w:r w:rsidRPr="00933A84">
        <w:rPr>
          <w:color w:val="000000"/>
        </w:rPr>
        <w:t>Has management</w:t>
      </w:r>
      <w:r w:rsidRPr="00933A84">
        <w:rPr>
          <w:color w:val="000000"/>
          <w:spacing w:val="3"/>
        </w:rPr>
        <w:t xml:space="preserve"> </w:t>
      </w:r>
      <w:r w:rsidRPr="00933A84">
        <w:rPr>
          <w:color w:val="000000"/>
        </w:rPr>
        <w:t>asked</w:t>
      </w:r>
      <w:r w:rsidRPr="00933A84">
        <w:rPr>
          <w:color w:val="000000"/>
          <w:spacing w:val="-4"/>
        </w:rPr>
        <w:t xml:space="preserve"> </w:t>
      </w:r>
      <w:r w:rsidRPr="00933A84">
        <w:rPr>
          <w:color w:val="000000"/>
        </w:rPr>
        <w:t>the</w:t>
      </w:r>
      <w:r w:rsidRPr="00933A84">
        <w:rPr>
          <w:color w:val="000000"/>
          <w:spacing w:val="2"/>
        </w:rPr>
        <w:t xml:space="preserve"> </w:t>
      </w:r>
      <w:r w:rsidRPr="00933A84">
        <w:rPr>
          <w:color w:val="000000"/>
        </w:rPr>
        <w:t>activity centre</w:t>
      </w:r>
      <w:r w:rsidRPr="00933A84">
        <w:rPr>
          <w:color w:val="000000"/>
          <w:spacing w:val="-1"/>
        </w:rPr>
        <w:t xml:space="preserve"> </w:t>
      </w:r>
      <w:r w:rsidRPr="00933A84">
        <w:rPr>
          <w:color w:val="000000"/>
        </w:rPr>
        <w:t>to reduce</w:t>
      </w:r>
      <w:r w:rsidRPr="00933A84">
        <w:rPr>
          <w:color w:val="000000"/>
          <w:spacing w:val="2"/>
        </w:rPr>
        <w:t xml:space="preserve"> </w:t>
      </w:r>
      <w:r w:rsidRPr="00933A84">
        <w:rPr>
          <w:color w:val="000000"/>
        </w:rPr>
        <w:t>costs</w:t>
      </w:r>
      <w:r w:rsidRPr="00933A84">
        <w:rPr>
          <w:color w:val="000000"/>
          <w:spacing w:val="1"/>
        </w:rPr>
        <w:t xml:space="preserve"> </w:t>
      </w:r>
      <w:r w:rsidRPr="00933A84">
        <w:rPr>
          <w:color w:val="000000"/>
        </w:rPr>
        <w:t>where</w:t>
      </w:r>
      <w:r w:rsidRPr="00933A84">
        <w:rPr>
          <w:color w:val="000000"/>
          <w:spacing w:val="1"/>
        </w:rPr>
        <w:t xml:space="preserve"> </w:t>
      </w:r>
      <w:r w:rsidRPr="00933A84">
        <w:rPr>
          <w:color w:val="000000"/>
        </w:rPr>
        <w:t>applicable?</w:t>
      </w:r>
      <w:r w:rsidRPr="00933A84">
        <w:rPr>
          <w:color w:val="000000"/>
          <w:spacing w:val="3"/>
        </w:rPr>
        <w:t xml:space="preserve"> </w:t>
      </w:r>
      <w:r w:rsidRPr="00933A84">
        <w:rPr>
          <w:color w:val="000000"/>
        </w:rPr>
        <w:t>The</w:t>
      </w:r>
      <w:r w:rsidRPr="00933A84">
        <w:rPr>
          <w:color w:val="000000"/>
          <w:spacing w:val="1"/>
        </w:rPr>
        <w:t xml:space="preserve"> </w:t>
      </w:r>
      <w:r w:rsidRPr="00933A84">
        <w:rPr>
          <w:color w:val="000000"/>
        </w:rPr>
        <w:t>activity centre manager</w:t>
      </w:r>
      <w:r w:rsidRPr="00933A84">
        <w:rPr>
          <w:color w:val="000000"/>
          <w:spacing w:val="-2"/>
        </w:rPr>
        <w:t xml:space="preserve"> </w:t>
      </w:r>
      <w:r w:rsidRPr="00933A84">
        <w:rPr>
          <w:color w:val="000000"/>
        </w:rPr>
        <w:t>and</w:t>
      </w:r>
      <w:r w:rsidRPr="00933A84">
        <w:rPr>
          <w:color w:val="000000"/>
          <w:spacing w:val="2"/>
        </w:rPr>
        <w:t xml:space="preserve"> </w:t>
      </w:r>
      <w:r w:rsidRPr="00933A84">
        <w:rPr>
          <w:color w:val="000000"/>
        </w:rPr>
        <w:t>their</w:t>
      </w:r>
      <w:r w:rsidRPr="00933A84">
        <w:rPr>
          <w:color w:val="000000"/>
          <w:spacing w:val="1"/>
        </w:rPr>
        <w:t xml:space="preserve"> </w:t>
      </w:r>
      <w:r w:rsidRPr="00933A84">
        <w:rPr>
          <w:color w:val="000000"/>
        </w:rPr>
        <w:t>team</w:t>
      </w:r>
      <w:r w:rsidRPr="00933A84">
        <w:rPr>
          <w:color w:val="000000"/>
          <w:spacing w:val="1"/>
        </w:rPr>
        <w:t xml:space="preserve"> </w:t>
      </w:r>
      <w:r w:rsidRPr="00933A84">
        <w:rPr>
          <w:color w:val="000000"/>
        </w:rPr>
        <w:t>may need</w:t>
      </w:r>
      <w:r w:rsidRPr="00933A84">
        <w:rPr>
          <w:color w:val="000000"/>
          <w:spacing w:val="-1"/>
        </w:rPr>
        <w:t xml:space="preserve"> </w:t>
      </w:r>
      <w:r w:rsidRPr="00933A84">
        <w:rPr>
          <w:color w:val="000000"/>
        </w:rPr>
        <w:t>to</w:t>
      </w:r>
      <w:r w:rsidRPr="00933A84">
        <w:rPr>
          <w:color w:val="000000"/>
          <w:spacing w:val="2"/>
        </w:rPr>
        <w:t xml:space="preserve"> </w:t>
      </w:r>
      <w:r w:rsidRPr="00933A84">
        <w:rPr>
          <w:color w:val="000000"/>
        </w:rPr>
        <w:t>conduct</w:t>
      </w:r>
      <w:r w:rsidRPr="00933A84">
        <w:rPr>
          <w:color w:val="000000"/>
          <w:spacing w:val="4"/>
        </w:rPr>
        <w:t xml:space="preserve"> </w:t>
      </w:r>
      <w:r w:rsidRPr="00933A84">
        <w:rPr>
          <w:color w:val="000000"/>
        </w:rPr>
        <w:t>a</w:t>
      </w:r>
      <w:r w:rsidRPr="00933A84">
        <w:rPr>
          <w:color w:val="000000"/>
          <w:spacing w:val="-1"/>
        </w:rPr>
        <w:t xml:space="preserve"> </w:t>
      </w:r>
      <w:r w:rsidRPr="00933A84">
        <w:rPr>
          <w:color w:val="000000"/>
        </w:rPr>
        <w:t>detailed</w:t>
      </w:r>
      <w:r w:rsidRPr="00933A84">
        <w:rPr>
          <w:color w:val="000000"/>
          <w:spacing w:val="-1"/>
        </w:rPr>
        <w:t xml:space="preserve"> </w:t>
      </w:r>
      <w:r w:rsidRPr="00933A84">
        <w:rPr>
          <w:color w:val="000000"/>
        </w:rPr>
        <w:t>review</w:t>
      </w:r>
      <w:r w:rsidRPr="00933A84">
        <w:rPr>
          <w:color w:val="000000"/>
          <w:spacing w:val="1"/>
        </w:rPr>
        <w:t xml:space="preserve"> </w:t>
      </w:r>
      <w:r w:rsidRPr="00933A84">
        <w:rPr>
          <w:color w:val="000000"/>
        </w:rPr>
        <w:t>of</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business</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decide</w:t>
      </w:r>
      <w:r w:rsidRPr="00933A84">
        <w:rPr>
          <w:color w:val="000000"/>
          <w:spacing w:val="-1"/>
        </w:rPr>
        <w:t xml:space="preserve"> </w:t>
      </w:r>
      <w:r w:rsidRPr="00933A84">
        <w:rPr>
          <w:color w:val="000000"/>
        </w:rPr>
        <w:t>this.</w:t>
      </w:r>
      <w:r w:rsidRPr="00933A84">
        <w:rPr>
          <w:color w:val="000000"/>
          <w:spacing w:val="-1"/>
        </w:rPr>
        <w:t xml:space="preserve"> </w:t>
      </w:r>
      <w:r w:rsidRPr="00933A84">
        <w:rPr>
          <w:color w:val="000000"/>
        </w:rPr>
        <w:t>For</w:t>
      </w:r>
      <w:r w:rsidRPr="00933A84">
        <w:rPr>
          <w:color w:val="000000"/>
          <w:spacing w:val="2"/>
        </w:rPr>
        <w:t xml:space="preserve"> </w:t>
      </w:r>
      <w:r w:rsidRPr="00933A84">
        <w:rPr>
          <w:color w:val="000000"/>
        </w:rPr>
        <w:t>example,</w:t>
      </w:r>
      <w:r w:rsidRPr="00933A84">
        <w:rPr>
          <w:color w:val="000000"/>
          <w:spacing w:val="1"/>
        </w:rPr>
        <w:t xml:space="preserve"> </w:t>
      </w:r>
      <w:r w:rsidRPr="00933A84">
        <w:rPr>
          <w:color w:val="000000"/>
        </w:rPr>
        <w:t>a</w:t>
      </w:r>
      <w:r w:rsidRPr="00933A84">
        <w:rPr>
          <w:color w:val="000000"/>
          <w:spacing w:val="2"/>
        </w:rPr>
        <w:t xml:space="preserve"> </w:t>
      </w:r>
      <w:r w:rsidRPr="00933A84">
        <w:rPr>
          <w:color w:val="000000"/>
        </w:rPr>
        <w:t>supplier</w:t>
      </w:r>
      <w:r w:rsidRPr="00933A84">
        <w:rPr>
          <w:color w:val="000000"/>
          <w:spacing w:val="-2"/>
        </w:rPr>
        <w:t xml:space="preserve"> </w:t>
      </w:r>
      <w:r w:rsidRPr="00933A84">
        <w:rPr>
          <w:color w:val="000000"/>
        </w:rPr>
        <w:t>may tell you</w:t>
      </w:r>
      <w:r w:rsidRPr="00933A84">
        <w:rPr>
          <w:color w:val="000000"/>
          <w:spacing w:val="-1"/>
        </w:rPr>
        <w:t xml:space="preserve"> </w:t>
      </w:r>
      <w:r w:rsidRPr="00933A84">
        <w:rPr>
          <w:color w:val="000000"/>
        </w:rPr>
        <w:t>that</w:t>
      </w:r>
      <w:r w:rsidRPr="00933A84">
        <w:rPr>
          <w:color w:val="000000"/>
          <w:spacing w:val="1"/>
        </w:rPr>
        <w:t xml:space="preserve"> </w:t>
      </w:r>
      <w:r w:rsidRPr="00933A84">
        <w:rPr>
          <w:color w:val="000000"/>
        </w:rPr>
        <w:t>they</w:t>
      </w:r>
      <w:r w:rsidRPr="00933A84">
        <w:rPr>
          <w:color w:val="000000"/>
          <w:spacing w:val="2"/>
        </w:rPr>
        <w:t xml:space="preserve"> </w:t>
      </w:r>
      <w:r w:rsidRPr="00933A84">
        <w:rPr>
          <w:color w:val="000000"/>
        </w:rPr>
        <w:t>can</w:t>
      </w:r>
      <w:r w:rsidRPr="00933A84">
        <w:rPr>
          <w:color w:val="000000"/>
          <w:spacing w:val="1"/>
        </w:rPr>
        <w:t xml:space="preserve"> </w:t>
      </w:r>
      <w:r w:rsidRPr="00933A84">
        <w:rPr>
          <w:color w:val="000000"/>
        </w:rPr>
        <w:t>provide</w:t>
      </w:r>
      <w:r w:rsidRPr="00933A84">
        <w:rPr>
          <w:color w:val="000000"/>
          <w:spacing w:val="-2"/>
        </w:rPr>
        <w:t xml:space="preserve"> </w:t>
      </w:r>
      <w:r w:rsidRPr="00933A84">
        <w:rPr>
          <w:color w:val="000000"/>
        </w:rPr>
        <w:t>the</w:t>
      </w:r>
      <w:r w:rsidRPr="00933A84">
        <w:rPr>
          <w:color w:val="000000"/>
          <w:spacing w:val="-55"/>
        </w:rPr>
        <w:t xml:space="preserve"> </w:t>
      </w:r>
      <w:r w:rsidRPr="00933A84">
        <w:rPr>
          <w:color w:val="000000"/>
        </w:rPr>
        <w:t>same</w:t>
      </w:r>
      <w:r w:rsidRPr="00933A84">
        <w:rPr>
          <w:color w:val="000000"/>
          <w:spacing w:val="1"/>
        </w:rPr>
        <w:t xml:space="preserve"> </w:t>
      </w:r>
      <w:r w:rsidRPr="00933A84">
        <w:rPr>
          <w:color w:val="000000"/>
        </w:rPr>
        <w:t>product</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you at</w:t>
      </w:r>
      <w:r w:rsidRPr="00933A84">
        <w:rPr>
          <w:color w:val="000000"/>
          <w:spacing w:val="3"/>
        </w:rPr>
        <w:t xml:space="preserve"> </w:t>
      </w:r>
      <w:r w:rsidRPr="00933A84">
        <w:rPr>
          <w:color w:val="000000"/>
        </w:rPr>
        <w:t>a</w:t>
      </w:r>
      <w:r w:rsidRPr="00933A84">
        <w:rPr>
          <w:color w:val="000000"/>
          <w:spacing w:val="-1"/>
        </w:rPr>
        <w:t xml:space="preserve"> </w:t>
      </w:r>
      <w:r w:rsidRPr="00933A84">
        <w:rPr>
          <w:color w:val="000000"/>
        </w:rPr>
        <w:t>lower</w:t>
      </w:r>
      <w:r w:rsidRPr="00933A84">
        <w:rPr>
          <w:color w:val="000000"/>
          <w:spacing w:val="3"/>
        </w:rPr>
        <w:t xml:space="preserve"> </w:t>
      </w:r>
      <w:r w:rsidRPr="00933A84">
        <w:rPr>
          <w:color w:val="000000"/>
        </w:rPr>
        <w:t>cost</w:t>
      </w:r>
      <w:r w:rsidRPr="00933A84">
        <w:rPr>
          <w:color w:val="000000"/>
          <w:spacing w:val="1"/>
        </w:rPr>
        <w:t xml:space="preserve"> </w:t>
      </w:r>
      <w:r w:rsidRPr="00933A84">
        <w:rPr>
          <w:color w:val="000000"/>
        </w:rPr>
        <w:t>than</w:t>
      </w:r>
      <w:r w:rsidRPr="00933A84">
        <w:rPr>
          <w:color w:val="000000"/>
          <w:spacing w:val="-2"/>
        </w:rPr>
        <w:t xml:space="preserve"> </w:t>
      </w:r>
      <w:r w:rsidRPr="00933A84">
        <w:rPr>
          <w:color w:val="000000"/>
        </w:rPr>
        <w:t>your</w:t>
      </w:r>
      <w:r w:rsidRPr="00933A84">
        <w:rPr>
          <w:color w:val="000000"/>
          <w:spacing w:val="1"/>
        </w:rPr>
        <w:t xml:space="preserve"> </w:t>
      </w:r>
      <w:r w:rsidRPr="00933A84">
        <w:rPr>
          <w:color w:val="000000"/>
        </w:rPr>
        <w:t>current</w:t>
      </w:r>
      <w:r w:rsidRPr="00933A84">
        <w:rPr>
          <w:color w:val="000000"/>
          <w:spacing w:val="5"/>
        </w:rPr>
        <w:t xml:space="preserve"> </w:t>
      </w:r>
      <w:r w:rsidRPr="00933A84">
        <w:rPr>
          <w:color w:val="000000"/>
        </w:rPr>
        <w:t>supplier</w:t>
      </w:r>
      <w:r w:rsidRPr="00933A84">
        <w:rPr>
          <w:color w:val="000000"/>
          <w:spacing w:val="3"/>
        </w:rPr>
        <w:t xml:space="preserve"> </w:t>
      </w:r>
      <w:r w:rsidRPr="00933A84">
        <w:rPr>
          <w:color w:val="000000"/>
        </w:rPr>
        <w:t>can.</w:t>
      </w:r>
      <w:r w:rsidRPr="00933A84">
        <w:rPr>
          <w:color w:val="000000"/>
          <w:spacing w:val="1"/>
        </w:rPr>
        <w:t xml:space="preserve"> </w:t>
      </w:r>
      <w:r w:rsidRPr="00933A84">
        <w:rPr>
          <w:color w:val="000000"/>
        </w:rPr>
        <w:t>Is this reliable?</w:t>
      </w:r>
    </w:p>
    <w:p w:rsidR="00112AC8" w:rsidRPr="00933A84" w:rsidRDefault="00112AC8" w:rsidP="00112AC8">
      <w:pPr>
        <w:pStyle w:val="BodyText"/>
        <w:spacing w:line="360" w:lineRule="auto"/>
        <w:ind w:left="818"/>
        <w:rPr>
          <w:color w:val="000000"/>
        </w:rPr>
      </w:pPr>
      <w:r w:rsidRPr="00933A84">
        <w:rPr>
          <w:color w:val="000000"/>
        </w:rPr>
        <w:t>Have</w:t>
      </w:r>
      <w:r w:rsidRPr="00933A84">
        <w:rPr>
          <w:color w:val="000000"/>
          <w:spacing w:val="1"/>
        </w:rPr>
        <w:t xml:space="preserve"> </w:t>
      </w:r>
      <w:r w:rsidRPr="00933A84">
        <w:rPr>
          <w:color w:val="000000"/>
        </w:rPr>
        <w:t>you</w:t>
      </w:r>
      <w:r w:rsidRPr="00933A84">
        <w:rPr>
          <w:color w:val="000000"/>
          <w:spacing w:val="2"/>
        </w:rPr>
        <w:t xml:space="preserve"> </w:t>
      </w:r>
      <w:r w:rsidRPr="00933A84">
        <w:rPr>
          <w:color w:val="000000"/>
        </w:rPr>
        <w:t>checked the</w:t>
      </w:r>
      <w:r w:rsidRPr="00933A84">
        <w:rPr>
          <w:color w:val="000000"/>
          <w:spacing w:val="-1"/>
        </w:rPr>
        <w:t xml:space="preserve"> </w:t>
      </w:r>
      <w:r w:rsidRPr="00933A84">
        <w:rPr>
          <w:color w:val="000000"/>
        </w:rPr>
        <w:t>quality</w:t>
      </w:r>
      <w:r w:rsidRPr="00933A84">
        <w:rPr>
          <w:color w:val="000000"/>
          <w:spacing w:val="2"/>
        </w:rPr>
        <w:t xml:space="preserve"> </w:t>
      </w:r>
      <w:r w:rsidRPr="00933A84">
        <w:rPr>
          <w:color w:val="000000"/>
        </w:rPr>
        <w:t>of the</w:t>
      </w:r>
      <w:r w:rsidRPr="00933A84">
        <w:rPr>
          <w:color w:val="000000"/>
          <w:spacing w:val="-1"/>
        </w:rPr>
        <w:t xml:space="preserve"> </w:t>
      </w:r>
      <w:r w:rsidRPr="00933A84">
        <w:rPr>
          <w:color w:val="000000"/>
        </w:rPr>
        <w:t>products? Is</w:t>
      </w:r>
      <w:r w:rsidRPr="00933A84">
        <w:rPr>
          <w:color w:val="000000"/>
          <w:spacing w:val="-2"/>
        </w:rPr>
        <w:t xml:space="preserve"> </w:t>
      </w:r>
      <w:r w:rsidRPr="00933A84">
        <w:rPr>
          <w:color w:val="000000"/>
        </w:rPr>
        <w:t>it</w:t>
      </w:r>
      <w:r w:rsidRPr="00933A84">
        <w:rPr>
          <w:color w:val="000000"/>
          <w:spacing w:val="3"/>
        </w:rPr>
        <w:t xml:space="preserve"> </w:t>
      </w:r>
      <w:r w:rsidRPr="00933A84">
        <w:rPr>
          <w:color w:val="000000"/>
        </w:rPr>
        <w:t>a</w:t>
      </w:r>
      <w:r w:rsidRPr="00933A84">
        <w:rPr>
          <w:color w:val="000000"/>
          <w:spacing w:val="1"/>
        </w:rPr>
        <w:t xml:space="preserve"> </w:t>
      </w:r>
      <w:r w:rsidRPr="00933A84">
        <w:rPr>
          <w:color w:val="000000"/>
        </w:rPr>
        <w:t>valid</w:t>
      </w:r>
      <w:r w:rsidRPr="00933A84">
        <w:rPr>
          <w:color w:val="000000"/>
          <w:spacing w:val="1"/>
        </w:rPr>
        <w:t xml:space="preserve"> </w:t>
      </w:r>
      <w:r w:rsidRPr="00933A84">
        <w:rPr>
          <w:color w:val="000000"/>
        </w:rPr>
        <w:t>offer for the</w:t>
      </w:r>
      <w:r w:rsidRPr="00933A84">
        <w:rPr>
          <w:color w:val="000000"/>
          <w:spacing w:val="-1"/>
        </w:rPr>
        <w:t xml:space="preserve"> </w:t>
      </w:r>
      <w:r w:rsidRPr="00933A84">
        <w:rPr>
          <w:color w:val="000000"/>
        </w:rPr>
        <w:t>entire</w:t>
      </w:r>
      <w:r w:rsidRPr="00933A84">
        <w:rPr>
          <w:color w:val="000000"/>
          <w:spacing w:val="-55"/>
        </w:rPr>
        <w:t xml:space="preserve"> </w:t>
      </w:r>
      <w:r w:rsidRPr="00933A84">
        <w:rPr>
          <w:color w:val="000000"/>
        </w:rPr>
        <w:t>budgeting</w:t>
      </w:r>
      <w:r w:rsidRPr="00933A84">
        <w:rPr>
          <w:color w:val="000000"/>
          <w:spacing w:val="1"/>
        </w:rPr>
        <w:t xml:space="preserve"> </w:t>
      </w:r>
      <w:r w:rsidRPr="00933A84">
        <w:rPr>
          <w:color w:val="000000"/>
        </w:rPr>
        <w:t>period?</w:t>
      </w:r>
    </w:p>
    <w:p w:rsidR="00112AC8" w:rsidRPr="00933A84" w:rsidRDefault="00112AC8" w:rsidP="00112AC8">
      <w:pPr>
        <w:pStyle w:val="BodyText"/>
        <w:spacing w:before="98" w:line="360" w:lineRule="auto"/>
        <w:ind w:left="460"/>
        <w:rPr>
          <w:color w:val="000000"/>
        </w:rPr>
      </w:pPr>
      <w:r>
        <w:rPr>
          <w:noProof/>
          <w:color w:val="000000"/>
          <w:position w:val="-4"/>
          <w:lang w:eastAsia="zh-CN"/>
        </w:rPr>
        <w:drawing>
          <wp:inline distT="0" distB="0" distL="0" distR="0">
            <wp:extent cx="123825" cy="171450"/>
            <wp:effectExtent l="19050" t="0" r="0" b="0"/>
            <wp:docPr id="4"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17" cstate="print"/>
                    <a:srcRect/>
                    <a:stretch>
                      <a:fillRect/>
                    </a:stretch>
                  </pic:blipFill>
                  <pic:spPr bwMode="auto">
                    <a:xfrm>
                      <a:off x="0" y="0"/>
                      <a:ext cx="123825" cy="171450"/>
                    </a:xfrm>
                    <a:prstGeom prst="rect">
                      <a:avLst/>
                    </a:prstGeom>
                    <a:noFill/>
                    <a:ln w="9525">
                      <a:noFill/>
                      <a:miter lim="800000"/>
                      <a:headEnd/>
                      <a:tailEnd/>
                    </a:ln>
                  </pic:spPr>
                </pic:pic>
              </a:graphicData>
            </a:graphic>
          </wp:inline>
        </w:drawing>
      </w:r>
      <w:r w:rsidRPr="00933A84">
        <w:rPr>
          <w:color w:val="000000"/>
          <w:sz w:val="20"/>
        </w:rPr>
        <w:t xml:space="preserve">  </w:t>
      </w:r>
      <w:r w:rsidRPr="00933A84">
        <w:rPr>
          <w:color w:val="000000"/>
          <w:spacing w:val="6"/>
          <w:sz w:val="20"/>
        </w:rPr>
        <w:t xml:space="preserve"> </w:t>
      </w:r>
      <w:r w:rsidRPr="00933A84">
        <w:rPr>
          <w:color w:val="000000"/>
        </w:rPr>
        <w:t>Are there any</w:t>
      </w:r>
      <w:r w:rsidRPr="00933A84">
        <w:rPr>
          <w:color w:val="000000"/>
          <w:spacing w:val="1"/>
        </w:rPr>
        <w:t xml:space="preserve"> </w:t>
      </w:r>
      <w:r w:rsidRPr="00933A84">
        <w:rPr>
          <w:color w:val="000000"/>
        </w:rPr>
        <w:t>new</w:t>
      </w:r>
      <w:r w:rsidRPr="00933A84">
        <w:rPr>
          <w:color w:val="000000"/>
          <w:spacing w:val="-2"/>
        </w:rPr>
        <w:t xml:space="preserve"> </w:t>
      </w:r>
      <w:r w:rsidRPr="00933A84">
        <w:rPr>
          <w:color w:val="000000"/>
        </w:rPr>
        <w:t>expense</w:t>
      </w:r>
      <w:r w:rsidRPr="00933A84">
        <w:rPr>
          <w:color w:val="000000"/>
          <w:spacing w:val="1"/>
        </w:rPr>
        <w:t xml:space="preserve"> </w:t>
      </w:r>
      <w:r w:rsidRPr="00933A84">
        <w:rPr>
          <w:color w:val="000000"/>
        </w:rPr>
        <w:t>items? Do</w:t>
      </w:r>
      <w:r w:rsidRPr="00933A84">
        <w:rPr>
          <w:color w:val="000000"/>
          <w:spacing w:val="-2"/>
        </w:rPr>
        <w:t xml:space="preserve"> </w:t>
      </w:r>
      <w:r w:rsidRPr="00933A84">
        <w:rPr>
          <w:color w:val="000000"/>
        </w:rPr>
        <w:t>you</w:t>
      </w:r>
      <w:r w:rsidRPr="00933A84">
        <w:rPr>
          <w:color w:val="000000"/>
          <w:spacing w:val="2"/>
        </w:rPr>
        <w:t xml:space="preserve"> </w:t>
      </w:r>
      <w:r w:rsidRPr="00933A84">
        <w:rPr>
          <w:color w:val="000000"/>
        </w:rPr>
        <w:t>have</w:t>
      </w:r>
      <w:r w:rsidRPr="00933A84">
        <w:rPr>
          <w:color w:val="000000"/>
          <w:spacing w:val="-1"/>
        </w:rPr>
        <w:t xml:space="preserve"> </w:t>
      </w:r>
      <w:r w:rsidRPr="00933A84">
        <w:rPr>
          <w:color w:val="000000"/>
        </w:rPr>
        <w:t>reliable</w:t>
      </w:r>
      <w:r w:rsidRPr="00933A84">
        <w:rPr>
          <w:color w:val="000000"/>
          <w:spacing w:val="1"/>
        </w:rPr>
        <w:t xml:space="preserve"> </w:t>
      </w:r>
      <w:r w:rsidRPr="00933A84">
        <w:rPr>
          <w:color w:val="000000"/>
        </w:rPr>
        <w:t>estimates</w:t>
      </w:r>
      <w:r w:rsidRPr="00933A84">
        <w:rPr>
          <w:color w:val="000000"/>
          <w:spacing w:val="-1"/>
        </w:rPr>
        <w:t xml:space="preserve"> </w:t>
      </w:r>
      <w:r w:rsidRPr="00933A84">
        <w:rPr>
          <w:color w:val="000000"/>
        </w:rPr>
        <w:t>for them?</w:t>
      </w:r>
    </w:p>
    <w:p w:rsidR="00112AC8" w:rsidRPr="003B4BA2" w:rsidRDefault="00112AC8" w:rsidP="00112AC8">
      <w:pPr>
        <w:pStyle w:val="BodyText"/>
        <w:spacing w:before="100" w:line="360" w:lineRule="auto"/>
        <w:rPr>
          <w:color w:val="000000"/>
          <w:sz w:val="2"/>
        </w:rPr>
      </w:pPr>
    </w:p>
    <w:p w:rsidR="00112AC8" w:rsidRPr="00933A84" w:rsidRDefault="00112AC8" w:rsidP="00112AC8">
      <w:pPr>
        <w:pStyle w:val="BodyText"/>
        <w:spacing w:before="100" w:line="360" w:lineRule="auto"/>
        <w:rPr>
          <w:color w:val="000000"/>
        </w:rPr>
      </w:pPr>
      <w:r w:rsidRPr="00933A84">
        <w:rPr>
          <w:color w:val="000000"/>
        </w:rPr>
        <w:t>It is</w:t>
      </w:r>
      <w:r w:rsidRPr="00933A84">
        <w:rPr>
          <w:color w:val="000000"/>
          <w:spacing w:val="2"/>
        </w:rPr>
        <w:t xml:space="preserve"> </w:t>
      </w:r>
      <w:r w:rsidRPr="00933A84">
        <w:rPr>
          <w:color w:val="000000"/>
        </w:rPr>
        <w:t>quite</w:t>
      </w:r>
      <w:r w:rsidRPr="00933A84">
        <w:rPr>
          <w:color w:val="000000"/>
          <w:spacing w:val="-1"/>
        </w:rPr>
        <w:t xml:space="preserve"> </w:t>
      </w:r>
      <w:r w:rsidRPr="00933A84">
        <w:rPr>
          <w:color w:val="000000"/>
        </w:rPr>
        <w:t>understandable</w:t>
      </w:r>
      <w:r w:rsidRPr="00933A84">
        <w:rPr>
          <w:color w:val="000000"/>
          <w:spacing w:val="1"/>
        </w:rPr>
        <w:t xml:space="preserve"> </w:t>
      </w:r>
      <w:r w:rsidRPr="00933A84">
        <w:rPr>
          <w:color w:val="000000"/>
        </w:rPr>
        <w:t>if this</w:t>
      </w:r>
      <w:r w:rsidRPr="00933A84">
        <w:rPr>
          <w:color w:val="000000"/>
          <w:spacing w:val="2"/>
        </w:rPr>
        <w:t xml:space="preserve"> </w:t>
      </w:r>
      <w:r w:rsidRPr="00933A84">
        <w:rPr>
          <w:color w:val="000000"/>
        </w:rPr>
        <w:t>process</w:t>
      </w:r>
      <w:r w:rsidRPr="00933A84">
        <w:rPr>
          <w:color w:val="000000"/>
          <w:spacing w:val="2"/>
        </w:rPr>
        <w:t xml:space="preserve"> </w:t>
      </w:r>
      <w:r w:rsidRPr="00933A84">
        <w:rPr>
          <w:color w:val="000000"/>
        </w:rPr>
        <w:t>appears</w:t>
      </w:r>
      <w:r w:rsidRPr="00933A84">
        <w:rPr>
          <w:color w:val="000000"/>
          <w:spacing w:val="-2"/>
        </w:rPr>
        <w:t xml:space="preserve"> </w:t>
      </w:r>
      <w:r w:rsidRPr="00933A84">
        <w:rPr>
          <w:color w:val="000000"/>
        </w:rPr>
        <w:t>complex</w:t>
      </w:r>
      <w:r w:rsidRPr="00933A84">
        <w:rPr>
          <w:color w:val="000000"/>
          <w:spacing w:val="1"/>
        </w:rPr>
        <w:t xml:space="preserve"> </w:t>
      </w:r>
      <w:r w:rsidRPr="00933A84">
        <w:rPr>
          <w:color w:val="000000"/>
        </w:rPr>
        <w:t>and</w:t>
      </w:r>
      <w:r w:rsidRPr="00933A84">
        <w:rPr>
          <w:color w:val="000000"/>
          <w:spacing w:val="-2"/>
        </w:rPr>
        <w:t xml:space="preserve"> </w:t>
      </w:r>
      <w:r w:rsidRPr="00933A84">
        <w:rPr>
          <w:color w:val="000000"/>
        </w:rPr>
        <w:t>demanding.</w:t>
      </w:r>
      <w:r w:rsidRPr="00933A84">
        <w:rPr>
          <w:color w:val="000000"/>
          <w:spacing w:val="2"/>
        </w:rPr>
        <w:t xml:space="preserve"> </w:t>
      </w:r>
      <w:r w:rsidRPr="00933A84">
        <w:rPr>
          <w:color w:val="000000"/>
        </w:rPr>
        <w:t>In reality,</w:t>
      </w:r>
      <w:r w:rsidRPr="00933A84">
        <w:rPr>
          <w:color w:val="000000"/>
          <w:spacing w:val="1"/>
        </w:rPr>
        <w:t xml:space="preserve"> </w:t>
      </w:r>
      <w:r w:rsidRPr="00933A84">
        <w:rPr>
          <w:color w:val="000000"/>
        </w:rPr>
        <w:t>managers and their team understand their business well and can effectively evaluate the</w:t>
      </w:r>
      <w:r w:rsidRPr="00933A84">
        <w:rPr>
          <w:color w:val="000000"/>
          <w:spacing w:val="-56"/>
        </w:rPr>
        <w:t xml:space="preserve"> </w:t>
      </w:r>
      <w:r w:rsidRPr="00933A84">
        <w:rPr>
          <w:color w:val="000000"/>
        </w:rPr>
        <w:t>quality</w:t>
      </w:r>
      <w:r w:rsidRPr="00933A84">
        <w:rPr>
          <w:color w:val="000000"/>
          <w:spacing w:val="1"/>
        </w:rPr>
        <w:t xml:space="preserve"> </w:t>
      </w:r>
      <w:r w:rsidRPr="00933A84">
        <w:rPr>
          <w:color w:val="000000"/>
        </w:rPr>
        <w:t>of</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data sourced.</w:t>
      </w:r>
      <w:r w:rsidRPr="00933A84">
        <w:rPr>
          <w:color w:val="000000"/>
          <w:spacing w:val="2"/>
        </w:rPr>
        <w:t xml:space="preserve"> </w:t>
      </w:r>
      <w:r w:rsidRPr="00933A84">
        <w:rPr>
          <w:color w:val="000000"/>
        </w:rPr>
        <w:t>One</w:t>
      </w:r>
      <w:r w:rsidRPr="00933A84">
        <w:rPr>
          <w:color w:val="000000"/>
          <w:spacing w:val="1"/>
        </w:rPr>
        <w:t xml:space="preserve"> </w:t>
      </w:r>
      <w:r w:rsidRPr="00933A84">
        <w:rPr>
          <w:color w:val="000000"/>
        </w:rPr>
        <w:t>of</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key</w:t>
      </w:r>
      <w:r w:rsidRPr="00933A84">
        <w:rPr>
          <w:color w:val="000000"/>
          <w:spacing w:val="1"/>
        </w:rPr>
        <w:t xml:space="preserve"> </w:t>
      </w:r>
      <w:r w:rsidRPr="00933A84">
        <w:rPr>
          <w:color w:val="000000"/>
        </w:rPr>
        <w:t>advantages to</w:t>
      </w:r>
      <w:r w:rsidRPr="00933A84">
        <w:rPr>
          <w:color w:val="000000"/>
          <w:spacing w:val="1"/>
        </w:rPr>
        <w:t xml:space="preserve"> </w:t>
      </w:r>
      <w:r w:rsidRPr="00933A84">
        <w:rPr>
          <w:color w:val="000000"/>
        </w:rPr>
        <w:t>drafting</w:t>
      </w:r>
      <w:r w:rsidRPr="00933A84">
        <w:rPr>
          <w:color w:val="000000"/>
          <w:spacing w:val="1"/>
        </w:rPr>
        <w:t xml:space="preserve"> </w:t>
      </w:r>
      <w:r w:rsidRPr="00933A84">
        <w:rPr>
          <w:color w:val="000000"/>
        </w:rPr>
        <w:t>budgets</w:t>
      </w:r>
      <w:r w:rsidRPr="00933A84">
        <w:rPr>
          <w:color w:val="000000"/>
          <w:spacing w:val="2"/>
        </w:rPr>
        <w:t xml:space="preserve"> </w:t>
      </w:r>
      <w:r w:rsidRPr="00933A84">
        <w:rPr>
          <w:color w:val="000000"/>
        </w:rPr>
        <w:t>this way</w:t>
      </w:r>
      <w:r w:rsidRPr="00933A84">
        <w:rPr>
          <w:color w:val="000000"/>
          <w:spacing w:val="1"/>
        </w:rPr>
        <w:t xml:space="preserve"> </w:t>
      </w:r>
      <w:r w:rsidRPr="00933A84">
        <w:rPr>
          <w:color w:val="000000"/>
        </w:rPr>
        <w:t>is to</w:t>
      </w:r>
      <w:r w:rsidRPr="00933A84">
        <w:rPr>
          <w:color w:val="000000"/>
          <w:spacing w:val="1"/>
        </w:rPr>
        <w:t xml:space="preserve"> </w:t>
      </w:r>
      <w:r w:rsidRPr="00933A84">
        <w:rPr>
          <w:color w:val="000000"/>
        </w:rPr>
        <w:t>utilise the</w:t>
      </w:r>
      <w:r w:rsidRPr="00933A84">
        <w:rPr>
          <w:color w:val="000000"/>
          <w:spacing w:val="2"/>
        </w:rPr>
        <w:t xml:space="preserve"> </w:t>
      </w:r>
      <w:r w:rsidRPr="00933A84">
        <w:rPr>
          <w:color w:val="000000"/>
        </w:rPr>
        <w:t>knowledge</w:t>
      </w:r>
      <w:r w:rsidRPr="00933A84">
        <w:rPr>
          <w:color w:val="000000"/>
          <w:spacing w:val="2"/>
        </w:rPr>
        <w:t xml:space="preserve"> </w:t>
      </w:r>
      <w:r w:rsidRPr="00933A84">
        <w:rPr>
          <w:color w:val="000000"/>
        </w:rPr>
        <w:t>and</w:t>
      </w:r>
      <w:r w:rsidRPr="00933A84">
        <w:rPr>
          <w:color w:val="000000"/>
          <w:spacing w:val="1"/>
        </w:rPr>
        <w:t xml:space="preserve"> </w:t>
      </w:r>
      <w:r w:rsidRPr="00933A84">
        <w:rPr>
          <w:color w:val="000000"/>
        </w:rPr>
        <w:t>expertise</w:t>
      </w:r>
      <w:r w:rsidRPr="00933A84">
        <w:rPr>
          <w:color w:val="000000"/>
          <w:spacing w:val="1"/>
        </w:rPr>
        <w:t xml:space="preserve"> </w:t>
      </w:r>
      <w:r w:rsidRPr="00933A84">
        <w:rPr>
          <w:color w:val="000000"/>
        </w:rPr>
        <w:t>of</w:t>
      </w:r>
      <w:r w:rsidRPr="00933A84">
        <w:rPr>
          <w:color w:val="000000"/>
          <w:spacing w:val="3"/>
        </w:rPr>
        <w:t xml:space="preserve"> </w:t>
      </w:r>
      <w:r w:rsidRPr="00933A84">
        <w:rPr>
          <w:color w:val="000000"/>
        </w:rPr>
        <w:t>activity centre</w:t>
      </w:r>
      <w:r w:rsidRPr="00933A84">
        <w:rPr>
          <w:color w:val="000000"/>
          <w:spacing w:val="-1"/>
        </w:rPr>
        <w:t xml:space="preserve"> </w:t>
      </w:r>
      <w:r w:rsidRPr="00933A84">
        <w:rPr>
          <w:color w:val="000000"/>
        </w:rPr>
        <w:t>managers and their</w:t>
      </w:r>
      <w:r w:rsidRPr="00933A84">
        <w:rPr>
          <w:color w:val="000000"/>
          <w:spacing w:val="1"/>
        </w:rPr>
        <w:t xml:space="preserve"> </w:t>
      </w:r>
      <w:r w:rsidRPr="00933A84">
        <w:rPr>
          <w:color w:val="000000"/>
        </w:rPr>
        <w:t>team.</w:t>
      </w:r>
    </w:p>
    <w:p w:rsidR="00112AC8" w:rsidRPr="00933A84" w:rsidRDefault="00112AC8" w:rsidP="00112AC8">
      <w:pPr>
        <w:pStyle w:val="BodyText"/>
        <w:spacing w:before="102" w:line="360" w:lineRule="auto"/>
        <w:rPr>
          <w:color w:val="000000"/>
        </w:rPr>
      </w:pPr>
      <w:r w:rsidRPr="00933A84">
        <w:rPr>
          <w:color w:val="000000"/>
        </w:rPr>
        <w:t>Now</w:t>
      </w:r>
      <w:r w:rsidRPr="00933A84">
        <w:rPr>
          <w:color w:val="000000"/>
          <w:spacing w:val="1"/>
        </w:rPr>
        <w:t xml:space="preserve"> </w:t>
      </w:r>
      <w:r w:rsidRPr="00933A84">
        <w:rPr>
          <w:color w:val="000000"/>
        </w:rPr>
        <w:t>that</w:t>
      </w:r>
      <w:r w:rsidRPr="00933A84">
        <w:rPr>
          <w:color w:val="000000"/>
          <w:spacing w:val="1"/>
        </w:rPr>
        <w:t xml:space="preserve"> </w:t>
      </w:r>
      <w:r w:rsidRPr="00933A84">
        <w:rPr>
          <w:color w:val="000000"/>
        </w:rPr>
        <w:t>expenses</w:t>
      </w:r>
      <w:r w:rsidRPr="00933A84">
        <w:rPr>
          <w:color w:val="000000"/>
          <w:spacing w:val="-1"/>
        </w:rPr>
        <w:t xml:space="preserve"> </w:t>
      </w:r>
      <w:r w:rsidRPr="00933A84">
        <w:rPr>
          <w:color w:val="000000"/>
        </w:rPr>
        <w:t>have also</w:t>
      </w:r>
      <w:r w:rsidRPr="00933A84">
        <w:rPr>
          <w:color w:val="000000"/>
          <w:spacing w:val="1"/>
        </w:rPr>
        <w:t xml:space="preserve"> </w:t>
      </w:r>
      <w:r w:rsidRPr="00933A84">
        <w:rPr>
          <w:color w:val="000000"/>
        </w:rPr>
        <w:t>been</w:t>
      </w:r>
      <w:r w:rsidRPr="00933A84">
        <w:rPr>
          <w:color w:val="000000"/>
          <w:spacing w:val="-1"/>
        </w:rPr>
        <w:t xml:space="preserve"> </w:t>
      </w:r>
      <w:r w:rsidRPr="00933A84">
        <w:rPr>
          <w:color w:val="000000"/>
        </w:rPr>
        <w:t>estimated</w:t>
      </w:r>
      <w:r w:rsidRPr="00933A84">
        <w:rPr>
          <w:color w:val="000000"/>
          <w:spacing w:val="1"/>
        </w:rPr>
        <w:t xml:space="preserve"> </w:t>
      </w:r>
      <w:r w:rsidRPr="00933A84">
        <w:rPr>
          <w:color w:val="000000"/>
        </w:rPr>
        <w:t>and</w:t>
      </w:r>
      <w:r w:rsidRPr="00933A84">
        <w:rPr>
          <w:color w:val="000000"/>
          <w:spacing w:val="1"/>
        </w:rPr>
        <w:t xml:space="preserve"> </w:t>
      </w:r>
      <w:r w:rsidRPr="00933A84">
        <w:rPr>
          <w:color w:val="000000"/>
        </w:rPr>
        <w:t>entered</w:t>
      </w:r>
      <w:r w:rsidRPr="00933A84">
        <w:rPr>
          <w:color w:val="000000"/>
          <w:spacing w:val="2"/>
        </w:rPr>
        <w:t xml:space="preserve"> </w:t>
      </w:r>
      <w:r w:rsidRPr="00933A84">
        <w:rPr>
          <w:color w:val="000000"/>
        </w:rPr>
        <w:t>into</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draft</w:t>
      </w:r>
      <w:r w:rsidRPr="00933A84">
        <w:rPr>
          <w:color w:val="000000"/>
          <w:spacing w:val="3"/>
        </w:rPr>
        <w:t xml:space="preserve"> </w:t>
      </w:r>
      <w:r w:rsidRPr="00933A84">
        <w:rPr>
          <w:color w:val="000000"/>
        </w:rPr>
        <w:t>budget,</w:t>
      </w:r>
      <w:r w:rsidRPr="00933A84">
        <w:rPr>
          <w:color w:val="000000"/>
          <w:spacing w:val="1"/>
        </w:rPr>
        <w:t xml:space="preserve"> </w:t>
      </w:r>
      <w:r w:rsidRPr="00933A84">
        <w:rPr>
          <w:color w:val="000000"/>
        </w:rPr>
        <w:t>the</w:t>
      </w:r>
      <w:r w:rsidRPr="00933A84">
        <w:rPr>
          <w:color w:val="000000"/>
          <w:spacing w:val="-55"/>
        </w:rPr>
        <w:t xml:space="preserve"> </w:t>
      </w:r>
      <w:r w:rsidRPr="00933A84">
        <w:rPr>
          <w:color w:val="000000"/>
        </w:rPr>
        <w:t>budget</w:t>
      </w:r>
      <w:r w:rsidRPr="00933A84">
        <w:rPr>
          <w:color w:val="000000"/>
          <w:spacing w:val="3"/>
        </w:rPr>
        <w:t xml:space="preserve"> </w:t>
      </w:r>
      <w:r w:rsidRPr="00933A84">
        <w:rPr>
          <w:color w:val="000000"/>
        </w:rPr>
        <w:t>is</w:t>
      </w:r>
      <w:r w:rsidRPr="00933A84">
        <w:rPr>
          <w:color w:val="000000"/>
          <w:spacing w:val="1"/>
        </w:rPr>
        <w:t xml:space="preserve"> </w:t>
      </w:r>
      <w:r w:rsidRPr="00933A84">
        <w:rPr>
          <w:color w:val="000000"/>
        </w:rPr>
        <w:t>ready to be</w:t>
      </w:r>
      <w:r w:rsidRPr="00933A84">
        <w:rPr>
          <w:color w:val="000000"/>
          <w:spacing w:val="2"/>
        </w:rPr>
        <w:t xml:space="preserve"> </w:t>
      </w:r>
      <w:r w:rsidRPr="00933A84">
        <w:rPr>
          <w:color w:val="000000"/>
        </w:rPr>
        <w:t>presented to</w:t>
      </w:r>
      <w:r w:rsidRPr="00933A84">
        <w:rPr>
          <w:color w:val="000000"/>
          <w:spacing w:val="1"/>
        </w:rPr>
        <w:t xml:space="preserve"> </w:t>
      </w:r>
      <w:r w:rsidRPr="00933A84">
        <w:rPr>
          <w:color w:val="000000"/>
        </w:rPr>
        <w:t>the</w:t>
      </w:r>
      <w:r w:rsidRPr="00933A84">
        <w:rPr>
          <w:color w:val="000000"/>
          <w:spacing w:val="3"/>
        </w:rPr>
        <w:t xml:space="preserve"> </w:t>
      </w:r>
      <w:r w:rsidRPr="00933A84">
        <w:rPr>
          <w:color w:val="000000"/>
        </w:rPr>
        <w:t>budget</w:t>
      </w:r>
      <w:r w:rsidRPr="00933A84">
        <w:rPr>
          <w:color w:val="000000"/>
          <w:spacing w:val="1"/>
        </w:rPr>
        <w:t xml:space="preserve"> </w:t>
      </w:r>
      <w:r w:rsidRPr="00933A84">
        <w:rPr>
          <w:color w:val="000000"/>
        </w:rPr>
        <w:t>committee.</w:t>
      </w:r>
    </w:p>
    <w:p w:rsidR="00112AC8" w:rsidRPr="00811E3C" w:rsidRDefault="00112AC8" w:rsidP="00112AC8">
      <w:pPr>
        <w:pStyle w:val="Heading2"/>
      </w:pPr>
      <w:bookmarkStart w:id="25" w:name="_Toc145975469"/>
      <w:r w:rsidRPr="00811E3C">
        <w:t>2.3. Present recommendations</w:t>
      </w:r>
      <w:bookmarkEnd w:id="25"/>
    </w:p>
    <w:p w:rsidR="00112AC8" w:rsidRPr="00933A84" w:rsidRDefault="00112AC8" w:rsidP="00112AC8">
      <w:pPr>
        <w:pStyle w:val="BodyText"/>
        <w:spacing w:before="107" w:line="360" w:lineRule="auto"/>
        <w:rPr>
          <w:color w:val="000000"/>
        </w:rPr>
      </w:pPr>
      <w:r w:rsidRPr="00933A84">
        <w:rPr>
          <w:color w:val="000000"/>
        </w:rPr>
        <w:t>The</w:t>
      </w:r>
      <w:r w:rsidRPr="00933A84">
        <w:rPr>
          <w:color w:val="000000"/>
          <w:spacing w:val="1"/>
        </w:rPr>
        <w:t xml:space="preserve"> </w:t>
      </w:r>
      <w:r w:rsidRPr="00933A84">
        <w:rPr>
          <w:color w:val="000000"/>
        </w:rPr>
        <w:t>best</w:t>
      </w:r>
      <w:r w:rsidRPr="00933A84">
        <w:rPr>
          <w:color w:val="000000"/>
          <w:spacing w:val="1"/>
        </w:rPr>
        <w:t xml:space="preserve"> </w:t>
      </w:r>
      <w:r w:rsidRPr="00933A84">
        <w:rPr>
          <w:color w:val="000000"/>
        </w:rPr>
        <w:t>forum</w:t>
      </w:r>
      <w:r w:rsidRPr="00933A84">
        <w:rPr>
          <w:color w:val="000000"/>
          <w:spacing w:val="1"/>
        </w:rPr>
        <w:t xml:space="preserve"> </w:t>
      </w:r>
      <w:r w:rsidRPr="00933A84">
        <w:rPr>
          <w:color w:val="000000"/>
        </w:rPr>
        <w:t>for reviewing</w:t>
      </w:r>
      <w:r w:rsidRPr="00933A84">
        <w:rPr>
          <w:color w:val="000000"/>
          <w:spacing w:val="2"/>
        </w:rPr>
        <w:t xml:space="preserve"> </w:t>
      </w:r>
      <w:r w:rsidRPr="00933A84">
        <w:rPr>
          <w:color w:val="000000"/>
        </w:rPr>
        <w:t>draft</w:t>
      </w:r>
      <w:r w:rsidRPr="00933A84">
        <w:rPr>
          <w:color w:val="000000"/>
          <w:spacing w:val="6"/>
        </w:rPr>
        <w:t xml:space="preserve"> </w:t>
      </w:r>
      <w:r w:rsidRPr="00933A84">
        <w:rPr>
          <w:color w:val="000000"/>
        </w:rPr>
        <w:t>budgets</w:t>
      </w:r>
      <w:r w:rsidRPr="00933A84">
        <w:rPr>
          <w:color w:val="000000"/>
          <w:spacing w:val="3"/>
        </w:rPr>
        <w:t xml:space="preserve"> </w:t>
      </w:r>
      <w:r w:rsidRPr="00933A84">
        <w:rPr>
          <w:color w:val="000000"/>
        </w:rPr>
        <w:t>is the</w:t>
      </w:r>
      <w:r w:rsidRPr="00933A84">
        <w:rPr>
          <w:color w:val="000000"/>
          <w:spacing w:val="-3"/>
        </w:rPr>
        <w:t xml:space="preserve"> </w:t>
      </w:r>
      <w:r w:rsidRPr="00933A84">
        <w:rPr>
          <w:color w:val="000000"/>
        </w:rPr>
        <w:t>budget</w:t>
      </w:r>
      <w:r w:rsidRPr="00933A84">
        <w:rPr>
          <w:color w:val="000000"/>
          <w:spacing w:val="3"/>
        </w:rPr>
        <w:t xml:space="preserve"> </w:t>
      </w:r>
      <w:r w:rsidRPr="00933A84">
        <w:rPr>
          <w:color w:val="000000"/>
        </w:rPr>
        <w:t>committee.</w:t>
      </w:r>
      <w:r w:rsidRPr="00933A84">
        <w:rPr>
          <w:color w:val="000000"/>
          <w:spacing w:val="1"/>
        </w:rPr>
        <w:t xml:space="preserve"> </w:t>
      </w:r>
      <w:r w:rsidRPr="00933A84">
        <w:rPr>
          <w:color w:val="000000"/>
        </w:rPr>
        <w:t>In</w:t>
      </w:r>
      <w:r w:rsidRPr="00933A84">
        <w:rPr>
          <w:color w:val="000000"/>
          <w:spacing w:val="1"/>
        </w:rPr>
        <w:t xml:space="preserve"> </w:t>
      </w:r>
      <w:r w:rsidRPr="00933A84">
        <w:rPr>
          <w:color w:val="000000"/>
        </w:rPr>
        <w:t>a</w:t>
      </w:r>
      <w:r w:rsidRPr="00933A84">
        <w:rPr>
          <w:color w:val="000000"/>
          <w:spacing w:val="1"/>
        </w:rPr>
        <w:t xml:space="preserve"> </w:t>
      </w:r>
      <w:r w:rsidRPr="00933A84">
        <w:rPr>
          <w:color w:val="000000"/>
        </w:rPr>
        <w:t>large</w:t>
      </w:r>
      <w:r w:rsidRPr="00933A84">
        <w:rPr>
          <w:color w:val="000000"/>
          <w:spacing w:val="1"/>
        </w:rPr>
        <w:t xml:space="preserve"> </w:t>
      </w:r>
      <w:r w:rsidRPr="00933A84">
        <w:rPr>
          <w:color w:val="000000"/>
        </w:rPr>
        <w:t>organization</w:t>
      </w:r>
      <w:r w:rsidRPr="00933A84">
        <w:rPr>
          <w:color w:val="000000"/>
          <w:spacing w:val="1"/>
        </w:rPr>
        <w:t xml:space="preserve"> </w:t>
      </w:r>
      <w:r w:rsidRPr="00933A84">
        <w:rPr>
          <w:color w:val="000000"/>
        </w:rPr>
        <w:t>with</w:t>
      </w:r>
      <w:r w:rsidRPr="00933A84">
        <w:rPr>
          <w:color w:val="000000"/>
          <w:spacing w:val="-1"/>
        </w:rPr>
        <w:t xml:space="preserve"> </w:t>
      </w:r>
      <w:r w:rsidRPr="00933A84">
        <w:rPr>
          <w:color w:val="000000"/>
        </w:rPr>
        <w:t>a</w:t>
      </w:r>
      <w:r w:rsidRPr="00933A84">
        <w:rPr>
          <w:color w:val="000000"/>
          <w:spacing w:val="2"/>
        </w:rPr>
        <w:t xml:space="preserve"> </w:t>
      </w:r>
      <w:r w:rsidRPr="00933A84">
        <w:rPr>
          <w:color w:val="000000"/>
        </w:rPr>
        <w:t>number</w:t>
      </w:r>
      <w:r w:rsidRPr="00933A84">
        <w:rPr>
          <w:color w:val="000000"/>
          <w:spacing w:val="3"/>
        </w:rPr>
        <w:t xml:space="preserve"> </w:t>
      </w:r>
      <w:r w:rsidRPr="00933A84">
        <w:rPr>
          <w:color w:val="000000"/>
        </w:rPr>
        <w:t>of</w:t>
      </w:r>
      <w:r w:rsidRPr="00933A84">
        <w:rPr>
          <w:color w:val="000000"/>
          <w:spacing w:val="3"/>
        </w:rPr>
        <w:t xml:space="preserve"> </w:t>
      </w:r>
      <w:r w:rsidRPr="00933A84">
        <w:rPr>
          <w:color w:val="000000"/>
        </w:rPr>
        <w:t>activity centres there</w:t>
      </w:r>
      <w:r w:rsidRPr="00933A84">
        <w:rPr>
          <w:color w:val="000000"/>
          <w:spacing w:val="1"/>
        </w:rPr>
        <w:t xml:space="preserve"> </w:t>
      </w:r>
      <w:r w:rsidRPr="00933A84">
        <w:rPr>
          <w:color w:val="000000"/>
        </w:rPr>
        <w:t>may</w:t>
      </w:r>
      <w:r w:rsidRPr="00933A84">
        <w:rPr>
          <w:color w:val="000000"/>
          <w:spacing w:val="-1"/>
        </w:rPr>
        <w:t xml:space="preserve"> </w:t>
      </w:r>
      <w:r w:rsidRPr="00933A84">
        <w:rPr>
          <w:color w:val="000000"/>
        </w:rPr>
        <w:t>be</w:t>
      </w:r>
      <w:r w:rsidRPr="00933A84">
        <w:rPr>
          <w:color w:val="000000"/>
          <w:spacing w:val="-1"/>
        </w:rPr>
        <w:t xml:space="preserve"> </w:t>
      </w:r>
      <w:r w:rsidRPr="00933A84">
        <w:rPr>
          <w:color w:val="000000"/>
        </w:rPr>
        <w:t>competition</w:t>
      </w:r>
      <w:r w:rsidRPr="00933A84">
        <w:rPr>
          <w:color w:val="000000"/>
          <w:spacing w:val="-1"/>
        </w:rPr>
        <w:t xml:space="preserve"> </w:t>
      </w:r>
      <w:r w:rsidRPr="00933A84">
        <w:rPr>
          <w:color w:val="000000"/>
        </w:rPr>
        <w:t>for scarce</w:t>
      </w:r>
      <w:r w:rsidRPr="00933A84">
        <w:rPr>
          <w:color w:val="000000"/>
          <w:spacing w:val="1"/>
        </w:rPr>
        <w:t xml:space="preserve"> </w:t>
      </w:r>
      <w:r w:rsidRPr="00933A84">
        <w:rPr>
          <w:color w:val="000000"/>
        </w:rPr>
        <w:t>resources like additional</w:t>
      </w:r>
      <w:r w:rsidRPr="00933A84">
        <w:rPr>
          <w:color w:val="000000"/>
          <w:spacing w:val="-1"/>
        </w:rPr>
        <w:t xml:space="preserve"> </w:t>
      </w:r>
      <w:r w:rsidRPr="00933A84">
        <w:rPr>
          <w:color w:val="000000"/>
        </w:rPr>
        <w:t>money, staffing or floor</w:t>
      </w:r>
      <w:r w:rsidRPr="00933A84">
        <w:rPr>
          <w:color w:val="000000"/>
          <w:spacing w:val="4"/>
        </w:rPr>
        <w:t xml:space="preserve"> </w:t>
      </w:r>
      <w:r w:rsidRPr="00933A84">
        <w:rPr>
          <w:color w:val="000000"/>
        </w:rPr>
        <w:t>space.</w:t>
      </w:r>
      <w:r w:rsidRPr="00933A84">
        <w:rPr>
          <w:color w:val="000000"/>
          <w:spacing w:val="2"/>
        </w:rPr>
        <w:t xml:space="preserve"> </w:t>
      </w:r>
      <w:r w:rsidRPr="00933A84">
        <w:rPr>
          <w:color w:val="000000"/>
        </w:rPr>
        <w:t>The</w:t>
      </w:r>
      <w:r w:rsidRPr="00933A84">
        <w:rPr>
          <w:color w:val="000000"/>
          <w:spacing w:val="-2"/>
        </w:rPr>
        <w:t xml:space="preserve"> </w:t>
      </w:r>
      <w:r w:rsidRPr="00933A84">
        <w:rPr>
          <w:color w:val="000000"/>
        </w:rPr>
        <w:t>budget</w:t>
      </w:r>
      <w:r w:rsidRPr="00933A84">
        <w:rPr>
          <w:color w:val="000000"/>
          <w:spacing w:val="2"/>
        </w:rPr>
        <w:t xml:space="preserve"> </w:t>
      </w:r>
      <w:r w:rsidRPr="00933A84">
        <w:rPr>
          <w:color w:val="000000"/>
        </w:rPr>
        <w:t>committee</w:t>
      </w:r>
      <w:r w:rsidRPr="00933A84">
        <w:rPr>
          <w:color w:val="000000"/>
          <w:spacing w:val="-2"/>
        </w:rPr>
        <w:t xml:space="preserve"> </w:t>
      </w:r>
      <w:r w:rsidRPr="00933A84">
        <w:rPr>
          <w:color w:val="000000"/>
        </w:rPr>
        <w:t>forum</w:t>
      </w:r>
      <w:r w:rsidRPr="00933A84">
        <w:rPr>
          <w:color w:val="000000"/>
          <w:spacing w:val="1"/>
        </w:rPr>
        <w:t xml:space="preserve"> </w:t>
      </w:r>
      <w:r w:rsidRPr="00933A84">
        <w:rPr>
          <w:color w:val="000000"/>
        </w:rPr>
        <w:t>provides</w:t>
      </w:r>
      <w:r w:rsidRPr="00933A84">
        <w:rPr>
          <w:color w:val="000000"/>
          <w:spacing w:val="-1"/>
        </w:rPr>
        <w:t xml:space="preserve"> </w:t>
      </w:r>
      <w:r w:rsidRPr="00933A84">
        <w:rPr>
          <w:color w:val="000000"/>
        </w:rPr>
        <w:t>an</w:t>
      </w:r>
      <w:r w:rsidRPr="00933A84">
        <w:rPr>
          <w:color w:val="000000"/>
          <w:spacing w:val="-3"/>
        </w:rPr>
        <w:t xml:space="preserve"> </w:t>
      </w:r>
      <w:r w:rsidRPr="00933A84">
        <w:rPr>
          <w:color w:val="000000"/>
        </w:rPr>
        <w:t>opportunity</w:t>
      </w:r>
      <w:r w:rsidRPr="00933A84">
        <w:rPr>
          <w:color w:val="000000"/>
          <w:spacing w:val="-3"/>
        </w:rPr>
        <w:t xml:space="preserve"> </w:t>
      </w:r>
      <w:r w:rsidRPr="00933A84">
        <w:rPr>
          <w:color w:val="000000"/>
        </w:rPr>
        <w:t>for all stakeholders</w:t>
      </w:r>
      <w:r w:rsidRPr="00933A84">
        <w:rPr>
          <w:color w:val="000000"/>
          <w:spacing w:val="-3"/>
        </w:rPr>
        <w:t xml:space="preserve"> </w:t>
      </w:r>
      <w:r w:rsidRPr="00933A84">
        <w:rPr>
          <w:color w:val="000000"/>
        </w:rPr>
        <w:t>to</w:t>
      </w:r>
      <w:r w:rsidRPr="00933A84">
        <w:rPr>
          <w:color w:val="000000"/>
          <w:spacing w:val="-2"/>
        </w:rPr>
        <w:t xml:space="preserve"> </w:t>
      </w:r>
      <w:r w:rsidRPr="00933A84">
        <w:rPr>
          <w:color w:val="000000"/>
        </w:rPr>
        <w:t>discuss</w:t>
      </w:r>
      <w:r w:rsidRPr="00933A84">
        <w:rPr>
          <w:color w:val="000000"/>
          <w:spacing w:val="-1"/>
        </w:rPr>
        <w:t xml:space="preserve"> </w:t>
      </w:r>
      <w:r w:rsidRPr="00933A84">
        <w:rPr>
          <w:color w:val="000000"/>
        </w:rPr>
        <w:t>conflicting</w:t>
      </w:r>
      <w:r w:rsidRPr="00933A84">
        <w:rPr>
          <w:color w:val="000000"/>
          <w:spacing w:val="-1"/>
        </w:rPr>
        <w:t xml:space="preserve"> </w:t>
      </w:r>
      <w:r w:rsidRPr="00933A84">
        <w:rPr>
          <w:color w:val="000000"/>
        </w:rPr>
        <w:t>department demands.</w:t>
      </w:r>
    </w:p>
    <w:p w:rsidR="00112AC8" w:rsidRPr="00933A84" w:rsidRDefault="00112AC8" w:rsidP="00112AC8">
      <w:pPr>
        <w:pStyle w:val="BodyText"/>
        <w:spacing w:before="103" w:line="360" w:lineRule="auto"/>
        <w:rPr>
          <w:color w:val="000000"/>
        </w:rPr>
      </w:pPr>
      <w:r w:rsidRPr="00933A84">
        <w:rPr>
          <w:color w:val="000000"/>
        </w:rPr>
        <w:t>In a smaller business, the</w:t>
      </w:r>
      <w:r w:rsidRPr="00933A84">
        <w:rPr>
          <w:color w:val="000000"/>
          <w:spacing w:val="1"/>
        </w:rPr>
        <w:t xml:space="preserve"> </w:t>
      </w:r>
      <w:r w:rsidRPr="00933A84">
        <w:rPr>
          <w:color w:val="000000"/>
        </w:rPr>
        <w:t>owner</w:t>
      </w:r>
      <w:r w:rsidRPr="00933A84">
        <w:rPr>
          <w:color w:val="000000"/>
          <w:spacing w:val="1"/>
        </w:rPr>
        <w:t xml:space="preserve"> </w:t>
      </w:r>
      <w:r w:rsidRPr="00933A84">
        <w:rPr>
          <w:color w:val="000000"/>
        </w:rPr>
        <w:t>may</w:t>
      </w:r>
      <w:r w:rsidRPr="00933A84">
        <w:rPr>
          <w:color w:val="000000"/>
          <w:spacing w:val="-1"/>
        </w:rPr>
        <w:t xml:space="preserve"> </w:t>
      </w:r>
      <w:r w:rsidRPr="00933A84">
        <w:rPr>
          <w:color w:val="000000"/>
        </w:rPr>
        <w:t>discuss</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draft</w:t>
      </w:r>
      <w:r w:rsidRPr="00933A84">
        <w:rPr>
          <w:color w:val="000000"/>
          <w:spacing w:val="1"/>
        </w:rPr>
        <w:t xml:space="preserve"> </w:t>
      </w:r>
      <w:r w:rsidRPr="00933A84">
        <w:rPr>
          <w:color w:val="000000"/>
        </w:rPr>
        <w:t>budget</w:t>
      </w:r>
      <w:r w:rsidRPr="00933A84">
        <w:rPr>
          <w:color w:val="000000"/>
          <w:spacing w:val="1"/>
        </w:rPr>
        <w:t xml:space="preserve"> </w:t>
      </w:r>
      <w:r w:rsidRPr="00933A84">
        <w:rPr>
          <w:color w:val="000000"/>
        </w:rPr>
        <w:t>with</w:t>
      </w:r>
      <w:r w:rsidRPr="00933A84">
        <w:rPr>
          <w:color w:val="000000"/>
          <w:spacing w:val="-1"/>
        </w:rPr>
        <w:t xml:space="preserve"> </w:t>
      </w:r>
      <w:r w:rsidRPr="00933A84">
        <w:rPr>
          <w:color w:val="000000"/>
        </w:rPr>
        <w:t>their</w:t>
      </w:r>
      <w:r w:rsidRPr="00933A84">
        <w:rPr>
          <w:color w:val="000000"/>
          <w:spacing w:val="1"/>
        </w:rPr>
        <w:t xml:space="preserve"> </w:t>
      </w:r>
      <w:r w:rsidRPr="00933A84">
        <w:rPr>
          <w:color w:val="000000"/>
        </w:rPr>
        <w:t>accountant</w:t>
      </w:r>
      <w:r w:rsidRPr="00933A84">
        <w:rPr>
          <w:color w:val="000000"/>
          <w:spacing w:val="3"/>
        </w:rPr>
        <w:t xml:space="preserve"> </w:t>
      </w:r>
      <w:r w:rsidRPr="00933A84">
        <w:rPr>
          <w:color w:val="000000"/>
        </w:rPr>
        <w:t>or</w:t>
      </w:r>
      <w:r w:rsidRPr="00933A84">
        <w:rPr>
          <w:color w:val="000000"/>
          <w:spacing w:val="-56"/>
        </w:rPr>
        <w:t xml:space="preserve"> </w:t>
      </w:r>
      <w:r w:rsidRPr="00933A84">
        <w:rPr>
          <w:color w:val="000000"/>
        </w:rPr>
        <w:t>other</w:t>
      </w:r>
      <w:r w:rsidRPr="00933A84">
        <w:rPr>
          <w:color w:val="000000"/>
          <w:spacing w:val="1"/>
        </w:rPr>
        <w:t xml:space="preserve"> </w:t>
      </w:r>
      <w:r w:rsidRPr="00933A84">
        <w:rPr>
          <w:color w:val="000000"/>
        </w:rPr>
        <w:t>financial</w:t>
      </w:r>
      <w:r w:rsidRPr="00933A84">
        <w:rPr>
          <w:color w:val="000000"/>
          <w:spacing w:val="2"/>
        </w:rPr>
        <w:t xml:space="preserve"> </w:t>
      </w:r>
      <w:r w:rsidRPr="00933A84">
        <w:rPr>
          <w:color w:val="000000"/>
        </w:rPr>
        <w:t>persons.</w:t>
      </w:r>
    </w:p>
    <w:p w:rsidR="00112AC8" w:rsidRPr="00811E3C" w:rsidRDefault="00112AC8" w:rsidP="00112AC8">
      <w:pPr>
        <w:pStyle w:val="Heading2"/>
      </w:pPr>
      <w:bookmarkStart w:id="26" w:name="_Toc145975470"/>
      <w:r w:rsidRPr="00811E3C">
        <w:t>2.3.1. Submission to the budget committee</w:t>
      </w:r>
      <w:bookmarkEnd w:id="26"/>
    </w:p>
    <w:p w:rsidR="00112AC8" w:rsidRPr="00933A84" w:rsidRDefault="00112AC8" w:rsidP="00112AC8">
      <w:pPr>
        <w:pStyle w:val="BodyText"/>
        <w:spacing w:before="107" w:line="360" w:lineRule="auto"/>
        <w:rPr>
          <w:color w:val="000000"/>
        </w:rPr>
      </w:pPr>
      <w:r w:rsidRPr="00933A84">
        <w:rPr>
          <w:color w:val="000000"/>
        </w:rPr>
        <w:t>Activity</w:t>
      </w:r>
      <w:r w:rsidRPr="00933A84">
        <w:rPr>
          <w:color w:val="000000"/>
          <w:spacing w:val="2"/>
        </w:rPr>
        <w:t xml:space="preserve"> </w:t>
      </w:r>
      <w:r w:rsidRPr="00933A84">
        <w:rPr>
          <w:color w:val="000000"/>
        </w:rPr>
        <w:t>centre</w:t>
      </w:r>
      <w:r w:rsidRPr="00933A84">
        <w:rPr>
          <w:color w:val="000000"/>
          <w:spacing w:val="-1"/>
        </w:rPr>
        <w:t xml:space="preserve"> </w:t>
      </w:r>
      <w:r w:rsidRPr="00933A84">
        <w:rPr>
          <w:color w:val="000000"/>
        </w:rPr>
        <w:t>or department</w:t>
      </w:r>
      <w:r w:rsidRPr="00933A84">
        <w:rPr>
          <w:color w:val="000000"/>
          <w:spacing w:val="1"/>
        </w:rPr>
        <w:t xml:space="preserve"> </w:t>
      </w:r>
      <w:r w:rsidRPr="00933A84">
        <w:rPr>
          <w:color w:val="000000"/>
        </w:rPr>
        <w:t>managers</w:t>
      </w:r>
      <w:r w:rsidRPr="00933A84">
        <w:rPr>
          <w:color w:val="000000"/>
          <w:spacing w:val="1"/>
        </w:rPr>
        <w:t xml:space="preserve"> </w:t>
      </w:r>
      <w:r w:rsidRPr="00933A84">
        <w:rPr>
          <w:color w:val="000000"/>
        </w:rPr>
        <w:t>present</w:t>
      </w:r>
      <w:r w:rsidRPr="00933A84">
        <w:rPr>
          <w:color w:val="000000"/>
          <w:spacing w:val="1"/>
        </w:rPr>
        <w:t xml:space="preserve"> </w:t>
      </w:r>
      <w:r w:rsidRPr="00933A84">
        <w:rPr>
          <w:color w:val="000000"/>
        </w:rPr>
        <w:t>their</w:t>
      </w:r>
      <w:r w:rsidRPr="00933A84">
        <w:rPr>
          <w:color w:val="000000"/>
          <w:spacing w:val="6"/>
        </w:rPr>
        <w:t xml:space="preserve"> </w:t>
      </w:r>
      <w:r w:rsidRPr="00933A84">
        <w:rPr>
          <w:color w:val="000000"/>
        </w:rPr>
        <w:t>draft</w:t>
      </w:r>
      <w:r w:rsidRPr="00933A84">
        <w:rPr>
          <w:color w:val="000000"/>
          <w:spacing w:val="1"/>
        </w:rPr>
        <w:t xml:space="preserve"> </w:t>
      </w:r>
      <w:r w:rsidRPr="00933A84">
        <w:rPr>
          <w:color w:val="000000"/>
        </w:rPr>
        <w:t>budget</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budget</w:t>
      </w:r>
      <w:r w:rsidRPr="00933A84">
        <w:rPr>
          <w:color w:val="000000"/>
          <w:spacing w:val="1"/>
        </w:rPr>
        <w:t xml:space="preserve"> </w:t>
      </w:r>
      <w:r w:rsidRPr="00933A84">
        <w:rPr>
          <w:color w:val="000000"/>
        </w:rPr>
        <w:t>committee.</w:t>
      </w:r>
      <w:r w:rsidRPr="00933A84">
        <w:rPr>
          <w:color w:val="000000"/>
          <w:spacing w:val="3"/>
        </w:rPr>
        <w:t xml:space="preserve"> </w:t>
      </w:r>
      <w:r w:rsidRPr="00933A84">
        <w:rPr>
          <w:color w:val="000000"/>
        </w:rPr>
        <w:t>The draft</w:t>
      </w:r>
      <w:r w:rsidRPr="00933A84">
        <w:rPr>
          <w:color w:val="000000"/>
          <w:spacing w:val="1"/>
        </w:rPr>
        <w:t xml:space="preserve"> </w:t>
      </w:r>
      <w:r w:rsidRPr="00933A84">
        <w:rPr>
          <w:color w:val="000000"/>
        </w:rPr>
        <w:t>budget</w:t>
      </w:r>
      <w:r w:rsidRPr="00933A84">
        <w:rPr>
          <w:color w:val="000000"/>
          <w:spacing w:val="1"/>
        </w:rPr>
        <w:t xml:space="preserve"> </w:t>
      </w:r>
      <w:r w:rsidRPr="00933A84">
        <w:rPr>
          <w:color w:val="000000"/>
        </w:rPr>
        <w:t>must</w:t>
      </w:r>
      <w:r w:rsidRPr="00933A84">
        <w:rPr>
          <w:color w:val="000000"/>
          <w:spacing w:val="1"/>
        </w:rPr>
        <w:t xml:space="preserve"> </w:t>
      </w:r>
      <w:r w:rsidRPr="00933A84">
        <w:rPr>
          <w:color w:val="000000"/>
        </w:rPr>
        <w:t>be</w:t>
      </w:r>
      <w:r w:rsidRPr="00933A84">
        <w:rPr>
          <w:color w:val="000000"/>
          <w:spacing w:val="-1"/>
        </w:rPr>
        <w:t xml:space="preserve"> </w:t>
      </w:r>
      <w:r w:rsidRPr="00933A84">
        <w:rPr>
          <w:color w:val="000000"/>
        </w:rPr>
        <w:t>in</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agreed</w:t>
      </w:r>
      <w:r w:rsidRPr="00933A84">
        <w:rPr>
          <w:color w:val="000000"/>
          <w:spacing w:val="1"/>
        </w:rPr>
        <w:t xml:space="preserve"> </w:t>
      </w:r>
      <w:r w:rsidRPr="00933A84">
        <w:rPr>
          <w:color w:val="000000"/>
        </w:rPr>
        <w:t>upon</w:t>
      </w:r>
      <w:r w:rsidRPr="00933A84">
        <w:rPr>
          <w:color w:val="000000"/>
          <w:spacing w:val="-1"/>
        </w:rPr>
        <w:t xml:space="preserve"> </w:t>
      </w:r>
      <w:r w:rsidRPr="00933A84">
        <w:rPr>
          <w:color w:val="000000"/>
        </w:rPr>
        <w:t>format</w:t>
      </w:r>
      <w:r w:rsidRPr="00933A84">
        <w:rPr>
          <w:color w:val="000000"/>
          <w:spacing w:val="1"/>
        </w:rPr>
        <w:t xml:space="preserve"> </w:t>
      </w:r>
      <w:r w:rsidRPr="00933A84">
        <w:rPr>
          <w:color w:val="000000"/>
        </w:rPr>
        <w:t>as</w:t>
      </w:r>
      <w:r w:rsidRPr="00933A84">
        <w:rPr>
          <w:color w:val="000000"/>
          <w:spacing w:val="-1"/>
        </w:rPr>
        <w:t xml:space="preserve"> </w:t>
      </w:r>
      <w:r w:rsidRPr="00933A84">
        <w:rPr>
          <w:color w:val="000000"/>
        </w:rPr>
        <w:t>detailed</w:t>
      </w:r>
      <w:r w:rsidRPr="00933A84">
        <w:rPr>
          <w:color w:val="000000"/>
          <w:spacing w:val="1"/>
        </w:rPr>
        <w:t xml:space="preserve"> </w:t>
      </w:r>
      <w:r w:rsidRPr="00933A84">
        <w:rPr>
          <w:color w:val="000000"/>
        </w:rPr>
        <w:t>by the</w:t>
      </w:r>
      <w:r w:rsidRPr="00933A84">
        <w:rPr>
          <w:color w:val="000000"/>
          <w:spacing w:val="2"/>
        </w:rPr>
        <w:t xml:space="preserve"> </w:t>
      </w:r>
      <w:r w:rsidRPr="00933A84">
        <w:rPr>
          <w:color w:val="000000"/>
        </w:rPr>
        <w:t>budget</w:t>
      </w:r>
      <w:r w:rsidRPr="00933A84">
        <w:rPr>
          <w:color w:val="000000"/>
          <w:spacing w:val="-55"/>
        </w:rPr>
        <w:t xml:space="preserve"> </w:t>
      </w:r>
      <w:r w:rsidRPr="00933A84">
        <w:rPr>
          <w:color w:val="000000"/>
        </w:rPr>
        <w:t>manual.</w:t>
      </w:r>
      <w:r w:rsidRPr="00933A84">
        <w:rPr>
          <w:color w:val="000000"/>
          <w:spacing w:val="5"/>
        </w:rPr>
        <w:t xml:space="preserve"> </w:t>
      </w:r>
      <w:r w:rsidRPr="00933A84">
        <w:rPr>
          <w:color w:val="000000"/>
        </w:rPr>
        <w:t>This makes it</w:t>
      </w:r>
      <w:r w:rsidRPr="00933A84">
        <w:rPr>
          <w:color w:val="000000"/>
          <w:spacing w:val="1"/>
        </w:rPr>
        <w:t xml:space="preserve"> </w:t>
      </w:r>
      <w:r w:rsidRPr="00933A84">
        <w:rPr>
          <w:color w:val="000000"/>
        </w:rPr>
        <w:t>easier</w:t>
      </w:r>
      <w:r w:rsidRPr="00933A84">
        <w:rPr>
          <w:color w:val="000000"/>
          <w:spacing w:val="3"/>
        </w:rPr>
        <w:t xml:space="preserve"> </w:t>
      </w:r>
      <w:r w:rsidRPr="00933A84">
        <w:rPr>
          <w:color w:val="000000"/>
        </w:rPr>
        <w:t>for</w:t>
      </w:r>
      <w:r w:rsidRPr="00933A84">
        <w:rPr>
          <w:color w:val="000000"/>
          <w:spacing w:val="5"/>
        </w:rPr>
        <w:t xml:space="preserve"> </w:t>
      </w:r>
      <w:r w:rsidRPr="00933A84">
        <w:rPr>
          <w:color w:val="000000"/>
        </w:rPr>
        <w:t>all</w:t>
      </w:r>
      <w:r w:rsidRPr="00933A84">
        <w:rPr>
          <w:color w:val="000000"/>
          <w:spacing w:val="1"/>
        </w:rPr>
        <w:t xml:space="preserve"> </w:t>
      </w:r>
      <w:r w:rsidRPr="00933A84">
        <w:rPr>
          <w:color w:val="000000"/>
        </w:rPr>
        <w:t>parties</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analyze,</w:t>
      </w:r>
      <w:r w:rsidRPr="00933A84">
        <w:rPr>
          <w:color w:val="000000"/>
          <w:spacing w:val="3"/>
        </w:rPr>
        <w:t xml:space="preserve"> </w:t>
      </w:r>
      <w:r w:rsidRPr="00933A84">
        <w:rPr>
          <w:color w:val="000000"/>
        </w:rPr>
        <w:t>understand</w:t>
      </w:r>
      <w:r w:rsidRPr="00933A84">
        <w:rPr>
          <w:color w:val="000000"/>
          <w:spacing w:val="-1"/>
        </w:rPr>
        <w:t xml:space="preserve"> </w:t>
      </w:r>
      <w:r w:rsidRPr="00933A84">
        <w:rPr>
          <w:color w:val="000000"/>
        </w:rPr>
        <w:t>and</w:t>
      </w:r>
      <w:r w:rsidRPr="00933A84">
        <w:rPr>
          <w:color w:val="000000"/>
          <w:spacing w:val="-1"/>
        </w:rPr>
        <w:t xml:space="preserve"> </w:t>
      </w:r>
      <w:r w:rsidRPr="00933A84">
        <w:rPr>
          <w:color w:val="000000"/>
        </w:rPr>
        <w:t>discuss.</w:t>
      </w:r>
    </w:p>
    <w:p w:rsidR="00112AC8" w:rsidRDefault="00112AC8" w:rsidP="00112AC8">
      <w:pPr>
        <w:pStyle w:val="BodyText"/>
        <w:spacing w:before="102" w:line="360" w:lineRule="auto"/>
        <w:rPr>
          <w:color w:val="000000"/>
        </w:rPr>
      </w:pPr>
      <w:r w:rsidRPr="00933A84">
        <w:rPr>
          <w:color w:val="000000"/>
        </w:rPr>
        <w:t>It is</w:t>
      </w:r>
      <w:r w:rsidRPr="00933A84">
        <w:rPr>
          <w:color w:val="000000"/>
          <w:spacing w:val="2"/>
        </w:rPr>
        <w:t xml:space="preserve"> </w:t>
      </w:r>
      <w:r w:rsidRPr="00933A84">
        <w:rPr>
          <w:color w:val="000000"/>
        </w:rPr>
        <w:t>important</w:t>
      </w:r>
      <w:r w:rsidRPr="00933A84">
        <w:rPr>
          <w:color w:val="000000"/>
          <w:spacing w:val="1"/>
        </w:rPr>
        <w:t xml:space="preserve"> </w:t>
      </w:r>
      <w:r w:rsidRPr="00933A84">
        <w:rPr>
          <w:color w:val="000000"/>
        </w:rPr>
        <w:t>that</w:t>
      </w:r>
      <w:r w:rsidRPr="00933A84">
        <w:rPr>
          <w:color w:val="000000"/>
          <w:spacing w:val="-1"/>
        </w:rPr>
        <w:t xml:space="preserve"> </w:t>
      </w:r>
      <w:r w:rsidRPr="00933A84">
        <w:rPr>
          <w:color w:val="000000"/>
        </w:rPr>
        <w:t>managers thoroughly understand</w:t>
      </w:r>
      <w:r w:rsidRPr="00933A84">
        <w:rPr>
          <w:color w:val="000000"/>
          <w:spacing w:val="2"/>
        </w:rPr>
        <w:t xml:space="preserve"> </w:t>
      </w:r>
      <w:r w:rsidRPr="00933A84">
        <w:rPr>
          <w:color w:val="000000"/>
        </w:rPr>
        <w:t>their</w:t>
      </w:r>
      <w:r w:rsidRPr="00933A84">
        <w:rPr>
          <w:color w:val="000000"/>
          <w:spacing w:val="1"/>
        </w:rPr>
        <w:t xml:space="preserve"> </w:t>
      </w:r>
      <w:r w:rsidRPr="00933A84">
        <w:rPr>
          <w:color w:val="000000"/>
        </w:rPr>
        <w:t>budgets</w:t>
      </w:r>
      <w:r w:rsidRPr="00933A84">
        <w:rPr>
          <w:color w:val="000000"/>
          <w:spacing w:val="2"/>
        </w:rPr>
        <w:t xml:space="preserve"> </w:t>
      </w:r>
      <w:r w:rsidRPr="00933A84">
        <w:rPr>
          <w:color w:val="000000"/>
        </w:rPr>
        <w:t>as</w:t>
      </w:r>
      <w:r w:rsidRPr="00933A84">
        <w:rPr>
          <w:color w:val="000000"/>
          <w:spacing w:val="-1"/>
        </w:rPr>
        <w:t xml:space="preserve"> </w:t>
      </w:r>
      <w:r w:rsidRPr="00933A84">
        <w:rPr>
          <w:color w:val="000000"/>
        </w:rPr>
        <w:t>there</w:t>
      </w:r>
      <w:r w:rsidRPr="00933A84">
        <w:rPr>
          <w:color w:val="000000"/>
          <w:spacing w:val="-1"/>
        </w:rPr>
        <w:t xml:space="preserve"> </w:t>
      </w:r>
      <w:r w:rsidRPr="00933A84">
        <w:rPr>
          <w:color w:val="000000"/>
        </w:rPr>
        <w:t>may</w:t>
      </w:r>
      <w:r w:rsidRPr="00933A84">
        <w:rPr>
          <w:color w:val="000000"/>
          <w:spacing w:val="-1"/>
        </w:rPr>
        <w:t xml:space="preserve"> </w:t>
      </w:r>
      <w:r w:rsidRPr="00933A84">
        <w:rPr>
          <w:color w:val="000000"/>
        </w:rPr>
        <w:t>be</w:t>
      </w:r>
      <w:r w:rsidRPr="00933A84">
        <w:rPr>
          <w:color w:val="000000"/>
          <w:spacing w:val="-1"/>
        </w:rPr>
        <w:t xml:space="preserve"> </w:t>
      </w:r>
      <w:r w:rsidRPr="00933A84">
        <w:rPr>
          <w:color w:val="000000"/>
        </w:rPr>
        <w:t>very</w:t>
      </w:r>
      <w:r w:rsidRPr="00933A84">
        <w:rPr>
          <w:color w:val="000000"/>
          <w:spacing w:val="1"/>
        </w:rPr>
        <w:t xml:space="preserve"> </w:t>
      </w:r>
      <w:r w:rsidRPr="00933A84">
        <w:rPr>
          <w:color w:val="000000"/>
        </w:rPr>
        <w:t>detailed</w:t>
      </w:r>
      <w:r w:rsidRPr="00933A84">
        <w:rPr>
          <w:color w:val="000000"/>
          <w:spacing w:val="1"/>
        </w:rPr>
        <w:t xml:space="preserve"> </w:t>
      </w:r>
      <w:r w:rsidRPr="00933A84">
        <w:rPr>
          <w:color w:val="000000"/>
        </w:rPr>
        <w:t>questions</w:t>
      </w:r>
      <w:r w:rsidRPr="00933A84">
        <w:rPr>
          <w:color w:val="000000"/>
          <w:spacing w:val="-2"/>
        </w:rPr>
        <w:t xml:space="preserve"> </w:t>
      </w:r>
      <w:r w:rsidRPr="00933A84">
        <w:rPr>
          <w:color w:val="000000"/>
        </w:rPr>
        <w:t>from</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budget committee.</w:t>
      </w:r>
      <w:r w:rsidRPr="00933A84">
        <w:rPr>
          <w:color w:val="000000"/>
          <w:spacing w:val="1"/>
        </w:rPr>
        <w:t xml:space="preserve"> </w:t>
      </w:r>
      <w:r w:rsidRPr="00933A84">
        <w:rPr>
          <w:color w:val="000000"/>
        </w:rPr>
        <w:t>If</w:t>
      </w:r>
      <w:r w:rsidRPr="00933A84">
        <w:rPr>
          <w:color w:val="000000"/>
          <w:spacing w:val="1"/>
        </w:rPr>
        <w:t xml:space="preserve"> </w:t>
      </w:r>
      <w:r w:rsidRPr="00933A84">
        <w:rPr>
          <w:color w:val="000000"/>
        </w:rPr>
        <w:t>managers</w:t>
      </w:r>
      <w:r w:rsidRPr="00933A84">
        <w:rPr>
          <w:color w:val="000000"/>
          <w:spacing w:val="2"/>
        </w:rPr>
        <w:t xml:space="preserve"> </w:t>
      </w:r>
      <w:r w:rsidRPr="00933A84">
        <w:rPr>
          <w:color w:val="000000"/>
        </w:rPr>
        <w:t>from</w:t>
      </w:r>
      <w:r w:rsidRPr="00933A84">
        <w:rPr>
          <w:color w:val="000000"/>
          <w:spacing w:val="2"/>
        </w:rPr>
        <w:t xml:space="preserve"> </w:t>
      </w:r>
      <w:r w:rsidRPr="00933A84">
        <w:rPr>
          <w:color w:val="000000"/>
        </w:rPr>
        <w:t>different activity</w:t>
      </w:r>
      <w:r w:rsidRPr="00933A84">
        <w:rPr>
          <w:color w:val="000000"/>
          <w:spacing w:val="-1"/>
        </w:rPr>
        <w:t xml:space="preserve"> </w:t>
      </w:r>
      <w:r w:rsidRPr="00933A84">
        <w:rPr>
          <w:color w:val="000000"/>
        </w:rPr>
        <w:t>centers</w:t>
      </w:r>
      <w:r w:rsidRPr="00933A84">
        <w:rPr>
          <w:color w:val="000000"/>
          <w:spacing w:val="-56"/>
        </w:rPr>
        <w:t xml:space="preserve"> </w:t>
      </w:r>
      <w:r w:rsidRPr="00933A84">
        <w:rPr>
          <w:color w:val="000000"/>
        </w:rPr>
        <w:t>are</w:t>
      </w:r>
      <w:r w:rsidRPr="00933A84">
        <w:rPr>
          <w:color w:val="000000"/>
          <w:spacing w:val="1"/>
        </w:rPr>
        <w:t xml:space="preserve"> </w:t>
      </w:r>
      <w:r w:rsidRPr="00933A84">
        <w:rPr>
          <w:color w:val="000000"/>
        </w:rPr>
        <w:t>competing</w:t>
      </w:r>
      <w:r w:rsidRPr="00933A84">
        <w:rPr>
          <w:color w:val="000000"/>
          <w:spacing w:val="-1"/>
        </w:rPr>
        <w:t xml:space="preserve"> </w:t>
      </w:r>
      <w:r w:rsidRPr="00933A84">
        <w:rPr>
          <w:color w:val="000000"/>
        </w:rPr>
        <w:t>for funds or</w:t>
      </w:r>
      <w:r w:rsidRPr="00933A84">
        <w:rPr>
          <w:color w:val="000000"/>
          <w:spacing w:val="2"/>
        </w:rPr>
        <w:t xml:space="preserve"> </w:t>
      </w:r>
      <w:r w:rsidRPr="00933A84">
        <w:rPr>
          <w:color w:val="000000"/>
        </w:rPr>
        <w:t>another</w:t>
      </w:r>
      <w:r w:rsidRPr="00933A84">
        <w:rPr>
          <w:color w:val="000000"/>
          <w:spacing w:val="1"/>
        </w:rPr>
        <w:t xml:space="preserve"> </w:t>
      </w:r>
      <w:r w:rsidRPr="00933A84">
        <w:rPr>
          <w:color w:val="000000"/>
        </w:rPr>
        <w:t>resource, the</w:t>
      </w:r>
      <w:r w:rsidRPr="00933A84">
        <w:rPr>
          <w:color w:val="000000"/>
          <w:spacing w:val="-1"/>
        </w:rPr>
        <w:t xml:space="preserve"> </w:t>
      </w:r>
      <w:r w:rsidRPr="00933A84">
        <w:rPr>
          <w:color w:val="000000"/>
        </w:rPr>
        <w:t>committee</w:t>
      </w:r>
      <w:r w:rsidRPr="00933A84">
        <w:rPr>
          <w:color w:val="000000"/>
          <w:spacing w:val="-1"/>
        </w:rPr>
        <w:t xml:space="preserve"> </w:t>
      </w:r>
      <w:r w:rsidRPr="00933A84">
        <w:rPr>
          <w:color w:val="000000"/>
        </w:rPr>
        <w:t>may</w:t>
      </w:r>
      <w:r w:rsidRPr="00933A84">
        <w:rPr>
          <w:color w:val="000000"/>
          <w:spacing w:val="1"/>
        </w:rPr>
        <w:t xml:space="preserve"> </w:t>
      </w:r>
      <w:r w:rsidRPr="00933A84">
        <w:rPr>
          <w:color w:val="000000"/>
        </w:rPr>
        <w:t>ask</w:t>
      </w:r>
      <w:r w:rsidRPr="00933A84">
        <w:rPr>
          <w:color w:val="000000"/>
          <w:spacing w:val="-1"/>
        </w:rPr>
        <w:t xml:space="preserve"> </w:t>
      </w:r>
      <w:r w:rsidRPr="00933A84">
        <w:rPr>
          <w:color w:val="000000"/>
        </w:rPr>
        <w:t>for presentations</w:t>
      </w:r>
      <w:r w:rsidRPr="00933A84">
        <w:rPr>
          <w:color w:val="000000"/>
          <w:spacing w:val="2"/>
        </w:rPr>
        <w:t xml:space="preserve"> </w:t>
      </w:r>
      <w:r w:rsidRPr="00933A84">
        <w:rPr>
          <w:color w:val="000000"/>
        </w:rPr>
        <w:t>or</w:t>
      </w:r>
      <w:r w:rsidRPr="00933A84">
        <w:rPr>
          <w:color w:val="000000"/>
          <w:spacing w:val="1"/>
        </w:rPr>
        <w:t xml:space="preserve"> </w:t>
      </w:r>
      <w:r w:rsidRPr="00933A84">
        <w:rPr>
          <w:color w:val="000000"/>
        </w:rPr>
        <w:t>for submissions</w:t>
      </w:r>
      <w:r w:rsidRPr="00933A84">
        <w:rPr>
          <w:color w:val="000000"/>
          <w:spacing w:val="1"/>
        </w:rPr>
        <w:t xml:space="preserve"> </w:t>
      </w:r>
      <w:r w:rsidRPr="00933A84">
        <w:rPr>
          <w:color w:val="000000"/>
        </w:rPr>
        <w:t>in</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standard</w:t>
      </w:r>
      <w:r w:rsidRPr="00933A84">
        <w:rPr>
          <w:color w:val="000000"/>
          <w:spacing w:val="1"/>
        </w:rPr>
        <w:t xml:space="preserve"> </w:t>
      </w:r>
      <w:r w:rsidRPr="00933A84">
        <w:rPr>
          <w:color w:val="000000"/>
        </w:rPr>
        <w:t>report</w:t>
      </w:r>
      <w:r w:rsidRPr="00933A84">
        <w:rPr>
          <w:color w:val="000000"/>
          <w:spacing w:val="2"/>
        </w:rPr>
        <w:t xml:space="preserve"> </w:t>
      </w:r>
      <w:r w:rsidRPr="00933A84">
        <w:rPr>
          <w:color w:val="000000"/>
        </w:rPr>
        <w:t>format</w:t>
      </w:r>
      <w:r w:rsidRPr="00933A84">
        <w:rPr>
          <w:color w:val="000000"/>
          <w:spacing w:val="3"/>
        </w:rPr>
        <w:t xml:space="preserve"> </w:t>
      </w:r>
      <w:r w:rsidRPr="00933A84">
        <w:rPr>
          <w:color w:val="000000"/>
        </w:rPr>
        <w:t>as</w:t>
      </w:r>
      <w:r w:rsidRPr="00933A84">
        <w:rPr>
          <w:color w:val="000000"/>
          <w:spacing w:val="1"/>
        </w:rPr>
        <w:t xml:space="preserve"> </w:t>
      </w:r>
      <w:r w:rsidRPr="00933A84">
        <w:rPr>
          <w:color w:val="000000"/>
        </w:rPr>
        <w:t>follows:</w:t>
      </w:r>
    </w:p>
    <w:p w:rsidR="00112AC8" w:rsidRPr="0083532D" w:rsidRDefault="00112AC8" w:rsidP="00112AC8">
      <w:pPr>
        <w:pStyle w:val="BodyText"/>
        <w:spacing w:before="102" w:line="360" w:lineRule="auto"/>
        <w:rPr>
          <w:color w:val="000000"/>
        </w:rPr>
      </w:pPr>
    </w:p>
    <w:p w:rsidR="00112AC8" w:rsidRPr="00397D04" w:rsidRDefault="00112AC8" w:rsidP="00112AC8">
      <w:pPr>
        <w:pStyle w:val="ListParagraph"/>
        <w:widowControl w:val="0"/>
        <w:numPr>
          <w:ilvl w:val="0"/>
          <w:numId w:val="10"/>
        </w:numPr>
        <w:tabs>
          <w:tab w:val="left" w:pos="821"/>
        </w:tabs>
        <w:autoSpaceDE w:val="0"/>
        <w:autoSpaceDN w:val="0"/>
        <w:spacing w:after="0" w:line="360" w:lineRule="auto"/>
        <w:ind w:hanging="361"/>
        <w:contextualSpacing w:val="0"/>
        <w:rPr>
          <w:color w:val="000000"/>
          <w:szCs w:val="24"/>
        </w:rPr>
      </w:pPr>
      <w:r w:rsidRPr="00397D04">
        <w:rPr>
          <w:color w:val="000000"/>
          <w:szCs w:val="24"/>
        </w:rPr>
        <w:lastRenderedPageBreak/>
        <w:t>Define the</w:t>
      </w:r>
      <w:r w:rsidRPr="00397D04">
        <w:rPr>
          <w:color w:val="000000"/>
          <w:spacing w:val="-1"/>
          <w:szCs w:val="24"/>
        </w:rPr>
        <w:t xml:space="preserve"> </w:t>
      </w:r>
      <w:r w:rsidRPr="00397D04">
        <w:rPr>
          <w:color w:val="000000"/>
          <w:szCs w:val="24"/>
        </w:rPr>
        <w:t>problem</w:t>
      </w:r>
    </w:p>
    <w:p w:rsidR="00112AC8" w:rsidRPr="00397D04" w:rsidRDefault="00112AC8" w:rsidP="00112AC8">
      <w:pPr>
        <w:pStyle w:val="ListParagraph"/>
        <w:widowControl w:val="0"/>
        <w:numPr>
          <w:ilvl w:val="0"/>
          <w:numId w:val="10"/>
        </w:numPr>
        <w:tabs>
          <w:tab w:val="left" w:pos="821"/>
        </w:tabs>
        <w:autoSpaceDE w:val="0"/>
        <w:autoSpaceDN w:val="0"/>
        <w:spacing w:after="0" w:line="360" w:lineRule="auto"/>
        <w:ind w:hanging="361"/>
        <w:contextualSpacing w:val="0"/>
        <w:rPr>
          <w:color w:val="000000"/>
          <w:szCs w:val="24"/>
        </w:rPr>
      </w:pPr>
      <w:r w:rsidRPr="00397D04">
        <w:rPr>
          <w:color w:val="000000"/>
          <w:szCs w:val="24"/>
        </w:rPr>
        <w:t>Gather</w:t>
      </w:r>
      <w:r w:rsidRPr="00397D04">
        <w:rPr>
          <w:color w:val="000000"/>
          <w:spacing w:val="-2"/>
          <w:szCs w:val="24"/>
        </w:rPr>
        <w:t xml:space="preserve"> </w:t>
      </w:r>
      <w:r w:rsidRPr="00397D04">
        <w:rPr>
          <w:color w:val="000000"/>
          <w:szCs w:val="24"/>
        </w:rPr>
        <w:t>relevant</w:t>
      </w:r>
      <w:r w:rsidRPr="00397D04">
        <w:rPr>
          <w:color w:val="000000"/>
          <w:spacing w:val="-1"/>
          <w:szCs w:val="24"/>
        </w:rPr>
        <w:t xml:space="preserve"> </w:t>
      </w:r>
      <w:r w:rsidRPr="00397D04">
        <w:rPr>
          <w:color w:val="000000"/>
          <w:szCs w:val="24"/>
        </w:rPr>
        <w:t>and</w:t>
      </w:r>
      <w:r w:rsidRPr="00397D04">
        <w:rPr>
          <w:color w:val="000000"/>
          <w:spacing w:val="-1"/>
          <w:szCs w:val="24"/>
        </w:rPr>
        <w:t xml:space="preserve"> </w:t>
      </w:r>
      <w:r w:rsidRPr="00397D04">
        <w:rPr>
          <w:color w:val="000000"/>
          <w:szCs w:val="24"/>
        </w:rPr>
        <w:t>supporting information</w:t>
      </w:r>
    </w:p>
    <w:p w:rsidR="00112AC8" w:rsidRPr="00397D04" w:rsidRDefault="00112AC8" w:rsidP="00112AC8">
      <w:pPr>
        <w:pStyle w:val="ListParagraph"/>
        <w:widowControl w:val="0"/>
        <w:numPr>
          <w:ilvl w:val="0"/>
          <w:numId w:val="10"/>
        </w:numPr>
        <w:tabs>
          <w:tab w:val="left" w:pos="821"/>
        </w:tabs>
        <w:autoSpaceDE w:val="0"/>
        <w:autoSpaceDN w:val="0"/>
        <w:spacing w:after="0" w:line="360" w:lineRule="auto"/>
        <w:ind w:hanging="361"/>
        <w:contextualSpacing w:val="0"/>
        <w:rPr>
          <w:color w:val="000000"/>
          <w:szCs w:val="24"/>
        </w:rPr>
      </w:pPr>
      <w:r w:rsidRPr="00397D04">
        <w:rPr>
          <w:color w:val="000000"/>
          <w:szCs w:val="24"/>
        </w:rPr>
        <w:t>Explore alternative</w:t>
      </w:r>
      <w:r w:rsidRPr="00397D04">
        <w:rPr>
          <w:color w:val="000000"/>
          <w:spacing w:val="-2"/>
          <w:szCs w:val="24"/>
        </w:rPr>
        <w:t xml:space="preserve"> </w:t>
      </w:r>
      <w:r w:rsidRPr="00397D04">
        <w:rPr>
          <w:color w:val="000000"/>
          <w:szCs w:val="24"/>
        </w:rPr>
        <w:t>choices</w:t>
      </w:r>
    </w:p>
    <w:p w:rsidR="00112AC8" w:rsidRPr="00397D04" w:rsidRDefault="00112AC8" w:rsidP="00112AC8">
      <w:pPr>
        <w:pStyle w:val="ListParagraph"/>
        <w:widowControl w:val="0"/>
        <w:numPr>
          <w:ilvl w:val="0"/>
          <w:numId w:val="10"/>
        </w:numPr>
        <w:tabs>
          <w:tab w:val="left" w:pos="821"/>
        </w:tabs>
        <w:autoSpaceDE w:val="0"/>
        <w:autoSpaceDN w:val="0"/>
        <w:spacing w:after="0" w:line="360" w:lineRule="auto"/>
        <w:ind w:hanging="361"/>
        <w:contextualSpacing w:val="0"/>
        <w:rPr>
          <w:color w:val="000000"/>
          <w:szCs w:val="24"/>
        </w:rPr>
      </w:pPr>
      <w:r w:rsidRPr="00397D04">
        <w:rPr>
          <w:color w:val="000000"/>
          <w:szCs w:val="24"/>
        </w:rPr>
        <w:t>Present recommendations as</w:t>
      </w:r>
      <w:r w:rsidRPr="00397D04">
        <w:rPr>
          <w:color w:val="000000"/>
          <w:spacing w:val="-1"/>
          <w:szCs w:val="24"/>
        </w:rPr>
        <w:t xml:space="preserve"> </w:t>
      </w:r>
      <w:r w:rsidRPr="00397D04">
        <w:rPr>
          <w:color w:val="000000"/>
          <w:szCs w:val="24"/>
        </w:rPr>
        <w:t>to</w:t>
      </w:r>
      <w:r w:rsidRPr="00397D04">
        <w:rPr>
          <w:color w:val="000000"/>
          <w:spacing w:val="-1"/>
          <w:szCs w:val="24"/>
        </w:rPr>
        <w:t xml:space="preserve"> </w:t>
      </w:r>
      <w:r w:rsidRPr="00397D04">
        <w:rPr>
          <w:color w:val="000000"/>
          <w:szCs w:val="24"/>
        </w:rPr>
        <w:t>preferred</w:t>
      </w:r>
      <w:r w:rsidRPr="00397D04">
        <w:rPr>
          <w:color w:val="000000"/>
          <w:spacing w:val="1"/>
          <w:szCs w:val="24"/>
        </w:rPr>
        <w:t xml:space="preserve"> </w:t>
      </w:r>
      <w:r w:rsidRPr="00397D04">
        <w:rPr>
          <w:color w:val="000000"/>
          <w:szCs w:val="24"/>
        </w:rPr>
        <w:t>outcome.</w:t>
      </w:r>
    </w:p>
    <w:p w:rsidR="00112AC8" w:rsidRPr="00933A84" w:rsidRDefault="00112AC8" w:rsidP="00112AC8">
      <w:pPr>
        <w:pStyle w:val="BodyText"/>
        <w:spacing w:line="360" w:lineRule="auto"/>
        <w:rPr>
          <w:color w:val="000000"/>
        </w:rPr>
      </w:pPr>
      <w:r w:rsidRPr="00933A84">
        <w:rPr>
          <w:color w:val="000000"/>
        </w:rPr>
        <w:t>It is</w:t>
      </w:r>
      <w:r w:rsidRPr="00933A84">
        <w:rPr>
          <w:color w:val="000000"/>
          <w:spacing w:val="2"/>
        </w:rPr>
        <w:t xml:space="preserve"> </w:t>
      </w:r>
      <w:r w:rsidRPr="00933A84">
        <w:rPr>
          <w:color w:val="000000"/>
        </w:rPr>
        <w:t>at</w:t>
      </w:r>
      <w:r w:rsidRPr="00933A84">
        <w:rPr>
          <w:color w:val="000000"/>
          <w:spacing w:val="1"/>
        </w:rPr>
        <w:t xml:space="preserve"> </w:t>
      </w:r>
      <w:r w:rsidRPr="00933A84">
        <w:rPr>
          <w:color w:val="000000"/>
        </w:rPr>
        <w:t>this</w:t>
      </w:r>
      <w:r w:rsidRPr="00933A84">
        <w:rPr>
          <w:color w:val="000000"/>
          <w:spacing w:val="-1"/>
        </w:rPr>
        <w:t xml:space="preserve"> </w:t>
      </w:r>
      <w:r w:rsidRPr="00933A84">
        <w:rPr>
          <w:color w:val="000000"/>
        </w:rPr>
        <w:t>time that</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opportunity again</w:t>
      </w:r>
      <w:r w:rsidRPr="00933A84">
        <w:rPr>
          <w:color w:val="000000"/>
          <w:spacing w:val="1"/>
        </w:rPr>
        <w:t xml:space="preserve"> </w:t>
      </w:r>
      <w:r w:rsidRPr="00933A84">
        <w:rPr>
          <w:color w:val="000000"/>
        </w:rPr>
        <w:t>arises</w:t>
      </w:r>
      <w:r w:rsidRPr="00933A84">
        <w:rPr>
          <w:color w:val="000000"/>
          <w:spacing w:val="-1"/>
        </w:rPr>
        <w:t xml:space="preserve"> </w:t>
      </w:r>
      <w:r w:rsidRPr="00933A84">
        <w:rPr>
          <w:color w:val="000000"/>
        </w:rPr>
        <w:t>for</w:t>
      </w:r>
      <w:r w:rsidRPr="00933A84">
        <w:rPr>
          <w:color w:val="000000"/>
          <w:spacing w:val="1"/>
        </w:rPr>
        <w:t xml:space="preserve"> </w:t>
      </w:r>
      <w:r w:rsidRPr="00933A84">
        <w:rPr>
          <w:color w:val="000000"/>
        </w:rPr>
        <w:t>managers to raise</w:t>
      </w:r>
      <w:r w:rsidRPr="00933A84">
        <w:rPr>
          <w:color w:val="000000"/>
          <w:spacing w:val="1"/>
        </w:rPr>
        <w:t xml:space="preserve"> </w:t>
      </w:r>
      <w:r w:rsidRPr="00933A84">
        <w:rPr>
          <w:color w:val="000000"/>
        </w:rPr>
        <w:t>concerns</w:t>
      </w:r>
      <w:r w:rsidRPr="00933A84">
        <w:rPr>
          <w:color w:val="000000"/>
          <w:spacing w:val="2"/>
        </w:rPr>
        <w:t xml:space="preserve"> </w:t>
      </w:r>
      <w:r w:rsidRPr="00933A84">
        <w:rPr>
          <w:color w:val="000000"/>
        </w:rPr>
        <w:t>about the</w:t>
      </w:r>
      <w:r w:rsidRPr="00933A84">
        <w:rPr>
          <w:color w:val="000000"/>
          <w:spacing w:val="-55"/>
        </w:rPr>
        <w:t xml:space="preserve"> </w:t>
      </w:r>
      <w:r w:rsidRPr="00933A84">
        <w:rPr>
          <w:color w:val="000000"/>
        </w:rPr>
        <w:t>budgeted</w:t>
      </w:r>
      <w:r w:rsidRPr="00933A84">
        <w:rPr>
          <w:color w:val="000000"/>
          <w:spacing w:val="2"/>
        </w:rPr>
        <w:t xml:space="preserve"> </w:t>
      </w:r>
      <w:r w:rsidRPr="00933A84">
        <w:rPr>
          <w:color w:val="000000"/>
        </w:rPr>
        <w:t>objectives</w:t>
      </w:r>
      <w:r w:rsidRPr="00933A84">
        <w:rPr>
          <w:color w:val="000000"/>
          <w:spacing w:val="2"/>
        </w:rPr>
        <w:t xml:space="preserve"> </w:t>
      </w:r>
      <w:r w:rsidRPr="00933A84">
        <w:rPr>
          <w:color w:val="000000"/>
        </w:rPr>
        <w:t>or</w:t>
      </w:r>
      <w:r w:rsidRPr="00933A84">
        <w:rPr>
          <w:color w:val="000000"/>
          <w:spacing w:val="2"/>
        </w:rPr>
        <w:t xml:space="preserve"> </w:t>
      </w:r>
      <w:r w:rsidRPr="00933A84">
        <w:rPr>
          <w:color w:val="000000"/>
        </w:rPr>
        <w:t>the</w:t>
      </w:r>
      <w:r w:rsidRPr="00933A84">
        <w:rPr>
          <w:color w:val="000000"/>
          <w:spacing w:val="3"/>
        </w:rPr>
        <w:t xml:space="preserve"> </w:t>
      </w:r>
      <w:r w:rsidRPr="00933A84">
        <w:rPr>
          <w:color w:val="000000"/>
        </w:rPr>
        <w:t>plan</w:t>
      </w:r>
      <w:r w:rsidRPr="00933A84">
        <w:rPr>
          <w:color w:val="000000"/>
          <w:spacing w:val="3"/>
        </w:rPr>
        <w:t xml:space="preserve"> </w:t>
      </w:r>
      <w:r w:rsidRPr="00933A84">
        <w:rPr>
          <w:color w:val="000000"/>
        </w:rPr>
        <w:t>to</w:t>
      </w:r>
      <w:r w:rsidRPr="00933A84">
        <w:rPr>
          <w:color w:val="000000"/>
          <w:spacing w:val="-1"/>
        </w:rPr>
        <w:t xml:space="preserve"> </w:t>
      </w:r>
      <w:r w:rsidRPr="00933A84">
        <w:rPr>
          <w:color w:val="000000"/>
        </w:rPr>
        <w:t>achieve them.</w:t>
      </w:r>
    </w:p>
    <w:p w:rsidR="00112AC8" w:rsidRPr="00EA1B1A" w:rsidRDefault="00112AC8" w:rsidP="00112AC8">
      <w:pPr>
        <w:pStyle w:val="BodyText"/>
        <w:spacing w:before="8" w:line="360" w:lineRule="auto"/>
        <w:rPr>
          <w:color w:val="000000"/>
          <w:sz w:val="11"/>
        </w:rPr>
      </w:pPr>
    </w:p>
    <w:p w:rsidR="00112AC8" w:rsidRPr="00811E3C" w:rsidRDefault="00112AC8" w:rsidP="00112AC8">
      <w:pPr>
        <w:pStyle w:val="Heading2"/>
      </w:pPr>
      <w:bookmarkStart w:id="27" w:name="_Toc145975471"/>
      <w:r w:rsidRPr="00811E3C">
        <w:t>2.3.2 Discussion with the budget committee</w:t>
      </w:r>
      <w:bookmarkEnd w:id="27"/>
    </w:p>
    <w:p w:rsidR="00112AC8" w:rsidRPr="00933A84" w:rsidRDefault="00112AC8" w:rsidP="00112AC8">
      <w:pPr>
        <w:pStyle w:val="BodyText"/>
        <w:spacing w:after="0" w:line="360" w:lineRule="auto"/>
        <w:rPr>
          <w:color w:val="000000"/>
        </w:rPr>
      </w:pPr>
      <w:r>
        <w:rPr>
          <w:noProof/>
          <w:color w:val="000000"/>
          <w:lang w:eastAsia="zh-CN"/>
        </w:rPr>
        <w:drawing>
          <wp:anchor distT="0" distB="0" distL="0" distR="0" simplePos="0" relativeHeight="251663360" behindDoc="1" locked="0" layoutInCell="1" allowOverlap="1">
            <wp:simplePos x="0" y="0"/>
            <wp:positionH relativeFrom="page">
              <wp:posOffset>5584190</wp:posOffset>
            </wp:positionH>
            <wp:positionV relativeFrom="paragraph">
              <wp:posOffset>65405</wp:posOffset>
            </wp:positionV>
            <wp:extent cx="1335405" cy="1986280"/>
            <wp:effectExtent l="19050" t="0" r="0" b="0"/>
            <wp:wrapTight wrapText="bothSides">
              <wp:wrapPolygon edited="0">
                <wp:start x="-308" y="0"/>
                <wp:lineTo x="-308" y="21338"/>
                <wp:lineTo x="21569" y="21338"/>
                <wp:lineTo x="21569" y="0"/>
                <wp:lineTo x="-308" y="0"/>
              </wp:wrapPolygon>
            </wp:wrapTight>
            <wp:docPr id="27" name="image28.jpeg" descr="I:\Overseas Projects\PHOTOS\2012\iStock_000003921984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8.jpeg" descr="I:\Overseas Projects\PHOTOS\2012\iStock_000003921984Medium.jpg"/>
                    <pic:cNvPicPr>
                      <a:picLocks noChangeAspect="1" noChangeArrowheads="1"/>
                    </pic:cNvPicPr>
                  </pic:nvPicPr>
                  <pic:blipFill>
                    <a:blip r:embed="rId18" cstate="print"/>
                    <a:srcRect/>
                    <a:stretch>
                      <a:fillRect/>
                    </a:stretch>
                  </pic:blipFill>
                  <pic:spPr bwMode="auto">
                    <a:xfrm>
                      <a:off x="0" y="0"/>
                      <a:ext cx="1335405" cy="1986280"/>
                    </a:xfrm>
                    <a:prstGeom prst="rect">
                      <a:avLst/>
                    </a:prstGeom>
                    <a:noFill/>
                    <a:ln w="9525">
                      <a:noFill/>
                      <a:miter lim="800000"/>
                      <a:headEnd/>
                      <a:tailEnd/>
                    </a:ln>
                  </pic:spPr>
                </pic:pic>
              </a:graphicData>
            </a:graphic>
          </wp:anchor>
        </w:drawing>
      </w:r>
      <w:r w:rsidRPr="00933A84">
        <w:rPr>
          <w:color w:val="000000"/>
        </w:rPr>
        <w:t>Senior</w:t>
      </w:r>
      <w:r w:rsidRPr="00933A84">
        <w:rPr>
          <w:color w:val="000000"/>
          <w:spacing w:val="8"/>
        </w:rPr>
        <w:t xml:space="preserve"> </w:t>
      </w:r>
      <w:r w:rsidRPr="00933A84">
        <w:rPr>
          <w:color w:val="000000"/>
        </w:rPr>
        <w:t>management</w:t>
      </w:r>
      <w:r w:rsidRPr="00933A84">
        <w:rPr>
          <w:color w:val="000000"/>
          <w:spacing w:val="8"/>
        </w:rPr>
        <w:t xml:space="preserve"> </w:t>
      </w:r>
      <w:r w:rsidRPr="00933A84">
        <w:rPr>
          <w:color w:val="000000"/>
        </w:rPr>
        <w:t>on</w:t>
      </w:r>
      <w:r w:rsidRPr="00933A84">
        <w:rPr>
          <w:color w:val="000000"/>
          <w:spacing w:val="4"/>
        </w:rPr>
        <w:t xml:space="preserve"> </w:t>
      </w:r>
      <w:r w:rsidRPr="00933A84">
        <w:rPr>
          <w:color w:val="000000"/>
        </w:rPr>
        <w:t>the</w:t>
      </w:r>
      <w:r w:rsidRPr="00933A84">
        <w:rPr>
          <w:color w:val="000000"/>
          <w:spacing w:val="7"/>
        </w:rPr>
        <w:t xml:space="preserve"> </w:t>
      </w:r>
      <w:r w:rsidRPr="00933A84">
        <w:rPr>
          <w:color w:val="000000"/>
        </w:rPr>
        <w:t>budget</w:t>
      </w:r>
      <w:r w:rsidRPr="00933A84">
        <w:rPr>
          <w:color w:val="000000"/>
          <w:spacing w:val="6"/>
        </w:rPr>
        <w:t xml:space="preserve"> </w:t>
      </w:r>
      <w:r w:rsidRPr="00933A84">
        <w:rPr>
          <w:color w:val="000000"/>
        </w:rPr>
        <w:t>committee</w:t>
      </w:r>
      <w:r w:rsidRPr="00933A84">
        <w:rPr>
          <w:color w:val="000000"/>
          <w:spacing w:val="7"/>
        </w:rPr>
        <w:t xml:space="preserve"> </w:t>
      </w:r>
      <w:r w:rsidRPr="00933A84">
        <w:rPr>
          <w:color w:val="000000"/>
        </w:rPr>
        <w:t>are</w:t>
      </w:r>
      <w:r w:rsidRPr="00933A84">
        <w:rPr>
          <w:color w:val="000000"/>
          <w:spacing w:val="5"/>
        </w:rPr>
        <w:t xml:space="preserve"> </w:t>
      </w:r>
      <w:r w:rsidRPr="00933A84">
        <w:rPr>
          <w:color w:val="000000"/>
        </w:rPr>
        <w:t>very</w:t>
      </w:r>
      <w:r w:rsidRPr="00933A84">
        <w:rPr>
          <w:color w:val="000000"/>
          <w:spacing w:val="5"/>
        </w:rPr>
        <w:t xml:space="preserve"> </w:t>
      </w:r>
      <w:r w:rsidRPr="00933A84">
        <w:rPr>
          <w:color w:val="000000"/>
        </w:rPr>
        <w:t>busy</w:t>
      </w:r>
      <w:r w:rsidRPr="00933A84">
        <w:rPr>
          <w:color w:val="000000"/>
          <w:spacing w:val="5"/>
        </w:rPr>
        <w:t xml:space="preserve"> </w:t>
      </w:r>
      <w:r w:rsidRPr="00933A84">
        <w:rPr>
          <w:color w:val="000000"/>
        </w:rPr>
        <w:t>at</w:t>
      </w:r>
      <w:r w:rsidRPr="00933A84">
        <w:rPr>
          <w:color w:val="000000"/>
          <w:spacing w:val="1"/>
        </w:rPr>
        <w:t xml:space="preserve"> </w:t>
      </w:r>
      <w:r w:rsidRPr="00933A84">
        <w:rPr>
          <w:color w:val="000000"/>
        </w:rPr>
        <w:t>this</w:t>
      </w:r>
      <w:r w:rsidRPr="00933A84">
        <w:rPr>
          <w:color w:val="000000"/>
          <w:spacing w:val="2"/>
        </w:rPr>
        <w:t xml:space="preserve"> </w:t>
      </w:r>
      <w:r w:rsidRPr="00933A84">
        <w:rPr>
          <w:color w:val="000000"/>
        </w:rPr>
        <w:t>stage</w:t>
      </w:r>
      <w:r w:rsidRPr="00933A84">
        <w:rPr>
          <w:color w:val="000000"/>
          <w:spacing w:val="1"/>
        </w:rPr>
        <w:t xml:space="preserve"> </w:t>
      </w:r>
      <w:r w:rsidRPr="00933A84">
        <w:rPr>
          <w:color w:val="000000"/>
        </w:rPr>
        <w:t>of</w:t>
      </w:r>
      <w:r w:rsidRPr="00933A84">
        <w:rPr>
          <w:color w:val="000000"/>
          <w:spacing w:val="1"/>
        </w:rPr>
        <w:t xml:space="preserve"> </w:t>
      </w:r>
      <w:r w:rsidRPr="00933A84">
        <w:rPr>
          <w:color w:val="000000"/>
        </w:rPr>
        <w:t>the</w:t>
      </w:r>
      <w:r w:rsidRPr="00933A84">
        <w:rPr>
          <w:color w:val="000000"/>
          <w:spacing w:val="3"/>
        </w:rPr>
        <w:t xml:space="preserve"> </w:t>
      </w:r>
      <w:r w:rsidRPr="00933A84">
        <w:rPr>
          <w:color w:val="000000"/>
        </w:rPr>
        <w:t>budgeting</w:t>
      </w:r>
      <w:r w:rsidRPr="00933A84">
        <w:rPr>
          <w:color w:val="000000"/>
          <w:spacing w:val="2"/>
        </w:rPr>
        <w:t xml:space="preserve"> </w:t>
      </w:r>
      <w:r w:rsidRPr="00933A84">
        <w:rPr>
          <w:color w:val="000000"/>
        </w:rPr>
        <w:t>process.</w:t>
      </w:r>
      <w:r w:rsidRPr="00933A84">
        <w:rPr>
          <w:color w:val="000000"/>
          <w:spacing w:val="2"/>
        </w:rPr>
        <w:t xml:space="preserve"> </w:t>
      </w:r>
      <w:r w:rsidRPr="00933A84">
        <w:rPr>
          <w:color w:val="000000"/>
        </w:rPr>
        <w:t>They must</w:t>
      </w:r>
      <w:r w:rsidRPr="00933A84">
        <w:rPr>
          <w:color w:val="000000"/>
          <w:spacing w:val="2"/>
        </w:rPr>
        <w:t xml:space="preserve"> </w:t>
      </w:r>
      <w:r w:rsidRPr="00933A84">
        <w:rPr>
          <w:color w:val="000000"/>
        </w:rPr>
        <w:t>review</w:t>
      </w:r>
      <w:r w:rsidRPr="00933A84">
        <w:rPr>
          <w:color w:val="000000"/>
          <w:spacing w:val="1"/>
        </w:rPr>
        <w:t xml:space="preserve"> </w:t>
      </w:r>
      <w:r w:rsidRPr="00933A84">
        <w:rPr>
          <w:color w:val="000000"/>
        </w:rPr>
        <w:t>and</w:t>
      </w:r>
      <w:r w:rsidRPr="00933A84">
        <w:rPr>
          <w:color w:val="000000"/>
          <w:spacing w:val="1"/>
        </w:rPr>
        <w:t xml:space="preserve"> </w:t>
      </w:r>
      <w:r w:rsidRPr="00933A84">
        <w:rPr>
          <w:color w:val="000000"/>
        </w:rPr>
        <w:t>evaluate</w:t>
      </w:r>
      <w:r w:rsidRPr="00933A84">
        <w:rPr>
          <w:color w:val="000000"/>
          <w:spacing w:val="1"/>
        </w:rPr>
        <w:t xml:space="preserve"> </w:t>
      </w:r>
      <w:r w:rsidRPr="00933A84">
        <w:rPr>
          <w:color w:val="000000"/>
        </w:rPr>
        <w:t>draft</w:t>
      </w:r>
      <w:r w:rsidRPr="00933A84">
        <w:rPr>
          <w:color w:val="000000"/>
          <w:spacing w:val="3"/>
        </w:rPr>
        <w:t xml:space="preserve"> </w:t>
      </w:r>
      <w:r w:rsidRPr="00933A84">
        <w:rPr>
          <w:color w:val="000000"/>
        </w:rPr>
        <w:t>budgets,</w:t>
      </w:r>
      <w:r w:rsidRPr="00933A84">
        <w:rPr>
          <w:color w:val="000000"/>
          <w:spacing w:val="1"/>
        </w:rPr>
        <w:t xml:space="preserve"> </w:t>
      </w:r>
      <w:r w:rsidRPr="00933A84">
        <w:rPr>
          <w:color w:val="000000"/>
        </w:rPr>
        <w:t>consider</w:t>
      </w:r>
      <w:r w:rsidRPr="00933A84">
        <w:rPr>
          <w:color w:val="000000"/>
          <w:spacing w:val="3"/>
        </w:rPr>
        <w:t xml:space="preserve"> </w:t>
      </w:r>
      <w:r w:rsidRPr="00933A84">
        <w:rPr>
          <w:color w:val="000000"/>
        </w:rPr>
        <w:t>all</w:t>
      </w:r>
      <w:r w:rsidRPr="00933A84">
        <w:rPr>
          <w:color w:val="000000"/>
          <w:spacing w:val="1"/>
        </w:rPr>
        <w:t xml:space="preserve"> </w:t>
      </w:r>
      <w:r w:rsidRPr="00933A84">
        <w:rPr>
          <w:color w:val="000000"/>
        </w:rPr>
        <w:t>concerns</w:t>
      </w:r>
      <w:r w:rsidRPr="00933A84">
        <w:rPr>
          <w:color w:val="000000"/>
          <w:spacing w:val="1"/>
        </w:rPr>
        <w:t xml:space="preserve"> </w:t>
      </w:r>
      <w:r w:rsidRPr="00933A84">
        <w:rPr>
          <w:color w:val="000000"/>
        </w:rPr>
        <w:t>that</w:t>
      </w:r>
      <w:r w:rsidRPr="00933A84">
        <w:rPr>
          <w:color w:val="000000"/>
          <w:spacing w:val="-1"/>
        </w:rPr>
        <w:t xml:space="preserve"> </w:t>
      </w:r>
      <w:r w:rsidRPr="00933A84">
        <w:rPr>
          <w:color w:val="000000"/>
        </w:rPr>
        <w:t>have</w:t>
      </w:r>
      <w:r w:rsidRPr="00933A84">
        <w:rPr>
          <w:color w:val="000000"/>
          <w:spacing w:val="1"/>
        </w:rPr>
        <w:t xml:space="preserve"> </w:t>
      </w:r>
      <w:r w:rsidRPr="00933A84">
        <w:rPr>
          <w:color w:val="000000"/>
        </w:rPr>
        <w:t>been</w:t>
      </w:r>
      <w:r w:rsidRPr="00933A84">
        <w:rPr>
          <w:color w:val="000000"/>
          <w:spacing w:val="1"/>
        </w:rPr>
        <w:t xml:space="preserve"> </w:t>
      </w:r>
      <w:r w:rsidRPr="00933A84">
        <w:rPr>
          <w:color w:val="000000"/>
        </w:rPr>
        <w:t>raised</w:t>
      </w:r>
      <w:r w:rsidRPr="00933A84">
        <w:rPr>
          <w:color w:val="000000"/>
          <w:spacing w:val="1"/>
        </w:rPr>
        <w:t xml:space="preserve"> </w:t>
      </w:r>
      <w:r w:rsidRPr="00933A84">
        <w:rPr>
          <w:color w:val="000000"/>
        </w:rPr>
        <w:t>and negotiate between</w:t>
      </w:r>
      <w:r w:rsidRPr="00933A84">
        <w:rPr>
          <w:color w:val="000000"/>
          <w:spacing w:val="1"/>
        </w:rPr>
        <w:t xml:space="preserve"> </w:t>
      </w:r>
      <w:r w:rsidRPr="00933A84">
        <w:rPr>
          <w:color w:val="000000"/>
        </w:rPr>
        <w:t>departments that</w:t>
      </w:r>
      <w:r w:rsidRPr="00933A84">
        <w:rPr>
          <w:color w:val="000000"/>
          <w:spacing w:val="1"/>
        </w:rPr>
        <w:t xml:space="preserve"> </w:t>
      </w:r>
      <w:r w:rsidRPr="00933A84">
        <w:rPr>
          <w:color w:val="000000"/>
        </w:rPr>
        <w:t>may</w:t>
      </w:r>
      <w:r w:rsidRPr="00933A84">
        <w:rPr>
          <w:color w:val="000000"/>
          <w:spacing w:val="1"/>
        </w:rPr>
        <w:t xml:space="preserve"> </w:t>
      </w:r>
      <w:r w:rsidRPr="00933A84">
        <w:rPr>
          <w:color w:val="000000"/>
        </w:rPr>
        <w:t>be competing</w:t>
      </w:r>
      <w:r w:rsidRPr="00933A84">
        <w:rPr>
          <w:color w:val="000000"/>
          <w:spacing w:val="-56"/>
        </w:rPr>
        <w:t xml:space="preserve"> </w:t>
      </w:r>
      <w:r w:rsidRPr="00933A84">
        <w:rPr>
          <w:color w:val="000000"/>
        </w:rPr>
        <w:t>over</w:t>
      </w:r>
      <w:r w:rsidRPr="00933A84">
        <w:rPr>
          <w:color w:val="000000"/>
          <w:spacing w:val="1"/>
        </w:rPr>
        <w:t xml:space="preserve"> </w:t>
      </w:r>
      <w:r w:rsidRPr="00933A84">
        <w:rPr>
          <w:color w:val="000000"/>
        </w:rPr>
        <w:t>the</w:t>
      </w:r>
      <w:r w:rsidRPr="00933A84">
        <w:rPr>
          <w:color w:val="000000"/>
          <w:spacing w:val="3"/>
        </w:rPr>
        <w:t xml:space="preserve"> </w:t>
      </w:r>
      <w:r w:rsidRPr="00933A84">
        <w:rPr>
          <w:color w:val="000000"/>
        </w:rPr>
        <w:t>same resources.</w:t>
      </w:r>
    </w:p>
    <w:p w:rsidR="00112AC8" w:rsidRPr="00933A84" w:rsidRDefault="00112AC8" w:rsidP="00112AC8">
      <w:pPr>
        <w:pStyle w:val="BodyText"/>
        <w:spacing w:after="0" w:line="360" w:lineRule="auto"/>
        <w:rPr>
          <w:color w:val="000000"/>
        </w:rPr>
      </w:pPr>
      <w:r w:rsidRPr="00933A84">
        <w:rPr>
          <w:color w:val="000000"/>
        </w:rPr>
        <w:t>It is important that all stakeholders are included in this discussion</w:t>
      </w:r>
      <w:r w:rsidRPr="00933A84">
        <w:rPr>
          <w:color w:val="000000"/>
          <w:spacing w:val="1"/>
        </w:rPr>
        <w:t xml:space="preserve"> </w:t>
      </w:r>
      <w:r w:rsidRPr="00933A84">
        <w:rPr>
          <w:color w:val="000000"/>
        </w:rPr>
        <w:t>process so</w:t>
      </w:r>
      <w:r w:rsidRPr="00933A84">
        <w:rPr>
          <w:color w:val="000000"/>
          <w:spacing w:val="1"/>
        </w:rPr>
        <w:t xml:space="preserve"> </w:t>
      </w:r>
      <w:r w:rsidRPr="00933A84">
        <w:rPr>
          <w:color w:val="000000"/>
        </w:rPr>
        <w:t>that</w:t>
      </w:r>
      <w:r w:rsidRPr="00933A84">
        <w:rPr>
          <w:color w:val="000000"/>
          <w:spacing w:val="2"/>
        </w:rPr>
        <w:t xml:space="preserve"> </w:t>
      </w:r>
      <w:r w:rsidRPr="00933A84">
        <w:rPr>
          <w:color w:val="000000"/>
        </w:rPr>
        <w:t>all</w:t>
      </w:r>
      <w:r w:rsidRPr="00933A84">
        <w:rPr>
          <w:color w:val="000000"/>
          <w:spacing w:val="2"/>
        </w:rPr>
        <w:t xml:space="preserve"> </w:t>
      </w:r>
      <w:r w:rsidRPr="00933A84">
        <w:rPr>
          <w:color w:val="000000"/>
        </w:rPr>
        <w:t>parties</w:t>
      </w:r>
      <w:r w:rsidRPr="00933A84">
        <w:rPr>
          <w:color w:val="000000"/>
          <w:spacing w:val="1"/>
        </w:rPr>
        <w:t xml:space="preserve"> </w:t>
      </w:r>
      <w:r w:rsidRPr="00933A84">
        <w:rPr>
          <w:color w:val="000000"/>
        </w:rPr>
        <w:t>are motivated</w:t>
      </w:r>
      <w:r w:rsidRPr="00933A84">
        <w:rPr>
          <w:color w:val="000000"/>
          <w:spacing w:val="1"/>
        </w:rPr>
        <w:t xml:space="preserve"> </w:t>
      </w:r>
      <w:r w:rsidRPr="00933A84">
        <w:rPr>
          <w:color w:val="000000"/>
        </w:rPr>
        <w:t>to agree</w:t>
      </w:r>
      <w:r w:rsidRPr="00933A84">
        <w:rPr>
          <w:color w:val="000000"/>
          <w:spacing w:val="-3"/>
        </w:rPr>
        <w:t xml:space="preserve"> </w:t>
      </w:r>
      <w:r w:rsidRPr="00933A84">
        <w:rPr>
          <w:color w:val="000000"/>
        </w:rPr>
        <w:t>with</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outcomes. If</w:t>
      </w:r>
      <w:r w:rsidRPr="00933A84">
        <w:rPr>
          <w:color w:val="000000"/>
          <w:spacing w:val="3"/>
        </w:rPr>
        <w:t xml:space="preserve"> </w:t>
      </w:r>
      <w:r w:rsidRPr="00933A84">
        <w:rPr>
          <w:color w:val="000000"/>
        </w:rPr>
        <w:t>concerns are</w:t>
      </w:r>
      <w:r w:rsidRPr="00933A84">
        <w:rPr>
          <w:color w:val="000000"/>
          <w:spacing w:val="1"/>
        </w:rPr>
        <w:t xml:space="preserve"> </w:t>
      </w:r>
      <w:r w:rsidRPr="00933A84">
        <w:rPr>
          <w:color w:val="000000"/>
        </w:rPr>
        <w:t>convincing</w:t>
      </w:r>
      <w:r w:rsidRPr="00933A84">
        <w:rPr>
          <w:color w:val="000000"/>
          <w:spacing w:val="-1"/>
        </w:rPr>
        <w:t xml:space="preserve"> </w:t>
      </w:r>
      <w:r w:rsidRPr="00933A84">
        <w:rPr>
          <w:color w:val="000000"/>
        </w:rPr>
        <w:t>then the</w:t>
      </w:r>
      <w:r w:rsidRPr="00933A84">
        <w:rPr>
          <w:color w:val="000000"/>
          <w:spacing w:val="2"/>
        </w:rPr>
        <w:t xml:space="preserve"> </w:t>
      </w:r>
      <w:r w:rsidRPr="00933A84">
        <w:rPr>
          <w:color w:val="000000"/>
        </w:rPr>
        <w:t>budget</w:t>
      </w:r>
      <w:r w:rsidRPr="00933A84">
        <w:rPr>
          <w:color w:val="000000"/>
          <w:spacing w:val="3"/>
        </w:rPr>
        <w:t xml:space="preserve"> </w:t>
      </w:r>
      <w:r w:rsidRPr="00933A84">
        <w:rPr>
          <w:color w:val="000000"/>
        </w:rPr>
        <w:t>or the</w:t>
      </w:r>
      <w:r w:rsidRPr="00933A84">
        <w:rPr>
          <w:color w:val="000000"/>
          <w:spacing w:val="2"/>
        </w:rPr>
        <w:t xml:space="preserve"> </w:t>
      </w:r>
      <w:r w:rsidRPr="00933A84">
        <w:rPr>
          <w:color w:val="000000"/>
        </w:rPr>
        <w:t>goals</w:t>
      </w:r>
      <w:r w:rsidRPr="00933A84">
        <w:rPr>
          <w:color w:val="000000"/>
          <w:spacing w:val="-55"/>
        </w:rPr>
        <w:t xml:space="preserve"> </w:t>
      </w:r>
      <w:r w:rsidRPr="00933A84">
        <w:rPr>
          <w:color w:val="000000"/>
        </w:rPr>
        <w:t>of the</w:t>
      </w:r>
      <w:r w:rsidRPr="00933A84">
        <w:rPr>
          <w:color w:val="000000"/>
          <w:spacing w:val="2"/>
        </w:rPr>
        <w:t xml:space="preserve"> </w:t>
      </w:r>
      <w:r w:rsidRPr="00933A84">
        <w:rPr>
          <w:color w:val="000000"/>
        </w:rPr>
        <w:t>organization may</w:t>
      </w:r>
      <w:r w:rsidRPr="00933A84">
        <w:rPr>
          <w:color w:val="000000"/>
          <w:spacing w:val="-3"/>
        </w:rPr>
        <w:t xml:space="preserve"> </w:t>
      </w:r>
      <w:r w:rsidRPr="00933A84">
        <w:rPr>
          <w:color w:val="000000"/>
        </w:rPr>
        <w:t>be</w:t>
      </w:r>
      <w:r w:rsidRPr="00933A84">
        <w:rPr>
          <w:color w:val="000000"/>
          <w:spacing w:val="2"/>
        </w:rPr>
        <w:t xml:space="preserve"> </w:t>
      </w:r>
      <w:r w:rsidRPr="00933A84">
        <w:rPr>
          <w:color w:val="000000"/>
        </w:rPr>
        <w:t>adjusted.</w:t>
      </w:r>
      <w:r w:rsidRPr="00933A84">
        <w:rPr>
          <w:color w:val="000000"/>
          <w:spacing w:val="4"/>
        </w:rPr>
        <w:t xml:space="preserve"> </w:t>
      </w:r>
      <w:r w:rsidRPr="00933A84">
        <w:rPr>
          <w:color w:val="000000"/>
        </w:rPr>
        <w:t>This</w:t>
      </w:r>
      <w:r w:rsidRPr="00933A84">
        <w:rPr>
          <w:color w:val="000000"/>
          <w:spacing w:val="2"/>
        </w:rPr>
        <w:t xml:space="preserve"> </w:t>
      </w:r>
      <w:r w:rsidRPr="00933A84">
        <w:rPr>
          <w:color w:val="000000"/>
        </w:rPr>
        <w:t>will</w:t>
      </w:r>
      <w:r w:rsidRPr="00933A84">
        <w:rPr>
          <w:color w:val="000000"/>
          <w:spacing w:val="1"/>
        </w:rPr>
        <w:t xml:space="preserve"> </w:t>
      </w:r>
      <w:r w:rsidRPr="00933A84">
        <w:rPr>
          <w:color w:val="000000"/>
        </w:rPr>
        <w:t>also require</w:t>
      </w:r>
      <w:r w:rsidRPr="00933A84">
        <w:rPr>
          <w:color w:val="000000"/>
          <w:spacing w:val="-1"/>
        </w:rPr>
        <w:t xml:space="preserve"> </w:t>
      </w:r>
      <w:r w:rsidRPr="00933A84">
        <w:rPr>
          <w:color w:val="000000"/>
        </w:rPr>
        <w:t>a</w:t>
      </w:r>
      <w:r w:rsidRPr="00933A84">
        <w:rPr>
          <w:color w:val="000000"/>
          <w:spacing w:val="1"/>
        </w:rPr>
        <w:t xml:space="preserve"> </w:t>
      </w:r>
      <w:r w:rsidRPr="00933A84">
        <w:rPr>
          <w:color w:val="000000"/>
        </w:rPr>
        <w:t>change</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some</w:t>
      </w:r>
      <w:r w:rsidRPr="00933A84">
        <w:rPr>
          <w:color w:val="000000"/>
          <w:spacing w:val="2"/>
        </w:rPr>
        <w:t xml:space="preserve"> </w:t>
      </w:r>
      <w:r w:rsidRPr="00933A84">
        <w:rPr>
          <w:color w:val="000000"/>
        </w:rPr>
        <w:t>draft</w:t>
      </w:r>
      <w:r w:rsidRPr="00933A84">
        <w:rPr>
          <w:color w:val="000000"/>
          <w:spacing w:val="3"/>
        </w:rPr>
        <w:t xml:space="preserve"> </w:t>
      </w:r>
      <w:r w:rsidRPr="00933A84">
        <w:rPr>
          <w:color w:val="000000"/>
        </w:rPr>
        <w:t>budgets</w:t>
      </w:r>
      <w:r w:rsidRPr="00933A84">
        <w:rPr>
          <w:color w:val="000000"/>
          <w:spacing w:val="3"/>
        </w:rPr>
        <w:t xml:space="preserve"> </w:t>
      </w:r>
      <w:r w:rsidRPr="00933A84">
        <w:rPr>
          <w:color w:val="000000"/>
        </w:rPr>
        <w:t>and not</w:t>
      </w:r>
      <w:r w:rsidRPr="00933A84">
        <w:rPr>
          <w:color w:val="000000"/>
          <w:spacing w:val="1"/>
        </w:rPr>
        <w:t xml:space="preserve"> </w:t>
      </w:r>
      <w:r w:rsidRPr="00933A84">
        <w:rPr>
          <w:color w:val="000000"/>
        </w:rPr>
        <w:t>others.</w:t>
      </w:r>
      <w:r w:rsidRPr="00933A84">
        <w:rPr>
          <w:color w:val="000000"/>
          <w:spacing w:val="3"/>
        </w:rPr>
        <w:t xml:space="preserve"> </w:t>
      </w:r>
      <w:r w:rsidRPr="00933A84">
        <w:rPr>
          <w:color w:val="000000"/>
        </w:rPr>
        <w:t>If</w:t>
      </w:r>
      <w:r w:rsidRPr="00933A84">
        <w:rPr>
          <w:color w:val="000000"/>
          <w:spacing w:val="2"/>
        </w:rPr>
        <w:t xml:space="preserve"> </w:t>
      </w:r>
      <w:r w:rsidRPr="00933A84">
        <w:rPr>
          <w:color w:val="000000"/>
        </w:rPr>
        <w:t>the</w:t>
      </w:r>
      <w:r w:rsidRPr="00933A84">
        <w:rPr>
          <w:color w:val="000000"/>
          <w:spacing w:val="2"/>
        </w:rPr>
        <w:t xml:space="preserve"> </w:t>
      </w:r>
      <w:r w:rsidRPr="00933A84">
        <w:rPr>
          <w:color w:val="000000"/>
        </w:rPr>
        <w:t>issues</w:t>
      </w:r>
      <w:r w:rsidRPr="00933A84">
        <w:rPr>
          <w:color w:val="000000"/>
          <w:spacing w:val="2"/>
        </w:rPr>
        <w:t xml:space="preserve"> </w:t>
      </w:r>
      <w:r w:rsidRPr="00933A84">
        <w:rPr>
          <w:color w:val="000000"/>
        </w:rPr>
        <w:t>are</w:t>
      </w:r>
      <w:r w:rsidRPr="00933A84">
        <w:rPr>
          <w:color w:val="000000"/>
          <w:spacing w:val="1"/>
        </w:rPr>
        <w:t xml:space="preserve"> </w:t>
      </w:r>
      <w:r w:rsidRPr="00933A84">
        <w:rPr>
          <w:color w:val="000000"/>
        </w:rPr>
        <w:t>agreed as invalid or</w:t>
      </w:r>
      <w:r w:rsidRPr="00933A84">
        <w:rPr>
          <w:color w:val="000000"/>
          <w:spacing w:val="1"/>
        </w:rPr>
        <w:t xml:space="preserve"> </w:t>
      </w:r>
      <w:r w:rsidRPr="00933A84">
        <w:rPr>
          <w:color w:val="000000"/>
        </w:rPr>
        <w:t>not relevant,</w:t>
      </w:r>
      <w:r w:rsidRPr="00933A84">
        <w:rPr>
          <w:color w:val="000000"/>
          <w:spacing w:val="1"/>
        </w:rPr>
        <w:t xml:space="preserve"> </w:t>
      </w:r>
      <w:r w:rsidRPr="00933A84">
        <w:rPr>
          <w:color w:val="000000"/>
        </w:rPr>
        <w:t>then</w:t>
      </w:r>
      <w:r w:rsidRPr="00933A84">
        <w:rPr>
          <w:color w:val="000000"/>
          <w:spacing w:val="-2"/>
        </w:rPr>
        <w:t xml:space="preserve"> </w:t>
      </w:r>
      <w:r w:rsidRPr="00933A84">
        <w:rPr>
          <w:color w:val="000000"/>
        </w:rPr>
        <w:t>management</w:t>
      </w:r>
      <w:r w:rsidRPr="00933A84">
        <w:rPr>
          <w:color w:val="000000"/>
          <w:spacing w:val="3"/>
        </w:rPr>
        <w:t xml:space="preserve"> </w:t>
      </w:r>
      <w:r w:rsidRPr="00933A84">
        <w:rPr>
          <w:color w:val="000000"/>
        </w:rPr>
        <w:t>will need</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communicate to activity</w:t>
      </w:r>
      <w:r w:rsidRPr="00933A84">
        <w:rPr>
          <w:color w:val="000000"/>
          <w:spacing w:val="-2"/>
        </w:rPr>
        <w:t xml:space="preserve"> </w:t>
      </w:r>
      <w:r w:rsidRPr="00933A84">
        <w:rPr>
          <w:color w:val="000000"/>
        </w:rPr>
        <w:t>centre</w:t>
      </w:r>
      <w:r w:rsidRPr="00933A84">
        <w:rPr>
          <w:color w:val="000000"/>
          <w:spacing w:val="-1"/>
        </w:rPr>
        <w:t xml:space="preserve"> </w:t>
      </w:r>
      <w:r w:rsidRPr="00933A84">
        <w:rPr>
          <w:color w:val="000000"/>
        </w:rPr>
        <w:t>managers</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proposition</w:t>
      </w:r>
      <w:r w:rsidRPr="00933A84">
        <w:rPr>
          <w:color w:val="000000"/>
          <w:spacing w:val="2"/>
        </w:rPr>
        <w:t xml:space="preserve"> </w:t>
      </w:r>
      <w:r w:rsidRPr="00933A84">
        <w:rPr>
          <w:color w:val="000000"/>
        </w:rPr>
        <w:t>that</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budget</w:t>
      </w:r>
      <w:r w:rsidRPr="00933A84">
        <w:rPr>
          <w:color w:val="000000"/>
          <w:spacing w:val="3"/>
        </w:rPr>
        <w:t xml:space="preserve"> </w:t>
      </w:r>
      <w:r w:rsidRPr="00933A84">
        <w:rPr>
          <w:color w:val="000000"/>
        </w:rPr>
        <w:t>is</w:t>
      </w:r>
      <w:r w:rsidRPr="00933A84">
        <w:rPr>
          <w:color w:val="000000"/>
          <w:spacing w:val="1"/>
        </w:rPr>
        <w:t xml:space="preserve"> </w:t>
      </w:r>
      <w:r w:rsidRPr="00933A84">
        <w:rPr>
          <w:color w:val="000000"/>
        </w:rPr>
        <w:t>reasonable and</w:t>
      </w:r>
      <w:r w:rsidRPr="00933A84">
        <w:rPr>
          <w:color w:val="000000"/>
          <w:spacing w:val="1"/>
        </w:rPr>
        <w:t xml:space="preserve"> </w:t>
      </w:r>
      <w:r w:rsidRPr="00933A84">
        <w:rPr>
          <w:color w:val="000000"/>
        </w:rPr>
        <w:t>achievable.</w:t>
      </w:r>
    </w:p>
    <w:p w:rsidR="00112AC8" w:rsidRPr="00933A84" w:rsidRDefault="00112AC8" w:rsidP="00112AC8">
      <w:pPr>
        <w:pStyle w:val="BodyText"/>
        <w:spacing w:after="0" w:line="360" w:lineRule="auto"/>
        <w:rPr>
          <w:color w:val="000000"/>
        </w:rPr>
      </w:pPr>
      <w:r w:rsidRPr="00933A84">
        <w:rPr>
          <w:color w:val="000000"/>
        </w:rPr>
        <w:t>Once</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budget committee</w:t>
      </w:r>
      <w:r w:rsidRPr="00933A84">
        <w:rPr>
          <w:color w:val="000000"/>
          <w:spacing w:val="2"/>
        </w:rPr>
        <w:t xml:space="preserve"> </w:t>
      </w:r>
      <w:r w:rsidRPr="00933A84">
        <w:rPr>
          <w:color w:val="000000"/>
        </w:rPr>
        <w:t>have</w:t>
      </w:r>
      <w:r w:rsidRPr="00933A84">
        <w:rPr>
          <w:color w:val="000000"/>
          <w:spacing w:val="-1"/>
        </w:rPr>
        <w:t xml:space="preserve"> </w:t>
      </w:r>
      <w:r w:rsidRPr="00933A84">
        <w:rPr>
          <w:color w:val="000000"/>
        </w:rPr>
        <w:t>agreed</w:t>
      </w:r>
      <w:r w:rsidRPr="00933A84">
        <w:rPr>
          <w:color w:val="000000"/>
          <w:spacing w:val="-4"/>
        </w:rPr>
        <w:t xml:space="preserve"> </w:t>
      </w:r>
      <w:r w:rsidRPr="00933A84">
        <w:rPr>
          <w:color w:val="000000"/>
        </w:rPr>
        <w:t>the</w:t>
      </w:r>
      <w:r w:rsidRPr="00933A84">
        <w:rPr>
          <w:color w:val="000000"/>
          <w:spacing w:val="2"/>
        </w:rPr>
        <w:t xml:space="preserve"> </w:t>
      </w:r>
      <w:r w:rsidRPr="00933A84">
        <w:rPr>
          <w:color w:val="000000"/>
        </w:rPr>
        <w:t>draft</w:t>
      </w:r>
      <w:r w:rsidRPr="00933A84">
        <w:rPr>
          <w:color w:val="000000"/>
          <w:spacing w:val="3"/>
        </w:rPr>
        <w:t xml:space="preserve"> </w:t>
      </w:r>
      <w:r w:rsidRPr="00933A84">
        <w:rPr>
          <w:color w:val="000000"/>
        </w:rPr>
        <w:t>budgets, activity</w:t>
      </w:r>
      <w:r w:rsidRPr="00933A84">
        <w:rPr>
          <w:color w:val="000000"/>
          <w:spacing w:val="2"/>
        </w:rPr>
        <w:t xml:space="preserve"> </w:t>
      </w:r>
      <w:r w:rsidRPr="00933A84">
        <w:rPr>
          <w:color w:val="000000"/>
        </w:rPr>
        <w:t>centre</w:t>
      </w:r>
      <w:r w:rsidRPr="00933A84">
        <w:rPr>
          <w:color w:val="000000"/>
          <w:spacing w:val="-3"/>
        </w:rPr>
        <w:t xml:space="preserve"> </w:t>
      </w:r>
      <w:r w:rsidRPr="00933A84">
        <w:rPr>
          <w:color w:val="000000"/>
        </w:rPr>
        <w:t>or</w:t>
      </w:r>
      <w:r w:rsidRPr="00933A84">
        <w:rPr>
          <w:color w:val="000000"/>
          <w:spacing w:val="2"/>
        </w:rPr>
        <w:t xml:space="preserve"> </w:t>
      </w:r>
      <w:r w:rsidRPr="00933A84">
        <w:rPr>
          <w:color w:val="000000"/>
        </w:rPr>
        <w:t>department</w:t>
      </w:r>
      <w:r w:rsidRPr="00933A84">
        <w:rPr>
          <w:color w:val="000000"/>
          <w:spacing w:val="-55"/>
        </w:rPr>
        <w:t xml:space="preserve"> </w:t>
      </w:r>
      <w:r w:rsidRPr="00933A84">
        <w:rPr>
          <w:color w:val="000000"/>
        </w:rPr>
        <w:t>managers are</w:t>
      </w:r>
      <w:r w:rsidRPr="00933A84">
        <w:rPr>
          <w:color w:val="000000"/>
          <w:spacing w:val="1"/>
        </w:rPr>
        <w:t xml:space="preserve"> </w:t>
      </w:r>
      <w:r w:rsidRPr="00933A84">
        <w:rPr>
          <w:color w:val="000000"/>
        </w:rPr>
        <w:t>now</w:t>
      </w:r>
      <w:r w:rsidRPr="00933A84">
        <w:rPr>
          <w:color w:val="000000"/>
          <w:spacing w:val="-1"/>
        </w:rPr>
        <w:t xml:space="preserve"> </w:t>
      </w:r>
      <w:r w:rsidRPr="00933A84">
        <w:rPr>
          <w:color w:val="000000"/>
        </w:rPr>
        <w:t>responsible</w:t>
      </w:r>
      <w:r w:rsidRPr="00933A84">
        <w:rPr>
          <w:color w:val="000000"/>
          <w:spacing w:val="2"/>
        </w:rPr>
        <w:t xml:space="preserve"> </w:t>
      </w:r>
      <w:r w:rsidRPr="00933A84">
        <w:rPr>
          <w:color w:val="000000"/>
        </w:rPr>
        <w:t>for</w:t>
      </w:r>
      <w:r w:rsidRPr="00933A84">
        <w:rPr>
          <w:color w:val="000000"/>
          <w:spacing w:val="1"/>
        </w:rPr>
        <w:t xml:space="preserve"> </w:t>
      </w:r>
      <w:r w:rsidRPr="00933A84">
        <w:rPr>
          <w:color w:val="000000"/>
        </w:rPr>
        <w:t>communicating</w:t>
      </w:r>
      <w:r w:rsidRPr="00933A84">
        <w:rPr>
          <w:color w:val="000000"/>
          <w:spacing w:val="-1"/>
        </w:rPr>
        <w:t xml:space="preserve"> </w:t>
      </w:r>
      <w:r w:rsidRPr="00933A84">
        <w:rPr>
          <w:color w:val="000000"/>
        </w:rPr>
        <w:t>these budgets</w:t>
      </w:r>
      <w:r w:rsidRPr="00933A84">
        <w:rPr>
          <w:color w:val="000000"/>
          <w:spacing w:val="1"/>
        </w:rPr>
        <w:t xml:space="preserve"> </w:t>
      </w:r>
      <w:r w:rsidRPr="00933A84">
        <w:rPr>
          <w:color w:val="000000"/>
        </w:rPr>
        <w:t>to their</w:t>
      </w:r>
      <w:r w:rsidRPr="00933A84">
        <w:rPr>
          <w:color w:val="000000"/>
          <w:spacing w:val="2"/>
        </w:rPr>
        <w:t xml:space="preserve"> </w:t>
      </w:r>
      <w:r w:rsidRPr="00933A84">
        <w:rPr>
          <w:color w:val="000000"/>
        </w:rPr>
        <w:t>team.</w:t>
      </w:r>
    </w:p>
    <w:p w:rsidR="00112AC8" w:rsidRPr="00933A84" w:rsidRDefault="00112AC8" w:rsidP="00112AC8">
      <w:pPr>
        <w:pStyle w:val="BodyText"/>
        <w:spacing w:after="0" w:line="360" w:lineRule="auto"/>
        <w:rPr>
          <w:color w:val="000000"/>
        </w:rPr>
      </w:pPr>
      <w:r w:rsidRPr="00933A84">
        <w:rPr>
          <w:color w:val="000000"/>
        </w:rPr>
        <w:t>It is</w:t>
      </w:r>
      <w:r w:rsidRPr="00933A84">
        <w:rPr>
          <w:color w:val="000000"/>
          <w:spacing w:val="2"/>
        </w:rPr>
        <w:t xml:space="preserve"> </w:t>
      </w:r>
      <w:r w:rsidRPr="00933A84">
        <w:rPr>
          <w:color w:val="000000"/>
        </w:rPr>
        <w:t>also at</w:t>
      </w:r>
      <w:r w:rsidRPr="00933A84">
        <w:rPr>
          <w:color w:val="000000"/>
          <w:spacing w:val="1"/>
        </w:rPr>
        <w:t xml:space="preserve"> </w:t>
      </w:r>
      <w:r w:rsidRPr="00933A84">
        <w:rPr>
          <w:color w:val="000000"/>
        </w:rPr>
        <w:t>this</w:t>
      </w:r>
      <w:r w:rsidRPr="00933A84">
        <w:rPr>
          <w:color w:val="000000"/>
          <w:spacing w:val="-1"/>
        </w:rPr>
        <w:t xml:space="preserve"> </w:t>
      </w:r>
      <w:r w:rsidRPr="00933A84">
        <w:rPr>
          <w:color w:val="000000"/>
        </w:rPr>
        <w:t>time</w:t>
      </w:r>
      <w:r w:rsidRPr="00933A84">
        <w:rPr>
          <w:color w:val="000000"/>
          <w:spacing w:val="-1"/>
        </w:rPr>
        <w:t xml:space="preserve"> </w:t>
      </w:r>
      <w:r w:rsidRPr="00933A84">
        <w:rPr>
          <w:color w:val="000000"/>
        </w:rPr>
        <w:t>that</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senior</w:t>
      </w:r>
      <w:r w:rsidRPr="00933A84">
        <w:rPr>
          <w:color w:val="000000"/>
          <w:spacing w:val="-2"/>
        </w:rPr>
        <w:t xml:space="preserve"> </w:t>
      </w:r>
      <w:r w:rsidRPr="00933A84">
        <w:rPr>
          <w:color w:val="000000"/>
        </w:rPr>
        <w:t>management team</w:t>
      </w:r>
      <w:r w:rsidRPr="00933A84">
        <w:rPr>
          <w:color w:val="000000"/>
          <w:spacing w:val="3"/>
        </w:rPr>
        <w:t xml:space="preserve"> </w:t>
      </w:r>
      <w:r w:rsidRPr="00933A84">
        <w:rPr>
          <w:color w:val="000000"/>
        </w:rPr>
        <w:t>begin</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prepare</w:t>
      </w:r>
      <w:r w:rsidRPr="00933A84">
        <w:rPr>
          <w:color w:val="000000"/>
          <w:spacing w:val="1"/>
        </w:rPr>
        <w:t xml:space="preserve"> </w:t>
      </w:r>
      <w:r w:rsidRPr="00933A84">
        <w:rPr>
          <w:color w:val="000000"/>
        </w:rPr>
        <w:t>and complete</w:t>
      </w:r>
      <w:r w:rsidRPr="00933A84">
        <w:rPr>
          <w:color w:val="000000"/>
          <w:spacing w:val="-55"/>
        </w:rPr>
        <w:t xml:space="preserve"> </w:t>
      </w:r>
      <w:r w:rsidRPr="00933A84">
        <w:rPr>
          <w:color w:val="000000"/>
        </w:rPr>
        <w:t>master</w:t>
      </w:r>
      <w:r w:rsidRPr="00933A84">
        <w:rPr>
          <w:color w:val="000000"/>
          <w:spacing w:val="3"/>
        </w:rPr>
        <w:t xml:space="preserve"> </w:t>
      </w:r>
      <w:r w:rsidRPr="00933A84">
        <w:rPr>
          <w:color w:val="000000"/>
        </w:rPr>
        <w:t>budgets.</w:t>
      </w:r>
    </w:p>
    <w:p w:rsidR="00112AC8" w:rsidRDefault="00112AC8" w:rsidP="00112AC8">
      <w:pPr>
        <w:pStyle w:val="Heading3"/>
        <w:numPr>
          <w:ilvl w:val="0"/>
          <w:numId w:val="0"/>
        </w:numPr>
        <w:ind w:left="1800"/>
      </w:pPr>
      <w:r>
        <w:tab/>
      </w:r>
    </w:p>
    <w:p w:rsidR="00112AC8" w:rsidRPr="00811E3C" w:rsidRDefault="00112AC8" w:rsidP="00112AC8">
      <w:pPr>
        <w:pStyle w:val="Heading2"/>
      </w:pPr>
      <w:bookmarkStart w:id="28" w:name="_Toc145975472"/>
      <w:r w:rsidRPr="00811E3C">
        <w:t>2.4. Circulate the draft budget</w:t>
      </w:r>
      <w:bookmarkEnd w:id="28"/>
      <w:r w:rsidRPr="00811E3C">
        <w:t xml:space="preserve"> </w:t>
      </w:r>
    </w:p>
    <w:p w:rsidR="00112AC8" w:rsidRDefault="00112AC8" w:rsidP="00112AC8">
      <w:pPr>
        <w:pStyle w:val="BodyText"/>
        <w:spacing w:before="247" w:line="360" w:lineRule="auto"/>
        <w:rPr>
          <w:color w:val="000000"/>
        </w:rPr>
      </w:pPr>
      <w:r w:rsidRPr="00933A84">
        <w:rPr>
          <w:color w:val="000000"/>
        </w:rPr>
        <w:t>A</w:t>
      </w:r>
      <w:r w:rsidRPr="00933A84">
        <w:rPr>
          <w:color w:val="000000"/>
          <w:spacing w:val="1"/>
        </w:rPr>
        <w:t xml:space="preserve"> </w:t>
      </w:r>
      <w:r w:rsidRPr="00933A84">
        <w:rPr>
          <w:color w:val="000000"/>
        </w:rPr>
        <w:t>key</w:t>
      </w:r>
      <w:r w:rsidRPr="00933A84">
        <w:rPr>
          <w:color w:val="000000"/>
          <w:spacing w:val="1"/>
        </w:rPr>
        <w:t xml:space="preserve"> </w:t>
      </w:r>
      <w:r w:rsidRPr="00933A84">
        <w:rPr>
          <w:color w:val="000000"/>
        </w:rPr>
        <w:t>feature</w:t>
      </w:r>
      <w:r w:rsidRPr="00933A84">
        <w:rPr>
          <w:color w:val="000000"/>
          <w:spacing w:val="1"/>
        </w:rPr>
        <w:t xml:space="preserve"> </w:t>
      </w:r>
      <w:r w:rsidRPr="00933A84">
        <w:rPr>
          <w:color w:val="000000"/>
        </w:rPr>
        <w:t>of</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bottom</w:t>
      </w:r>
      <w:r w:rsidRPr="00933A84">
        <w:rPr>
          <w:color w:val="000000"/>
          <w:spacing w:val="4"/>
        </w:rPr>
        <w:t xml:space="preserve"> </w:t>
      </w:r>
      <w:r w:rsidRPr="00933A84">
        <w:rPr>
          <w:color w:val="000000"/>
        </w:rPr>
        <w:t>up</w:t>
      </w:r>
      <w:r w:rsidRPr="00933A84">
        <w:rPr>
          <w:color w:val="000000"/>
          <w:spacing w:val="-1"/>
        </w:rPr>
        <w:t xml:space="preserve"> </w:t>
      </w:r>
      <w:r w:rsidRPr="00933A84">
        <w:rPr>
          <w:color w:val="000000"/>
        </w:rPr>
        <w:t>approach</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budgeting</w:t>
      </w:r>
      <w:r w:rsidRPr="00933A84">
        <w:rPr>
          <w:color w:val="000000"/>
          <w:spacing w:val="2"/>
        </w:rPr>
        <w:t xml:space="preserve"> </w:t>
      </w:r>
      <w:r w:rsidRPr="00933A84">
        <w:rPr>
          <w:color w:val="000000"/>
        </w:rPr>
        <w:t>is the</w:t>
      </w:r>
      <w:r w:rsidRPr="00933A84">
        <w:rPr>
          <w:color w:val="000000"/>
          <w:spacing w:val="3"/>
        </w:rPr>
        <w:t xml:space="preserve"> </w:t>
      </w:r>
      <w:r w:rsidRPr="00933A84">
        <w:rPr>
          <w:color w:val="000000"/>
        </w:rPr>
        <w:t>attitude</w:t>
      </w:r>
      <w:r w:rsidRPr="00933A84">
        <w:rPr>
          <w:color w:val="000000"/>
          <w:spacing w:val="1"/>
        </w:rPr>
        <w:t xml:space="preserve"> </w:t>
      </w:r>
      <w:r w:rsidRPr="00933A84">
        <w:rPr>
          <w:color w:val="000000"/>
        </w:rPr>
        <w:t>it</w:t>
      </w:r>
      <w:r w:rsidRPr="00933A84">
        <w:rPr>
          <w:color w:val="000000"/>
          <w:spacing w:val="2"/>
        </w:rPr>
        <w:t xml:space="preserve"> </w:t>
      </w:r>
      <w:r w:rsidRPr="00933A84">
        <w:rPr>
          <w:color w:val="000000"/>
        </w:rPr>
        <w:t>promotes</w:t>
      </w:r>
      <w:r w:rsidRPr="00933A84">
        <w:rPr>
          <w:color w:val="000000"/>
          <w:spacing w:val="1"/>
        </w:rPr>
        <w:t xml:space="preserve"> </w:t>
      </w:r>
      <w:r w:rsidRPr="00933A84">
        <w:rPr>
          <w:color w:val="000000"/>
        </w:rPr>
        <w:t>throughout the organization. Including staff in each activity centre in the budget process</w:t>
      </w:r>
      <w:r w:rsidRPr="00933A84">
        <w:rPr>
          <w:color w:val="000000"/>
          <w:spacing w:val="1"/>
        </w:rPr>
        <w:t xml:space="preserve"> </w:t>
      </w:r>
      <w:r w:rsidRPr="00933A84">
        <w:rPr>
          <w:color w:val="000000"/>
        </w:rPr>
        <w:t>encourages</w:t>
      </w:r>
      <w:r w:rsidRPr="00933A84">
        <w:rPr>
          <w:color w:val="000000"/>
          <w:spacing w:val="-2"/>
        </w:rPr>
        <w:t xml:space="preserve"> </w:t>
      </w:r>
      <w:r w:rsidRPr="00933A84">
        <w:rPr>
          <w:color w:val="000000"/>
        </w:rPr>
        <w:t>commitment</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achievement</w:t>
      </w:r>
      <w:r w:rsidRPr="00933A84">
        <w:rPr>
          <w:color w:val="000000"/>
          <w:spacing w:val="1"/>
        </w:rPr>
        <w:t xml:space="preserve"> </w:t>
      </w:r>
      <w:r w:rsidRPr="00933A84">
        <w:rPr>
          <w:color w:val="000000"/>
        </w:rPr>
        <w:t>of</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budget.</w:t>
      </w:r>
      <w:r w:rsidRPr="00933A84">
        <w:rPr>
          <w:color w:val="000000"/>
          <w:spacing w:val="2"/>
        </w:rPr>
        <w:t xml:space="preserve"> </w:t>
      </w:r>
      <w:r w:rsidRPr="00933A84">
        <w:rPr>
          <w:color w:val="000000"/>
        </w:rPr>
        <w:t>It</w:t>
      </w:r>
      <w:r w:rsidRPr="00933A84">
        <w:rPr>
          <w:color w:val="000000"/>
          <w:spacing w:val="1"/>
        </w:rPr>
        <w:t xml:space="preserve"> </w:t>
      </w:r>
      <w:r w:rsidRPr="00933A84">
        <w:rPr>
          <w:color w:val="000000"/>
        </w:rPr>
        <w:t>indicates</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staff</w:t>
      </w:r>
      <w:r w:rsidRPr="00933A84">
        <w:rPr>
          <w:color w:val="000000"/>
          <w:spacing w:val="1"/>
        </w:rPr>
        <w:t xml:space="preserve"> </w:t>
      </w:r>
      <w:r w:rsidRPr="00933A84">
        <w:rPr>
          <w:color w:val="000000"/>
        </w:rPr>
        <w:t>that</w:t>
      </w:r>
      <w:r w:rsidRPr="00933A84">
        <w:rPr>
          <w:color w:val="000000"/>
          <w:spacing w:val="3"/>
        </w:rPr>
        <w:t xml:space="preserve"> </w:t>
      </w:r>
      <w:r w:rsidRPr="00933A84">
        <w:rPr>
          <w:color w:val="000000"/>
        </w:rPr>
        <w:t>their</w:t>
      </w:r>
      <w:r w:rsidRPr="00933A84">
        <w:rPr>
          <w:color w:val="000000"/>
          <w:spacing w:val="1"/>
        </w:rPr>
        <w:t xml:space="preserve"> </w:t>
      </w:r>
      <w:r w:rsidRPr="00933A84">
        <w:rPr>
          <w:color w:val="000000"/>
        </w:rPr>
        <w:t>thoughts and opinions</w:t>
      </w:r>
      <w:r w:rsidRPr="00933A84">
        <w:rPr>
          <w:color w:val="000000"/>
          <w:spacing w:val="1"/>
        </w:rPr>
        <w:t xml:space="preserve"> </w:t>
      </w:r>
      <w:r w:rsidRPr="00933A84">
        <w:rPr>
          <w:color w:val="000000"/>
        </w:rPr>
        <w:t>are valued and</w:t>
      </w:r>
      <w:r w:rsidRPr="00933A84">
        <w:rPr>
          <w:color w:val="000000"/>
          <w:spacing w:val="-2"/>
        </w:rPr>
        <w:t xml:space="preserve"> </w:t>
      </w:r>
      <w:r w:rsidRPr="00933A84">
        <w:rPr>
          <w:color w:val="000000"/>
        </w:rPr>
        <w:t>considered.</w:t>
      </w:r>
      <w:r w:rsidRPr="00933A84">
        <w:rPr>
          <w:color w:val="000000"/>
          <w:spacing w:val="3"/>
        </w:rPr>
        <w:t xml:space="preserve"> </w:t>
      </w:r>
      <w:r w:rsidRPr="00933A84">
        <w:rPr>
          <w:color w:val="000000"/>
        </w:rPr>
        <w:t>Assisting</w:t>
      </w:r>
      <w:r w:rsidRPr="00933A84">
        <w:rPr>
          <w:color w:val="000000"/>
          <w:spacing w:val="2"/>
        </w:rPr>
        <w:t xml:space="preserve"> </w:t>
      </w:r>
      <w:r w:rsidRPr="00933A84">
        <w:rPr>
          <w:color w:val="000000"/>
        </w:rPr>
        <w:t>with</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preparation of the</w:t>
      </w:r>
      <w:r w:rsidRPr="00933A84">
        <w:rPr>
          <w:color w:val="000000"/>
          <w:spacing w:val="1"/>
        </w:rPr>
        <w:t xml:space="preserve"> </w:t>
      </w:r>
      <w:r w:rsidRPr="00933A84">
        <w:rPr>
          <w:color w:val="000000"/>
        </w:rPr>
        <w:t>draft</w:t>
      </w:r>
      <w:r w:rsidRPr="00933A84">
        <w:rPr>
          <w:color w:val="000000"/>
          <w:spacing w:val="3"/>
        </w:rPr>
        <w:t xml:space="preserve"> </w:t>
      </w:r>
      <w:r w:rsidRPr="00933A84">
        <w:rPr>
          <w:color w:val="000000"/>
        </w:rPr>
        <w:t>budget</w:t>
      </w:r>
      <w:r w:rsidRPr="00933A84">
        <w:rPr>
          <w:color w:val="000000"/>
          <w:spacing w:val="4"/>
        </w:rPr>
        <w:t xml:space="preserve"> </w:t>
      </w:r>
      <w:r w:rsidRPr="00933A84">
        <w:rPr>
          <w:color w:val="000000"/>
        </w:rPr>
        <w:t>has been discussed</w:t>
      </w:r>
      <w:r w:rsidRPr="00933A84">
        <w:rPr>
          <w:color w:val="000000"/>
          <w:spacing w:val="1"/>
        </w:rPr>
        <w:t xml:space="preserve"> </w:t>
      </w:r>
      <w:r w:rsidRPr="00933A84">
        <w:rPr>
          <w:color w:val="000000"/>
        </w:rPr>
        <w:t>so</w:t>
      </w:r>
      <w:r w:rsidRPr="00933A84">
        <w:rPr>
          <w:color w:val="000000"/>
          <w:spacing w:val="1"/>
        </w:rPr>
        <w:t xml:space="preserve"> </w:t>
      </w:r>
      <w:r w:rsidRPr="00933A84">
        <w:rPr>
          <w:color w:val="000000"/>
        </w:rPr>
        <w:t>our</w:t>
      </w:r>
      <w:r w:rsidRPr="00933A84">
        <w:rPr>
          <w:color w:val="000000"/>
          <w:spacing w:val="-1"/>
        </w:rPr>
        <w:t xml:space="preserve"> </w:t>
      </w:r>
      <w:r w:rsidRPr="00933A84">
        <w:rPr>
          <w:color w:val="000000"/>
        </w:rPr>
        <w:t>focus</w:t>
      </w:r>
      <w:r w:rsidRPr="00933A84">
        <w:rPr>
          <w:color w:val="000000"/>
          <w:spacing w:val="3"/>
        </w:rPr>
        <w:t xml:space="preserve"> </w:t>
      </w:r>
      <w:r w:rsidRPr="00933A84">
        <w:rPr>
          <w:color w:val="000000"/>
        </w:rPr>
        <w:t>is</w:t>
      </w:r>
      <w:r w:rsidRPr="00933A84">
        <w:rPr>
          <w:color w:val="000000"/>
          <w:spacing w:val="-2"/>
        </w:rPr>
        <w:t xml:space="preserve"> </w:t>
      </w:r>
      <w:r w:rsidRPr="00933A84">
        <w:rPr>
          <w:color w:val="000000"/>
        </w:rPr>
        <w:t>on</w:t>
      </w:r>
      <w:r w:rsidRPr="00933A84">
        <w:rPr>
          <w:color w:val="000000"/>
          <w:spacing w:val="3"/>
        </w:rPr>
        <w:t xml:space="preserve"> </w:t>
      </w:r>
      <w:r w:rsidRPr="00933A84">
        <w:rPr>
          <w:color w:val="000000"/>
        </w:rPr>
        <w:t>the review</w:t>
      </w:r>
      <w:r w:rsidRPr="00933A84">
        <w:rPr>
          <w:color w:val="000000"/>
          <w:spacing w:val="1"/>
        </w:rPr>
        <w:t xml:space="preserve"> </w:t>
      </w:r>
      <w:r w:rsidRPr="00933A84">
        <w:rPr>
          <w:color w:val="000000"/>
        </w:rPr>
        <w:t>of</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draft</w:t>
      </w:r>
      <w:r w:rsidRPr="00933A84">
        <w:rPr>
          <w:color w:val="000000"/>
          <w:spacing w:val="2"/>
        </w:rPr>
        <w:t xml:space="preserve"> </w:t>
      </w:r>
      <w:r w:rsidRPr="00933A84">
        <w:rPr>
          <w:color w:val="000000"/>
        </w:rPr>
        <w:t>budget</w:t>
      </w:r>
      <w:r w:rsidRPr="00933A84">
        <w:rPr>
          <w:color w:val="000000"/>
          <w:spacing w:val="1"/>
        </w:rPr>
        <w:t xml:space="preserve"> </w:t>
      </w:r>
      <w:r w:rsidRPr="00933A84">
        <w:rPr>
          <w:color w:val="000000"/>
        </w:rPr>
        <w:t>before</w:t>
      </w:r>
      <w:r w:rsidRPr="00933A84">
        <w:rPr>
          <w:color w:val="000000"/>
          <w:spacing w:val="-55"/>
        </w:rPr>
        <w:t xml:space="preserve"> </w:t>
      </w:r>
      <w:r w:rsidRPr="00933A84">
        <w:rPr>
          <w:color w:val="000000"/>
        </w:rPr>
        <w:t>the</w:t>
      </w:r>
      <w:r w:rsidRPr="00933A84">
        <w:rPr>
          <w:color w:val="000000"/>
          <w:spacing w:val="2"/>
        </w:rPr>
        <w:t xml:space="preserve"> </w:t>
      </w:r>
      <w:r w:rsidRPr="00933A84">
        <w:rPr>
          <w:color w:val="000000"/>
        </w:rPr>
        <w:t>budget</w:t>
      </w:r>
      <w:r w:rsidRPr="00933A84">
        <w:rPr>
          <w:color w:val="000000"/>
          <w:spacing w:val="4"/>
        </w:rPr>
        <w:t xml:space="preserve"> </w:t>
      </w:r>
      <w:r w:rsidRPr="00933A84">
        <w:rPr>
          <w:color w:val="000000"/>
        </w:rPr>
        <w:t>committee approves</w:t>
      </w:r>
      <w:r w:rsidRPr="00933A84">
        <w:rPr>
          <w:color w:val="000000"/>
          <w:spacing w:val="1"/>
        </w:rPr>
        <w:t xml:space="preserve"> </w:t>
      </w:r>
      <w:r w:rsidRPr="00933A84">
        <w:rPr>
          <w:color w:val="000000"/>
        </w:rPr>
        <w:t>the final</w:t>
      </w:r>
      <w:r w:rsidRPr="00933A84">
        <w:rPr>
          <w:color w:val="000000"/>
          <w:spacing w:val="2"/>
        </w:rPr>
        <w:t xml:space="preserve"> </w:t>
      </w:r>
      <w:r w:rsidRPr="00933A84">
        <w:rPr>
          <w:color w:val="000000"/>
        </w:rPr>
        <w:t>budget.</w:t>
      </w:r>
    </w:p>
    <w:p w:rsidR="00112AC8" w:rsidRDefault="00112AC8" w:rsidP="00112AC8">
      <w:pPr>
        <w:pStyle w:val="Heading2"/>
      </w:pPr>
    </w:p>
    <w:p w:rsidR="00112AC8" w:rsidRPr="00811E3C" w:rsidRDefault="00112AC8" w:rsidP="00112AC8">
      <w:pPr>
        <w:pStyle w:val="Heading2"/>
      </w:pPr>
      <w:bookmarkStart w:id="29" w:name="_Toc145975473"/>
      <w:r w:rsidRPr="00811E3C">
        <w:lastRenderedPageBreak/>
        <w:t>2.4.1. Consultation</w:t>
      </w:r>
      <w:bookmarkEnd w:id="29"/>
    </w:p>
    <w:p w:rsidR="00112AC8" w:rsidRPr="00933A84" w:rsidRDefault="00112AC8" w:rsidP="00112AC8">
      <w:pPr>
        <w:pStyle w:val="BodyText"/>
        <w:spacing w:before="244" w:line="360" w:lineRule="auto"/>
        <w:rPr>
          <w:color w:val="000000"/>
        </w:rPr>
      </w:pPr>
      <w:r w:rsidRPr="00933A84">
        <w:rPr>
          <w:color w:val="000000"/>
        </w:rPr>
        <w:t>The committee members are responsible for acting as the broadcasters of information to</w:t>
      </w:r>
      <w:r w:rsidRPr="00933A84">
        <w:rPr>
          <w:color w:val="000000"/>
          <w:spacing w:val="-56"/>
        </w:rPr>
        <w:t xml:space="preserve"> </w:t>
      </w:r>
      <w:r w:rsidRPr="00933A84">
        <w:rPr>
          <w:color w:val="000000"/>
        </w:rPr>
        <w:t>their</w:t>
      </w:r>
      <w:r w:rsidRPr="00933A84">
        <w:rPr>
          <w:color w:val="000000"/>
          <w:spacing w:val="2"/>
        </w:rPr>
        <w:t xml:space="preserve"> </w:t>
      </w:r>
      <w:r w:rsidRPr="00933A84">
        <w:rPr>
          <w:color w:val="000000"/>
        </w:rPr>
        <w:t>own</w:t>
      </w:r>
      <w:r w:rsidRPr="00933A84">
        <w:rPr>
          <w:color w:val="000000"/>
          <w:spacing w:val="-1"/>
        </w:rPr>
        <w:t xml:space="preserve"> </w:t>
      </w:r>
      <w:r w:rsidRPr="00933A84">
        <w:rPr>
          <w:color w:val="000000"/>
        </w:rPr>
        <w:t>activity centers.</w:t>
      </w:r>
      <w:r w:rsidRPr="00933A84">
        <w:rPr>
          <w:color w:val="000000"/>
          <w:spacing w:val="2"/>
        </w:rPr>
        <w:t xml:space="preserve"> </w:t>
      </w:r>
      <w:r w:rsidRPr="00933A84">
        <w:rPr>
          <w:color w:val="000000"/>
        </w:rPr>
        <w:t>In</w:t>
      </w:r>
      <w:r w:rsidRPr="00933A84">
        <w:rPr>
          <w:color w:val="000000"/>
          <w:spacing w:val="1"/>
        </w:rPr>
        <w:t xml:space="preserve"> </w:t>
      </w:r>
      <w:r w:rsidRPr="00933A84">
        <w:rPr>
          <w:color w:val="000000"/>
        </w:rPr>
        <w:t>each</w:t>
      </w:r>
      <w:r w:rsidRPr="00933A84">
        <w:rPr>
          <w:color w:val="000000"/>
          <w:spacing w:val="-1"/>
        </w:rPr>
        <w:t xml:space="preserve"> </w:t>
      </w:r>
      <w:r w:rsidRPr="00933A84">
        <w:rPr>
          <w:color w:val="000000"/>
        </w:rPr>
        <w:t>centre,</w:t>
      </w:r>
      <w:r w:rsidRPr="00933A84">
        <w:rPr>
          <w:color w:val="000000"/>
          <w:spacing w:val="2"/>
        </w:rPr>
        <w:t xml:space="preserve"> </w:t>
      </w:r>
      <w:r w:rsidRPr="00933A84">
        <w:rPr>
          <w:color w:val="000000"/>
        </w:rPr>
        <w:t>staff</w:t>
      </w:r>
      <w:r w:rsidRPr="00933A84">
        <w:rPr>
          <w:color w:val="000000"/>
          <w:spacing w:val="1"/>
        </w:rPr>
        <w:t xml:space="preserve"> </w:t>
      </w:r>
      <w:r w:rsidRPr="00933A84">
        <w:rPr>
          <w:color w:val="000000"/>
        </w:rPr>
        <w:t>members</w:t>
      </w:r>
      <w:r w:rsidRPr="00933A84">
        <w:rPr>
          <w:color w:val="000000"/>
          <w:spacing w:val="-1"/>
        </w:rPr>
        <w:t xml:space="preserve"> </w:t>
      </w:r>
      <w:r w:rsidRPr="00933A84">
        <w:rPr>
          <w:color w:val="000000"/>
        </w:rPr>
        <w:t>lower</w:t>
      </w:r>
      <w:r w:rsidRPr="00933A84">
        <w:rPr>
          <w:color w:val="000000"/>
          <w:spacing w:val="3"/>
        </w:rPr>
        <w:t xml:space="preserve"> </w:t>
      </w:r>
      <w:r w:rsidRPr="00933A84">
        <w:rPr>
          <w:color w:val="000000"/>
        </w:rPr>
        <w:t>in</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organizational</w:t>
      </w:r>
      <w:r w:rsidRPr="00933A84">
        <w:rPr>
          <w:color w:val="000000"/>
          <w:spacing w:val="1"/>
        </w:rPr>
        <w:t xml:space="preserve"> </w:t>
      </w:r>
      <w:r w:rsidRPr="00933A84">
        <w:rPr>
          <w:color w:val="000000"/>
        </w:rPr>
        <w:t>hierarchy</w:t>
      </w:r>
      <w:r w:rsidRPr="00933A84">
        <w:rPr>
          <w:color w:val="000000"/>
          <w:spacing w:val="-1"/>
        </w:rPr>
        <w:t xml:space="preserve"> </w:t>
      </w:r>
      <w:r w:rsidRPr="00933A84">
        <w:rPr>
          <w:color w:val="000000"/>
        </w:rPr>
        <w:t>are informed</w:t>
      </w:r>
      <w:r w:rsidRPr="00933A84">
        <w:rPr>
          <w:color w:val="000000"/>
          <w:spacing w:val="-1"/>
        </w:rPr>
        <w:t xml:space="preserve"> </w:t>
      </w:r>
      <w:r w:rsidRPr="00933A84">
        <w:rPr>
          <w:color w:val="000000"/>
        </w:rPr>
        <w:t>of</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budget</w:t>
      </w:r>
      <w:r w:rsidRPr="00933A84">
        <w:rPr>
          <w:color w:val="000000"/>
          <w:spacing w:val="1"/>
        </w:rPr>
        <w:t xml:space="preserve"> </w:t>
      </w:r>
      <w:r w:rsidRPr="00933A84">
        <w:rPr>
          <w:color w:val="000000"/>
        </w:rPr>
        <w:t>and</w:t>
      </w:r>
      <w:r w:rsidRPr="00933A84">
        <w:rPr>
          <w:color w:val="000000"/>
          <w:spacing w:val="1"/>
        </w:rPr>
        <w:t xml:space="preserve"> </w:t>
      </w:r>
      <w:r w:rsidRPr="00933A84">
        <w:rPr>
          <w:color w:val="000000"/>
        </w:rPr>
        <w:t>its</w:t>
      </w:r>
      <w:r w:rsidRPr="00933A84">
        <w:rPr>
          <w:color w:val="000000"/>
          <w:spacing w:val="1"/>
        </w:rPr>
        <w:t xml:space="preserve"> </w:t>
      </w:r>
      <w:r w:rsidRPr="00933A84">
        <w:rPr>
          <w:color w:val="000000"/>
        </w:rPr>
        <w:t>requirements.</w:t>
      </w:r>
      <w:r w:rsidRPr="00933A84">
        <w:rPr>
          <w:color w:val="000000"/>
          <w:spacing w:val="1"/>
        </w:rPr>
        <w:t xml:space="preserve"> </w:t>
      </w:r>
      <w:r w:rsidRPr="00933A84">
        <w:rPr>
          <w:color w:val="000000"/>
        </w:rPr>
        <w:t>It</w:t>
      </w:r>
      <w:r w:rsidRPr="00933A84">
        <w:rPr>
          <w:color w:val="000000"/>
          <w:spacing w:val="2"/>
        </w:rPr>
        <w:t xml:space="preserve"> </w:t>
      </w:r>
      <w:r w:rsidRPr="00933A84">
        <w:rPr>
          <w:color w:val="000000"/>
        </w:rPr>
        <w:t>is</w:t>
      </w:r>
      <w:r w:rsidRPr="00933A84">
        <w:rPr>
          <w:color w:val="000000"/>
          <w:spacing w:val="2"/>
        </w:rPr>
        <w:t xml:space="preserve"> </w:t>
      </w:r>
      <w:r w:rsidRPr="00933A84">
        <w:rPr>
          <w:color w:val="000000"/>
        </w:rPr>
        <w:t>wise to remember</w:t>
      </w:r>
      <w:r w:rsidRPr="00933A84">
        <w:rPr>
          <w:color w:val="000000"/>
          <w:spacing w:val="1"/>
        </w:rPr>
        <w:t xml:space="preserve"> </w:t>
      </w:r>
      <w:r w:rsidRPr="00933A84">
        <w:rPr>
          <w:color w:val="000000"/>
        </w:rPr>
        <w:t>that</w:t>
      </w:r>
      <w:r w:rsidRPr="00933A84">
        <w:rPr>
          <w:color w:val="000000"/>
          <w:spacing w:val="1"/>
        </w:rPr>
        <w:t xml:space="preserve"> </w:t>
      </w:r>
      <w:r w:rsidRPr="00933A84">
        <w:rPr>
          <w:color w:val="000000"/>
        </w:rPr>
        <w:t>discussion</w:t>
      </w:r>
      <w:r w:rsidRPr="00933A84">
        <w:rPr>
          <w:color w:val="000000"/>
          <w:spacing w:val="1"/>
        </w:rPr>
        <w:t xml:space="preserve"> </w:t>
      </w:r>
      <w:r w:rsidRPr="00933A84">
        <w:rPr>
          <w:color w:val="000000"/>
        </w:rPr>
        <w:t>and</w:t>
      </w:r>
      <w:r w:rsidRPr="00933A84">
        <w:rPr>
          <w:color w:val="000000"/>
          <w:spacing w:val="1"/>
        </w:rPr>
        <w:t xml:space="preserve"> </w:t>
      </w:r>
      <w:r w:rsidRPr="00933A84">
        <w:rPr>
          <w:color w:val="000000"/>
        </w:rPr>
        <w:t>agreement</w:t>
      </w:r>
      <w:r w:rsidRPr="00933A84">
        <w:rPr>
          <w:color w:val="000000"/>
          <w:spacing w:val="3"/>
        </w:rPr>
        <w:t xml:space="preserve"> </w:t>
      </w:r>
      <w:r w:rsidRPr="00933A84">
        <w:rPr>
          <w:color w:val="000000"/>
        </w:rPr>
        <w:t>are</w:t>
      </w:r>
      <w:r w:rsidRPr="00933A84">
        <w:rPr>
          <w:color w:val="000000"/>
          <w:spacing w:val="1"/>
        </w:rPr>
        <w:t xml:space="preserve"> </w:t>
      </w:r>
      <w:r w:rsidRPr="00933A84">
        <w:rPr>
          <w:color w:val="000000"/>
        </w:rPr>
        <w:t>preferable</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simply</w:t>
      </w:r>
      <w:r w:rsidRPr="00933A84">
        <w:rPr>
          <w:color w:val="000000"/>
          <w:spacing w:val="2"/>
        </w:rPr>
        <w:t xml:space="preserve"> </w:t>
      </w:r>
      <w:r w:rsidRPr="00933A84">
        <w:rPr>
          <w:color w:val="000000"/>
        </w:rPr>
        <w:t>giving</w:t>
      </w:r>
      <w:r w:rsidRPr="00933A84">
        <w:rPr>
          <w:color w:val="000000"/>
          <w:spacing w:val="5"/>
        </w:rPr>
        <w:t xml:space="preserve"> </w:t>
      </w:r>
      <w:r w:rsidRPr="00933A84">
        <w:rPr>
          <w:color w:val="000000"/>
        </w:rPr>
        <w:t>out</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draft</w:t>
      </w:r>
      <w:r w:rsidRPr="00933A84">
        <w:rPr>
          <w:color w:val="000000"/>
          <w:spacing w:val="1"/>
        </w:rPr>
        <w:t xml:space="preserve"> </w:t>
      </w:r>
      <w:r w:rsidRPr="00933A84">
        <w:rPr>
          <w:color w:val="000000"/>
        </w:rPr>
        <w:t>budget.</w:t>
      </w:r>
    </w:p>
    <w:p w:rsidR="00112AC8" w:rsidRPr="00933A84" w:rsidRDefault="00112AC8" w:rsidP="00112AC8">
      <w:pPr>
        <w:pStyle w:val="BodyText"/>
        <w:spacing w:before="2" w:line="360" w:lineRule="auto"/>
        <w:rPr>
          <w:color w:val="000000"/>
        </w:rPr>
      </w:pPr>
      <w:r w:rsidRPr="00933A84">
        <w:rPr>
          <w:color w:val="000000"/>
        </w:rPr>
        <w:t>Cooperation</w:t>
      </w:r>
      <w:r w:rsidRPr="00933A84">
        <w:rPr>
          <w:color w:val="000000"/>
          <w:spacing w:val="-1"/>
        </w:rPr>
        <w:t xml:space="preserve"> </w:t>
      </w:r>
      <w:r w:rsidRPr="00933A84">
        <w:rPr>
          <w:color w:val="000000"/>
        </w:rPr>
        <w:t>is</w:t>
      </w:r>
      <w:r w:rsidRPr="00933A84">
        <w:rPr>
          <w:color w:val="000000"/>
          <w:spacing w:val="-3"/>
        </w:rPr>
        <w:t xml:space="preserve"> </w:t>
      </w:r>
      <w:r w:rsidRPr="00933A84">
        <w:rPr>
          <w:color w:val="000000"/>
        </w:rPr>
        <w:t>fundamental to</w:t>
      </w:r>
      <w:r w:rsidRPr="00933A84">
        <w:rPr>
          <w:color w:val="000000"/>
          <w:spacing w:val="-2"/>
        </w:rPr>
        <w:t xml:space="preserve"> </w:t>
      </w:r>
      <w:r w:rsidRPr="00933A84">
        <w:rPr>
          <w:color w:val="000000"/>
        </w:rPr>
        <w:t>successfully</w:t>
      </w:r>
      <w:r w:rsidRPr="00933A84">
        <w:rPr>
          <w:color w:val="000000"/>
          <w:spacing w:val="-2"/>
        </w:rPr>
        <w:t xml:space="preserve"> </w:t>
      </w:r>
      <w:r w:rsidRPr="00933A84">
        <w:rPr>
          <w:color w:val="000000"/>
        </w:rPr>
        <w:t>managing the</w:t>
      </w:r>
      <w:r w:rsidRPr="00933A84">
        <w:rPr>
          <w:color w:val="000000"/>
          <w:spacing w:val="1"/>
        </w:rPr>
        <w:t xml:space="preserve"> </w:t>
      </w:r>
      <w:r w:rsidRPr="00933A84">
        <w:rPr>
          <w:color w:val="000000"/>
        </w:rPr>
        <w:t>budget.</w:t>
      </w:r>
    </w:p>
    <w:p w:rsidR="00112AC8" w:rsidRPr="00933A84" w:rsidRDefault="00112AC8" w:rsidP="00112AC8">
      <w:pPr>
        <w:pStyle w:val="BodyText"/>
        <w:spacing w:before="8" w:line="360" w:lineRule="auto"/>
        <w:rPr>
          <w:color w:val="000000"/>
          <w:sz w:val="11"/>
        </w:rPr>
      </w:pPr>
    </w:p>
    <w:p w:rsidR="00112AC8" w:rsidRPr="00811E3C" w:rsidRDefault="00112AC8" w:rsidP="00112AC8">
      <w:pPr>
        <w:pStyle w:val="Heading2"/>
      </w:pPr>
      <w:bookmarkStart w:id="30" w:name="_Toc145975474"/>
      <w:r w:rsidRPr="00811E3C">
        <w:t>2.4.2. Communication</w:t>
      </w:r>
      <w:bookmarkEnd w:id="30"/>
    </w:p>
    <w:p w:rsidR="00112AC8" w:rsidRPr="00933A84" w:rsidRDefault="00112AC8" w:rsidP="00112AC8">
      <w:pPr>
        <w:pStyle w:val="BodyText"/>
        <w:spacing w:before="244" w:line="360" w:lineRule="auto"/>
        <w:rPr>
          <w:color w:val="000000"/>
        </w:rPr>
      </w:pPr>
      <w:r w:rsidRPr="00933A84">
        <w:rPr>
          <w:color w:val="000000"/>
        </w:rPr>
        <w:t>Activity centre managers have a wide range of options available to them to communicate</w:t>
      </w:r>
      <w:r w:rsidRPr="00933A84">
        <w:rPr>
          <w:color w:val="000000"/>
          <w:spacing w:val="-56"/>
        </w:rPr>
        <w:t xml:space="preserve"> </w:t>
      </w:r>
      <w:r w:rsidRPr="00933A84">
        <w:rPr>
          <w:color w:val="000000"/>
        </w:rPr>
        <w:t>the</w:t>
      </w:r>
      <w:r w:rsidRPr="00933A84">
        <w:rPr>
          <w:color w:val="000000"/>
          <w:spacing w:val="2"/>
        </w:rPr>
        <w:t xml:space="preserve"> </w:t>
      </w:r>
      <w:r w:rsidRPr="00933A84">
        <w:rPr>
          <w:color w:val="000000"/>
        </w:rPr>
        <w:t>draft</w:t>
      </w:r>
      <w:r w:rsidRPr="00933A84">
        <w:rPr>
          <w:color w:val="000000"/>
          <w:spacing w:val="3"/>
        </w:rPr>
        <w:t xml:space="preserve"> </w:t>
      </w:r>
      <w:r w:rsidRPr="00933A84">
        <w:rPr>
          <w:color w:val="000000"/>
        </w:rPr>
        <w:t>budget.</w:t>
      </w:r>
      <w:r w:rsidRPr="00933A84">
        <w:rPr>
          <w:color w:val="000000"/>
          <w:spacing w:val="3"/>
        </w:rPr>
        <w:t xml:space="preserve"> </w:t>
      </w:r>
      <w:r w:rsidRPr="00933A84">
        <w:rPr>
          <w:color w:val="000000"/>
        </w:rPr>
        <w:t>They</w:t>
      </w:r>
      <w:r w:rsidRPr="00933A84">
        <w:rPr>
          <w:color w:val="000000"/>
          <w:spacing w:val="-1"/>
        </w:rPr>
        <w:t xml:space="preserve"> </w:t>
      </w:r>
      <w:r w:rsidRPr="00933A84">
        <w:rPr>
          <w:color w:val="000000"/>
        </w:rPr>
        <w:t>must</w:t>
      </w:r>
      <w:r w:rsidRPr="00933A84">
        <w:rPr>
          <w:color w:val="000000"/>
          <w:spacing w:val="3"/>
        </w:rPr>
        <w:t xml:space="preserve"> </w:t>
      </w:r>
      <w:r w:rsidRPr="00933A84">
        <w:rPr>
          <w:color w:val="000000"/>
        </w:rPr>
        <w:t>balance the</w:t>
      </w:r>
      <w:r w:rsidRPr="00933A84">
        <w:rPr>
          <w:color w:val="000000"/>
          <w:spacing w:val="-1"/>
        </w:rPr>
        <w:t xml:space="preserve"> </w:t>
      </w:r>
      <w:r w:rsidRPr="00933A84">
        <w:rPr>
          <w:color w:val="000000"/>
        </w:rPr>
        <w:t>need</w:t>
      </w:r>
      <w:r w:rsidRPr="00933A84">
        <w:rPr>
          <w:color w:val="000000"/>
          <w:spacing w:val="-1"/>
        </w:rPr>
        <w:t xml:space="preserve"> </w:t>
      </w:r>
      <w:r w:rsidRPr="00933A84">
        <w:rPr>
          <w:color w:val="000000"/>
        </w:rPr>
        <w:t>for</w:t>
      </w:r>
      <w:r w:rsidRPr="00933A84">
        <w:rPr>
          <w:color w:val="000000"/>
          <w:spacing w:val="-1"/>
        </w:rPr>
        <w:t xml:space="preserve"> </w:t>
      </w:r>
      <w:r w:rsidRPr="00933A84">
        <w:rPr>
          <w:color w:val="000000"/>
        </w:rPr>
        <w:t>appropriate</w:t>
      </w:r>
      <w:r w:rsidRPr="00933A84">
        <w:rPr>
          <w:color w:val="000000"/>
          <w:spacing w:val="-1"/>
        </w:rPr>
        <w:t xml:space="preserve"> </w:t>
      </w:r>
      <w:r w:rsidRPr="00933A84">
        <w:rPr>
          <w:color w:val="000000"/>
        </w:rPr>
        <w:t>consultation</w:t>
      </w:r>
      <w:r w:rsidRPr="00933A84">
        <w:rPr>
          <w:color w:val="000000"/>
          <w:spacing w:val="-1"/>
        </w:rPr>
        <w:t xml:space="preserve"> </w:t>
      </w:r>
      <w:r w:rsidRPr="00933A84">
        <w:rPr>
          <w:color w:val="000000"/>
        </w:rPr>
        <w:t>with</w:t>
      </w:r>
      <w:r w:rsidRPr="00933A84">
        <w:rPr>
          <w:color w:val="000000"/>
          <w:spacing w:val="2"/>
        </w:rPr>
        <w:t xml:space="preserve"> </w:t>
      </w:r>
      <w:r w:rsidRPr="00933A84">
        <w:rPr>
          <w:color w:val="000000"/>
        </w:rPr>
        <w:t>budget</w:t>
      </w:r>
      <w:r w:rsidRPr="00933A84">
        <w:rPr>
          <w:color w:val="000000"/>
          <w:spacing w:val="1"/>
        </w:rPr>
        <w:t xml:space="preserve"> </w:t>
      </w:r>
      <w:r w:rsidRPr="00933A84">
        <w:rPr>
          <w:color w:val="000000"/>
        </w:rPr>
        <w:t>deadlines.</w:t>
      </w:r>
      <w:r w:rsidRPr="00933A84">
        <w:rPr>
          <w:color w:val="000000"/>
          <w:spacing w:val="3"/>
        </w:rPr>
        <w:t xml:space="preserve"> </w:t>
      </w:r>
      <w:r>
        <w:rPr>
          <w:noProof/>
          <w:color w:val="000000"/>
          <w:lang w:eastAsia="zh-CN"/>
        </w:rPr>
        <w:drawing>
          <wp:anchor distT="0" distB="0" distL="0" distR="0" simplePos="0" relativeHeight="251665408" behindDoc="1" locked="0" layoutInCell="1" allowOverlap="1">
            <wp:simplePos x="0" y="0"/>
            <wp:positionH relativeFrom="page">
              <wp:posOffset>5147945</wp:posOffset>
            </wp:positionH>
            <wp:positionV relativeFrom="paragraph">
              <wp:posOffset>685800</wp:posOffset>
            </wp:positionV>
            <wp:extent cx="1534795" cy="1458595"/>
            <wp:effectExtent l="19050" t="0" r="8255" b="0"/>
            <wp:wrapTight wrapText="bothSides">
              <wp:wrapPolygon edited="0">
                <wp:start x="-268" y="0"/>
                <wp:lineTo x="-268" y="21440"/>
                <wp:lineTo x="21716" y="21440"/>
                <wp:lineTo x="21716" y="0"/>
                <wp:lineTo x="-268" y="0"/>
              </wp:wrapPolygon>
            </wp:wrapTight>
            <wp:docPr id="29" name="image29.jpeg" descr="C:\Documents and Settings\danielc\Local Settings\Temporary Internet Files\Content.IE5\XKVY0NPI\MP90044255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9.jpeg" descr="C:\Documents and Settings\danielc\Local Settings\Temporary Internet Files\Content.IE5\XKVY0NPI\MP900442559[1].jpg"/>
                    <pic:cNvPicPr>
                      <a:picLocks noChangeAspect="1" noChangeArrowheads="1"/>
                    </pic:cNvPicPr>
                  </pic:nvPicPr>
                  <pic:blipFill>
                    <a:blip r:embed="rId19" cstate="print"/>
                    <a:srcRect/>
                    <a:stretch>
                      <a:fillRect/>
                    </a:stretch>
                  </pic:blipFill>
                  <pic:spPr bwMode="auto">
                    <a:xfrm>
                      <a:off x="0" y="0"/>
                      <a:ext cx="1534795" cy="1458595"/>
                    </a:xfrm>
                    <a:prstGeom prst="rect">
                      <a:avLst/>
                    </a:prstGeom>
                    <a:noFill/>
                    <a:ln w="9525">
                      <a:noFill/>
                      <a:miter lim="800000"/>
                      <a:headEnd/>
                      <a:tailEnd/>
                    </a:ln>
                  </pic:spPr>
                </pic:pic>
              </a:graphicData>
            </a:graphic>
          </wp:anchor>
        </w:drawing>
      </w:r>
      <w:r w:rsidRPr="00933A84">
        <w:rPr>
          <w:color w:val="000000"/>
        </w:rPr>
        <w:t>Some</w:t>
      </w:r>
      <w:r w:rsidRPr="00933A84">
        <w:rPr>
          <w:color w:val="000000"/>
          <w:spacing w:val="1"/>
        </w:rPr>
        <w:t xml:space="preserve"> </w:t>
      </w:r>
      <w:r w:rsidRPr="00933A84">
        <w:rPr>
          <w:color w:val="000000"/>
        </w:rPr>
        <w:t>of</w:t>
      </w:r>
      <w:r w:rsidRPr="00933A84">
        <w:rPr>
          <w:color w:val="000000"/>
          <w:spacing w:val="2"/>
        </w:rPr>
        <w:t xml:space="preserve"> </w:t>
      </w:r>
      <w:r w:rsidRPr="00933A84">
        <w:rPr>
          <w:color w:val="000000"/>
        </w:rPr>
        <w:t>the communication methods</w:t>
      </w:r>
      <w:r w:rsidRPr="00933A84">
        <w:rPr>
          <w:color w:val="000000"/>
          <w:spacing w:val="-2"/>
        </w:rPr>
        <w:t xml:space="preserve"> </w:t>
      </w:r>
      <w:r w:rsidRPr="00933A84">
        <w:rPr>
          <w:color w:val="000000"/>
        </w:rPr>
        <w:t>are:</w:t>
      </w:r>
    </w:p>
    <w:p w:rsidR="00112AC8" w:rsidRPr="00933A84" w:rsidRDefault="00112AC8" w:rsidP="00112AC8">
      <w:pPr>
        <w:pStyle w:val="BodyText"/>
        <w:spacing w:before="159" w:line="360" w:lineRule="auto"/>
        <w:ind w:left="818" w:hanging="358"/>
        <w:rPr>
          <w:color w:val="000000"/>
        </w:rPr>
      </w:pPr>
      <w:r>
        <w:rPr>
          <w:noProof/>
          <w:color w:val="000000"/>
          <w:position w:val="-4"/>
          <w:lang w:eastAsia="zh-CN"/>
        </w:rPr>
        <w:drawing>
          <wp:inline distT="0" distB="0" distL="0" distR="0">
            <wp:extent cx="123825" cy="171450"/>
            <wp:effectExtent l="19050" t="0" r="0" b="0"/>
            <wp:docPr id="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17" cstate="print"/>
                    <a:srcRect/>
                    <a:stretch>
                      <a:fillRect/>
                    </a:stretch>
                  </pic:blipFill>
                  <pic:spPr bwMode="auto">
                    <a:xfrm>
                      <a:off x="0" y="0"/>
                      <a:ext cx="123825" cy="171450"/>
                    </a:xfrm>
                    <a:prstGeom prst="rect">
                      <a:avLst/>
                    </a:prstGeom>
                    <a:noFill/>
                    <a:ln w="9525">
                      <a:noFill/>
                      <a:miter lim="800000"/>
                      <a:headEnd/>
                      <a:tailEnd/>
                    </a:ln>
                  </pic:spPr>
                </pic:pic>
              </a:graphicData>
            </a:graphic>
          </wp:inline>
        </w:drawing>
      </w:r>
      <w:r w:rsidRPr="00933A84">
        <w:rPr>
          <w:color w:val="000000"/>
          <w:sz w:val="20"/>
        </w:rPr>
        <w:t xml:space="preserve"> </w:t>
      </w:r>
      <w:r w:rsidRPr="00933A84">
        <w:rPr>
          <w:color w:val="000000"/>
        </w:rPr>
        <w:t>Staff</w:t>
      </w:r>
      <w:r w:rsidRPr="00933A84">
        <w:rPr>
          <w:color w:val="000000"/>
          <w:spacing w:val="-1"/>
        </w:rPr>
        <w:t xml:space="preserve"> </w:t>
      </w:r>
      <w:r w:rsidRPr="00933A84">
        <w:rPr>
          <w:color w:val="000000"/>
        </w:rPr>
        <w:t>meetings.</w:t>
      </w:r>
      <w:r w:rsidRPr="00933A84">
        <w:rPr>
          <w:color w:val="000000"/>
          <w:spacing w:val="3"/>
        </w:rPr>
        <w:t xml:space="preserve"> </w:t>
      </w:r>
      <w:r w:rsidRPr="00933A84">
        <w:rPr>
          <w:color w:val="000000"/>
        </w:rPr>
        <w:t>Sometimes</w:t>
      </w:r>
      <w:r w:rsidRPr="00933A84">
        <w:rPr>
          <w:color w:val="000000"/>
          <w:spacing w:val="1"/>
        </w:rPr>
        <w:t xml:space="preserve"> </w:t>
      </w:r>
      <w:r w:rsidRPr="00933A84">
        <w:rPr>
          <w:color w:val="000000"/>
        </w:rPr>
        <w:t>it</w:t>
      </w:r>
      <w:r w:rsidRPr="00933A84">
        <w:rPr>
          <w:color w:val="000000"/>
          <w:spacing w:val="3"/>
        </w:rPr>
        <w:t xml:space="preserve"> </w:t>
      </w:r>
      <w:r w:rsidRPr="00933A84">
        <w:rPr>
          <w:color w:val="000000"/>
        </w:rPr>
        <w:t>is best</w:t>
      </w:r>
      <w:r w:rsidRPr="00933A84">
        <w:rPr>
          <w:color w:val="000000"/>
          <w:spacing w:val="2"/>
        </w:rPr>
        <w:t xml:space="preserve"> </w:t>
      </w:r>
      <w:r w:rsidRPr="00933A84">
        <w:rPr>
          <w:color w:val="000000"/>
        </w:rPr>
        <w:t>to</w:t>
      </w:r>
      <w:r w:rsidRPr="00933A84">
        <w:rPr>
          <w:color w:val="000000"/>
          <w:spacing w:val="1"/>
        </w:rPr>
        <w:t xml:space="preserve"> </w:t>
      </w:r>
      <w:r w:rsidRPr="00933A84">
        <w:rPr>
          <w:color w:val="000000"/>
        </w:rPr>
        <w:t>conduct</w:t>
      </w:r>
      <w:r w:rsidRPr="00933A84">
        <w:rPr>
          <w:color w:val="000000"/>
          <w:spacing w:val="1"/>
        </w:rPr>
        <w:t xml:space="preserve"> </w:t>
      </w:r>
      <w:r w:rsidRPr="00933A84">
        <w:rPr>
          <w:color w:val="000000"/>
        </w:rPr>
        <w:t>meetings</w:t>
      </w:r>
      <w:r w:rsidRPr="00933A84">
        <w:rPr>
          <w:color w:val="000000"/>
          <w:spacing w:val="-1"/>
        </w:rPr>
        <w:t xml:space="preserve"> </w:t>
      </w:r>
      <w:r w:rsidRPr="00933A84">
        <w:rPr>
          <w:color w:val="000000"/>
        </w:rPr>
        <w:t>with</w:t>
      </w:r>
      <w:r w:rsidRPr="00933A84">
        <w:rPr>
          <w:color w:val="000000"/>
          <w:spacing w:val="1"/>
        </w:rPr>
        <w:t xml:space="preserve"> </w:t>
      </w:r>
      <w:r w:rsidRPr="00933A84">
        <w:rPr>
          <w:color w:val="000000"/>
        </w:rPr>
        <w:t>senior staff</w:t>
      </w:r>
      <w:r w:rsidRPr="00933A84">
        <w:rPr>
          <w:color w:val="000000"/>
          <w:spacing w:val="3"/>
        </w:rPr>
        <w:t xml:space="preserve"> </w:t>
      </w:r>
      <w:r w:rsidRPr="00933A84">
        <w:rPr>
          <w:color w:val="000000"/>
        </w:rPr>
        <w:t>and</w:t>
      </w:r>
      <w:r w:rsidRPr="00933A84">
        <w:rPr>
          <w:color w:val="000000"/>
          <w:spacing w:val="-1"/>
        </w:rPr>
        <w:t xml:space="preserve"> </w:t>
      </w:r>
      <w:r w:rsidRPr="00933A84">
        <w:rPr>
          <w:color w:val="000000"/>
        </w:rPr>
        <w:t>then</w:t>
      </w:r>
      <w:r w:rsidRPr="00933A84">
        <w:rPr>
          <w:color w:val="000000"/>
          <w:spacing w:val="-1"/>
        </w:rPr>
        <w:t xml:space="preserve"> </w:t>
      </w:r>
      <w:r w:rsidRPr="00933A84">
        <w:rPr>
          <w:color w:val="000000"/>
        </w:rPr>
        <w:t>junior</w:t>
      </w:r>
      <w:r w:rsidRPr="00933A84">
        <w:rPr>
          <w:color w:val="000000"/>
          <w:spacing w:val="3"/>
        </w:rPr>
        <w:t xml:space="preserve"> </w:t>
      </w:r>
      <w:r w:rsidRPr="00933A84">
        <w:rPr>
          <w:color w:val="000000"/>
        </w:rPr>
        <w:t>staff</w:t>
      </w:r>
      <w:r w:rsidRPr="00933A84">
        <w:rPr>
          <w:color w:val="000000"/>
          <w:spacing w:val="1"/>
        </w:rPr>
        <w:t xml:space="preserve"> </w:t>
      </w:r>
      <w:r w:rsidRPr="00933A84">
        <w:rPr>
          <w:color w:val="000000"/>
        </w:rPr>
        <w:t>depending</w:t>
      </w:r>
      <w:r w:rsidRPr="00933A84">
        <w:rPr>
          <w:color w:val="000000"/>
          <w:spacing w:val="1"/>
        </w:rPr>
        <w:t xml:space="preserve"> </w:t>
      </w:r>
      <w:r w:rsidRPr="00933A84">
        <w:rPr>
          <w:color w:val="000000"/>
        </w:rPr>
        <w:t>on</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size</w:t>
      </w:r>
      <w:r w:rsidRPr="00933A84">
        <w:rPr>
          <w:color w:val="000000"/>
          <w:spacing w:val="-1"/>
        </w:rPr>
        <w:t xml:space="preserve"> </w:t>
      </w:r>
      <w:r w:rsidRPr="00933A84">
        <w:rPr>
          <w:color w:val="000000"/>
        </w:rPr>
        <w:t>of</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organization.</w:t>
      </w:r>
      <w:r w:rsidRPr="00933A84">
        <w:rPr>
          <w:color w:val="000000"/>
          <w:spacing w:val="1"/>
        </w:rPr>
        <w:t xml:space="preserve"> </w:t>
      </w:r>
      <w:r w:rsidRPr="00933A84">
        <w:rPr>
          <w:color w:val="000000"/>
        </w:rPr>
        <w:t>Managers</w:t>
      </w:r>
      <w:r w:rsidRPr="00933A84">
        <w:rPr>
          <w:color w:val="000000"/>
          <w:spacing w:val="-56"/>
        </w:rPr>
        <w:t xml:space="preserve"> </w:t>
      </w:r>
      <w:r w:rsidRPr="00933A84">
        <w:rPr>
          <w:color w:val="000000"/>
        </w:rPr>
        <w:t>circulate the</w:t>
      </w:r>
      <w:r w:rsidRPr="00933A84">
        <w:rPr>
          <w:color w:val="000000"/>
          <w:spacing w:val="3"/>
        </w:rPr>
        <w:t xml:space="preserve"> </w:t>
      </w:r>
      <w:r w:rsidRPr="00933A84">
        <w:rPr>
          <w:color w:val="000000"/>
        </w:rPr>
        <w:t>draft</w:t>
      </w:r>
      <w:r w:rsidRPr="00933A84">
        <w:rPr>
          <w:color w:val="000000"/>
          <w:spacing w:val="3"/>
        </w:rPr>
        <w:t xml:space="preserve"> </w:t>
      </w:r>
      <w:r w:rsidRPr="00933A84">
        <w:rPr>
          <w:color w:val="000000"/>
        </w:rPr>
        <w:t>budget</w:t>
      </w:r>
      <w:r w:rsidRPr="00933A84">
        <w:rPr>
          <w:color w:val="000000"/>
          <w:spacing w:val="2"/>
        </w:rPr>
        <w:t xml:space="preserve"> </w:t>
      </w:r>
      <w:r w:rsidRPr="00933A84">
        <w:rPr>
          <w:color w:val="000000"/>
        </w:rPr>
        <w:t>prior</w:t>
      </w:r>
      <w:r w:rsidRPr="00933A84">
        <w:rPr>
          <w:color w:val="000000"/>
          <w:spacing w:val="1"/>
        </w:rPr>
        <w:t xml:space="preserve"> </w:t>
      </w:r>
      <w:r w:rsidRPr="00933A84">
        <w:rPr>
          <w:color w:val="000000"/>
        </w:rPr>
        <w:t>to the meeting</w:t>
      </w:r>
    </w:p>
    <w:p w:rsidR="00112AC8" w:rsidRDefault="00112AC8" w:rsidP="00112AC8">
      <w:pPr>
        <w:pStyle w:val="BodyText"/>
        <w:numPr>
          <w:ilvl w:val="0"/>
          <w:numId w:val="19"/>
        </w:numPr>
        <w:spacing w:before="116" w:line="360" w:lineRule="auto"/>
        <w:rPr>
          <w:color w:val="000000"/>
        </w:rPr>
      </w:pPr>
      <w:r w:rsidRPr="00933A84">
        <w:rPr>
          <w:color w:val="000000"/>
        </w:rPr>
        <w:t>E-mails. Managers may</w:t>
      </w:r>
      <w:r w:rsidRPr="00933A84">
        <w:rPr>
          <w:color w:val="000000"/>
          <w:spacing w:val="-4"/>
        </w:rPr>
        <w:t xml:space="preserve"> </w:t>
      </w:r>
      <w:r w:rsidRPr="00933A84">
        <w:rPr>
          <w:color w:val="000000"/>
        </w:rPr>
        <w:t>choose</w:t>
      </w:r>
      <w:r w:rsidRPr="00933A84">
        <w:rPr>
          <w:color w:val="000000"/>
          <w:spacing w:val="2"/>
        </w:rPr>
        <w:t xml:space="preserve"> </w:t>
      </w:r>
      <w:r w:rsidRPr="00933A84">
        <w:rPr>
          <w:color w:val="000000"/>
        </w:rPr>
        <w:t>to</w:t>
      </w:r>
      <w:r w:rsidRPr="00933A84">
        <w:rPr>
          <w:color w:val="000000"/>
          <w:spacing w:val="1"/>
        </w:rPr>
        <w:t xml:space="preserve"> </w:t>
      </w:r>
      <w:r w:rsidRPr="00933A84">
        <w:rPr>
          <w:color w:val="000000"/>
        </w:rPr>
        <w:t>circulate</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budget</w:t>
      </w:r>
      <w:r w:rsidRPr="00933A84">
        <w:rPr>
          <w:color w:val="000000"/>
          <w:spacing w:val="-56"/>
        </w:rPr>
        <w:t xml:space="preserve"> </w:t>
      </w:r>
      <w:r w:rsidRPr="00933A84">
        <w:rPr>
          <w:color w:val="000000"/>
        </w:rPr>
        <w:t>electronically</w:t>
      </w:r>
      <w:r w:rsidRPr="00933A84">
        <w:rPr>
          <w:color w:val="000000"/>
          <w:spacing w:val="1"/>
        </w:rPr>
        <w:t xml:space="preserve"> </w:t>
      </w:r>
      <w:r w:rsidRPr="00933A84">
        <w:rPr>
          <w:color w:val="000000"/>
        </w:rPr>
        <w:t>and</w:t>
      </w:r>
      <w:r w:rsidRPr="00933A84">
        <w:rPr>
          <w:color w:val="000000"/>
          <w:spacing w:val="1"/>
        </w:rPr>
        <w:t xml:space="preserve"> </w:t>
      </w:r>
      <w:r w:rsidRPr="00933A84">
        <w:rPr>
          <w:color w:val="000000"/>
        </w:rPr>
        <w:t>encourage staff</w:t>
      </w:r>
      <w:r w:rsidRPr="00933A84">
        <w:rPr>
          <w:color w:val="000000"/>
          <w:spacing w:val="1"/>
        </w:rPr>
        <w:t xml:space="preserve"> </w:t>
      </w:r>
      <w:r w:rsidRPr="00933A84">
        <w:rPr>
          <w:color w:val="000000"/>
        </w:rPr>
        <w:t>to</w:t>
      </w:r>
      <w:r w:rsidRPr="00933A84">
        <w:rPr>
          <w:color w:val="000000"/>
          <w:spacing w:val="-1"/>
        </w:rPr>
        <w:t xml:space="preserve"> </w:t>
      </w:r>
      <w:r w:rsidRPr="00933A84">
        <w:rPr>
          <w:color w:val="000000"/>
        </w:rPr>
        <w:t>send</w:t>
      </w:r>
      <w:r w:rsidRPr="00933A84">
        <w:rPr>
          <w:color w:val="000000"/>
          <w:spacing w:val="-2"/>
        </w:rPr>
        <w:t xml:space="preserve"> </w:t>
      </w:r>
      <w:r w:rsidRPr="00933A84">
        <w:rPr>
          <w:color w:val="000000"/>
        </w:rPr>
        <w:t>questions</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same</w:t>
      </w:r>
      <w:r w:rsidRPr="00933A84">
        <w:rPr>
          <w:color w:val="000000"/>
          <w:spacing w:val="1"/>
        </w:rPr>
        <w:t xml:space="preserve"> </w:t>
      </w:r>
      <w:r w:rsidRPr="00933A84">
        <w:rPr>
          <w:color w:val="000000"/>
        </w:rPr>
        <w:t>way.</w:t>
      </w:r>
      <w:r w:rsidRPr="00933A84">
        <w:rPr>
          <w:color w:val="000000"/>
          <w:spacing w:val="1"/>
        </w:rPr>
        <w:t xml:space="preserve"> </w:t>
      </w:r>
      <w:r w:rsidRPr="00933A84">
        <w:rPr>
          <w:color w:val="000000"/>
        </w:rPr>
        <w:t>Issues</w:t>
      </w:r>
      <w:r w:rsidRPr="00933A84">
        <w:rPr>
          <w:color w:val="000000"/>
          <w:spacing w:val="2"/>
        </w:rPr>
        <w:t xml:space="preserve"> </w:t>
      </w:r>
      <w:r w:rsidRPr="00933A84">
        <w:rPr>
          <w:color w:val="000000"/>
        </w:rPr>
        <w:t>and</w:t>
      </w:r>
      <w:r w:rsidRPr="00933A84">
        <w:rPr>
          <w:color w:val="000000"/>
          <w:spacing w:val="1"/>
        </w:rPr>
        <w:t xml:space="preserve"> </w:t>
      </w:r>
      <w:r w:rsidRPr="00933A84">
        <w:rPr>
          <w:color w:val="000000"/>
        </w:rPr>
        <w:t>questions</w:t>
      </w:r>
      <w:r w:rsidRPr="00933A84">
        <w:rPr>
          <w:color w:val="000000"/>
          <w:spacing w:val="-1"/>
        </w:rPr>
        <w:t xml:space="preserve"> </w:t>
      </w:r>
      <w:r w:rsidRPr="00933A84">
        <w:rPr>
          <w:color w:val="000000"/>
        </w:rPr>
        <w:t>may</w:t>
      </w:r>
      <w:r w:rsidRPr="00933A84">
        <w:rPr>
          <w:color w:val="000000"/>
          <w:spacing w:val="2"/>
        </w:rPr>
        <w:t xml:space="preserve"> </w:t>
      </w:r>
      <w:r w:rsidRPr="00933A84">
        <w:rPr>
          <w:color w:val="000000"/>
        </w:rPr>
        <w:t>be</w:t>
      </w:r>
      <w:r w:rsidRPr="00933A84">
        <w:rPr>
          <w:color w:val="000000"/>
          <w:spacing w:val="-1"/>
        </w:rPr>
        <w:t xml:space="preserve"> </w:t>
      </w:r>
      <w:r w:rsidRPr="00933A84">
        <w:rPr>
          <w:color w:val="000000"/>
        </w:rPr>
        <w:t>resolved</w:t>
      </w:r>
      <w:r w:rsidRPr="00933A84">
        <w:rPr>
          <w:color w:val="000000"/>
          <w:spacing w:val="1"/>
        </w:rPr>
        <w:t xml:space="preserve"> </w:t>
      </w:r>
      <w:r w:rsidRPr="00933A84">
        <w:rPr>
          <w:color w:val="000000"/>
        </w:rPr>
        <w:t>individually</w:t>
      </w:r>
      <w:r w:rsidRPr="00933A84">
        <w:rPr>
          <w:color w:val="000000"/>
          <w:spacing w:val="2"/>
        </w:rPr>
        <w:t xml:space="preserve"> </w:t>
      </w:r>
      <w:r w:rsidRPr="00933A84">
        <w:rPr>
          <w:color w:val="000000"/>
        </w:rPr>
        <w:t>or</w:t>
      </w:r>
      <w:r w:rsidRPr="00933A84">
        <w:rPr>
          <w:color w:val="000000"/>
          <w:spacing w:val="3"/>
        </w:rPr>
        <w:t xml:space="preserve"> </w:t>
      </w:r>
      <w:r w:rsidRPr="00933A84">
        <w:rPr>
          <w:color w:val="000000"/>
        </w:rPr>
        <w:t>in the</w:t>
      </w:r>
      <w:r w:rsidRPr="00933A84">
        <w:rPr>
          <w:color w:val="000000"/>
          <w:spacing w:val="-1"/>
        </w:rPr>
        <w:t xml:space="preserve"> </w:t>
      </w:r>
      <w:r w:rsidRPr="00933A84">
        <w:rPr>
          <w:color w:val="000000"/>
        </w:rPr>
        <w:t>staff</w:t>
      </w:r>
      <w:r w:rsidRPr="00933A84">
        <w:rPr>
          <w:color w:val="000000"/>
          <w:spacing w:val="1"/>
        </w:rPr>
        <w:t xml:space="preserve"> </w:t>
      </w:r>
      <w:r w:rsidRPr="00933A84">
        <w:rPr>
          <w:color w:val="000000"/>
        </w:rPr>
        <w:t>meeting</w:t>
      </w:r>
      <w:r w:rsidRPr="00933A84">
        <w:rPr>
          <w:color w:val="000000"/>
          <w:spacing w:val="1"/>
        </w:rPr>
        <w:t xml:space="preserve"> </w:t>
      </w:r>
      <w:r w:rsidRPr="00933A84">
        <w:rPr>
          <w:color w:val="000000"/>
        </w:rPr>
        <w:t>environment</w:t>
      </w:r>
      <w:r>
        <w:rPr>
          <w:color w:val="000000"/>
        </w:rPr>
        <w:t>.</w:t>
      </w:r>
    </w:p>
    <w:p w:rsidR="00112AC8" w:rsidRPr="00933A84" w:rsidRDefault="00112AC8" w:rsidP="00112AC8">
      <w:pPr>
        <w:pStyle w:val="BodyText"/>
        <w:spacing w:before="116" w:line="360" w:lineRule="auto"/>
        <w:ind w:left="818" w:hanging="358"/>
        <w:rPr>
          <w:color w:val="000000"/>
        </w:rPr>
      </w:pPr>
      <w:r>
        <w:rPr>
          <w:noProof/>
          <w:color w:val="000000"/>
          <w:position w:val="-4"/>
          <w:lang w:eastAsia="zh-CN"/>
        </w:rPr>
        <w:drawing>
          <wp:inline distT="0" distB="0" distL="0" distR="0">
            <wp:extent cx="123825" cy="171450"/>
            <wp:effectExtent l="19050" t="0" r="0" b="0"/>
            <wp:docPr id="6"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17" cstate="print"/>
                    <a:srcRect/>
                    <a:stretch>
                      <a:fillRect/>
                    </a:stretch>
                  </pic:blipFill>
                  <pic:spPr bwMode="auto">
                    <a:xfrm>
                      <a:off x="0" y="0"/>
                      <a:ext cx="123825" cy="171450"/>
                    </a:xfrm>
                    <a:prstGeom prst="rect">
                      <a:avLst/>
                    </a:prstGeom>
                    <a:noFill/>
                    <a:ln w="9525">
                      <a:noFill/>
                      <a:miter lim="800000"/>
                      <a:headEnd/>
                      <a:tailEnd/>
                    </a:ln>
                  </pic:spPr>
                </pic:pic>
              </a:graphicData>
            </a:graphic>
          </wp:inline>
        </w:drawing>
      </w:r>
      <w:r>
        <w:rPr>
          <w:noProof/>
          <w:color w:val="000000"/>
          <w:position w:val="-4"/>
          <w:lang w:eastAsia="en-US"/>
        </w:rPr>
        <w:t xml:space="preserve">  </w:t>
      </w:r>
      <w:r w:rsidRPr="00933A84">
        <w:rPr>
          <w:color w:val="000000"/>
          <w:sz w:val="20"/>
        </w:rPr>
        <w:t xml:space="preserve"> </w:t>
      </w:r>
      <w:r w:rsidRPr="00933A84">
        <w:rPr>
          <w:color w:val="000000"/>
        </w:rPr>
        <w:t>Newsletters. If time constraints are restricting the budget process, managers may</w:t>
      </w:r>
      <w:r w:rsidRPr="00933A84">
        <w:rPr>
          <w:color w:val="000000"/>
          <w:spacing w:val="1"/>
        </w:rPr>
        <w:t xml:space="preserve"> </w:t>
      </w:r>
      <w:r w:rsidRPr="00933A84">
        <w:rPr>
          <w:color w:val="000000"/>
        </w:rPr>
        <w:t>decide to prepare a newsletter detailing the organization’s objectives and the draft</w:t>
      </w:r>
      <w:r w:rsidRPr="00933A84">
        <w:rPr>
          <w:color w:val="000000"/>
          <w:spacing w:val="1"/>
        </w:rPr>
        <w:t xml:space="preserve"> </w:t>
      </w:r>
      <w:r w:rsidRPr="00933A84">
        <w:rPr>
          <w:color w:val="000000"/>
        </w:rPr>
        <w:t>budget that will help to meet those objectives. This is a particularly effective tool for</w:t>
      </w:r>
      <w:r w:rsidRPr="00933A84">
        <w:rPr>
          <w:color w:val="000000"/>
          <w:spacing w:val="-56"/>
        </w:rPr>
        <w:t xml:space="preserve"> </w:t>
      </w:r>
      <w:r w:rsidRPr="00933A84">
        <w:rPr>
          <w:color w:val="000000"/>
        </w:rPr>
        <w:t>the hospitality</w:t>
      </w:r>
      <w:r w:rsidRPr="00933A84">
        <w:rPr>
          <w:color w:val="000000"/>
          <w:spacing w:val="1"/>
        </w:rPr>
        <w:t xml:space="preserve"> </w:t>
      </w:r>
      <w:r w:rsidRPr="00933A84">
        <w:rPr>
          <w:color w:val="000000"/>
        </w:rPr>
        <w:t>industry</w:t>
      </w:r>
      <w:r w:rsidRPr="00933A84">
        <w:rPr>
          <w:color w:val="000000"/>
          <w:spacing w:val="-1"/>
        </w:rPr>
        <w:t xml:space="preserve"> </w:t>
      </w:r>
      <w:r w:rsidRPr="00933A84">
        <w:rPr>
          <w:color w:val="000000"/>
        </w:rPr>
        <w:t>as</w:t>
      </w:r>
      <w:r w:rsidRPr="00933A84">
        <w:rPr>
          <w:color w:val="000000"/>
          <w:spacing w:val="3"/>
        </w:rPr>
        <w:t xml:space="preserve"> </w:t>
      </w:r>
      <w:r w:rsidRPr="00933A84">
        <w:rPr>
          <w:color w:val="000000"/>
        </w:rPr>
        <w:t>access</w:t>
      </w:r>
      <w:r w:rsidRPr="00933A84">
        <w:rPr>
          <w:color w:val="000000"/>
          <w:spacing w:val="-2"/>
        </w:rPr>
        <w:t xml:space="preserve"> </w:t>
      </w:r>
      <w:r w:rsidRPr="00933A84">
        <w:rPr>
          <w:color w:val="000000"/>
        </w:rPr>
        <w:t>to</w:t>
      </w:r>
      <w:r w:rsidRPr="00933A84">
        <w:rPr>
          <w:color w:val="000000"/>
          <w:spacing w:val="-2"/>
        </w:rPr>
        <w:t xml:space="preserve"> </w:t>
      </w:r>
      <w:r w:rsidRPr="00933A84">
        <w:rPr>
          <w:color w:val="000000"/>
        </w:rPr>
        <w:t>email can</w:t>
      </w:r>
      <w:r w:rsidRPr="00933A84">
        <w:rPr>
          <w:color w:val="000000"/>
          <w:spacing w:val="1"/>
        </w:rPr>
        <w:t xml:space="preserve"> </w:t>
      </w:r>
      <w:r w:rsidRPr="00933A84">
        <w:rPr>
          <w:color w:val="000000"/>
        </w:rPr>
        <w:t>be</w:t>
      </w:r>
      <w:r w:rsidRPr="00933A84">
        <w:rPr>
          <w:color w:val="000000"/>
          <w:spacing w:val="-2"/>
        </w:rPr>
        <w:t xml:space="preserve"> </w:t>
      </w:r>
      <w:r w:rsidRPr="00933A84">
        <w:rPr>
          <w:color w:val="000000"/>
        </w:rPr>
        <w:t>limited and staff</w:t>
      </w:r>
      <w:r w:rsidRPr="00933A84">
        <w:rPr>
          <w:color w:val="000000"/>
          <w:spacing w:val="2"/>
        </w:rPr>
        <w:t xml:space="preserve"> </w:t>
      </w:r>
      <w:r w:rsidRPr="00933A84">
        <w:rPr>
          <w:color w:val="000000"/>
        </w:rPr>
        <w:t>commonly</w:t>
      </w:r>
      <w:r w:rsidRPr="00933A84">
        <w:rPr>
          <w:color w:val="000000"/>
          <w:spacing w:val="1"/>
        </w:rPr>
        <w:t xml:space="preserve"> </w:t>
      </w:r>
      <w:r w:rsidRPr="00933A84">
        <w:rPr>
          <w:color w:val="000000"/>
        </w:rPr>
        <w:t>work</w:t>
      </w:r>
      <w:r w:rsidRPr="00933A84">
        <w:rPr>
          <w:color w:val="000000"/>
          <w:spacing w:val="1"/>
        </w:rPr>
        <w:t xml:space="preserve"> </w:t>
      </w:r>
      <w:r w:rsidRPr="00933A84">
        <w:rPr>
          <w:color w:val="000000"/>
        </w:rPr>
        <w:t>shifts</w:t>
      </w:r>
    </w:p>
    <w:p w:rsidR="00112AC8" w:rsidRPr="00933A84" w:rsidRDefault="00112AC8" w:rsidP="00112AC8">
      <w:pPr>
        <w:pStyle w:val="BodyText"/>
        <w:spacing w:before="114" w:line="360" w:lineRule="auto"/>
        <w:ind w:left="818" w:hanging="358"/>
        <w:rPr>
          <w:color w:val="000000"/>
        </w:rPr>
      </w:pPr>
      <w:r>
        <w:rPr>
          <w:noProof/>
          <w:color w:val="000000"/>
          <w:position w:val="-4"/>
          <w:lang w:eastAsia="zh-CN"/>
        </w:rPr>
        <w:drawing>
          <wp:inline distT="0" distB="0" distL="0" distR="0">
            <wp:extent cx="123825" cy="171450"/>
            <wp:effectExtent l="19050" t="0" r="0" b="0"/>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17" cstate="print"/>
                    <a:srcRect/>
                    <a:stretch>
                      <a:fillRect/>
                    </a:stretch>
                  </pic:blipFill>
                  <pic:spPr bwMode="auto">
                    <a:xfrm>
                      <a:off x="0" y="0"/>
                      <a:ext cx="123825" cy="171450"/>
                    </a:xfrm>
                    <a:prstGeom prst="rect">
                      <a:avLst/>
                    </a:prstGeom>
                    <a:noFill/>
                    <a:ln w="9525">
                      <a:noFill/>
                      <a:miter lim="800000"/>
                      <a:headEnd/>
                      <a:tailEnd/>
                    </a:ln>
                  </pic:spPr>
                </pic:pic>
              </a:graphicData>
            </a:graphic>
          </wp:inline>
        </w:drawing>
      </w:r>
      <w:r w:rsidRPr="00933A84">
        <w:rPr>
          <w:color w:val="000000"/>
          <w:sz w:val="20"/>
        </w:rPr>
        <w:t xml:space="preserve">  </w:t>
      </w:r>
      <w:r w:rsidRPr="00933A84">
        <w:rPr>
          <w:color w:val="000000"/>
          <w:spacing w:val="6"/>
          <w:sz w:val="20"/>
        </w:rPr>
        <w:t xml:space="preserve"> </w:t>
      </w:r>
      <w:r w:rsidRPr="00933A84">
        <w:rPr>
          <w:color w:val="000000"/>
        </w:rPr>
        <w:t>Informal discussions. Activity centre managers must make themselves available to</w:t>
      </w:r>
      <w:r w:rsidRPr="00933A84">
        <w:rPr>
          <w:color w:val="000000"/>
          <w:spacing w:val="-56"/>
        </w:rPr>
        <w:t xml:space="preserve"> </w:t>
      </w:r>
      <w:r w:rsidRPr="00933A84">
        <w:rPr>
          <w:color w:val="000000"/>
        </w:rPr>
        <w:t>discuss</w:t>
      </w:r>
      <w:r w:rsidRPr="00933A84">
        <w:rPr>
          <w:color w:val="000000"/>
          <w:spacing w:val="1"/>
        </w:rPr>
        <w:t xml:space="preserve"> </w:t>
      </w:r>
      <w:r w:rsidRPr="00933A84">
        <w:rPr>
          <w:color w:val="000000"/>
        </w:rPr>
        <w:t>the draft</w:t>
      </w:r>
      <w:r w:rsidRPr="00933A84">
        <w:rPr>
          <w:color w:val="000000"/>
          <w:spacing w:val="5"/>
        </w:rPr>
        <w:t xml:space="preserve"> </w:t>
      </w:r>
      <w:r w:rsidRPr="00933A84">
        <w:rPr>
          <w:color w:val="000000"/>
        </w:rPr>
        <w:t>budget</w:t>
      </w:r>
      <w:r w:rsidRPr="00933A84">
        <w:rPr>
          <w:color w:val="000000"/>
          <w:spacing w:val="4"/>
        </w:rPr>
        <w:t xml:space="preserve"> </w:t>
      </w:r>
      <w:r w:rsidRPr="00933A84">
        <w:rPr>
          <w:color w:val="000000"/>
        </w:rPr>
        <w:t>in</w:t>
      </w:r>
      <w:r w:rsidRPr="00933A84">
        <w:rPr>
          <w:color w:val="000000"/>
          <w:spacing w:val="1"/>
        </w:rPr>
        <w:t xml:space="preserve"> </w:t>
      </w:r>
      <w:r w:rsidRPr="00933A84">
        <w:rPr>
          <w:color w:val="000000"/>
        </w:rPr>
        <w:t>an</w:t>
      </w:r>
      <w:r w:rsidRPr="00933A84">
        <w:rPr>
          <w:color w:val="000000"/>
          <w:spacing w:val="3"/>
        </w:rPr>
        <w:t xml:space="preserve"> </w:t>
      </w:r>
      <w:r w:rsidRPr="00933A84">
        <w:rPr>
          <w:color w:val="000000"/>
        </w:rPr>
        <w:t>informal setting.</w:t>
      </w:r>
    </w:p>
    <w:p w:rsidR="00112AC8" w:rsidRPr="00811E3C" w:rsidRDefault="00112AC8" w:rsidP="00112AC8">
      <w:pPr>
        <w:pStyle w:val="Heading2"/>
      </w:pPr>
      <w:bookmarkStart w:id="31" w:name="_Toc145975475"/>
      <w:r w:rsidRPr="00811E3C">
        <w:t>2.5. Complete the final budget</w:t>
      </w:r>
      <w:bookmarkEnd w:id="31"/>
      <w:r w:rsidRPr="00811E3C">
        <w:t xml:space="preserve"> </w:t>
      </w:r>
    </w:p>
    <w:p w:rsidR="00112AC8" w:rsidRPr="004A2173" w:rsidRDefault="00112AC8" w:rsidP="00112AC8">
      <w:pPr>
        <w:rPr>
          <w:sz w:val="2"/>
        </w:rPr>
      </w:pPr>
    </w:p>
    <w:p w:rsidR="00112AC8" w:rsidRPr="00933A84" w:rsidRDefault="00112AC8" w:rsidP="00112AC8">
      <w:pPr>
        <w:pStyle w:val="BodyText"/>
        <w:spacing w:before="87" w:line="360" w:lineRule="auto"/>
        <w:rPr>
          <w:color w:val="000000"/>
        </w:rPr>
      </w:pPr>
      <w:r w:rsidRPr="00933A84">
        <w:rPr>
          <w:color w:val="000000"/>
        </w:rPr>
        <w:t>The budget manual guides the budget committee with timelines and detailed deadlines to</w:t>
      </w:r>
      <w:r w:rsidRPr="00933A84">
        <w:rPr>
          <w:color w:val="000000"/>
          <w:spacing w:val="-56"/>
        </w:rPr>
        <w:t xml:space="preserve"> </w:t>
      </w:r>
      <w:r w:rsidRPr="00933A84">
        <w:rPr>
          <w:color w:val="000000"/>
        </w:rPr>
        <w:t>ensure that</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budget</w:t>
      </w:r>
      <w:r w:rsidRPr="00933A84">
        <w:rPr>
          <w:color w:val="000000"/>
          <w:spacing w:val="4"/>
        </w:rPr>
        <w:t xml:space="preserve"> </w:t>
      </w:r>
      <w:r w:rsidRPr="00933A84">
        <w:rPr>
          <w:color w:val="000000"/>
        </w:rPr>
        <w:t>is complete</w:t>
      </w:r>
      <w:r w:rsidRPr="00933A84">
        <w:rPr>
          <w:color w:val="000000"/>
          <w:spacing w:val="2"/>
        </w:rPr>
        <w:t xml:space="preserve"> </w:t>
      </w:r>
      <w:r w:rsidRPr="00933A84">
        <w:rPr>
          <w:color w:val="000000"/>
        </w:rPr>
        <w:t>before the budgeted</w:t>
      </w:r>
      <w:r w:rsidRPr="00933A84">
        <w:rPr>
          <w:color w:val="000000"/>
          <w:spacing w:val="2"/>
        </w:rPr>
        <w:t xml:space="preserve"> </w:t>
      </w:r>
      <w:r w:rsidRPr="00933A84">
        <w:rPr>
          <w:color w:val="000000"/>
        </w:rPr>
        <w:t>period</w:t>
      </w:r>
      <w:r w:rsidRPr="00933A84">
        <w:rPr>
          <w:color w:val="000000"/>
          <w:spacing w:val="3"/>
        </w:rPr>
        <w:t xml:space="preserve"> </w:t>
      </w:r>
      <w:r w:rsidRPr="00933A84">
        <w:rPr>
          <w:color w:val="000000"/>
        </w:rPr>
        <w:t>begins.</w:t>
      </w:r>
      <w:r w:rsidRPr="00933A84">
        <w:rPr>
          <w:color w:val="000000"/>
          <w:spacing w:val="2"/>
        </w:rPr>
        <w:t xml:space="preserve"> </w:t>
      </w:r>
      <w:r w:rsidRPr="00933A84">
        <w:rPr>
          <w:color w:val="000000"/>
        </w:rPr>
        <w:t>It</w:t>
      </w:r>
      <w:r w:rsidRPr="00933A84">
        <w:rPr>
          <w:color w:val="000000"/>
          <w:spacing w:val="4"/>
        </w:rPr>
        <w:t xml:space="preserve"> </w:t>
      </w:r>
      <w:r w:rsidRPr="00933A84">
        <w:rPr>
          <w:color w:val="000000"/>
        </w:rPr>
        <w:t>is the</w:t>
      </w:r>
      <w:r w:rsidRPr="00933A84">
        <w:rPr>
          <w:color w:val="000000"/>
          <w:spacing w:val="1"/>
        </w:rPr>
        <w:t xml:space="preserve"> </w:t>
      </w:r>
      <w:r w:rsidRPr="00933A84">
        <w:rPr>
          <w:color w:val="000000"/>
        </w:rPr>
        <w:t>responsibility</w:t>
      </w:r>
      <w:r w:rsidRPr="00933A84">
        <w:rPr>
          <w:color w:val="000000"/>
          <w:spacing w:val="2"/>
        </w:rPr>
        <w:t xml:space="preserve"> </w:t>
      </w:r>
      <w:r w:rsidRPr="00933A84">
        <w:rPr>
          <w:color w:val="000000"/>
        </w:rPr>
        <w:t>of</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committee to</w:t>
      </w:r>
      <w:r w:rsidRPr="00933A84">
        <w:rPr>
          <w:color w:val="000000"/>
          <w:spacing w:val="-3"/>
        </w:rPr>
        <w:t xml:space="preserve"> </w:t>
      </w:r>
      <w:r w:rsidRPr="00933A84">
        <w:rPr>
          <w:color w:val="000000"/>
        </w:rPr>
        <w:t>monitor</w:t>
      </w:r>
      <w:r w:rsidRPr="00933A84">
        <w:rPr>
          <w:color w:val="000000"/>
          <w:spacing w:val="1"/>
        </w:rPr>
        <w:t xml:space="preserve"> </w:t>
      </w:r>
      <w:r w:rsidRPr="00933A84">
        <w:rPr>
          <w:color w:val="000000"/>
        </w:rPr>
        <w:t>these</w:t>
      </w:r>
      <w:r w:rsidRPr="00933A84">
        <w:rPr>
          <w:color w:val="000000"/>
          <w:spacing w:val="1"/>
        </w:rPr>
        <w:t xml:space="preserve"> </w:t>
      </w:r>
      <w:r w:rsidRPr="00933A84">
        <w:rPr>
          <w:color w:val="000000"/>
        </w:rPr>
        <w:t>timelines.</w:t>
      </w:r>
    </w:p>
    <w:p w:rsidR="00112AC8" w:rsidRPr="00933A84" w:rsidRDefault="00112AC8" w:rsidP="00112AC8">
      <w:pPr>
        <w:pStyle w:val="BodyText"/>
        <w:spacing w:before="100" w:line="360" w:lineRule="auto"/>
        <w:rPr>
          <w:color w:val="000000"/>
        </w:rPr>
      </w:pPr>
      <w:r w:rsidRPr="00933A84">
        <w:rPr>
          <w:color w:val="000000"/>
        </w:rPr>
        <w:lastRenderedPageBreak/>
        <w:t>As part of the budget committee, activity centre managers must finalize their draft budgets</w:t>
      </w:r>
      <w:r w:rsidRPr="00933A84">
        <w:rPr>
          <w:color w:val="000000"/>
          <w:spacing w:val="-56"/>
        </w:rPr>
        <w:t xml:space="preserve"> </w:t>
      </w:r>
      <w:r w:rsidRPr="00933A84">
        <w:rPr>
          <w:color w:val="000000"/>
        </w:rPr>
        <w:t>by the</w:t>
      </w:r>
      <w:r w:rsidRPr="00933A84">
        <w:rPr>
          <w:color w:val="000000"/>
          <w:spacing w:val="-1"/>
        </w:rPr>
        <w:t xml:space="preserve"> </w:t>
      </w:r>
      <w:r w:rsidRPr="00933A84">
        <w:rPr>
          <w:color w:val="000000"/>
        </w:rPr>
        <w:t>stated deadline.</w:t>
      </w:r>
      <w:r w:rsidRPr="00933A84">
        <w:rPr>
          <w:color w:val="000000"/>
          <w:spacing w:val="1"/>
        </w:rPr>
        <w:t xml:space="preserve"> </w:t>
      </w:r>
      <w:r w:rsidRPr="00933A84">
        <w:rPr>
          <w:color w:val="000000"/>
        </w:rPr>
        <w:t>It</w:t>
      </w:r>
      <w:r w:rsidRPr="00933A84">
        <w:rPr>
          <w:color w:val="000000"/>
          <w:spacing w:val="1"/>
        </w:rPr>
        <w:t xml:space="preserve"> </w:t>
      </w:r>
      <w:r w:rsidRPr="00933A84">
        <w:rPr>
          <w:color w:val="000000"/>
        </w:rPr>
        <w:t>must</w:t>
      </w:r>
      <w:r w:rsidRPr="00933A84">
        <w:rPr>
          <w:color w:val="000000"/>
          <w:spacing w:val="3"/>
        </w:rPr>
        <w:t xml:space="preserve"> </w:t>
      </w:r>
      <w:r w:rsidRPr="00933A84">
        <w:rPr>
          <w:color w:val="000000"/>
        </w:rPr>
        <w:t>be</w:t>
      </w:r>
      <w:r w:rsidRPr="00933A84">
        <w:rPr>
          <w:color w:val="000000"/>
          <w:spacing w:val="-1"/>
        </w:rPr>
        <w:t xml:space="preserve"> </w:t>
      </w:r>
      <w:r w:rsidRPr="00933A84">
        <w:rPr>
          <w:color w:val="000000"/>
        </w:rPr>
        <w:t>appreciated that</w:t>
      </w:r>
      <w:r w:rsidRPr="00933A84">
        <w:rPr>
          <w:color w:val="000000"/>
          <w:spacing w:val="3"/>
        </w:rPr>
        <w:t xml:space="preserve"> </w:t>
      </w:r>
      <w:r w:rsidRPr="00933A84">
        <w:rPr>
          <w:color w:val="000000"/>
        </w:rPr>
        <w:t>senior</w:t>
      </w:r>
      <w:r w:rsidRPr="00933A84">
        <w:rPr>
          <w:color w:val="000000"/>
          <w:spacing w:val="-2"/>
        </w:rPr>
        <w:t xml:space="preserve"> </w:t>
      </w:r>
      <w:r w:rsidRPr="00933A84">
        <w:rPr>
          <w:color w:val="000000"/>
        </w:rPr>
        <w:t>management</w:t>
      </w:r>
      <w:r w:rsidRPr="00933A84">
        <w:rPr>
          <w:color w:val="000000"/>
          <w:spacing w:val="3"/>
        </w:rPr>
        <w:t xml:space="preserve"> </w:t>
      </w:r>
      <w:r w:rsidRPr="00933A84">
        <w:rPr>
          <w:color w:val="000000"/>
        </w:rPr>
        <w:t>have</w:t>
      </w:r>
      <w:r w:rsidRPr="00933A84">
        <w:rPr>
          <w:color w:val="000000"/>
          <w:spacing w:val="1"/>
        </w:rPr>
        <w:t xml:space="preserve"> </w:t>
      </w:r>
      <w:r w:rsidRPr="00933A84">
        <w:rPr>
          <w:color w:val="000000"/>
        </w:rPr>
        <w:t>some</w:t>
      </w:r>
      <w:r w:rsidRPr="00933A84">
        <w:rPr>
          <w:color w:val="000000"/>
          <w:spacing w:val="1"/>
        </w:rPr>
        <w:t xml:space="preserve"> </w:t>
      </w:r>
      <w:r w:rsidRPr="00933A84">
        <w:rPr>
          <w:color w:val="000000"/>
        </w:rPr>
        <w:t>work</w:t>
      </w:r>
      <w:r w:rsidRPr="00933A84">
        <w:rPr>
          <w:color w:val="000000"/>
          <w:spacing w:val="1"/>
        </w:rPr>
        <w:t xml:space="preserve"> </w:t>
      </w:r>
      <w:r w:rsidRPr="00933A84">
        <w:rPr>
          <w:color w:val="000000"/>
        </w:rPr>
        <w:t>still</w:t>
      </w:r>
      <w:r w:rsidRPr="00933A84">
        <w:rPr>
          <w:color w:val="000000"/>
          <w:spacing w:val="1"/>
        </w:rPr>
        <w:t xml:space="preserve"> </w:t>
      </w:r>
      <w:r w:rsidRPr="00933A84">
        <w:rPr>
          <w:color w:val="000000"/>
        </w:rPr>
        <w:t>ahead</w:t>
      </w:r>
      <w:r w:rsidRPr="00933A84">
        <w:rPr>
          <w:color w:val="000000"/>
          <w:spacing w:val="1"/>
        </w:rPr>
        <w:t xml:space="preserve"> </w:t>
      </w:r>
      <w:r w:rsidRPr="00933A84">
        <w:rPr>
          <w:color w:val="000000"/>
        </w:rPr>
        <w:t>of</w:t>
      </w:r>
      <w:r w:rsidRPr="00933A84">
        <w:rPr>
          <w:color w:val="000000"/>
          <w:spacing w:val="1"/>
        </w:rPr>
        <w:t xml:space="preserve"> </w:t>
      </w:r>
      <w:r w:rsidRPr="00933A84">
        <w:rPr>
          <w:color w:val="000000"/>
        </w:rPr>
        <w:t>them</w:t>
      </w:r>
      <w:r w:rsidRPr="00933A84">
        <w:rPr>
          <w:color w:val="000000"/>
          <w:spacing w:val="1"/>
        </w:rPr>
        <w:t xml:space="preserve"> </w:t>
      </w:r>
      <w:r w:rsidRPr="00933A84">
        <w:rPr>
          <w:color w:val="000000"/>
        </w:rPr>
        <w:t>once activity centre</w:t>
      </w:r>
      <w:r w:rsidRPr="00933A84">
        <w:rPr>
          <w:color w:val="000000"/>
          <w:spacing w:val="1"/>
        </w:rPr>
        <w:t xml:space="preserve"> </w:t>
      </w:r>
      <w:r w:rsidRPr="00933A84">
        <w:rPr>
          <w:color w:val="000000"/>
        </w:rPr>
        <w:t>budgets</w:t>
      </w:r>
      <w:r w:rsidRPr="00933A84">
        <w:rPr>
          <w:color w:val="000000"/>
          <w:spacing w:val="2"/>
        </w:rPr>
        <w:t xml:space="preserve"> </w:t>
      </w:r>
      <w:r w:rsidRPr="00933A84">
        <w:rPr>
          <w:color w:val="000000"/>
        </w:rPr>
        <w:t>are complete.</w:t>
      </w:r>
      <w:r w:rsidRPr="00933A84">
        <w:rPr>
          <w:color w:val="000000"/>
          <w:spacing w:val="2"/>
        </w:rPr>
        <w:t xml:space="preserve"> </w:t>
      </w:r>
      <w:r w:rsidRPr="00933A84">
        <w:rPr>
          <w:color w:val="000000"/>
        </w:rPr>
        <w:t>Detailed</w:t>
      </w:r>
      <w:r w:rsidRPr="00933A84">
        <w:rPr>
          <w:color w:val="000000"/>
          <w:spacing w:val="2"/>
        </w:rPr>
        <w:t xml:space="preserve"> </w:t>
      </w:r>
      <w:r w:rsidRPr="00933A84">
        <w:rPr>
          <w:color w:val="000000"/>
        </w:rPr>
        <w:t>budgets</w:t>
      </w:r>
      <w:r w:rsidRPr="00933A84">
        <w:rPr>
          <w:color w:val="000000"/>
          <w:spacing w:val="2"/>
        </w:rPr>
        <w:t xml:space="preserve"> </w:t>
      </w:r>
      <w:r w:rsidRPr="00933A84">
        <w:rPr>
          <w:color w:val="000000"/>
        </w:rPr>
        <w:t>are</w:t>
      </w:r>
      <w:r w:rsidRPr="00933A84">
        <w:rPr>
          <w:color w:val="000000"/>
          <w:spacing w:val="1"/>
        </w:rPr>
        <w:t xml:space="preserve"> </w:t>
      </w:r>
      <w:r w:rsidRPr="00933A84">
        <w:rPr>
          <w:color w:val="000000"/>
        </w:rPr>
        <w:t>summarized</w:t>
      </w:r>
      <w:r w:rsidRPr="00933A84">
        <w:rPr>
          <w:color w:val="000000"/>
          <w:spacing w:val="3"/>
        </w:rPr>
        <w:t xml:space="preserve"> </w:t>
      </w:r>
      <w:r w:rsidRPr="00933A84">
        <w:rPr>
          <w:color w:val="000000"/>
        </w:rPr>
        <w:t>into</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master</w:t>
      </w:r>
      <w:r w:rsidRPr="00933A84">
        <w:rPr>
          <w:color w:val="000000"/>
          <w:spacing w:val="1"/>
        </w:rPr>
        <w:t xml:space="preserve"> </w:t>
      </w:r>
      <w:r w:rsidRPr="00933A84">
        <w:rPr>
          <w:color w:val="000000"/>
        </w:rPr>
        <w:t>budgets</w:t>
      </w:r>
      <w:r w:rsidRPr="00933A84">
        <w:rPr>
          <w:color w:val="000000"/>
          <w:spacing w:val="2"/>
        </w:rPr>
        <w:t xml:space="preserve"> </w:t>
      </w:r>
      <w:r w:rsidRPr="00933A84">
        <w:rPr>
          <w:color w:val="000000"/>
        </w:rPr>
        <w:t>that</w:t>
      </w:r>
      <w:r w:rsidRPr="00933A84">
        <w:rPr>
          <w:color w:val="000000"/>
          <w:spacing w:val="2"/>
        </w:rPr>
        <w:t xml:space="preserve"> </w:t>
      </w:r>
      <w:r w:rsidRPr="00933A84">
        <w:rPr>
          <w:color w:val="000000"/>
        </w:rPr>
        <w:t>are</w:t>
      </w:r>
      <w:r w:rsidRPr="00933A84">
        <w:rPr>
          <w:color w:val="000000"/>
          <w:spacing w:val="2"/>
        </w:rPr>
        <w:t xml:space="preserve"> </w:t>
      </w:r>
      <w:r w:rsidRPr="00933A84">
        <w:rPr>
          <w:color w:val="000000"/>
        </w:rPr>
        <w:t>used</w:t>
      </w:r>
      <w:r w:rsidRPr="00933A84">
        <w:rPr>
          <w:color w:val="000000"/>
          <w:spacing w:val="2"/>
        </w:rPr>
        <w:t xml:space="preserve"> </w:t>
      </w:r>
      <w:r w:rsidRPr="00933A84">
        <w:rPr>
          <w:color w:val="000000"/>
        </w:rPr>
        <w:t>to reference</w:t>
      </w:r>
      <w:r w:rsidRPr="00933A84">
        <w:rPr>
          <w:color w:val="000000"/>
          <w:spacing w:val="1"/>
        </w:rPr>
        <w:t xml:space="preserve"> </w:t>
      </w:r>
      <w:r w:rsidRPr="00933A84">
        <w:rPr>
          <w:color w:val="000000"/>
        </w:rPr>
        <w:t>the overall</w:t>
      </w:r>
      <w:r w:rsidRPr="00933A84">
        <w:rPr>
          <w:color w:val="000000"/>
          <w:spacing w:val="3"/>
        </w:rPr>
        <w:t xml:space="preserve"> </w:t>
      </w:r>
      <w:r w:rsidRPr="00933A84">
        <w:rPr>
          <w:color w:val="000000"/>
        </w:rPr>
        <w:t>planned</w:t>
      </w:r>
      <w:r w:rsidRPr="00933A84">
        <w:rPr>
          <w:color w:val="000000"/>
          <w:spacing w:val="2"/>
        </w:rPr>
        <w:t xml:space="preserve"> </w:t>
      </w:r>
      <w:r w:rsidRPr="00933A84">
        <w:rPr>
          <w:color w:val="000000"/>
        </w:rPr>
        <w:t>level</w:t>
      </w:r>
      <w:r w:rsidRPr="00933A84">
        <w:rPr>
          <w:color w:val="000000"/>
          <w:spacing w:val="1"/>
        </w:rPr>
        <w:t xml:space="preserve"> </w:t>
      </w:r>
      <w:r w:rsidRPr="00933A84">
        <w:rPr>
          <w:color w:val="000000"/>
        </w:rPr>
        <w:t>of</w:t>
      </w:r>
      <w:r w:rsidRPr="00933A84">
        <w:rPr>
          <w:color w:val="000000"/>
          <w:spacing w:val="3"/>
        </w:rPr>
        <w:t xml:space="preserve"> </w:t>
      </w:r>
      <w:r w:rsidRPr="00933A84">
        <w:rPr>
          <w:color w:val="000000"/>
        </w:rPr>
        <w:t>activity for</w:t>
      </w:r>
      <w:r w:rsidRPr="00933A84">
        <w:rPr>
          <w:color w:val="000000"/>
          <w:spacing w:val="1"/>
        </w:rPr>
        <w:t xml:space="preserve"> </w:t>
      </w:r>
      <w:r w:rsidRPr="00933A84">
        <w:rPr>
          <w:color w:val="000000"/>
        </w:rPr>
        <w:t>the</w:t>
      </w:r>
      <w:r w:rsidRPr="00933A84">
        <w:rPr>
          <w:color w:val="000000"/>
          <w:spacing w:val="2"/>
        </w:rPr>
        <w:t xml:space="preserve"> </w:t>
      </w:r>
      <w:r w:rsidRPr="00933A84">
        <w:rPr>
          <w:color w:val="000000"/>
        </w:rPr>
        <w:t>business.</w:t>
      </w:r>
      <w:r w:rsidRPr="00933A84">
        <w:rPr>
          <w:color w:val="000000"/>
          <w:spacing w:val="3"/>
        </w:rPr>
        <w:t xml:space="preserve"> </w:t>
      </w:r>
      <w:r w:rsidRPr="00933A84">
        <w:rPr>
          <w:color w:val="000000"/>
        </w:rPr>
        <w:t>This</w:t>
      </w:r>
      <w:r w:rsidRPr="00933A84">
        <w:rPr>
          <w:color w:val="000000"/>
          <w:spacing w:val="1"/>
        </w:rPr>
        <w:t xml:space="preserve"> </w:t>
      </w:r>
      <w:r w:rsidRPr="00933A84">
        <w:rPr>
          <w:color w:val="000000"/>
        </w:rPr>
        <w:t>is</w:t>
      </w:r>
      <w:r w:rsidRPr="00933A84">
        <w:rPr>
          <w:color w:val="000000"/>
          <w:spacing w:val="4"/>
        </w:rPr>
        <w:t xml:space="preserve"> </w:t>
      </w:r>
      <w:r w:rsidRPr="00933A84">
        <w:rPr>
          <w:color w:val="000000"/>
        </w:rPr>
        <w:t>just</w:t>
      </w:r>
      <w:r w:rsidRPr="00933A84">
        <w:rPr>
          <w:color w:val="000000"/>
          <w:spacing w:val="1"/>
        </w:rPr>
        <w:t xml:space="preserve"> </w:t>
      </w:r>
      <w:r w:rsidRPr="00933A84">
        <w:rPr>
          <w:color w:val="000000"/>
        </w:rPr>
        <w:t>one</w:t>
      </w:r>
      <w:r w:rsidRPr="00933A84">
        <w:rPr>
          <w:color w:val="000000"/>
          <w:spacing w:val="2"/>
        </w:rPr>
        <w:t xml:space="preserve"> </w:t>
      </w:r>
      <w:r w:rsidRPr="00933A84">
        <w:rPr>
          <w:color w:val="000000"/>
        </w:rPr>
        <w:t>of</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final</w:t>
      </w:r>
      <w:r w:rsidRPr="00933A84">
        <w:rPr>
          <w:color w:val="000000"/>
          <w:spacing w:val="2"/>
        </w:rPr>
        <w:t xml:space="preserve"> </w:t>
      </w:r>
      <w:r w:rsidRPr="00933A84">
        <w:rPr>
          <w:color w:val="000000"/>
        </w:rPr>
        <w:t>tasks</w:t>
      </w:r>
      <w:r w:rsidRPr="00933A84">
        <w:rPr>
          <w:color w:val="000000"/>
          <w:spacing w:val="1"/>
        </w:rPr>
        <w:t xml:space="preserve"> </w:t>
      </w:r>
      <w:r w:rsidRPr="00933A84">
        <w:rPr>
          <w:color w:val="000000"/>
        </w:rPr>
        <w:t>undertaken.</w:t>
      </w:r>
    </w:p>
    <w:p w:rsidR="00112AC8" w:rsidRPr="00744F42" w:rsidRDefault="00112AC8" w:rsidP="00112AC8">
      <w:pPr>
        <w:pStyle w:val="Heading5"/>
        <w:spacing w:before="1" w:line="360" w:lineRule="auto"/>
        <w:ind w:left="460"/>
        <w:rPr>
          <w:rFonts w:ascii="Times New Roman" w:hAnsi="Times New Roman"/>
          <w:color w:val="000000"/>
          <w:sz w:val="12"/>
          <w:szCs w:val="24"/>
        </w:rPr>
      </w:pPr>
    </w:p>
    <w:p w:rsidR="00112AC8" w:rsidRPr="00811E3C" w:rsidRDefault="00112AC8" w:rsidP="00112AC8">
      <w:pPr>
        <w:pStyle w:val="Heading2"/>
      </w:pPr>
      <w:bookmarkStart w:id="32" w:name="_Toc145975476"/>
      <w:r w:rsidRPr="00811E3C">
        <w:t>2.5.1. The final budget</w:t>
      </w:r>
      <w:bookmarkEnd w:id="32"/>
    </w:p>
    <w:p w:rsidR="00112AC8" w:rsidRPr="00933A84" w:rsidRDefault="00112AC8" w:rsidP="00112AC8">
      <w:pPr>
        <w:pStyle w:val="BodyText"/>
        <w:spacing w:before="107" w:line="360" w:lineRule="auto"/>
        <w:rPr>
          <w:color w:val="000000"/>
        </w:rPr>
      </w:pPr>
      <w:r>
        <w:rPr>
          <w:noProof/>
          <w:color w:val="000000"/>
          <w:lang w:eastAsia="zh-CN"/>
        </w:rPr>
        <w:drawing>
          <wp:anchor distT="0" distB="0" distL="0" distR="0" simplePos="0" relativeHeight="251664384" behindDoc="0" locked="0" layoutInCell="1" allowOverlap="0">
            <wp:simplePos x="0" y="0"/>
            <wp:positionH relativeFrom="page">
              <wp:posOffset>5486400</wp:posOffset>
            </wp:positionH>
            <wp:positionV relativeFrom="paragraph">
              <wp:posOffset>588010</wp:posOffset>
            </wp:positionV>
            <wp:extent cx="1003935" cy="835660"/>
            <wp:effectExtent l="19050" t="0" r="5715" b="0"/>
            <wp:wrapSquare wrapText="bothSides"/>
            <wp:docPr id="28"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0.png"/>
                    <pic:cNvPicPr>
                      <a:picLocks noChangeAspect="1" noChangeArrowheads="1"/>
                    </pic:cNvPicPr>
                  </pic:nvPicPr>
                  <pic:blipFill>
                    <a:blip r:embed="rId20" cstate="print"/>
                    <a:srcRect/>
                    <a:stretch>
                      <a:fillRect/>
                    </a:stretch>
                  </pic:blipFill>
                  <pic:spPr bwMode="auto">
                    <a:xfrm>
                      <a:off x="0" y="0"/>
                      <a:ext cx="1003935" cy="835660"/>
                    </a:xfrm>
                    <a:prstGeom prst="rect">
                      <a:avLst/>
                    </a:prstGeom>
                    <a:noFill/>
                    <a:ln w="9525">
                      <a:noFill/>
                      <a:miter lim="800000"/>
                      <a:headEnd/>
                      <a:tailEnd/>
                    </a:ln>
                  </pic:spPr>
                </pic:pic>
              </a:graphicData>
            </a:graphic>
          </wp:anchor>
        </w:drawing>
      </w:r>
      <w:r w:rsidRPr="00933A84">
        <w:rPr>
          <w:color w:val="000000"/>
        </w:rPr>
        <w:t>Any</w:t>
      </w:r>
      <w:r w:rsidRPr="00933A84">
        <w:rPr>
          <w:color w:val="000000"/>
          <w:spacing w:val="1"/>
        </w:rPr>
        <w:t xml:space="preserve"> </w:t>
      </w:r>
      <w:r w:rsidRPr="00933A84">
        <w:rPr>
          <w:color w:val="000000"/>
        </w:rPr>
        <w:t>issues</w:t>
      </w:r>
      <w:r w:rsidRPr="00933A84">
        <w:rPr>
          <w:color w:val="000000"/>
          <w:spacing w:val="1"/>
        </w:rPr>
        <w:t xml:space="preserve"> </w:t>
      </w:r>
      <w:r w:rsidRPr="00933A84">
        <w:rPr>
          <w:color w:val="000000"/>
        </w:rPr>
        <w:t>or</w:t>
      </w:r>
      <w:r w:rsidRPr="00933A84">
        <w:rPr>
          <w:color w:val="000000"/>
          <w:spacing w:val="3"/>
        </w:rPr>
        <w:t xml:space="preserve"> </w:t>
      </w:r>
      <w:r w:rsidRPr="00933A84">
        <w:rPr>
          <w:color w:val="000000"/>
        </w:rPr>
        <w:t>problems resulting</w:t>
      </w:r>
      <w:r w:rsidRPr="00933A84">
        <w:rPr>
          <w:color w:val="000000"/>
          <w:spacing w:val="2"/>
        </w:rPr>
        <w:t xml:space="preserve"> </w:t>
      </w:r>
      <w:r w:rsidRPr="00933A84">
        <w:rPr>
          <w:color w:val="000000"/>
        </w:rPr>
        <w:t>from the</w:t>
      </w:r>
      <w:r w:rsidRPr="00933A84">
        <w:rPr>
          <w:color w:val="000000"/>
          <w:spacing w:val="-1"/>
        </w:rPr>
        <w:t xml:space="preserve"> </w:t>
      </w:r>
      <w:r w:rsidRPr="00933A84">
        <w:rPr>
          <w:color w:val="000000"/>
        </w:rPr>
        <w:t>consultation</w:t>
      </w:r>
      <w:r w:rsidRPr="00933A84">
        <w:rPr>
          <w:color w:val="000000"/>
          <w:spacing w:val="1"/>
        </w:rPr>
        <w:t xml:space="preserve"> </w:t>
      </w:r>
      <w:r w:rsidRPr="00933A84">
        <w:rPr>
          <w:color w:val="000000"/>
        </w:rPr>
        <w:t>process within</w:t>
      </w:r>
      <w:r w:rsidRPr="00933A84">
        <w:rPr>
          <w:color w:val="000000"/>
          <w:spacing w:val="1"/>
        </w:rPr>
        <w:t xml:space="preserve"> </w:t>
      </w:r>
      <w:r w:rsidRPr="00933A84">
        <w:rPr>
          <w:color w:val="000000"/>
        </w:rPr>
        <w:t>each</w:t>
      </w:r>
      <w:r w:rsidRPr="00933A84">
        <w:rPr>
          <w:color w:val="000000"/>
          <w:spacing w:val="-1"/>
        </w:rPr>
        <w:t xml:space="preserve"> </w:t>
      </w:r>
      <w:r w:rsidRPr="00933A84">
        <w:rPr>
          <w:color w:val="000000"/>
        </w:rPr>
        <w:t>activity</w:t>
      </w:r>
      <w:r w:rsidRPr="00933A84">
        <w:rPr>
          <w:color w:val="000000"/>
          <w:spacing w:val="2"/>
        </w:rPr>
        <w:t xml:space="preserve"> </w:t>
      </w:r>
      <w:r w:rsidRPr="00933A84">
        <w:rPr>
          <w:color w:val="000000"/>
        </w:rPr>
        <w:t>centre</w:t>
      </w:r>
      <w:r w:rsidRPr="00933A84">
        <w:rPr>
          <w:color w:val="000000"/>
          <w:spacing w:val="-1"/>
        </w:rPr>
        <w:t xml:space="preserve"> </w:t>
      </w:r>
      <w:r w:rsidRPr="00933A84">
        <w:rPr>
          <w:color w:val="000000"/>
        </w:rPr>
        <w:t>are brought</w:t>
      </w:r>
      <w:r w:rsidRPr="00933A84">
        <w:rPr>
          <w:color w:val="000000"/>
          <w:spacing w:val="1"/>
        </w:rPr>
        <w:t xml:space="preserve"> </w:t>
      </w:r>
      <w:r w:rsidRPr="00933A84">
        <w:rPr>
          <w:color w:val="000000"/>
        </w:rPr>
        <w:t>to the</w:t>
      </w:r>
      <w:r w:rsidRPr="00933A84">
        <w:rPr>
          <w:color w:val="000000"/>
          <w:spacing w:val="2"/>
        </w:rPr>
        <w:t xml:space="preserve"> </w:t>
      </w:r>
      <w:r w:rsidRPr="00933A84">
        <w:rPr>
          <w:color w:val="000000"/>
        </w:rPr>
        <w:t>budget</w:t>
      </w:r>
      <w:r w:rsidRPr="00933A84">
        <w:rPr>
          <w:color w:val="000000"/>
          <w:spacing w:val="1"/>
        </w:rPr>
        <w:t xml:space="preserve"> </w:t>
      </w:r>
      <w:r w:rsidRPr="00933A84">
        <w:rPr>
          <w:color w:val="000000"/>
        </w:rPr>
        <w:t>committee if it is not possible for the activity centre managers</w:t>
      </w:r>
      <w:r w:rsidRPr="00933A84">
        <w:rPr>
          <w:color w:val="000000"/>
          <w:spacing w:val="-56"/>
        </w:rPr>
        <w:t xml:space="preserve"> </w:t>
      </w:r>
      <w:r w:rsidRPr="00933A84">
        <w:rPr>
          <w:color w:val="000000"/>
        </w:rPr>
        <w:t>to resolve themselves.</w:t>
      </w:r>
      <w:r w:rsidRPr="00933A84">
        <w:rPr>
          <w:color w:val="000000"/>
          <w:spacing w:val="1"/>
        </w:rPr>
        <w:t xml:space="preserve"> </w:t>
      </w:r>
      <w:r w:rsidRPr="00933A84">
        <w:rPr>
          <w:color w:val="000000"/>
        </w:rPr>
        <w:t>At</w:t>
      </w:r>
      <w:r w:rsidRPr="00933A84">
        <w:rPr>
          <w:color w:val="000000"/>
          <w:spacing w:val="1"/>
        </w:rPr>
        <w:t xml:space="preserve"> </w:t>
      </w:r>
      <w:r w:rsidRPr="00933A84">
        <w:rPr>
          <w:color w:val="000000"/>
        </w:rPr>
        <w:t>this</w:t>
      </w:r>
      <w:r w:rsidRPr="00933A84">
        <w:rPr>
          <w:color w:val="000000"/>
          <w:spacing w:val="2"/>
        </w:rPr>
        <w:t xml:space="preserve"> </w:t>
      </w:r>
      <w:r w:rsidRPr="00933A84">
        <w:rPr>
          <w:color w:val="000000"/>
        </w:rPr>
        <w:t>stage,</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process within</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budget</w:t>
      </w:r>
      <w:r w:rsidRPr="00933A84">
        <w:rPr>
          <w:color w:val="000000"/>
          <w:spacing w:val="1"/>
        </w:rPr>
        <w:t xml:space="preserve"> </w:t>
      </w:r>
      <w:r w:rsidRPr="00933A84">
        <w:rPr>
          <w:color w:val="000000"/>
        </w:rPr>
        <w:t>committee</w:t>
      </w:r>
      <w:r w:rsidRPr="00933A84">
        <w:rPr>
          <w:color w:val="000000"/>
          <w:spacing w:val="-1"/>
        </w:rPr>
        <w:t xml:space="preserve"> </w:t>
      </w:r>
      <w:r w:rsidRPr="00933A84">
        <w:rPr>
          <w:color w:val="000000"/>
        </w:rPr>
        <w:t>is</w:t>
      </w:r>
      <w:r w:rsidRPr="00933A84">
        <w:rPr>
          <w:color w:val="000000"/>
          <w:spacing w:val="1"/>
        </w:rPr>
        <w:t xml:space="preserve"> </w:t>
      </w:r>
      <w:r w:rsidRPr="00933A84">
        <w:rPr>
          <w:color w:val="000000"/>
        </w:rPr>
        <w:t>similar</w:t>
      </w:r>
      <w:r w:rsidRPr="00933A84">
        <w:rPr>
          <w:color w:val="000000"/>
          <w:spacing w:val="2"/>
        </w:rPr>
        <w:t xml:space="preserve"> </w:t>
      </w:r>
      <w:r w:rsidRPr="00933A84">
        <w:rPr>
          <w:color w:val="000000"/>
        </w:rPr>
        <w:t>to</w:t>
      </w:r>
      <w:r w:rsidRPr="00933A84">
        <w:rPr>
          <w:color w:val="000000"/>
          <w:spacing w:val="-2"/>
        </w:rPr>
        <w:t xml:space="preserve"> </w:t>
      </w:r>
      <w:r w:rsidRPr="00933A84">
        <w:rPr>
          <w:color w:val="000000"/>
        </w:rPr>
        <w:t>that</w:t>
      </w:r>
      <w:r w:rsidRPr="00933A84">
        <w:rPr>
          <w:color w:val="000000"/>
          <w:spacing w:val="2"/>
        </w:rPr>
        <w:t xml:space="preserve"> </w:t>
      </w:r>
      <w:r w:rsidRPr="00933A84">
        <w:rPr>
          <w:color w:val="000000"/>
        </w:rPr>
        <w:t>of</w:t>
      </w:r>
      <w:r w:rsidRPr="00933A84">
        <w:rPr>
          <w:color w:val="000000"/>
          <w:spacing w:val="2"/>
        </w:rPr>
        <w:t xml:space="preserve"> </w:t>
      </w:r>
      <w:r w:rsidRPr="00933A84">
        <w:rPr>
          <w:color w:val="000000"/>
        </w:rPr>
        <w:t>introducing</w:t>
      </w:r>
      <w:r w:rsidRPr="00933A84">
        <w:rPr>
          <w:color w:val="000000"/>
          <w:spacing w:val="-2"/>
        </w:rPr>
        <w:t xml:space="preserve"> </w:t>
      </w:r>
      <w:r w:rsidRPr="00933A84">
        <w:rPr>
          <w:color w:val="000000"/>
        </w:rPr>
        <w:t>the</w:t>
      </w:r>
      <w:r w:rsidRPr="00933A84">
        <w:rPr>
          <w:color w:val="000000"/>
          <w:spacing w:val="4"/>
        </w:rPr>
        <w:t xml:space="preserve"> </w:t>
      </w:r>
      <w:r w:rsidRPr="00933A84">
        <w:rPr>
          <w:color w:val="000000"/>
        </w:rPr>
        <w:t>draft</w:t>
      </w:r>
      <w:r w:rsidRPr="00933A84">
        <w:rPr>
          <w:color w:val="000000"/>
          <w:spacing w:val="1"/>
        </w:rPr>
        <w:t xml:space="preserve"> </w:t>
      </w:r>
      <w:r w:rsidRPr="00933A84">
        <w:rPr>
          <w:color w:val="000000"/>
        </w:rPr>
        <w:t>budget to the</w:t>
      </w:r>
      <w:r w:rsidRPr="00933A84">
        <w:rPr>
          <w:color w:val="000000"/>
          <w:spacing w:val="1"/>
        </w:rPr>
        <w:t xml:space="preserve"> </w:t>
      </w:r>
      <w:r w:rsidRPr="00933A84">
        <w:rPr>
          <w:color w:val="000000"/>
        </w:rPr>
        <w:t>committee.</w:t>
      </w:r>
      <w:r w:rsidRPr="00933A84">
        <w:rPr>
          <w:color w:val="000000"/>
          <w:spacing w:val="2"/>
        </w:rPr>
        <w:t xml:space="preserve"> </w:t>
      </w:r>
      <w:r w:rsidRPr="00933A84">
        <w:rPr>
          <w:color w:val="000000"/>
        </w:rPr>
        <w:t>Issues</w:t>
      </w:r>
      <w:r w:rsidRPr="00933A84">
        <w:rPr>
          <w:color w:val="000000"/>
          <w:spacing w:val="1"/>
        </w:rPr>
        <w:t xml:space="preserve"> </w:t>
      </w:r>
      <w:r w:rsidRPr="00933A84">
        <w:rPr>
          <w:color w:val="000000"/>
        </w:rPr>
        <w:t>are</w:t>
      </w:r>
      <w:r w:rsidRPr="00933A84">
        <w:rPr>
          <w:color w:val="000000"/>
          <w:spacing w:val="1"/>
        </w:rPr>
        <w:t xml:space="preserve"> </w:t>
      </w:r>
      <w:r w:rsidRPr="00933A84">
        <w:rPr>
          <w:color w:val="000000"/>
        </w:rPr>
        <w:t>discussed</w:t>
      </w:r>
      <w:r w:rsidRPr="00933A84">
        <w:rPr>
          <w:color w:val="000000"/>
          <w:spacing w:val="1"/>
        </w:rPr>
        <w:t xml:space="preserve"> </w:t>
      </w:r>
      <w:r w:rsidRPr="00933A84">
        <w:rPr>
          <w:color w:val="000000"/>
        </w:rPr>
        <w:t>and</w:t>
      </w:r>
      <w:r w:rsidRPr="00933A84">
        <w:rPr>
          <w:color w:val="000000"/>
          <w:spacing w:val="1"/>
        </w:rPr>
        <w:t xml:space="preserve"> </w:t>
      </w:r>
      <w:r w:rsidRPr="00933A84">
        <w:rPr>
          <w:color w:val="000000"/>
        </w:rPr>
        <w:t>resolved</w:t>
      </w:r>
      <w:r w:rsidRPr="00933A84">
        <w:rPr>
          <w:color w:val="000000"/>
          <w:spacing w:val="1"/>
        </w:rPr>
        <w:t xml:space="preserve"> </w:t>
      </w:r>
      <w:r w:rsidRPr="00933A84">
        <w:rPr>
          <w:color w:val="000000"/>
        </w:rPr>
        <w:t>as needed</w:t>
      </w:r>
      <w:r w:rsidRPr="00933A84">
        <w:rPr>
          <w:color w:val="000000"/>
          <w:spacing w:val="1"/>
        </w:rPr>
        <w:t xml:space="preserve"> </w:t>
      </w:r>
      <w:r w:rsidRPr="00933A84">
        <w:rPr>
          <w:color w:val="000000"/>
        </w:rPr>
        <w:t>with</w:t>
      </w:r>
      <w:r w:rsidRPr="00933A84">
        <w:rPr>
          <w:color w:val="000000"/>
          <w:spacing w:val="-2"/>
        </w:rPr>
        <w:t xml:space="preserve"> </w:t>
      </w:r>
      <w:r w:rsidRPr="00933A84">
        <w:rPr>
          <w:color w:val="000000"/>
        </w:rPr>
        <w:t>full and</w:t>
      </w:r>
      <w:r w:rsidRPr="00933A84">
        <w:rPr>
          <w:color w:val="000000"/>
          <w:spacing w:val="-2"/>
        </w:rPr>
        <w:t xml:space="preserve"> </w:t>
      </w:r>
      <w:r w:rsidRPr="00933A84">
        <w:rPr>
          <w:color w:val="000000"/>
        </w:rPr>
        <w:t>informative</w:t>
      </w:r>
      <w:r w:rsidRPr="00933A84">
        <w:rPr>
          <w:color w:val="000000"/>
          <w:spacing w:val="-2"/>
        </w:rPr>
        <w:t xml:space="preserve"> </w:t>
      </w:r>
      <w:r w:rsidRPr="00933A84">
        <w:rPr>
          <w:color w:val="000000"/>
        </w:rPr>
        <w:t>reasons</w:t>
      </w:r>
      <w:r w:rsidRPr="00933A84">
        <w:rPr>
          <w:color w:val="000000"/>
          <w:spacing w:val="1"/>
        </w:rPr>
        <w:t xml:space="preserve"> </w:t>
      </w:r>
      <w:r w:rsidRPr="00933A84">
        <w:rPr>
          <w:color w:val="000000"/>
        </w:rPr>
        <w:t>communicated.</w:t>
      </w:r>
    </w:p>
    <w:p w:rsidR="00112AC8" w:rsidRPr="00933A84" w:rsidRDefault="00112AC8" w:rsidP="00112AC8">
      <w:pPr>
        <w:pStyle w:val="BodyText"/>
        <w:spacing w:before="102" w:line="360" w:lineRule="auto"/>
        <w:rPr>
          <w:color w:val="000000"/>
        </w:rPr>
      </w:pPr>
      <w:r w:rsidRPr="00933A84">
        <w:rPr>
          <w:color w:val="000000"/>
        </w:rPr>
        <w:t>It is</w:t>
      </w:r>
      <w:r w:rsidRPr="00933A84">
        <w:rPr>
          <w:color w:val="000000"/>
          <w:spacing w:val="1"/>
        </w:rPr>
        <w:t xml:space="preserve"> </w:t>
      </w:r>
      <w:r w:rsidRPr="00933A84">
        <w:rPr>
          <w:color w:val="000000"/>
        </w:rPr>
        <w:t>in</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interests</w:t>
      </w:r>
      <w:r w:rsidRPr="00933A84">
        <w:rPr>
          <w:color w:val="000000"/>
          <w:spacing w:val="1"/>
        </w:rPr>
        <w:t xml:space="preserve"> </w:t>
      </w:r>
      <w:r w:rsidRPr="00933A84">
        <w:rPr>
          <w:color w:val="000000"/>
        </w:rPr>
        <w:t>of the</w:t>
      </w:r>
      <w:r w:rsidRPr="00933A84">
        <w:rPr>
          <w:color w:val="000000"/>
          <w:spacing w:val="-2"/>
        </w:rPr>
        <w:t xml:space="preserve"> </w:t>
      </w:r>
      <w:r w:rsidRPr="00933A84">
        <w:rPr>
          <w:color w:val="000000"/>
        </w:rPr>
        <w:t>timely production</w:t>
      </w:r>
      <w:r w:rsidRPr="00933A84">
        <w:rPr>
          <w:color w:val="000000"/>
          <w:spacing w:val="1"/>
        </w:rPr>
        <w:t xml:space="preserve"> </w:t>
      </w:r>
      <w:r w:rsidRPr="00933A84">
        <w:rPr>
          <w:color w:val="000000"/>
        </w:rPr>
        <w:t>of final budgets that conflicts</w:t>
      </w:r>
      <w:r w:rsidRPr="00933A84">
        <w:rPr>
          <w:color w:val="000000"/>
          <w:spacing w:val="-1"/>
        </w:rPr>
        <w:t xml:space="preserve"> </w:t>
      </w:r>
      <w:r w:rsidRPr="00933A84">
        <w:rPr>
          <w:color w:val="000000"/>
        </w:rPr>
        <w:t>are resolved</w:t>
      </w:r>
      <w:r w:rsidRPr="00933A84">
        <w:rPr>
          <w:color w:val="000000"/>
          <w:spacing w:val="-55"/>
        </w:rPr>
        <w:t xml:space="preserve"> </w:t>
      </w:r>
      <w:r w:rsidRPr="00933A84">
        <w:rPr>
          <w:color w:val="000000"/>
        </w:rPr>
        <w:t>promptly.</w:t>
      </w:r>
    </w:p>
    <w:p w:rsidR="00112AC8" w:rsidRPr="00933A84" w:rsidRDefault="00112AC8" w:rsidP="00112AC8">
      <w:pPr>
        <w:pStyle w:val="BodyText"/>
        <w:spacing w:before="102" w:line="360" w:lineRule="auto"/>
        <w:rPr>
          <w:color w:val="000000"/>
        </w:rPr>
      </w:pPr>
      <w:r w:rsidRPr="00933A84">
        <w:rPr>
          <w:color w:val="000000"/>
        </w:rPr>
        <w:t>Once</w:t>
      </w:r>
      <w:r w:rsidRPr="00933A84">
        <w:rPr>
          <w:color w:val="000000"/>
          <w:spacing w:val="1"/>
        </w:rPr>
        <w:t xml:space="preserve"> </w:t>
      </w:r>
      <w:r w:rsidRPr="00933A84">
        <w:rPr>
          <w:color w:val="000000"/>
        </w:rPr>
        <w:t>all</w:t>
      </w:r>
      <w:r w:rsidRPr="00933A84">
        <w:rPr>
          <w:color w:val="000000"/>
          <w:spacing w:val="1"/>
        </w:rPr>
        <w:t xml:space="preserve"> </w:t>
      </w:r>
      <w:r w:rsidRPr="00933A84">
        <w:rPr>
          <w:color w:val="000000"/>
        </w:rPr>
        <w:t>draft</w:t>
      </w:r>
      <w:r w:rsidRPr="00933A84">
        <w:rPr>
          <w:color w:val="000000"/>
          <w:spacing w:val="2"/>
        </w:rPr>
        <w:t xml:space="preserve"> </w:t>
      </w:r>
      <w:r w:rsidRPr="00933A84">
        <w:rPr>
          <w:color w:val="000000"/>
        </w:rPr>
        <w:t>budgets are</w:t>
      </w:r>
      <w:r w:rsidRPr="00933A84">
        <w:rPr>
          <w:color w:val="000000"/>
          <w:spacing w:val="1"/>
        </w:rPr>
        <w:t xml:space="preserve"> </w:t>
      </w:r>
      <w:r w:rsidRPr="00933A84">
        <w:rPr>
          <w:color w:val="000000"/>
        </w:rPr>
        <w:t>agreed, the</w:t>
      </w:r>
      <w:r w:rsidRPr="00933A84">
        <w:rPr>
          <w:color w:val="000000"/>
          <w:spacing w:val="2"/>
        </w:rPr>
        <w:t xml:space="preserve"> </w:t>
      </w:r>
      <w:r w:rsidRPr="00933A84">
        <w:rPr>
          <w:color w:val="000000"/>
        </w:rPr>
        <w:t>budget committee</w:t>
      </w:r>
      <w:r w:rsidRPr="00933A84">
        <w:rPr>
          <w:color w:val="000000"/>
          <w:spacing w:val="-1"/>
        </w:rPr>
        <w:t xml:space="preserve"> </w:t>
      </w:r>
      <w:r w:rsidRPr="00933A84">
        <w:rPr>
          <w:color w:val="000000"/>
        </w:rPr>
        <w:t>declares the</w:t>
      </w:r>
      <w:r w:rsidRPr="00933A84">
        <w:rPr>
          <w:color w:val="000000"/>
          <w:spacing w:val="-2"/>
        </w:rPr>
        <w:t xml:space="preserve"> </w:t>
      </w:r>
      <w:r w:rsidRPr="00933A84">
        <w:rPr>
          <w:color w:val="000000"/>
        </w:rPr>
        <w:t>budgets</w:t>
      </w:r>
      <w:r w:rsidRPr="00933A84">
        <w:rPr>
          <w:color w:val="000000"/>
          <w:spacing w:val="3"/>
        </w:rPr>
        <w:t xml:space="preserve"> </w:t>
      </w:r>
      <w:r w:rsidRPr="00933A84">
        <w:rPr>
          <w:color w:val="000000"/>
        </w:rPr>
        <w:t>as</w:t>
      </w:r>
      <w:r w:rsidRPr="00933A84">
        <w:rPr>
          <w:color w:val="000000"/>
          <w:spacing w:val="-1"/>
        </w:rPr>
        <w:t xml:space="preserve"> </w:t>
      </w:r>
      <w:r w:rsidRPr="00933A84">
        <w:rPr>
          <w:color w:val="000000"/>
        </w:rPr>
        <w:t>final.</w:t>
      </w:r>
      <w:r w:rsidRPr="00933A84">
        <w:rPr>
          <w:color w:val="000000"/>
          <w:spacing w:val="1"/>
        </w:rPr>
        <w:t xml:space="preserve"> </w:t>
      </w:r>
      <w:r w:rsidRPr="00933A84">
        <w:rPr>
          <w:color w:val="000000"/>
        </w:rPr>
        <w:t>There</w:t>
      </w:r>
      <w:r w:rsidRPr="00933A84">
        <w:rPr>
          <w:color w:val="000000"/>
          <w:spacing w:val="1"/>
        </w:rPr>
        <w:t xml:space="preserve"> </w:t>
      </w:r>
      <w:r w:rsidRPr="00933A84">
        <w:rPr>
          <w:color w:val="000000"/>
        </w:rPr>
        <w:t>is</w:t>
      </w:r>
      <w:r w:rsidRPr="00933A84">
        <w:rPr>
          <w:color w:val="000000"/>
          <w:spacing w:val="1"/>
        </w:rPr>
        <w:t xml:space="preserve"> </w:t>
      </w:r>
      <w:r w:rsidRPr="00933A84">
        <w:rPr>
          <w:color w:val="000000"/>
        </w:rPr>
        <w:t>one</w:t>
      </w:r>
      <w:r w:rsidRPr="00933A84">
        <w:rPr>
          <w:color w:val="000000"/>
          <w:spacing w:val="-4"/>
        </w:rPr>
        <w:t xml:space="preserve"> </w:t>
      </w:r>
      <w:r w:rsidRPr="00933A84">
        <w:rPr>
          <w:color w:val="000000"/>
        </w:rPr>
        <w:t>final</w:t>
      </w:r>
      <w:r w:rsidRPr="00933A84">
        <w:rPr>
          <w:color w:val="000000"/>
          <w:spacing w:val="1"/>
        </w:rPr>
        <w:t xml:space="preserve"> </w:t>
      </w:r>
      <w:r w:rsidRPr="00933A84">
        <w:rPr>
          <w:color w:val="000000"/>
        </w:rPr>
        <w:t>review</w:t>
      </w:r>
      <w:r w:rsidRPr="00933A84">
        <w:rPr>
          <w:color w:val="000000"/>
          <w:spacing w:val="-2"/>
        </w:rPr>
        <w:t xml:space="preserve"> </w:t>
      </w:r>
      <w:r w:rsidRPr="00933A84">
        <w:rPr>
          <w:color w:val="000000"/>
        </w:rPr>
        <w:t>that involves</w:t>
      </w:r>
      <w:r w:rsidRPr="00933A84">
        <w:rPr>
          <w:color w:val="000000"/>
          <w:spacing w:val="-1"/>
        </w:rPr>
        <w:t xml:space="preserve"> </w:t>
      </w:r>
      <w:r w:rsidRPr="00933A84">
        <w:rPr>
          <w:color w:val="000000"/>
        </w:rPr>
        <w:t>making</w:t>
      </w:r>
      <w:r w:rsidRPr="00933A84">
        <w:rPr>
          <w:color w:val="000000"/>
          <w:spacing w:val="2"/>
        </w:rPr>
        <w:t xml:space="preserve"> </w:t>
      </w:r>
      <w:r w:rsidRPr="00933A84">
        <w:rPr>
          <w:color w:val="000000"/>
        </w:rPr>
        <w:t>sure the</w:t>
      </w:r>
      <w:r w:rsidRPr="00933A84">
        <w:rPr>
          <w:color w:val="000000"/>
          <w:spacing w:val="-2"/>
        </w:rPr>
        <w:t xml:space="preserve"> </w:t>
      </w:r>
      <w:r w:rsidRPr="00933A84">
        <w:rPr>
          <w:color w:val="000000"/>
        </w:rPr>
        <w:t>proper</w:t>
      </w:r>
      <w:r w:rsidRPr="00933A84">
        <w:rPr>
          <w:color w:val="000000"/>
          <w:spacing w:val="3"/>
        </w:rPr>
        <w:t xml:space="preserve"> </w:t>
      </w:r>
      <w:r w:rsidRPr="00933A84">
        <w:rPr>
          <w:color w:val="000000"/>
        </w:rPr>
        <w:t>templates,</w:t>
      </w:r>
      <w:r w:rsidRPr="00933A84">
        <w:rPr>
          <w:color w:val="000000"/>
          <w:spacing w:val="1"/>
        </w:rPr>
        <w:t xml:space="preserve"> </w:t>
      </w:r>
      <w:r w:rsidRPr="00933A84">
        <w:rPr>
          <w:color w:val="000000"/>
        </w:rPr>
        <w:t>required</w:t>
      </w:r>
      <w:r w:rsidRPr="00933A84">
        <w:rPr>
          <w:color w:val="000000"/>
          <w:spacing w:val="2"/>
        </w:rPr>
        <w:t xml:space="preserve"> </w:t>
      </w:r>
      <w:r w:rsidRPr="00933A84">
        <w:rPr>
          <w:color w:val="000000"/>
        </w:rPr>
        <w:t>forms</w:t>
      </w:r>
      <w:r w:rsidRPr="00933A84">
        <w:rPr>
          <w:color w:val="000000"/>
          <w:spacing w:val="-56"/>
        </w:rPr>
        <w:t xml:space="preserve"> </w:t>
      </w:r>
      <w:r w:rsidRPr="00933A84">
        <w:rPr>
          <w:color w:val="000000"/>
        </w:rPr>
        <w:t>and</w:t>
      </w:r>
      <w:r w:rsidRPr="00933A84">
        <w:rPr>
          <w:color w:val="000000"/>
          <w:spacing w:val="1"/>
        </w:rPr>
        <w:t xml:space="preserve"> </w:t>
      </w:r>
      <w:r w:rsidRPr="00933A84">
        <w:rPr>
          <w:color w:val="000000"/>
        </w:rPr>
        <w:t>budgeted</w:t>
      </w:r>
      <w:r w:rsidRPr="00933A84">
        <w:rPr>
          <w:color w:val="000000"/>
          <w:spacing w:val="1"/>
        </w:rPr>
        <w:t xml:space="preserve"> </w:t>
      </w:r>
      <w:r w:rsidRPr="00933A84">
        <w:rPr>
          <w:color w:val="000000"/>
        </w:rPr>
        <w:t>timeframes</w:t>
      </w:r>
      <w:r w:rsidRPr="00933A84">
        <w:rPr>
          <w:color w:val="000000"/>
          <w:spacing w:val="3"/>
        </w:rPr>
        <w:t xml:space="preserve"> </w:t>
      </w:r>
      <w:r w:rsidRPr="00933A84">
        <w:rPr>
          <w:color w:val="000000"/>
        </w:rPr>
        <w:t>have</w:t>
      </w:r>
      <w:r w:rsidRPr="00933A84">
        <w:rPr>
          <w:color w:val="000000"/>
          <w:spacing w:val="2"/>
        </w:rPr>
        <w:t xml:space="preserve"> </w:t>
      </w:r>
      <w:r w:rsidRPr="00933A84">
        <w:rPr>
          <w:color w:val="000000"/>
        </w:rPr>
        <w:t>been</w:t>
      </w:r>
      <w:r w:rsidRPr="00933A84">
        <w:rPr>
          <w:color w:val="000000"/>
          <w:spacing w:val="2"/>
        </w:rPr>
        <w:t xml:space="preserve"> </w:t>
      </w:r>
      <w:r w:rsidRPr="00933A84">
        <w:rPr>
          <w:color w:val="000000"/>
        </w:rPr>
        <w:t>addressed.</w:t>
      </w:r>
    </w:p>
    <w:p w:rsidR="00112AC8" w:rsidRDefault="00112AC8" w:rsidP="00112AC8">
      <w:pPr>
        <w:pStyle w:val="BodyText"/>
        <w:spacing w:before="99" w:line="360" w:lineRule="auto"/>
        <w:jc w:val="left"/>
        <w:rPr>
          <w:color w:val="000000"/>
        </w:rPr>
      </w:pPr>
      <w:r w:rsidRPr="00933A84">
        <w:rPr>
          <w:color w:val="000000"/>
        </w:rPr>
        <w:t>Senior management collate what are now the final department or activity centre budgets</w:t>
      </w:r>
      <w:r w:rsidRPr="00933A84">
        <w:rPr>
          <w:color w:val="000000"/>
          <w:spacing w:val="-56"/>
        </w:rPr>
        <w:t xml:space="preserve"> </w:t>
      </w:r>
      <w:r w:rsidRPr="00933A84">
        <w:rPr>
          <w:color w:val="000000"/>
        </w:rPr>
        <w:t>and</w:t>
      </w:r>
      <w:r w:rsidRPr="00933A84">
        <w:rPr>
          <w:color w:val="000000"/>
          <w:spacing w:val="1"/>
        </w:rPr>
        <w:t xml:space="preserve"> </w:t>
      </w:r>
      <w:r w:rsidRPr="00933A84">
        <w:rPr>
          <w:color w:val="000000"/>
        </w:rPr>
        <w:t>create</w:t>
      </w:r>
      <w:r w:rsidRPr="00933A84">
        <w:rPr>
          <w:color w:val="000000"/>
          <w:spacing w:val="1"/>
        </w:rPr>
        <w:t xml:space="preserve"> </w:t>
      </w:r>
      <w:r w:rsidRPr="00933A84">
        <w:rPr>
          <w:color w:val="000000"/>
        </w:rPr>
        <w:t>master</w:t>
      </w:r>
      <w:r w:rsidRPr="00933A84">
        <w:rPr>
          <w:color w:val="000000"/>
          <w:spacing w:val="1"/>
        </w:rPr>
        <w:t xml:space="preserve"> </w:t>
      </w:r>
      <w:r w:rsidRPr="00933A84">
        <w:rPr>
          <w:color w:val="000000"/>
        </w:rPr>
        <w:t>budgets.</w:t>
      </w:r>
    </w:p>
    <w:p w:rsidR="00112AC8" w:rsidRPr="00811E3C" w:rsidRDefault="00112AC8" w:rsidP="00112AC8">
      <w:pPr>
        <w:pStyle w:val="Heading2"/>
      </w:pPr>
      <w:bookmarkStart w:id="33" w:name="_Toc145975477"/>
      <w:r w:rsidRPr="00811E3C">
        <w:t>2.5.2. Master budgets</w:t>
      </w:r>
      <w:bookmarkEnd w:id="33"/>
    </w:p>
    <w:p w:rsidR="00112AC8" w:rsidRPr="00744F42" w:rsidRDefault="00112AC8" w:rsidP="00112AC8">
      <w:pPr>
        <w:spacing w:after="0" w:line="360" w:lineRule="auto"/>
        <w:rPr>
          <w:sz w:val="10"/>
        </w:rPr>
      </w:pPr>
    </w:p>
    <w:p w:rsidR="00112AC8" w:rsidRDefault="00112AC8" w:rsidP="00112AC8">
      <w:pPr>
        <w:spacing w:after="0" w:line="360" w:lineRule="auto"/>
      </w:pPr>
      <w:r>
        <w:t>The master budget in a hotel is a comprehensive financial plan that outlines the projected revenues, expenses, and financial performance for a specified period, typically one year. It serves as a roadmap for the hotel's financial operations and helps in setting targets, making informed decisions, and monitoring performance.</w:t>
      </w:r>
    </w:p>
    <w:p w:rsidR="00112AC8" w:rsidRPr="00133355" w:rsidRDefault="00112AC8" w:rsidP="00112AC8">
      <w:pPr>
        <w:spacing w:after="0" w:line="360" w:lineRule="auto"/>
        <w:rPr>
          <w:sz w:val="12"/>
        </w:rPr>
      </w:pPr>
    </w:p>
    <w:p w:rsidR="00112AC8" w:rsidRDefault="00112AC8" w:rsidP="00112AC8">
      <w:pPr>
        <w:spacing w:after="0" w:line="360" w:lineRule="auto"/>
      </w:pPr>
      <w:r>
        <w:t>The master budget typically includes various components, such as:</w:t>
      </w:r>
    </w:p>
    <w:p w:rsidR="00112AC8" w:rsidRDefault="00112AC8" w:rsidP="00112AC8">
      <w:pPr>
        <w:spacing w:after="0" w:line="360" w:lineRule="auto"/>
      </w:pPr>
      <w:r w:rsidRPr="00744F42">
        <w:rPr>
          <w:b/>
        </w:rPr>
        <w:t>1. Sales Budget</w:t>
      </w:r>
      <w:r>
        <w:t>: This section includes revenue projections for different sources, such as room sales, food and beverage sales, and other services provided by the hotel.</w:t>
      </w:r>
    </w:p>
    <w:p w:rsidR="00112AC8" w:rsidRDefault="00112AC8" w:rsidP="00112AC8">
      <w:pPr>
        <w:spacing w:after="0" w:line="360" w:lineRule="auto"/>
      </w:pPr>
    </w:p>
    <w:p w:rsidR="00112AC8" w:rsidRDefault="00112AC8" w:rsidP="00112AC8">
      <w:pPr>
        <w:spacing w:after="0" w:line="360" w:lineRule="auto"/>
        <w:rPr>
          <w:b/>
        </w:rPr>
      </w:pPr>
    </w:p>
    <w:p w:rsidR="00112AC8" w:rsidRDefault="00112AC8" w:rsidP="00112AC8">
      <w:pPr>
        <w:spacing w:after="0" w:line="360" w:lineRule="auto"/>
        <w:rPr>
          <w:b/>
        </w:rPr>
      </w:pPr>
    </w:p>
    <w:p w:rsidR="00112AC8" w:rsidRDefault="00112AC8" w:rsidP="00112AC8">
      <w:pPr>
        <w:spacing w:after="0" w:line="360" w:lineRule="auto"/>
        <w:rPr>
          <w:b/>
        </w:rPr>
      </w:pPr>
    </w:p>
    <w:p w:rsidR="00112AC8" w:rsidRDefault="00112AC8" w:rsidP="00112AC8">
      <w:pPr>
        <w:spacing w:after="0" w:line="360" w:lineRule="auto"/>
      </w:pPr>
      <w:r w:rsidRPr="00744F42">
        <w:rPr>
          <w:b/>
        </w:rPr>
        <w:t>2. Operating Expenses Budget</w:t>
      </w:r>
      <w:r>
        <w:t>: This section outlines the estimated costs associated with running the hotel, including labor costs, utilities, marketing expenses, maintenance expenses, administrative costs, and other operating expenses.</w:t>
      </w:r>
    </w:p>
    <w:p w:rsidR="00112AC8" w:rsidRDefault="00112AC8" w:rsidP="00112AC8">
      <w:pPr>
        <w:spacing w:after="0" w:line="360" w:lineRule="auto"/>
      </w:pPr>
      <w:r w:rsidRPr="00744F42">
        <w:rPr>
          <w:b/>
        </w:rPr>
        <w:t>3. Capital Expenditures Budget</w:t>
      </w:r>
      <w:r>
        <w:t>: This section includes planned investments in the hotel's infrastructure, such as renovations, refurbishments, equipment purchases, and technology upgrades.</w:t>
      </w:r>
    </w:p>
    <w:p w:rsidR="00112AC8" w:rsidRDefault="00112AC8" w:rsidP="00112AC8">
      <w:pPr>
        <w:spacing w:after="0" w:line="360" w:lineRule="auto"/>
      </w:pPr>
      <w:r w:rsidRPr="00744F42">
        <w:rPr>
          <w:b/>
        </w:rPr>
        <w:t>4. Cash Flow Budget:</w:t>
      </w:r>
      <w:r>
        <w:t xml:space="preserve"> This section focuses on the inflows and outflows of cash, including projected cash receipts from sales and other sources, as well as cash payments for operating expenses, capital expenditures, debt repayments, and other cash outflows.</w:t>
      </w:r>
      <w:r>
        <w:cr/>
        <w:t>5. Budgeted Income Statement: This section presents the projected revenues, operating expenses, and resulting operating income or loss for the hotel during the budgeted period. It helps in evaluating the hotel's profitability and financial performance.</w:t>
      </w:r>
    </w:p>
    <w:p w:rsidR="00112AC8" w:rsidRDefault="00112AC8" w:rsidP="00112AC8">
      <w:pPr>
        <w:spacing w:after="0" w:line="360" w:lineRule="auto"/>
      </w:pPr>
      <w:r w:rsidRPr="00744F42">
        <w:rPr>
          <w:b/>
        </w:rPr>
        <w:t>6. Budgeted Balance Sheet:</w:t>
      </w:r>
      <w:r>
        <w:t xml:space="preserve"> This section provides a snapshot of the hotel's financial position at a specific point in time, including its assets, liabilities, and owner's equity. It helps in assessing the hotel's financial health and solvency.</w:t>
      </w:r>
    </w:p>
    <w:p w:rsidR="00112AC8" w:rsidRDefault="00112AC8" w:rsidP="00112AC8">
      <w:pPr>
        <w:spacing w:after="0" w:line="360" w:lineRule="auto"/>
      </w:pPr>
      <w:r>
        <w:t>The master budget is typically prepared based on historical data, market trends, industry benchmarks, and management's goals and objectives. It is a dynamic document that may be revised periodically to reflect changes in market conditions, business strategies, and other factors affecting the hotel's financial performance.</w:t>
      </w:r>
    </w:p>
    <w:p w:rsidR="00112AC8" w:rsidRDefault="00112AC8" w:rsidP="00112AC8">
      <w:pPr>
        <w:spacing w:after="0" w:line="360" w:lineRule="auto"/>
      </w:pPr>
      <w:r>
        <w:t>The master budget serves as a management tool, helping hotel owners, managers, and stakeholders make informed decisions, allocate resources effectively, and monitor and control financial performance throughout the budgeted period.</w:t>
      </w:r>
    </w:p>
    <w:p w:rsidR="00112AC8" w:rsidRPr="00744F42" w:rsidRDefault="00112AC8" w:rsidP="00112AC8">
      <w:pPr>
        <w:spacing w:after="0"/>
        <w:rPr>
          <w:sz w:val="14"/>
          <w:lang w:bidi="ar-SA"/>
        </w:rPr>
      </w:pPr>
    </w:p>
    <w:p w:rsidR="00112AC8" w:rsidRPr="00933A84" w:rsidRDefault="00112AC8" w:rsidP="00112AC8">
      <w:pPr>
        <w:pStyle w:val="BodyText"/>
        <w:spacing w:before="25" w:line="360" w:lineRule="auto"/>
        <w:rPr>
          <w:color w:val="000000"/>
        </w:rPr>
      </w:pPr>
      <w:r w:rsidRPr="00933A84">
        <w:rPr>
          <w:color w:val="000000"/>
        </w:rPr>
        <w:t>The advantage of</w:t>
      </w:r>
      <w:r w:rsidRPr="00933A84">
        <w:rPr>
          <w:color w:val="000000"/>
          <w:spacing w:val="3"/>
        </w:rPr>
        <w:t xml:space="preserve"> </w:t>
      </w:r>
      <w:r w:rsidRPr="00933A84">
        <w:rPr>
          <w:color w:val="000000"/>
        </w:rPr>
        <w:t>compiling</w:t>
      </w:r>
      <w:r w:rsidRPr="00933A84">
        <w:rPr>
          <w:color w:val="000000"/>
          <w:spacing w:val="3"/>
        </w:rPr>
        <w:t xml:space="preserve"> </w:t>
      </w:r>
      <w:r w:rsidRPr="00933A84">
        <w:rPr>
          <w:color w:val="000000"/>
        </w:rPr>
        <w:t>the</w:t>
      </w:r>
      <w:r w:rsidRPr="00933A84">
        <w:rPr>
          <w:color w:val="000000"/>
          <w:spacing w:val="-2"/>
        </w:rPr>
        <w:t xml:space="preserve"> </w:t>
      </w:r>
      <w:r w:rsidRPr="00933A84">
        <w:rPr>
          <w:color w:val="000000"/>
        </w:rPr>
        <w:t>master budget</w:t>
      </w:r>
      <w:r w:rsidRPr="00933A84">
        <w:rPr>
          <w:color w:val="000000"/>
          <w:spacing w:val="1"/>
        </w:rPr>
        <w:t xml:space="preserve"> </w:t>
      </w:r>
      <w:r w:rsidRPr="00933A84">
        <w:rPr>
          <w:color w:val="000000"/>
        </w:rPr>
        <w:t>is that it</w:t>
      </w:r>
      <w:r w:rsidRPr="00933A84">
        <w:rPr>
          <w:color w:val="000000"/>
          <w:spacing w:val="3"/>
        </w:rPr>
        <w:t xml:space="preserve"> </w:t>
      </w:r>
      <w:r w:rsidRPr="00933A84">
        <w:rPr>
          <w:color w:val="000000"/>
        </w:rPr>
        <w:t>enables</w:t>
      </w:r>
      <w:r w:rsidRPr="00933A84">
        <w:rPr>
          <w:color w:val="000000"/>
          <w:spacing w:val="-1"/>
        </w:rPr>
        <w:t xml:space="preserve"> </w:t>
      </w:r>
      <w:r w:rsidRPr="00933A84">
        <w:rPr>
          <w:color w:val="000000"/>
        </w:rPr>
        <w:t>managers to</w:t>
      </w:r>
      <w:r w:rsidRPr="00933A84">
        <w:rPr>
          <w:color w:val="000000"/>
          <w:spacing w:val="-1"/>
        </w:rPr>
        <w:t xml:space="preserve"> </w:t>
      </w:r>
      <w:r w:rsidRPr="00933A84">
        <w:rPr>
          <w:color w:val="000000"/>
        </w:rPr>
        <w:t>see</w:t>
      </w:r>
      <w:r w:rsidRPr="00933A84">
        <w:rPr>
          <w:color w:val="000000"/>
          <w:spacing w:val="1"/>
        </w:rPr>
        <w:t xml:space="preserve"> </w:t>
      </w:r>
      <w:r w:rsidRPr="00933A84">
        <w:rPr>
          <w:color w:val="000000"/>
        </w:rPr>
        <w:t>at</w:t>
      </w:r>
      <w:r w:rsidRPr="00933A84">
        <w:rPr>
          <w:color w:val="000000"/>
          <w:spacing w:val="3"/>
        </w:rPr>
        <w:t xml:space="preserve"> </w:t>
      </w:r>
      <w:r w:rsidRPr="00933A84">
        <w:rPr>
          <w:color w:val="000000"/>
        </w:rPr>
        <w:t>a</w:t>
      </w:r>
      <w:r w:rsidRPr="00933A84">
        <w:rPr>
          <w:color w:val="000000"/>
          <w:spacing w:val="-55"/>
        </w:rPr>
        <w:t xml:space="preserve"> </w:t>
      </w:r>
      <w:r w:rsidRPr="00933A84">
        <w:rPr>
          <w:color w:val="000000"/>
        </w:rPr>
        <w:t>glance</w:t>
      </w:r>
      <w:r w:rsidRPr="00933A84">
        <w:rPr>
          <w:color w:val="000000"/>
          <w:spacing w:val="1"/>
        </w:rPr>
        <w:t xml:space="preserve"> </w:t>
      </w:r>
      <w:r w:rsidRPr="00933A84">
        <w:rPr>
          <w:color w:val="000000"/>
        </w:rPr>
        <w:t>how</w:t>
      </w:r>
      <w:r w:rsidRPr="00933A84">
        <w:rPr>
          <w:color w:val="000000"/>
          <w:spacing w:val="1"/>
        </w:rPr>
        <w:t xml:space="preserve"> </w:t>
      </w:r>
      <w:r w:rsidRPr="00933A84">
        <w:rPr>
          <w:color w:val="000000"/>
        </w:rPr>
        <w:t>the</w:t>
      </w:r>
      <w:r w:rsidRPr="00933A84">
        <w:rPr>
          <w:color w:val="000000"/>
          <w:spacing w:val="-1"/>
        </w:rPr>
        <w:t xml:space="preserve"> </w:t>
      </w:r>
      <w:r w:rsidRPr="00933A84">
        <w:rPr>
          <w:color w:val="000000"/>
        </w:rPr>
        <w:t>different</w:t>
      </w:r>
      <w:r w:rsidRPr="00933A84">
        <w:rPr>
          <w:color w:val="000000"/>
          <w:spacing w:val="1"/>
        </w:rPr>
        <w:t xml:space="preserve"> </w:t>
      </w:r>
      <w:r w:rsidRPr="00933A84">
        <w:rPr>
          <w:color w:val="000000"/>
        </w:rPr>
        <w:t>parts</w:t>
      </w:r>
      <w:r w:rsidRPr="00933A84">
        <w:rPr>
          <w:color w:val="000000"/>
          <w:spacing w:val="1"/>
        </w:rPr>
        <w:t xml:space="preserve"> </w:t>
      </w:r>
      <w:r w:rsidRPr="00933A84">
        <w:rPr>
          <w:color w:val="000000"/>
        </w:rPr>
        <w:t>of</w:t>
      </w:r>
      <w:r w:rsidRPr="00933A84">
        <w:rPr>
          <w:color w:val="000000"/>
          <w:spacing w:val="2"/>
        </w:rPr>
        <w:t xml:space="preserve"> </w:t>
      </w:r>
      <w:r w:rsidRPr="00933A84">
        <w:rPr>
          <w:color w:val="000000"/>
        </w:rPr>
        <w:t>the organization</w:t>
      </w:r>
      <w:r w:rsidRPr="00933A84">
        <w:rPr>
          <w:color w:val="000000"/>
          <w:spacing w:val="-1"/>
        </w:rPr>
        <w:t xml:space="preserve"> </w:t>
      </w:r>
      <w:r w:rsidRPr="00933A84">
        <w:rPr>
          <w:color w:val="000000"/>
        </w:rPr>
        <w:t>must</w:t>
      </w:r>
      <w:r w:rsidRPr="00933A84">
        <w:rPr>
          <w:color w:val="000000"/>
          <w:spacing w:val="1"/>
        </w:rPr>
        <w:t xml:space="preserve"> </w:t>
      </w:r>
      <w:r w:rsidRPr="00933A84">
        <w:rPr>
          <w:color w:val="000000"/>
        </w:rPr>
        <w:t>work together</w:t>
      </w:r>
      <w:r w:rsidRPr="00933A84">
        <w:rPr>
          <w:color w:val="000000"/>
          <w:spacing w:val="2"/>
        </w:rPr>
        <w:t xml:space="preserve"> </w:t>
      </w:r>
      <w:r w:rsidRPr="00933A84">
        <w:rPr>
          <w:color w:val="000000"/>
        </w:rPr>
        <w:t>to</w:t>
      </w:r>
      <w:r w:rsidRPr="00933A84">
        <w:rPr>
          <w:color w:val="000000"/>
          <w:spacing w:val="2"/>
        </w:rPr>
        <w:t xml:space="preserve"> </w:t>
      </w:r>
      <w:r w:rsidRPr="00933A84">
        <w:rPr>
          <w:color w:val="000000"/>
        </w:rPr>
        <w:t>achieve</w:t>
      </w:r>
      <w:r w:rsidRPr="00933A84">
        <w:rPr>
          <w:color w:val="000000"/>
          <w:spacing w:val="2"/>
        </w:rPr>
        <w:t xml:space="preserve"> </w:t>
      </w:r>
      <w:r w:rsidRPr="00933A84">
        <w:rPr>
          <w:color w:val="000000"/>
        </w:rPr>
        <w:t>the</w:t>
      </w:r>
      <w:r w:rsidRPr="00933A84">
        <w:rPr>
          <w:color w:val="000000"/>
          <w:spacing w:val="1"/>
        </w:rPr>
        <w:t xml:space="preserve"> </w:t>
      </w:r>
      <w:r w:rsidRPr="00933A84">
        <w:rPr>
          <w:color w:val="000000"/>
        </w:rPr>
        <w:t>planned</w:t>
      </w:r>
      <w:r w:rsidRPr="00933A84">
        <w:rPr>
          <w:color w:val="000000"/>
          <w:spacing w:val="1"/>
        </w:rPr>
        <w:t xml:space="preserve"> </w:t>
      </w:r>
      <w:r w:rsidRPr="00933A84">
        <w:rPr>
          <w:color w:val="000000"/>
        </w:rPr>
        <w:t>activity</w:t>
      </w:r>
      <w:r w:rsidRPr="00933A84">
        <w:rPr>
          <w:color w:val="000000"/>
          <w:spacing w:val="1"/>
        </w:rPr>
        <w:t xml:space="preserve"> </w:t>
      </w:r>
      <w:r w:rsidRPr="00933A84">
        <w:rPr>
          <w:color w:val="000000"/>
        </w:rPr>
        <w:t>for</w:t>
      </w:r>
      <w:r w:rsidRPr="00933A84">
        <w:rPr>
          <w:color w:val="000000"/>
          <w:spacing w:val="2"/>
        </w:rPr>
        <w:t xml:space="preserve"> </w:t>
      </w:r>
      <w:r w:rsidRPr="00933A84">
        <w:rPr>
          <w:color w:val="000000"/>
        </w:rPr>
        <w:t>the</w:t>
      </w:r>
      <w:r w:rsidRPr="00933A84">
        <w:rPr>
          <w:color w:val="000000"/>
          <w:spacing w:val="3"/>
        </w:rPr>
        <w:t xml:space="preserve"> </w:t>
      </w:r>
      <w:r w:rsidRPr="00933A84">
        <w:rPr>
          <w:color w:val="000000"/>
        </w:rPr>
        <w:t>budgeted</w:t>
      </w:r>
      <w:r w:rsidRPr="00933A84">
        <w:rPr>
          <w:color w:val="000000"/>
          <w:spacing w:val="3"/>
        </w:rPr>
        <w:t xml:space="preserve"> </w:t>
      </w:r>
      <w:r w:rsidRPr="00933A84">
        <w:rPr>
          <w:color w:val="000000"/>
        </w:rPr>
        <w:t>period.</w:t>
      </w:r>
    </w:p>
    <w:p w:rsidR="00112AC8" w:rsidRDefault="00112AC8" w:rsidP="00112AC8">
      <w:pPr>
        <w:pStyle w:val="BodyText"/>
        <w:spacing w:before="100" w:line="360" w:lineRule="auto"/>
        <w:rPr>
          <w:color w:val="000000"/>
        </w:rPr>
      </w:pPr>
      <w:r w:rsidRPr="00933A84">
        <w:rPr>
          <w:color w:val="000000"/>
        </w:rPr>
        <w:t>Sometimes, however, and especially in smaller organizations, the time taken to accurately</w:t>
      </w:r>
      <w:r w:rsidRPr="00933A84">
        <w:rPr>
          <w:color w:val="000000"/>
          <w:spacing w:val="-56"/>
        </w:rPr>
        <w:t xml:space="preserve"> </w:t>
      </w:r>
      <w:r w:rsidRPr="00933A84">
        <w:rPr>
          <w:color w:val="000000"/>
        </w:rPr>
        <w:t>create</w:t>
      </w:r>
      <w:r w:rsidRPr="00933A84">
        <w:rPr>
          <w:color w:val="000000"/>
          <w:spacing w:val="-1"/>
        </w:rPr>
        <w:t xml:space="preserve"> </w:t>
      </w:r>
      <w:r w:rsidRPr="00933A84">
        <w:rPr>
          <w:color w:val="000000"/>
        </w:rPr>
        <w:t>the master</w:t>
      </w:r>
      <w:r w:rsidRPr="00933A84">
        <w:rPr>
          <w:color w:val="000000"/>
          <w:spacing w:val="4"/>
        </w:rPr>
        <w:t xml:space="preserve"> </w:t>
      </w:r>
      <w:r w:rsidRPr="00933A84">
        <w:rPr>
          <w:color w:val="000000"/>
        </w:rPr>
        <w:t>budget</w:t>
      </w:r>
      <w:r w:rsidRPr="00933A84">
        <w:rPr>
          <w:color w:val="000000"/>
          <w:spacing w:val="2"/>
        </w:rPr>
        <w:t xml:space="preserve"> </w:t>
      </w:r>
      <w:r w:rsidRPr="00933A84">
        <w:rPr>
          <w:color w:val="000000"/>
        </w:rPr>
        <w:t>is</w:t>
      </w:r>
      <w:r w:rsidRPr="00933A84">
        <w:rPr>
          <w:color w:val="000000"/>
          <w:spacing w:val="3"/>
        </w:rPr>
        <w:t xml:space="preserve"> </w:t>
      </w:r>
      <w:r w:rsidRPr="00933A84">
        <w:rPr>
          <w:color w:val="000000"/>
        </w:rPr>
        <w:t>too great.</w:t>
      </w:r>
    </w:p>
    <w:p w:rsidR="00112AC8" w:rsidRPr="00744F42" w:rsidRDefault="00112AC8" w:rsidP="00112AC8">
      <w:pPr>
        <w:pStyle w:val="BodyText"/>
        <w:spacing w:before="99" w:line="360" w:lineRule="auto"/>
        <w:jc w:val="left"/>
        <w:rPr>
          <w:color w:val="000000"/>
        </w:rPr>
        <w:sectPr w:rsidR="00112AC8" w:rsidRPr="00744F42" w:rsidSect="006C1BCF">
          <w:headerReference w:type="default" r:id="rId21"/>
          <w:footerReference w:type="default" r:id="rId22"/>
          <w:pgSz w:w="11910" w:h="16840"/>
          <w:pgMar w:top="1260" w:right="1290" w:bottom="1140" w:left="1260" w:header="708" w:footer="291" w:gutter="0"/>
          <w:cols w:space="720"/>
        </w:sectPr>
      </w:pPr>
    </w:p>
    <w:p w:rsidR="00112AC8" w:rsidRPr="00EA51D6" w:rsidRDefault="00112AC8" w:rsidP="00112AC8">
      <w:pPr>
        <w:pStyle w:val="BodyText"/>
        <w:spacing w:before="100" w:line="360" w:lineRule="auto"/>
        <w:rPr>
          <w:b/>
          <w:color w:val="000000"/>
        </w:rPr>
      </w:pPr>
      <w:r w:rsidRPr="00EA51D6">
        <w:rPr>
          <w:b/>
          <w:color w:val="000000"/>
        </w:rPr>
        <w:lastRenderedPageBreak/>
        <w:t xml:space="preserve">Example  </w:t>
      </w:r>
    </w:p>
    <w:p w:rsidR="00112AC8" w:rsidRPr="00EA51D6" w:rsidRDefault="00112AC8" w:rsidP="00112AC8">
      <w:pPr>
        <w:spacing w:line="360" w:lineRule="auto"/>
        <w:rPr>
          <w:szCs w:val="24"/>
        </w:rPr>
      </w:pPr>
      <w:r w:rsidRPr="00EA51D6">
        <w:rPr>
          <w:b/>
          <w:szCs w:val="24"/>
        </w:rPr>
        <w:t xml:space="preserve">Instruction: </w:t>
      </w:r>
      <w:r w:rsidRPr="00EA51D6">
        <w:rPr>
          <w:szCs w:val="24"/>
        </w:rPr>
        <w:t>read the case and perform the tasks below as required.</w:t>
      </w:r>
    </w:p>
    <w:p w:rsidR="00112AC8" w:rsidRPr="00744F42" w:rsidRDefault="00112AC8" w:rsidP="00112AC8">
      <w:pPr>
        <w:spacing w:line="360" w:lineRule="auto"/>
        <w:rPr>
          <w:szCs w:val="24"/>
        </w:rPr>
      </w:pPr>
      <w:r w:rsidRPr="00EA51D6">
        <w:rPr>
          <w:szCs w:val="24"/>
        </w:rPr>
        <w:t>Having carried out SWOT analysis, the company directors decided to set up the travel inn chain of</w:t>
      </w:r>
      <w:r w:rsidRPr="00744F42">
        <w:rPr>
          <w:szCs w:val="24"/>
        </w:rPr>
        <w:t xml:space="preserve"> motels with a plan to build one every year for the next five years the following information is available on the company’s plans there will be 20 single 10 double rooms per motel. The projected average occupation rate after the initial six month launch period is expected to be</w:t>
      </w:r>
      <w:r>
        <w:rPr>
          <w:szCs w:val="24"/>
        </w:rPr>
        <w:t>.</w:t>
      </w:r>
      <w:r w:rsidRPr="00744F42">
        <w:rPr>
          <w:szCs w:val="24"/>
        </w:rPr>
        <w:t xml:space="preserve"> 70%.the capital cost of $750,000 is to be 50% financed by an 8%debenture loan, and 50% by ordinary share capital.</w:t>
      </w:r>
    </w:p>
    <w:p w:rsidR="00112AC8" w:rsidRPr="00AD1FC2" w:rsidRDefault="00112AC8" w:rsidP="00112AC8">
      <w:pPr>
        <w:rPr>
          <w:szCs w:val="24"/>
        </w:rPr>
      </w:pPr>
      <w:r w:rsidRPr="00744F42">
        <w:rPr>
          <w:szCs w:val="24"/>
        </w:rPr>
        <w:t>The plan for the next six month is as follows:</w:t>
      </w:r>
    </w:p>
    <w:p w:rsidR="00112AC8" w:rsidRPr="00AD1FC2" w:rsidRDefault="00112AC8" w:rsidP="00112AC8">
      <w:pPr>
        <w:rPr>
          <w:szCs w:val="24"/>
        </w:rPr>
      </w:pPr>
      <w:r w:rsidRPr="00AD1FC2">
        <w:rPr>
          <w:szCs w:val="24"/>
        </w:rPr>
        <w:t xml:space="preserve">                                                                    Jan      Feb.         Mar.       April.      May        June   </w:t>
      </w:r>
    </w:p>
    <w:p w:rsidR="00112AC8" w:rsidRPr="00AD1FC2" w:rsidRDefault="00112AC8" w:rsidP="00112AC8">
      <w:pPr>
        <w:rPr>
          <w:szCs w:val="24"/>
        </w:rPr>
      </w:pPr>
      <w:r w:rsidRPr="00AD1FC2">
        <w:rPr>
          <w:szCs w:val="24"/>
        </w:rPr>
        <w:t xml:space="preserve">Percent complete                                   </w:t>
      </w:r>
      <w:r>
        <w:rPr>
          <w:szCs w:val="24"/>
        </w:rPr>
        <w:t xml:space="preserve">         30%      </w:t>
      </w:r>
      <w:r w:rsidRPr="00AD1FC2">
        <w:rPr>
          <w:szCs w:val="24"/>
        </w:rPr>
        <w:t xml:space="preserve">50%         100%   </w:t>
      </w:r>
    </w:p>
    <w:p w:rsidR="00112AC8" w:rsidRPr="00AD1FC2" w:rsidRDefault="00112AC8" w:rsidP="00112AC8">
      <w:pPr>
        <w:rPr>
          <w:szCs w:val="24"/>
        </w:rPr>
      </w:pPr>
      <w:r w:rsidRPr="00AD1FC2">
        <w:rPr>
          <w:szCs w:val="24"/>
        </w:rPr>
        <w:t xml:space="preserve">Occupation rate                                                        </w:t>
      </w:r>
      <w:r>
        <w:rPr>
          <w:szCs w:val="24"/>
        </w:rPr>
        <w:t xml:space="preserve">                        </w:t>
      </w:r>
      <w:r w:rsidRPr="00AD1FC2">
        <w:rPr>
          <w:szCs w:val="24"/>
        </w:rPr>
        <w:t>30%        50%         60%</w:t>
      </w:r>
    </w:p>
    <w:p w:rsidR="00112AC8" w:rsidRPr="00AD1FC2" w:rsidRDefault="00112AC8" w:rsidP="00112AC8">
      <w:pPr>
        <w:rPr>
          <w:szCs w:val="24"/>
          <w:u w:val="single"/>
        </w:rPr>
      </w:pPr>
      <w:r w:rsidRPr="00AD1FC2">
        <w:rPr>
          <w:szCs w:val="24"/>
          <w:u w:val="single"/>
        </w:rPr>
        <w:t xml:space="preserve">Additional information </w:t>
      </w:r>
    </w:p>
    <w:p w:rsidR="00112AC8" w:rsidRPr="00AD1FC2" w:rsidRDefault="00112AC8" w:rsidP="00112AC8">
      <w:pPr>
        <w:pStyle w:val="ListParagraph"/>
        <w:numPr>
          <w:ilvl w:val="0"/>
          <w:numId w:val="17"/>
        </w:numPr>
        <w:spacing w:line="360" w:lineRule="auto"/>
        <w:jc w:val="left"/>
        <w:rPr>
          <w:szCs w:val="24"/>
        </w:rPr>
      </w:pPr>
      <w:r>
        <w:rPr>
          <w:szCs w:val="24"/>
        </w:rPr>
        <w:t xml:space="preserve">Room price </w:t>
      </w:r>
      <w:r w:rsidRPr="00AD1FC2">
        <w:rPr>
          <w:szCs w:val="24"/>
        </w:rPr>
        <w:t>$35 per night for single room and $50per night for doubles room.</w:t>
      </w:r>
    </w:p>
    <w:p w:rsidR="00112AC8" w:rsidRPr="00AD1FC2" w:rsidRDefault="00112AC8" w:rsidP="00112AC8">
      <w:pPr>
        <w:pStyle w:val="ListParagraph"/>
        <w:numPr>
          <w:ilvl w:val="0"/>
          <w:numId w:val="17"/>
        </w:numPr>
        <w:spacing w:line="360" w:lineRule="auto"/>
        <w:jc w:val="left"/>
        <w:rPr>
          <w:szCs w:val="24"/>
        </w:rPr>
      </w:pPr>
      <w:r w:rsidRPr="00AD1FC2">
        <w:rPr>
          <w:szCs w:val="24"/>
        </w:rPr>
        <w:t>10% of the rooms are estimated to be taken up by corporate gusts whose companies settle statements on a monthly basis.</w:t>
      </w:r>
    </w:p>
    <w:p w:rsidR="00112AC8" w:rsidRPr="00AD1FC2" w:rsidRDefault="00112AC8" w:rsidP="00112AC8">
      <w:pPr>
        <w:pStyle w:val="ListParagraph"/>
        <w:numPr>
          <w:ilvl w:val="0"/>
          <w:numId w:val="17"/>
        </w:numPr>
        <w:spacing w:line="360" w:lineRule="auto"/>
        <w:jc w:val="left"/>
        <w:rPr>
          <w:szCs w:val="24"/>
        </w:rPr>
      </w:pPr>
      <w:r w:rsidRPr="00AD1FC2">
        <w:rPr>
          <w:szCs w:val="24"/>
        </w:rPr>
        <w:t>Vending machines are expected to generate $10 and $16 per occupied night per single and double rooms respectively. (30% of the room lifting revenue.)</w:t>
      </w:r>
    </w:p>
    <w:p w:rsidR="00112AC8" w:rsidRPr="00AD1FC2" w:rsidRDefault="00112AC8" w:rsidP="00112AC8">
      <w:pPr>
        <w:pStyle w:val="ListParagraph"/>
        <w:numPr>
          <w:ilvl w:val="0"/>
          <w:numId w:val="17"/>
        </w:numPr>
        <w:spacing w:line="360" w:lineRule="auto"/>
        <w:jc w:val="left"/>
        <w:rPr>
          <w:szCs w:val="24"/>
        </w:rPr>
      </w:pPr>
      <w:r w:rsidRPr="00AD1FC2">
        <w:rPr>
          <w:szCs w:val="24"/>
        </w:rPr>
        <w:t>The estimated profit margin on both food and drink is 40% on the sales value.</w:t>
      </w:r>
    </w:p>
    <w:p w:rsidR="00112AC8" w:rsidRPr="00AD1FC2" w:rsidRDefault="00112AC8" w:rsidP="00112AC8">
      <w:pPr>
        <w:pStyle w:val="ListParagraph"/>
        <w:numPr>
          <w:ilvl w:val="0"/>
          <w:numId w:val="17"/>
        </w:numPr>
        <w:spacing w:line="360" w:lineRule="auto"/>
        <w:jc w:val="left"/>
        <w:rPr>
          <w:szCs w:val="24"/>
        </w:rPr>
      </w:pPr>
      <w:r w:rsidRPr="00AD1FC2">
        <w:rPr>
          <w:szCs w:val="24"/>
        </w:rPr>
        <w:t>Suppliers of food and drink are paid monthly in arrears.</w:t>
      </w:r>
    </w:p>
    <w:p w:rsidR="00112AC8" w:rsidRPr="00AD1FC2" w:rsidRDefault="00112AC8" w:rsidP="00112AC8">
      <w:pPr>
        <w:pStyle w:val="ListParagraph"/>
        <w:numPr>
          <w:ilvl w:val="0"/>
          <w:numId w:val="17"/>
        </w:numPr>
        <w:spacing w:line="360" w:lineRule="auto"/>
        <w:jc w:val="left"/>
        <w:rPr>
          <w:szCs w:val="24"/>
        </w:rPr>
      </w:pPr>
      <w:r w:rsidRPr="00AD1FC2">
        <w:rPr>
          <w:szCs w:val="24"/>
        </w:rPr>
        <w:t>At the end of the month, 10% of the average monthly stock requirement is expected to be on hand.</w:t>
      </w:r>
    </w:p>
    <w:p w:rsidR="00112AC8" w:rsidRPr="00AD1FC2" w:rsidRDefault="00112AC8" w:rsidP="00112AC8">
      <w:pPr>
        <w:pStyle w:val="ListParagraph"/>
        <w:numPr>
          <w:ilvl w:val="0"/>
          <w:numId w:val="17"/>
        </w:numPr>
        <w:spacing w:line="360" w:lineRule="auto"/>
        <w:jc w:val="left"/>
        <w:rPr>
          <w:szCs w:val="24"/>
        </w:rPr>
      </w:pPr>
      <w:r w:rsidRPr="00AD1FC2">
        <w:rPr>
          <w:szCs w:val="24"/>
        </w:rPr>
        <w:t>Other variable costs for the hotel are estimated at $5 for a single room and $7 for a double room. These costs include laundry cost, cost of consumable items and the staff wage of the room refreshment staff used per occupied night</w:t>
      </w:r>
    </w:p>
    <w:p w:rsidR="00112AC8" w:rsidRDefault="00112AC8" w:rsidP="00112AC8">
      <w:pPr>
        <w:pStyle w:val="ListParagraph"/>
        <w:numPr>
          <w:ilvl w:val="0"/>
          <w:numId w:val="17"/>
        </w:numPr>
        <w:spacing w:line="360" w:lineRule="auto"/>
        <w:jc w:val="left"/>
        <w:rPr>
          <w:szCs w:val="24"/>
        </w:rPr>
      </w:pPr>
      <w:r w:rsidRPr="00AD1FC2">
        <w:rPr>
          <w:szCs w:val="24"/>
        </w:rPr>
        <w:t>Centralized fixed costs are as follows :</w:t>
      </w:r>
    </w:p>
    <w:p w:rsidR="00112AC8" w:rsidRDefault="00112AC8" w:rsidP="00112AC8">
      <w:pPr>
        <w:pStyle w:val="ListParagraph"/>
        <w:spacing w:line="360" w:lineRule="auto"/>
        <w:jc w:val="left"/>
        <w:rPr>
          <w:szCs w:val="24"/>
        </w:rPr>
      </w:pPr>
    </w:p>
    <w:p w:rsidR="00112AC8" w:rsidRDefault="00112AC8" w:rsidP="00112AC8">
      <w:pPr>
        <w:pStyle w:val="ListParagraph"/>
        <w:spacing w:line="360" w:lineRule="auto"/>
        <w:jc w:val="left"/>
        <w:rPr>
          <w:szCs w:val="24"/>
        </w:rPr>
      </w:pPr>
    </w:p>
    <w:p w:rsidR="00112AC8" w:rsidRDefault="00112AC8" w:rsidP="00112AC8">
      <w:pPr>
        <w:pStyle w:val="ListParagraph"/>
        <w:spacing w:line="360" w:lineRule="auto"/>
        <w:jc w:val="left"/>
        <w:rPr>
          <w:szCs w:val="24"/>
        </w:rPr>
      </w:pPr>
    </w:p>
    <w:p w:rsidR="00112AC8" w:rsidRDefault="00112AC8" w:rsidP="00112AC8">
      <w:pPr>
        <w:pStyle w:val="ListParagraph"/>
        <w:spacing w:line="360" w:lineRule="auto"/>
        <w:jc w:val="left"/>
        <w:rPr>
          <w:szCs w:val="24"/>
        </w:rPr>
      </w:pPr>
    </w:p>
    <w:p w:rsidR="00112AC8" w:rsidRPr="00AD1FC2" w:rsidRDefault="00112AC8" w:rsidP="00112AC8">
      <w:pPr>
        <w:pStyle w:val="ListParagraph"/>
        <w:spacing w:line="360" w:lineRule="auto"/>
        <w:jc w:val="left"/>
        <w:rPr>
          <w:szCs w:val="24"/>
        </w:rPr>
      </w:pPr>
    </w:p>
    <w:p w:rsidR="00112AC8" w:rsidRPr="00AD1FC2" w:rsidRDefault="00112AC8" w:rsidP="00112AC8">
      <w:pPr>
        <w:pStyle w:val="ListParagraph"/>
        <w:numPr>
          <w:ilvl w:val="0"/>
          <w:numId w:val="18"/>
        </w:numPr>
        <w:spacing w:line="360" w:lineRule="auto"/>
        <w:jc w:val="left"/>
        <w:rPr>
          <w:szCs w:val="24"/>
        </w:rPr>
      </w:pPr>
      <w:r w:rsidRPr="00AD1FC2">
        <w:rPr>
          <w:b/>
          <w:szCs w:val="24"/>
        </w:rPr>
        <w:t>Depreciation:</w:t>
      </w:r>
      <w:r w:rsidRPr="00AD1FC2">
        <w:rPr>
          <w:szCs w:val="24"/>
        </w:rPr>
        <w:t xml:space="preserve">    6%annualy of the total capital costs with effect from 1 April</w:t>
      </w:r>
    </w:p>
    <w:p w:rsidR="00112AC8" w:rsidRDefault="00112AC8" w:rsidP="00112AC8">
      <w:pPr>
        <w:pStyle w:val="ListParagraph"/>
        <w:numPr>
          <w:ilvl w:val="0"/>
          <w:numId w:val="18"/>
        </w:numPr>
        <w:spacing w:line="360" w:lineRule="auto"/>
        <w:jc w:val="left"/>
        <w:rPr>
          <w:szCs w:val="24"/>
        </w:rPr>
      </w:pPr>
      <w:r w:rsidRPr="00AD1FC2">
        <w:rPr>
          <w:b/>
          <w:szCs w:val="24"/>
        </w:rPr>
        <w:t>Interest:</w:t>
      </w:r>
      <w:r w:rsidRPr="00AD1FC2">
        <w:rPr>
          <w:szCs w:val="24"/>
        </w:rPr>
        <w:t xml:space="preserve"> payable monthly in advance at 8% of the coupon value of the debenture (all finance raised on January 1)</w:t>
      </w:r>
    </w:p>
    <w:p w:rsidR="00112AC8" w:rsidRPr="00AD1FC2" w:rsidRDefault="00112AC8" w:rsidP="00112AC8">
      <w:pPr>
        <w:pStyle w:val="ListParagraph"/>
        <w:numPr>
          <w:ilvl w:val="0"/>
          <w:numId w:val="18"/>
        </w:numPr>
        <w:spacing w:line="360" w:lineRule="auto"/>
        <w:jc w:val="left"/>
        <w:rPr>
          <w:szCs w:val="24"/>
        </w:rPr>
      </w:pPr>
      <w:r w:rsidRPr="00AD1FC2">
        <w:rPr>
          <w:b/>
          <w:szCs w:val="24"/>
        </w:rPr>
        <w:t>Maintenance:</w:t>
      </w:r>
      <w:r w:rsidRPr="00AD1FC2">
        <w:rPr>
          <w:szCs w:val="24"/>
        </w:rPr>
        <w:t xml:space="preserve"> $1000 per colander month from April 1</w:t>
      </w:r>
    </w:p>
    <w:p w:rsidR="00112AC8" w:rsidRPr="00AD1FC2" w:rsidRDefault="00112AC8" w:rsidP="00112AC8">
      <w:pPr>
        <w:pStyle w:val="ListParagraph"/>
        <w:numPr>
          <w:ilvl w:val="0"/>
          <w:numId w:val="18"/>
        </w:numPr>
        <w:spacing w:line="360" w:lineRule="auto"/>
        <w:jc w:val="left"/>
        <w:rPr>
          <w:szCs w:val="24"/>
        </w:rPr>
      </w:pPr>
      <w:r w:rsidRPr="00AD1FC2">
        <w:rPr>
          <w:b/>
          <w:szCs w:val="24"/>
        </w:rPr>
        <w:t>Head office costs:</w:t>
      </w:r>
      <w:r w:rsidRPr="00AD1FC2">
        <w:rPr>
          <w:szCs w:val="24"/>
        </w:rPr>
        <w:t xml:space="preserve"> $36,000 per year</w:t>
      </w:r>
      <w:r>
        <w:rPr>
          <w:szCs w:val="24"/>
        </w:rPr>
        <w:t xml:space="preserve"> </w:t>
      </w:r>
      <w:r w:rsidRPr="00AD1FC2">
        <w:rPr>
          <w:szCs w:val="24"/>
        </w:rPr>
        <w:t>from January 1</w:t>
      </w:r>
    </w:p>
    <w:p w:rsidR="00112AC8" w:rsidRDefault="00112AC8" w:rsidP="00112AC8">
      <w:pPr>
        <w:pStyle w:val="ListParagraph"/>
        <w:rPr>
          <w:szCs w:val="24"/>
        </w:rPr>
      </w:pPr>
    </w:p>
    <w:p w:rsidR="00112AC8" w:rsidRPr="00744F42" w:rsidRDefault="00112AC8" w:rsidP="00112AC8">
      <w:pPr>
        <w:pStyle w:val="ListParagraph"/>
        <w:ind w:left="0"/>
        <w:rPr>
          <w:b/>
          <w:szCs w:val="24"/>
        </w:rPr>
      </w:pPr>
      <w:r w:rsidRPr="00744F42">
        <w:rPr>
          <w:b/>
          <w:szCs w:val="24"/>
        </w:rPr>
        <w:t xml:space="preserve">Required </w:t>
      </w:r>
    </w:p>
    <w:p w:rsidR="00112AC8" w:rsidRDefault="00112AC8" w:rsidP="00112AC8">
      <w:pPr>
        <w:pStyle w:val="ListParagraph"/>
        <w:rPr>
          <w:szCs w:val="24"/>
        </w:rPr>
      </w:pPr>
    </w:p>
    <w:p w:rsidR="00112AC8" w:rsidRPr="00AD1FC2" w:rsidRDefault="00112AC8" w:rsidP="00112AC8">
      <w:pPr>
        <w:pStyle w:val="ListParagraph"/>
        <w:ind w:left="0"/>
        <w:rPr>
          <w:szCs w:val="24"/>
        </w:rPr>
      </w:pPr>
      <w:r w:rsidRPr="00AD1FC2">
        <w:rPr>
          <w:szCs w:val="24"/>
        </w:rPr>
        <w:t>Prepare the detail budgets for the next six months in a particular sequence might be as follows:</w:t>
      </w:r>
    </w:p>
    <w:p w:rsidR="00112AC8" w:rsidRDefault="00112AC8" w:rsidP="00112AC8">
      <w:pPr>
        <w:pStyle w:val="ListParagraph"/>
        <w:spacing w:line="480" w:lineRule="auto"/>
        <w:ind w:left="1080"/>
        <w:rPr>
          <w:szCs w:val="24"/>
        </w:rPr>
      </w:pPr>
    </w:p>
    <w:p w:rsidR="00112AC8" w:rsidRPr="00AD1FC2" w:rsidRDefault="00112AC8" w:rsidP="00112AC8">
      <w:pPr>
        <w:pStyle w:val="ListParagraph"/>
        <w:spacing w:line="480" w:lineRule="auto"/>
        <w:ind w:left="1080"/>
        <w:rPr>
          <w:szCs w:val="24"/>
        </w:rPr>
      </w:pPr>
      <w:r>
        <w:rPr>
          <w:szCs w:val="24"/>
        </w:rPr>
        <w:t xml:space="preserve">Task1. </w:t>
      </w:r>
      <w:r>
        <w:rPr>
          <w:szCs w:val="24"/>
        </w:rPr>
        <w:tab/>
      </w:r>
      <w:r w:rsidRPr="00AD1FC2">
        <w:rPr>
          <w:szCs w:val="24"/>
        </w:rPr>
        <w:t xml:space="preserve">Sales budget </w:t>
      </w:r>
    </w:p>
    <w:p w:rsidR="00112AC8" w:rsidRPr="00AD1FC2" w:rsidRDefault="00112AC8" w:rsidP="00112AC8">
      <w:pPr>
        <w:pStyle w:val="ListParagraph"/>
        <w:spacing w:line="480" w:lineRule="auto"/>
        <w:ind w:left="1080"/>
        <w:rPr>
          <w:szCs w:val="24"/>
        </w:rPr>
      </w:pPr>
      <w:r>
        <w:rPr>
          <w:szCs w:val="24"/>
        </w:rPr>
        <w:t xml:space="preserve">Task2. </w:t>
      </w:r>
      <w:r>
        <w:rPr>
          <w:szCs w:val="24"/>
        </w:rPr>
        <w:tab/>
      </w:r>
      <w:r w:rsidRPr="00AD1FC2">
        <w:rPr>
          <w:szCs w:val="24"/>
        </w:rPr>
        <w:t xml:space="preserve">Debtor budget </w:t>
      </w:r>
    </w:p>
    <w:p w:rsidR="00112AC8" w:rsidRPr="00AD1FC2" w:rsidRDefault="00112AC8" w:rsidP="00112AC8">
      <w:pPr>
        <w:pStyle w:val="ListParagraph"/>
        <w:spacing w:line="480" w:lineRule="auto"/>
        <w:ind w:left="1080"/>
        <w:rPr>
          <w:szCs w:val="24"/>
        </w:rPr>
      </w:pPr>
      <w:r>
        <w:rPr>
          <w:szCs w:val="24"/>
        </w:rPr>
        <w:t xml:space="preserve">Task3. </w:t>
      </w:r>
      <w:r>
        <w:rPr>
          <w:szCs w:val="24"/>
        </w:rPr>
        <w:tab/>
      </w:r>
      <w:r w:rsidRPr="00AD1FC2">
        <w:rPr>
          <w:szCs w:val="24"/>
        </w:rPr>
        <w:t xml:space="preserve">Stock budget, food and drink </w:t>
      </w:r>
    </w:p>
    <w:p w:rsidR="00112AC8" w:rsidRPr="00AD1FC2" w:rsidRDefault="00112AC8" w:rsidP="00112AC8">
      <w:pPr>
        <w:pStyle w:val="ListParagraph"/>
        <w:spacing w:line="480" w:lineRule="auto"/>
        <w:ind w:left="1080"/>
        <w:rPr>
          <w:szCs w:val="24"/>
        </w:rPr>
      </w:pPr>
      <w:r>
        <w:rPr>
          <w:szCs w:val="24"/>
        </w:rPr>
        <w:t>Task4.</w:t>
      </w:r>
      <w:r>
        <w:rPr>
          <w:szCs w:val="24"/>
        </w:rPr>
        <w:tab/>
      </w:r>
      <w:r w:rsidRPr="00AD1FC2">
        <w:rPr>
          <w:szCs w:val="24"/>
        </w:rPr>
        <w:t xml:space="preserve">Creditor budget, food and drink </w:t>
      </w:r>
    </w:p>
    <w:p w:rsidR="00112AC8" w:rsidRPr="00AD1FC2" w:rsidRDefault="00112AC8" w:rsidP="00112AC8">
      <w:pPr>
        <w:pStyle w:val="ListParagraph"/>
        <w:spacing w:line="480" w:lineRule="auto"/>
        <w:ind w:left="1080"/>
        <w:rPr>
          <w:szCs w:val="24"/>
        </w:rPr>
      </w:pPr>
      <w:r>
        <w:rPr>
          <w:szCs w:val="24"/>
        </w:rPr>
        <w:t>Task5.</w:t>
      </w:r>
      <w:r>
        <w:rPr>
          <w:szCs w:val="24"/>
        </w:rPr>
        <w:tab/>
      </w:r>
      <w:r w:rsidRPr="00AD1FC2">
        <w:rPr>
          <w:szCs w:val="24"/>
        </w:rPr>
        <w:t xml:space="preserve">Fixed expense budget </w:t>
      </w:r>
    </w:p>
    <w:p w:rsidR="00112AC8" w:rsidRPr="00AD1FC2" w:rsidRDefault="00112AC8" w:rsidP="00112AC8">
      <w:pPr>
        <w:pStyle w:val="ListParagraph"/>
        <w:spacing w:line="480" w:lineRule="auto"/>
        <w:ind w:left="1080"/>
        <w:rPr>
          <w:szCs w:val="24"/>
        </w:rPr>
      </w:pPr>
      <w:r>
        <w:rPr>
          <w:szCs w:val="24"/>
        </w:rPr>
        <w:t>Task6.</w:t>
      </w:r>
      <w:r>
        <w:rPr>
          <w:szCs w:val="24"/>
        </w:rPr>
        <w:tab/>
      </w:r>
      <w:r w:rsidRPr="00AD1FC2">
        <w:rPr>
          <w:szCs w:val="24"/>
        </w:rPr>
        <w:t>Fixed asset budget</w:t>
      </w:r>
    </w:p>
    <w:p w:rsidR="00112AC8" w:rsidRPr="00AD1FC2" w:rsidRDefault="00112AC8" w:rsidP="00112AC8">
      <w:pPr>
        <w:pStyle w:val="ListParagraph"/>
        <w:spacing w:line="480" w:lineRule="auto"/>
        <w:ind w:left="1080"/>
        <w:rPr>
          <w:szCs w:val="24"/>
        </w:rPr>
      </w:pPr>
      <w:r>
        <w:rPr>
          <w:szCs w:val="24"/>
        </w:rPr>
        <w:t>Task7.</w:t>
      </w:r>
      <w:r>
        <w:rPr>
          <w:szCs w:val="24"/>
        </w:rPr>
        <w:tab/>
      </w:r>
      <w:r w:rsidRPr="00AD1FC2">
        <w:rPr>
          <w:szCs w:val="24"/>
        </w:rPr>
        <w:t xml:space="preserve">Cash budget </w:t>
      </w:r>
    </w:p>
    <w:p w:rsidR="00112AC8" w:rsidRDefault="00112AC8" w:rsidP="00112AC8">
      <w:pPr>
        <w:pStyle w:val="ListParagraph"/>
        <w:spacing w:line="480" w:lineRule="auto"/>
        <w:ind w:left="1080"/>
        <w:rPr>
          <w:szCs w:val="24"/>
        </w:rPr>
      </w:pPr>
      <w:r>
        <w:rPr>
          <w:szCs w:val="24"/>
        </w:rPr>
        <w:t>Task8.</w:t>
      </w:r>
      <w:r>
        <w:rPr>
          <w:szCs w:val="24"/>
        </w:rPr>
        <w:tab/>
      </w:r>
      <w:r w:rsidRPr="00AD1FC2">
        <w:rPr>
          <w:szCs w:val="24"/>
        </w:rPr>
        <w:t>Forecasted profit and loss account</w:t>
      </w:r>
    </w:p>
    <w:p w:rsidR="00112AC8" w:rsidRPr="0086606B" w:rsidRDefault="00112AC8" w:rsidP="00112AC8">
      <w:pPr>
        <w:pStyle w:val="ListParagraph"/>
        <w:spacing w:line="480" w:lineRule="auto"/>
        <w:ind w:left="0"/>
        <w:rPr>
          <w:b/>
          <w:szCs w:val="24"/>
        </w:rPr>
      </w:pPr>
      <w:r>
        <w:rPr>
          <w:szCs w:val="24"/>
        </w:rPr>
        <w:br w:type="page"/>
      </w:r>
      <w:r w:rsidRPr="0086606B">
        <w:rPr>
          <w:b/>
          <w:szCs w:val="24"/>
        </w:rPr>
        <w:lastRenderedPageBreak/>
        <w:t xml:space="preserve">Answer sheet for Operation sheet </w:t>
      </w:r>
    </w:p>
    <w:p w:rsidR="00112AC8" w:rsidRPr="0086606B" w:rsidRDefault="00112AC8" w:rsidP="00112AC8">
      <w:pPr>
        <w:rPr>
          <w:b/>
          <w:sz w:val="28"/>
          <w:szCs w:val="24"/>
        </w:rPr>
      </w:pPr>
    </w:p>
    <w:tbl>
      <w:tblPr>
        <w:tblW w:w="9994" w:type="dxa"/>
        <w:tblInd w:w="-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94"/>
      </w:tblGrid>
      <w:tr w:rsidR="00112AC8" w:rsidTr="00F56E52">
        <w:trPr>
          <w:trHeight w:val="2366"/>
        </w:trPr>
        <w:tc>
          <w:tcPr>
            <w:tcW w:w="9994" w:type="dxa"/>
          </w:tcPr>
          <w:p w:rsidR="00112AC8" w:rsidRPr="0086606B" w:rsidRDefault="00112AC8" w:rsidP="00F56E52">
            <w:pPr>
              <w:ind w:left="184"/>
              <w:rPr>
                <w:b/>
                <w:sz w:val="28"/>
                <w:szCs w:val="24"/>
              </w:rPr>
            </w:pPr>
            <w:r w:rsidRPr="0086606B">
              <w:rPr>
                <w:b/>
                <w:sz w:val="28"/>
                <w:szCs w:val="24"/>
              </w:rPr>
              <w:t>Sales budget (1)</w:t>
            </w:r>
          </w:p>
          <w:p w:rsidR="00112AC8" w:rsidRPr="0086606B" w:rsidRDefault="00112AC8" w:rsidP="00F56E52">
            <w:pPr>
              <w:ind w:left="184"/>
              <w:rPr>
                <w:szCs w:val="24"/>
              </w:rPr>
            </w:pPr>
            <w:r w:rsidRPr="0086606B">
              <w:rPr>
                <w:szCs w:val="24"/>
              </w:rPr>
              <w:t xml:space="preserve">                              Jan               February              march             April                may           June  </w:t>
            </w:r>
          </w:p>
          <w:p w:rsidR="00112AC8" w:rsidRPr="0086606B" w:rsidRDefault="00112AC8" w:rsidP="00F56E52">
            <w:pPr>
              <w:ind w:left="184"/>
              <w:rPr>
                <w:szCs w:val="24"/>
              </w:rPr>
            </w:pPr>
            <w:r w:rsidRPr="0086606B">
              <w:rPr>
                <w:szCs w:val="24"/>
              </w:rPr>
              <w:t xml:space="preserve">                              $                   $                          $                     $                      $                $</w:t>
            </w:r>
          </w:p>
          <w:p w:rsidR="00112AC8" w:rsidRPr="0086606B" w:rsidRDefault="00112AC8" w:rsidP="00F56E52">
            <w:pPr>
              <w:ind w:left="184"/>
              <w:rPr>
                <w:szCs w:val="24"/>
              </w:rPr>
            </w:pPr>
            <w:r w:rsidRPr="0086606B">
              <w:rPr>
                <w:szCs w:val="24"/>
              </w:rPr>
              <w:t>Room revenue                                                                              10,950           18,250        21,900</w:t>
            </w:r>
          </w:p>
          <w:p w:rsidR="00112AC8" w:rsidRDefault="00112AC8" w:rsidP="00F56E52">
            <w:pPr>
              <w:ind w:left="184"/>
              <w:rPr>
                <w:b/>
                <w:sz w:val="28"/>
                <w:szCs w:val="24"/>
              </w:rPr>
            </w:pPr>
            <w:r w:rsidRPr="0086606B">
              <w:rPr>
                <w:szCs w:val="24"/>
              </w:rPr>
              <w:t>Food and drink (30% of room revenue)                                        3,285             5,475          6,570</w:t>
            </w:r>
            <w:r>
              <w:rPr>
                <w:szCs w:val="24"/>
              </w:rPr>
              <w:t xml:space="preserve">    </w:t>
            </w:r>
          </w:p>
        </w:tc>
      </w:tr>
    </w:tbl>
    <w:p w:rsidR="00112AC8" w:rsidRDefault="00112AC8" w:rsidP="00112AC8">
      <w:pPr>
        <w:rPr>
          <w:szCs w:val="24"/>
        </w:rPr>
      </w:pPr>
    </w:p>
    <w:tbl>
      <w:tblPr>
        <w:tblW w:w="100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84"/>
        <w:gridCol w:w="96"/>
      </w:tblGrid>
      <w:tr w:rsidR="00112AC8" w:rsidTr="00F56E52">
        <w:trPr>
          <w:gridAfter w:val="1"/>
          <w:wAfter w:w="96" w:type="dxa"/>
          <w:trHeight w:val="5331"/>
        </w:trPr>
        <w:tc>
          <w:tcPr>
            <w:tcW w:w="9984" w:type="dxa"/>
          </w:tcPr>
          <w:p w:rsidR="00112AC8" w:rsidRPr="00EE3242" w:rsidRDefault="00112AC8" w:rsidP="00F56E52">
            <w:pPr>
              <w:ind w:left="123"/>
              <w:rPr>
                <w:b/>
                <w:sz w:val="28"/>
                <w:szCs w:val="24"/>
              </w:rPr>
            </w:pPr>
            <w:r w:rsidRPr="00EE3242">
              <w:rPr>
                <w:b/>
                <w:sz w:val="28"/>
                <w:szCs w:val="24"/>
              </w:rPr>
              <w:t>Debtor budget (2)</w:t>
            </w:r>
          </w:p>
          <w:p w:rsidR="00112AC8" w:rsidRDefault="00112AC8" w:rsidP="00F56E52">
            <w:pPr>
              <w:ind w:left="123"/>
              <w:rPr>
                <w:szCs w:val="24"/>
              </w:rPr>
            </w:pPr>
            <w:r>
              <w:rPr>
                <w:szCs w:val="24"/>
              </w:rPr>
              <w:t xml:space="preserve">                              Jan               February              march             April                may           June  </w:t>
            </w:r>
          </w:p>
          <w:p w:rsidR="00112AC8" w:rsidRDefault="00112AC8" w:rsidP="00F56E52">
            <w:pPr>
              <w:ind w:left="123"/>
              <w:rPr>
                <w:szCs w:val="24"/>
              </w:rPr>
            </w:pPr>
            <w:r>
              <w:rPr>
                <w:szCs w:val="24"/>
              </w:rPr>
              <w:t xml:space="preserve">                              $                   $                          $                     $                      $                $</w:t>
            </w:r>
          </w:p>
          <w:p w:rsidR="00112AC8" w:rsidRDefault="00112AC8" w:rsidP="00F56E52">
            <w:pPr>
              <w:ind w:left="123"/>
              <w:rPr>
                <w:szCs w:val="24"/>
              </w:rPr>
            </w:pPr>
            <w:r>
              <w:rPr>
                <w:szCs w:val="24"/>
              </w:rPr>
              <w:t>Opening debtor                                                                            nil                     1,423           2,373</w:t>
            </w:r>
          </w:p>
          <w:p w:rsidR="00112AC8" w:rsidRDefault="00112AC8" w:rsidP="00F56E52">
            <w:pPr>
              <w:ind w:left="123"/>
              <w:rPr>
                <w:szCs w:val="24"/>
              </w:rPr>
            </w:pPr>
            <w:r>
              <w:rPr>
                <w:szCs w:val="24"/>
              </w:rPr>
              <w:t xml:space="preserve">Sales, from (1)                                                                           </w:t>
            </w:r>
            <w:r w:rsidRPr="00FD108D">
              <w:rPr>
                <w:szCs w:val="24"/>
                <w:u w:val="single"/>
              </w:rPr>
              <w:t>14,235</w:t>
            </w:r>
            <w:r>
              <w:rPr>
                <w:szCs w:val="24"/>
                <w:u w:val="single"/>
              </w:rPr>
              <w:t xml:space="preserve">               </w:t>
            </w:r>
            <w:r w:rsidRPr="00890CF7">
              <w:rPr>
                <w:szCs w:val="24"/>
                <w:u w:val="single"/>
              </w:rPr>
              <w:t>23,725</w:t>
            </w:r>
            <w:r>
              <w:rPr>
                <w:szCs w:val="24"/>
                <w:u w:val="single"/>
              </w:rPr>
              <w:t xml:space="preserve">          </w:t>
            </w:r>
            <w:r w:rsidRPr="00890CF7">
              <w:rPr>
                <w:szCs w:val="24"/>
                <w:u w:val="single"/>
              </w:rPr>
              <w:t>28,470</w:t>
            </w:r>
          </w:p>
          <w:p w:rsidR="00112AC8" w:rsidRDefault="00112AC8" w:rsidP="00F56E52">
            <w:pPr>
              <w:ind w:left="123"/>
              <w:rPr>
                <w:szCs w:val="24"/>
              </w:rPr>
            </w:pPr>
            <w:r>
              <w:rPr>
                <w:szCs w:val="24"/>
              </w:rPr>
              <w:t xml:space="preserve">                                                                                                   14,235              25,148           30,843</w:t>
            </w:r>
          </w:p>
          <w:p w:rsidR="00112AC8" w:rsidRDefault="00112AC8" w:rsidP="00F56E52">
            <w:pPr>
              <w:ind w:left="123"/>
              <w:rPr>
                <w:szCs w:val="24"/>
              </w:rPr>
            </w:pPr>
            <w:r>
              <w:rPr>
                <w:szCs w:val="24"/>
              </w:rPr>
              <w:t xml:space="preserve">Receipts                                                                                     </w:t>
            </w:r>
            <w:r w:rsidRPr="00890CF7">
              <w:rPr>
                <w:szCs w:val="24"/>
                <w:u w:val="single"/>
              </w:rPr>
              <w:t>12,812</w:t>
            </w:r>
            <w:r>
              <w:rPr>
                <w:szCs w:val="24"/>
                <w:u w:val="single"/>
              </w:rPr>
              <w:t xml:space="preserve">               </w:t>
            </w:r>
            <w:r w:rsidRPr="00890CF7">
              <w:rPr>
                <w:szCs w:val="24"/>
                <w:u w:val="single"/>
              </w:rPr>
              <w:t>22,775</w:t>
            </w:r>
            <w:r>
              <w:rPr>
                <w:szCs w:val="24"/>
                <w:u w:val="single"/>
              </w:rPr>
              <w:t xml:space="preserve">           </w:t>
            </w:r>
            <w:r w:rsidRPr="00890CF7">
              <w:rPr>
                <w:szCs w:val="24"/>
                <w:u w:val="single"/>
              </w:rPr>
              <w:t>27,996</w:t>
            </w:r>
          </w:p>
          <w:p w:rsidR="00112AC8" w:rsidRDefault="00112AC8" w:rsidP="00F56E52">
            <w:pPr>
              <w:ind w:left="123"/>
              <w:rPr>
                <w:szCs w:val="24"/>
              </w:rPr>
            </w:pPr>
            <w:r>
              <w:rPr>
                <w:szCs w:val="24"/>
              </w:rPr>
              <w:t>Closing debtors                                                                         1,423                   2,373              2847</w:t>
            </w:r>
          </w:p>
          <w:p w:rsidR="00112AC8" w:rsidRDefault="00112AC8" w:rsidP="00F56E52">
            <w:pPr>
              <w:ind w:left="123"/>
              <w:rPr>
                <w:b/>
                <w:sz w:val="28"/>
                <w:szCs w:val="24"/>
              </w:rPr>
            </w:pPr>
            <w:r>
              <w:rPr>
                <w:szCs w:val="24"/>
              </w:rPr>
              <w:t>Receipts =90% of the current month’s sales revenues + 10% of the previous month’s revenue, attributable to the corporate customers.</w:t>
            </w:r>
          </w:p>
        </w:tc>
      </w:tr>
      <w:tr w:rsidR="00112AC8" w:rsidTr="00F56E52">
        <w:trPr>
          <w:trHeight w:val="4780"/>
        </w:trPr>
        <w:tc>
          <w:tcPr>
            <w:tcW w:w="10080" w:type="dxa"/>
            <w:gridSpan w:val="2"/>
          </w:tcPr>
          <w:p w:rsidR="00112AC8" w:rsidRPr="009F4FB2" w:rsidRDefault="00112AC8" w:rsidP="00F56E52">
            <w:pPr>
              <w:ind w:left="46"/>
              <w:rPr>
                <w:b/>
                <w:sz w:val="28"/>
                <w:szCs w:val="24"/>
              </w:rPr>
            </w:pPr>
            <w:r w:rsidRPr="009F4FB2">
              <w:rPr>
                <w:b/>
                <w:sz w:val="28"/>
                <w:szCs w:val="24"/>
              </w:rPr>
              <w:lastRenderedPageBreak/>
              <w:t>Stock budget, food and drink (3)</w:t>
            </w:r>
          </w:p>
          <w:p w:rsidR="00112AC8" w:rsidRDefault="00112AC8" w:rsidP="00F56E52">
            <w:pPr>
              <w:ind w:left="46"/>
              <w:rPr>
                <w:szCs w:val="24"/>
              </w:rPr>
            </w:pPr>
            <w:r>
              <w:rPr>
                <w:szCs w:val="24"/>
              </w:rPr>
              <w:t xml:space="preserve">                             Jan               February              march             April                may           June  </w:t>
            </w:r>
          </w:p>
          <w:p w:rsidR="00112AC8" w:rsidRDefault="00112AC8" w:rsidP="00F56E52">
            <w:pPr>
              <w:ind w:left="46"/>
              <w:rPr>
                <w:szCs w:val="24"/>
              </w:rPr>
            </w:pPr>
            <w:r>
              <w:rPr>
                <w:szCs w:val="24"/>
              </w:rPr>
              <w:t xml:space="preserve">                             $                     $                          $                     $                      $                 $</w:t>
            </w:r>
          </w:p>
          <w:p w:rsidR="00112AC8" w:rsidRDefault="00112AC8" w:rsidP="00F56E52">
            <w:pPr>
              <w:ind w:left="46"/>
              <w:rPr>
                <w:szCs w:val="24"/>
              </w:rPr>
            </w:pPr>
            <w:r>
              <w:rPr>
                <w:szCs w:val="24"/>
              </w:rPr>
              <w:t>Opening stock                                                                            nil                     131              219</w:t>
            </w:r>
          </w:p>
          <w:p w:rsidR="00112AC8" w:rsidRDefault="00112AC8" w:rsidP="00F56E52">
            <w:pPr>
              <w:ind w:left="46"/>
              <w:rPr>
                <w:szCs w:val="24"/>
              </w:rPr>
            </w:pPr>
            <w:r>
              <w:rPr>
                <w:szCs w:val="24"/>
              </w:rPr>
              <w:t xml:space="preserve">Purchases                                                                                  </w:t>
            </w:r>
            <w:r>
              <w:rPr>
                <w:szCs w:val="24"/>
                <w:u w:val="single"/>
              </w:rPr>
              <w:t>1,445               2,278           2,672</w:t>
            </w:r>
          </w:p>
          <w:p w:rsidR="00112AC8" w:rsidRDefault="00112AC8" w:rsidP="00F56E52">
            <w:pPr>
              <w:ind w:left="46"/>
              <w:rPr>
                <w:szCs w:val="24"/>
              </w:rPr>
            </w:pPr>
            <w:r>
              <w:rPr>
                <w:szCs w:val="24"/>
              </w:rPr>
              <w:t xml:space="preserve">                                                                                                  1,445              2,409            2,891</w:t>
            </w:r>
          </w:p>
          <w:p w:rsidR="00112AC8" w:rsidRDefault="00112AC8" w:rsidP="00F56E52">
            <w:pPr>
              <w:ind w:left="46"/>
              <w:rPr>
                <w:szCs w:val="24"/>
              </w:rPr>
            </w:pPr>
            <w:r>
              <w:rPr>
                <w:szCs w:val="24"/>
              </w:rPr>
              <w:t xml:space="preserve">Stock used   (   revenue x 0.4)                                                  </w:t>
            </w:r>
            <w:r>
              <w:rPr>
                <w:szCs w:val="24"/>
                <w:u w:val="single"/>
              </w:rPr>
              <w:t>1,314               2,190            2,628</w:t>
            </w:r>
          </w:p>
          <w:p w:rsidR="00112AC8" w:rsidRDefault="00112AC8" w:rsidP="00F56E52">
            <w:pPr>
              <w:ind w:left="46"/>
              <w:rPr>
                <w:szCs w:val="24"/>
              </w:rPr>
            </w:pPr>
            <w:r>
              <w:rPr>
                <w:szCs w:val="24"/>
              </w:rPr>
              <w:t>Closing stock                                                                               131                 219                 263</w:t>
            </w:r>
          </w:p>
          <w:p w:rsidR="00112AC8" w:rsidRDefault="00112AC8" w:rsidP="00F56E52">
            <w:pPr>
              <w:ind w:left="46"/>
              <w:rPr>
                <w:szCs w:val="24"/>
              </w:rPr>
            </w:pPr>
            <w:r>
              <w:rPr>
                <w:szCs w:val="24"/>
              </w:rPr>
              <w:t>Purchase = (3,285 x 0.4) + (3,285 x 0.4) x 0.1=1445</w:t>
            </w:r>
          </w:p>
        </w:tc>
      </w:tr>
    </w:tbl>
    <w:p w:rsidR="00112AC8" w:rsidRDefault="00112AC8" w:rsidP="00112AC8">
      <w:pPr>
        <w:rPr>
          <w:szCs w:val="24"/>
        </w:rPr>
      </w:pPr>
    </w:p>
    <w:tbl>
      <w:tblPr>
        <w:tblW w:w="1001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11"/>
      </w:tblGrid>
      <w:tr w:rsidR="00112AC8" w:rsidTr="00F56E52">
        <w:trPr>
          <w:trHeight w:val="1578"/>
        </w:trPr>
        <w:tc>
          <w:tcPr>
            <w:tcW w:w="10011" w:type="dxa"/>
          </w:tcPr>
          <w:p w:rsidR="00112AC8" w:rsidRPr="00EE3242" w:rsidRDefault="00112AC8" w:rsidP="00F56E52">
            <w:pPr>
              <w:ind w:left="214"/>
              <w:rPr>
                <w:b/>
                <w:sz w:val="28"/>
                <w:szCs w:val="24"/>
              </w:rPr>
            </w:pPr>
            <w:r w:rsidRPr="00EE3242">
              <w:rPr>
                <w:b/>
                <w:sz w:val="28"/>
                <w:szCs w:val="24"/>
              </w:rPr>
              <w:t>Creditor budget, food and drink (4)</w:t>
            </w:r>
          </w:p>
          <w:p w:rsidR="00112AC8" w:rsidRDefault="00112AC8" w:rsidP="00F56E52">
            <w:pPr>
              <w:ind w:left="214"/>
              <w:rPr>
                <w:szCs w:val="24"/>
              </w:rPr>
            </w:pPr>
            <w:r>
              <w:rPr>
                <w:szCs w:val="24"/>
              </w:rPr>
              <w:t xml:space="preserve">                                    Jan                  Feb           mar             Apr                may                  Jun </w:t>
            </w:r>
          </w:p>
          <w:p w:rsidR="00112AC8" w:rsidRDefault="00112AC8" w:rsidP="00F56E52">
            <w:pPr>
              <w:ind w:left="214"/>
              <w:rPr>
                <w:szCs w:val="24"/>
              </w:rPr>
            </w:pPr>
            <w:r>
              <w:rPr>
                <w:szCs w:val="24"/>
              </w:rPr>
              <w:t xml:space="preserve">                                      $                   $                $                     $                      $                  $</w:t>
            </w:r>
          </w:p>
          <w:p w:rsidR="00112AC8" w:rsidRDefault="00112AC8" w:rsidP="00F56E52">
            <w:pPr>
              <w:ind w:left="214"/>
              <w:rPr>
                <w:szCs w:val="24"/>
              </w:rPr>
            </w:pPr>
            <w:r>
              <w:rPr>
                <w:szCs w:val="24"/>
              </w:rPr>
              <w:t>Opening creditors                                                                      nil                1,445            2,278</w:t>
            </w:r>
          </w:p>
          <w:p w:rsidR="00112AC8" w:rsidRDefault="00112AC8" w:rsidP="00F56E52">
            <w:pPr>
              <w:ind w:left="214"/>
              <w:rPr>
                <w:szCs w:val="24"/>
              </w:rPr>
            </w:pPr>
            <w:r>
              <w:rPr>
                <w:szCs w:val="24"/>
              </w:rPr>
              <w:t xml:space="preserve">Purchases from (3)                                                                  </w:t>
            </w:r>
            <w:r>
              <w:rPr>
                <w:szCs w:val="24"/>
                <w:u w:val="single"/>
              </w:rPr>
              <w:t>1,445              2,278             2,672</w:t>
            </w:r>
          </w:p>
          <w:p w:rsidR="00112AC8" w:rsidRDefault="00112AC8" w:rsidP="00F56E52">
            <w:pPr>
              <w:ind w:left="214"/>
              <w:rPr>
                <w:szCs w:val="24"/>
              </w:rPr>
            </w:pPr>
            <w:r>
              <w:rPr>
                <w:szCs w:val="24"/>
              </w:rPr>
              <w:t xml:space="preserve">                                                                                                1,445              3,723            4,950</w:t>
            </w:r>
          </w:p>
          <w:p w:rsidR="00112AC8" w:rsidRDefault="00112AC8" w:rsidP="00F56E52">
            <w:pPr>
              <w:ind w:left="214"/>
              <w:rPr>
                <w:szCs w:val="24"/>
              </w:rPr>
            </w:pPr>
            <w:r>
              <w:rPr>
                <w:szCs w:val="24"/>
              </w:rPr>
              <w:t xml:space="preserve">Payments                                                                                  </w:t>
            </w:r>
            <w:r w:rsidRPr="003408ED">
              <w:rPr>
                <w:szCs w:val="24"/>
                <w:u w:val="single"/>
              </w:rPr>
              <w:t xml:space="preserve">nil </w:t>
            </w:r>
            <w:r>
              <w:rPr>
                <w:szCs w:val="24"/>
                <w:u w:val="single"/>
              </w:rPr>
              <w:t xml:space="preserve">                </w:t>
            </w:r>
            <w:r w:rsidRPr="003408ED">
              <w:rPr>
                <w:szCs w:val="24"/>
                <w:u w:val="single"/>
              </w:rPr>
              <w:t xml:space="preserve"> </w:t>
            </w:r>
            <w:r>
              <w:rPr>
                <w:szCs w:val="24"/>
                <w:u w:val="single"/>
              </w:rPr>
              <w:t>1,445             2,278</w:t>
            </w:r>
          </w:p>
          <w:p w:rsidR="00112AC8" w:rsidRDefault="00112AC8" w:rsidP="00F56E52">
            <w:pPr>
              <w:ind w:left="214"/>
              <w:rPr>
                <w:b/>
                <w:sz w:val="28"/>
                <w:szCs w:val="24"/>
              </w:rPr>
            </w:pPr>
            <w:r>
              <w:rPr>
                <w:szCs w:val="24"/>
              </w:rPr>
              <w:t>Closing creditors                                                                     1,445             2,278             2,672</w:t>
            </w:r>
          </w:p>
        </w:tc>
      </w:tr>
    </w:tbl>
    <w:p w:rsidR="00112AC8" w:rsidRDefault="00112AC8" w:rsidP="00112AC8">
      <w:pPr>
        <w:rPr>
          <w:szCs w:val="24"/>
        </w:rPr>
      </w:pPr>
    </w:p>
    <w:tbl>
      <w:tblPr>
        <w:tblW w:w="10049" w:type="dxa"/>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49"/>
      </w:tblGrid>
      <w:tr w:rsidR="00112AC8" w:rsidTr="00F56E52">
        <w:trPr>
          <w:trHeight w:val="5760"/>
        </w:trPr>
        <w:tc>
          <w:tcPr>
            <w:tcW w:w="10049" w:type="dxa"/>
          </w:tcPr>
          <w:p w:rsidR="00112AC8" w:rsidRPr="00EE3242" w:rsidRDefault="00112AC8" w:rsidP="00F56E52">
            <w:pPr>
              <w:ind w:left="230"/>
              <w:rPr>
                <w:b/>
                <w:sz w:val="28"/>
                <w:szCs w:val="24"/>
              </w:rPr>
            </w:pPr>
            <w:r w:rsidRPr="00EE3242">
              <w:rPr>
                <w:b/>
                <w:sz w:val="28"/>
                <w:szCs w:val="24"/>
              </w:rPr>
              <w:lastRenderedPageBreak/>
              <w:t>Fixed-expense budget (5)</w:t>
            </w:r>
          </w:p>
          <w:p w:rsidR="00112AC8" w:rsidRDefault="00112AC8" w:rsidP="00F56E52">
            <w:pPr>
              <w:ind w:left="230"/>
              <w:rPr>
                <w:szCs w:val="24"/>
              </w:rPr>
            </w:pPr>
            <w:r>
              <w:rPr>
                <w:szCs w:val="24"/>
              </w:rPr>
              <w:t xml:space="preserve">                              Jan              February              march             April                may           June  </w:t>
            </w:r>
          </w:p>
          <w:p w:rsidR="00112AC8" w:rsidRDefault="00112AC8" w:rsidP="00F56E52">
            <w:pPr>
              <w:ind w:left="230"/>
              <w:rPr>
                <w:szCs w:val="24"/>
              </w:rPr>
            </w:pPr>
            <w:r>
              <w:rPr>
                <w:szCs w:val="24"/>
              </w:rPr>
              <w:t xml:space="preserve">                              $                   $                          $                     $                      $                $</w:t>
            </w:r>
          </w:p>
          <w:p w:rsidR="00112AC8" w:rsidRDefault="00112AC8" w:rsidP="00F56E52">
            <w:pPr>
              <w:tabs>
                <w:tab w:val="center" w:pos="5031"/>
                <w:tab w:val="left" w:pos="6277"/>
              </w:tabs>
              <w:ind w:left="230"/>
              <w:rPr>
                <w:szCs w:val="24"/>
              </w:rPr>
            </w:pPr>
            <w:r>
              <w:rPr>
                <w:szCs w:val="24"/>
              </w:rPr>
              <w:t>Interest                 2,500            2500</w:t>
            </w:r>
            <w:r>
              <w:rPr>
                <w:szCs w:val="24"/>
              </w:rPr>
              <w:tab/>
              <w:t xml:space="preserve">      2500</w:t>
            </w:r>
            <w:r>
              <w:rPr>
                <w:szCs w:val="24"/>
              </w:rPr>
              <w:tab/>
              <w:t>2500                2500        2500</w:t>
            </w:r>
          </w:p>
          <w:p w:rsidR="00112AC8" w:rsidRDefault="00112AC8" w:rsidP="00F56E52">
            <w:pPr>
              <w:ind w:left="230"/>
              <w:rPr>
                <w:szCs w:val="24"/>
              </w:rPr>
            </w:pPr>
            <w:r>
              <w:rPr>
                <w:szCs w:val="24"/>
              </w:rPr>
              <w:t>Maintenance                                                                            1,000               1,000             1,000</w:t>
            </w:r>
          </w:p>
          <w:p w:rsidR="00112AC8" w:rsidRDefault="00112AC8" w:rsidP="00F56E52">
            <w:pPr>
              <w:ind w:left="230"/>
              <w:rPr>
                <w:szCs w:val="24"/>
              </w:rPr>
            </w:pPr>
            <w:r>
              <w:rPr>
                <w:szCs w:val="24"/>
              </w:rPr>
              <w:t>Power                                                                                       800                   800                 800</w:t>
            </w:r>
          </w:p>
          <w:p w:rsidR="00112AC8" w:rsidRDefault="00112AC8" w:rsidP="00F56E52">
            <w:pPr>
              <w:ind w:left="230"/>
              <w:rPr>
                <w:szCs w:val="24"/>
              </w:rPr>
            </w:pPr>
            <w:r>
              <w:rPr>
                <w:szCs w:val="24"/>
              </w:rPr>
              <w:t>HO expense          3,000           3,000                 3,000             3,000              3,000            3,000</w:t>
            </w:r>
          </w:p>
          <w:p w:rsidR="00112AC8" w:rsidRPr="00033AD9" w:rsidRDefault="00112AC8" w:rsidP="00F56E52">
            <w:pPr>
              <w:ind w:left="230"/>
              <w:rPr>
                <w:szCs w:val="24"/>
                <w:lang w:val="fr-FR"/>
              </w:rPr>
            </w:pPr>
            <w:r w:rsidRPr="004E117A">
              <w:rPr>
                <w:szCs w:val="24"/>
                <w:lang w:val="fr-FR"/>
              </w:rPr>
              <w:t>Depreciationn nil :</w:t>
            </w:r>
            <w:r w:rsidRPr="005527A9">
              <w:rPr>
                <w:szCs w:val="24"/>
                <w:lang w:val="fr-FR"/>
              </w:rPr>
              <w:t xml:space="preserve">                                                                    </w:t>
            </w:r>
            <w:r>
              <w:rPr>
                <w:szCs w:val="24"/>
                <w:u w:val="single"/>
                <w:lang w:val="fr-FR"/>
              </w:rPr>
              <w:t xml:space="preserve">  </w:t>
            </w:r>
            <w:r w:rsidRPr="00033AD9">
              <w:rPr>
                <w:szCs w:val="24"/>
                <w:u w:val="single"/>
                <w:lang w:val="fr-FR"/>
              </w:rPr>
              <w:t>3,750</w:t>
            </w:r>
            <w:r>
              <w:rPr>
                <w:szCs w:val="24"/>
                <w:u w:val="single"/>
                <w:lang w:val="fr-FR"/>
              </w:rPr>
              <w:t xml:space="preserve">              </w:t>
            </w:r>
            <w:r w:rsidRPr="00033AD9">
              <w:rPr>
                <w:szCs w:val="24"/>
                <w:u w:val="single"/>
                <w:lang w:val="fr-FR"/>
              </w:rPr>
              <w:t>3,750</w:t>
            </w:r>
            <w:r>
              <w:rPr>
                <w:szCs w:val="24"/>
                <w:u w:val="single"/>
                <w:lang w:val="fr-FR"/>
              </w:rPr>
              <w:t xml:space="preserve">               </w:t>
            </w:r>
            <w:r w:rsidRPr="00033AD9">
              <w:rPr>
                <w:szCs w:val="24"/>
                <w:u w:val="single"/>
                <w:lang w:val="fr-FR"/>
              </w:rPr>
              <w:t>3,750</w:t>
            </w:r>
          </w:p>
          <w:p w:rsidR="00112AC8" w:rsidRPr="00033AD9" w:rsidRDefault="00112AC8" w:rsidP="00F56E52">
            <w:pPr>
              <w:ind w:left="230"/>
              <w:rPr>
                <w:szCs w:val="24"/>
                <w:lang w:val="fr-FR"/>
              </w:rPr>
            </w:pPr>
            <w:r w:rsidRPr="00033AD9">
              <w:rPr>
                <w:szCs w:val="24"/>
                <w:lang w:val="fr-FR"/>
              </w:rPr>
              <w:t xml:space="preserve">Total                  </w:t>
            </w:r>
            <w:r>
              <w:rPr>
                <w:szCs w:val="24"/>
                <w:lang w:val="fr-FR"/>
              </w:rPr>
              <w:t>,</w:t>
            </w:r>
            <w:r w:rsidRPr="00033AD9">
              <w:rPr>
                <w:szCs w:val="24"/>
                <w:lang w:val="fr-FR"/>
              </w:rPr>
              <w:t>5500</w:t>
            </w:r>
            <w:r>
              <w:rPr>
                <w:szCs w:val="24"/>
                <w:lang w:val="fr-FR"/>
              </w:rPr>
              <w:t xml:space="preserve">                </w:t>
            </w:r>
            <w:r w:rsidRPr="00033AD9">
              <w:rPr>
                <w:szCs w:val="24"/>
                <w:lang w:val="fr-FR"/>
              </w:rPr>
              <w:t>5</w:t>
            </w:r>
            <w:r>
              <w:rPr>
                <w:szCs w:val="24"/>
                <w:lang w:val="fr-FR"/>
              </w:rPr>
              <w:t>,</w:t>
            </w:r>
            <w:r w:rsidRPr="00033AD9">
              <w:rPr>
                <w:szCs w:val="24"/>
                <w:lang w:val="fr-FR"/>
              </w:rPr>
              <w:t xml:space="preserve">500   </w:t>
            </w:r>
            <w:r>
              <w:rPr>
                <w:szCs w:val="24"/>
                <w:lang w:val="fr-FR"/>
              </w:rPr>
              <w:t xml:space="preserve">                </w:t>
            </w:r>
            <w:r w:rsidRPr="00033AD9">
              <w:rPr>
                <w:szCs w:val="24"/>
                <w:lang w:val="fr-FR"/>
              </w:rPr>
              <w:t>5</w:t>
            </w:r>
            <w:r>
              <w:rPr>
                <w:szCs w:val="24"/>
                <w:lang w:val="fr-FR"/>
              </w:rPr>
              <w:t>,</w:t>
            </w:r>
            <w:r w:rsidRPr="00033AD9">
              <w:rPr>
                <w:szCs w:val="24"/>
                <w:lang w:val="fr-FR"/>
              </w:rPr>
              <w:t>500</w:t>
            </w:r>
            <w:r>
              <w:rPr>
                <w:szCs w:val="24"/>
                <w:lang w:val="fr-FR"/>
              </w:rPr>
              <w:t xml:space="preserve">            </w:t>
            </w:r>
            <w:r w:rsidRPr="00033AD9">
              <w:rPr>
                <w:szCs w:val="24"/>
                <w:lang w:val="fr-FR"/>
              </w:rPr>
              <w:t xml:space="preserve">11,050            11,050     </w:t>
            </w:r>
            <w:r>
              <w:rPr>
                <w:szCs w:val="24"/>
                <w:lang w:val="fr-FR"/>
              </w:rPr>
              <w:t xml:space="preserve">         </w:t>
            </w:r>
            <w:r w:rsidRPr="00033AD9">
              <w:rPr>
                <w:szCs w:val="24"/>
                <w:lang w:val="fr-FR"/>
              </w:rPr>
              <w:t xml:space="preserve">11,050 </w:t>
            </w:r>
          </w:p>
          <w:p w:rsidR="00112AC8" w:rsidRPr="00B47097" w:rsidRDefault="00112AC8" w:rsidP="00F56E52">
            <w:pPr>
              <w:ind w:left="230"/>
              <w:rPr>
                <w:b/>
                <w:szCs w:val="24"/>
              </w:rPr>
            </w:pPr>
            <w:r w:rsidRPr="00B47097">
              <w:rPr>
                <w:b/>
                <w:szCs w:val="24"/>
              </w:rPr>
              <w:t>NB: the monthly depreciation is ($750,000 x0.06)/12=$3750</w:t>
            </w:r>
          </w:p>
          <w:p w:rsidR="00112AC8" w:rsidRDefault="00112AC8" w:rsidP="00F56E52">
            <w:pPr>
              <w:ind w:left="230"/>
              <w:rPr>
                <w:b/>
                <w:sz w:val="28"/>
                <w:szCs w:val="24"/>
              </w:rPr>
            </w:pPr>
          </w:p>
        </w:tc>
      </w:tr>
      <w:tr w:rsidR="00112AC8" w:rsidTr="00F56E52">
        <w:trPr>
          <w:trHeight w:val="5760"/>
        </w:trPr>
        <w:tc>
          <w:tcPr>
            <w:tcW w:w="10049" w:type="dxa"/>
          </w:tcPr>
          <w:p w:rsidR="00112AC8" w:rsidRPr="00EE3242" w:rsidRDefault="00112AC8" w:rsidP="00F56E52">
            <w:pPr>
              <w:ind w:left="230"/>
              <w:rPr>
                <w:b/>
                <w:sz w:val="28"/>
                <w:szCs w:val="24"/>
              </w:rPr>
            </w:pPr>
          </w:p>
        </w:tc>
      </w:tr>
    </w:tbl>
    <w:p w:rsidR="00112AC8" w:rsidRDefault="00112AC8" w:rsidP="00112AC8">
      <w:pPr>
        <w:rPr>
          <w:szCs w:val="24"/>
        </w:rPr>
      </w:pPr>
    </w:p>
    <w:p w:rsidR="00112AC8" w:rsidRDefault="00112AC8" w:rsidP="00112AC8">
      <w:pPr>
        <w:rPr>
          <w:szCs w:val="24"/>
        </w:rPr>
      </w:pPr>
    </w:p>
    <w:tbl>
      <w:tblPr>
        <w:tblW w:w="1002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24"/>
      </w:tblGrid>
      <w:tr w:rsidR="00112AC8" w:rsidTr="00F56E52">
        <w:trPr>
          <w:trHeight w:val="4550"/>
        </w:trPr>
        <w:tc>
          <w:tcPr>
            <w:tcW w:w="10024" w:type="dxa"/>
          </w:tcPr>
          <w:p w:rsidR="00112AC8" w:rsidRPr="00EE3242" w:rsidRDefault="00112AC8" w:rsidP="00F56E52">
            <w:pPr>
              <w:ind w:left="214"/>
              <w:rPr>
                <w:b/>
                <w:sz w:val="28"/>
                <w:szCs w:val="24"/>
              </w:rPr>
            </w:pPr>
            <w:r w:rsidRPr="00EE3242">
              <w:rPr>
                <w:b/>
                <w:sz w:val="28"/>
                <w:szCs w:val="24"/>
              </w:rPr>
              <w:lastRenderedPageBreak/>
              <w:t>Fixed asset budget (6)</w:t>
            </w:r>
          </w:p>
          <w:p w:rsidR="00112AC8" w:rsidRDefault="00112AC8" w:rsidP="00F56E52">
            <w:pPr>
              <w:ind w:left="214"/>
              <w:rPr>
                <w:szCs w:val="24"/>
              </w:rPr>
            </w:pPr>
            <w:r>
              <w:rPr>
                <w:szCs w:val="24"/>
              </w:rPr>
              <w:t xml:space="preserve">                                            Jan        February            march           April        may           June  </w:t>
            </w:r>
          </w:p>
          <w:p w:rsidR="00112AC8" w:rsidRDefault="00112AC8" w:rsidP="00F56E52">
            <w:pPr>
              <w:ind w:left="214"/>
              <w:rPr>
                <w:szCs w:val="24"/>
              </w:rPr>
            </w:pPr>
            <w:r>
              <w:rPr>
                <w:szCs w:val="24"/>
              </w:rPr>
              <w:t xml:space="preserve">                                            $                $                     $                    $             $                   $</w:t>
            </w:r>
          </w:p>
          <w:p w:rsidR="00112AC8" w:rsidRDefault="00112AC8" w:rsidP="00F56E52">
            <w:pPr>
              <w:ind w:left="214"/>
              <w:rPr>
                <w:szCs w:val="24"/>
              </w:rPr>
            </w:pPr>
            <w:r>
              <w:rPr>
                <w:szCs w:val="24"/>
              </w:rPr>
              <w:t>Fixed asset opening bal.   Nil           225,000            375,000       750,000     746,250     742,500</w:t>
            </w:r>
          </w:p>
          <w:p w:rsidR="00112AC8" w:rsidRPr="004430DB" w:rsidRDefault="00112AC8" w:rsidP="00F56E52">
            <w:pPr>
              <w:ind w:left="214"/>
              <w:rPr>
                <w:szCs w:val="24"/>
                <w:u w:val="single"/>
              </w:rPr>
            </w:pPr>
            <w:r>
              <w:rPr>
                <w:szCs w:val="24"/>
              </w:rPr>
              <w:t xml:space="preserve">Expenditure                     </w:t>
            </w:r>
            <w:r w:rsidRPr="004430DB">
              <w:rPr>
                <w:szCs w:val="24"/>
                <w:u w:val="single"/>
              </w:rPr>
              <w:t>225</w:t>
            </w:r>
            <w:r>
              <w:rPr>
                <w:szCs w:val="24"/>
                <w:u w:val="single"/>
              </w:rPr>
              <w:t xml:space="preserve">,000     150,000       375,000                         nil   </w:t>
            </w:r>
          </w:p>
          <w:p w:rsidR="00112AC8" w:rsidRDefault="00112AC8" w:rsidP="00F56E52">
            <w:pPr>
              <w:ind w:left="214"/>
              <w:rPr>
                <w:szCs w:val="24"/>
              </w:rPr>
            </w:pPr>
            <w:r>
              <w:rPr>
                <w:szCs w:val="24"/>
              </w:rPr>
              <w:t xml:space="preserve">                                        225,000     375,000           750,000        750,000     746,250     742,500</w:t>
            </w:r>
          </w:p>
          <w:p w:rsidR="00112AC8" w:rsidRDefault="00112AC8" w:rsidP="00F56E52">
            <w:pPr>
              <w:tabs>
                <w:tab w:val="left" w:pos="3049"/>
                <w:tab w:val="left" w:pos="4151"/>
                <w:tab w:val="left" w:pos="5607"/>
                <w:tab w:val="left" w:pos="6848"/>
                <w:tab w:val="left" w:pos="7828"/>
              </w:tabs>
              <w:ind w:left="214"/>
              <w:rPr>
                <w:szCs w:val="24"/>
              </w:rPr>
            </w:pPr>
            <w:r>
              <w:rPr>
                <w:szCs w:val="24"/>
              </w:rPr>
              <w:t xml:space="preserve">Depreciation (from 5         </w:t>
            </w:r>
            <w:r w:rsidRPr="003B560C">
              <w:rPr>
                <w:szCs w:val="24"/>
                <w:u w:val="single"/>
              </w:rPr>
              <w:t>nil</w:t>
            </w:r>
            <w:r w:rsidRPr="003B560C">
              <w:rPr>
                <w:szCs w:val="24"/>
                <w:u w:val="single"/>
              </w:rPr>
              <w:tab/>
              <w:t xml:space="preserve"> </w:t>
            </w:r>
            <w:r>
              <w:rPr>
                <w:szCs w:val="24"/>
                <w:u w:val="single"/>
              </w:rPr>
              <w:t xml:space="preserve">              </w:t>
            </w:r>
            <w:r w:rsidRPr="003B560C">
              <w:rPr>
                <w:szCs w:val="24"/>
                <w:u w:val="single"/>
              </w:rPr>
              <w:t>nil</w:t>
            </w:r>
            <w:r w:rsidRPr="003B560C">
              <w:rPr>
                <w:szCs w:val="24"/>
                <w:u w:val="single"/>
              </w:rPr>
              <w:tab/>
              <w:t xml:space="preserve"> nil  </w:t>
            </w:r>
            <w:r>
              <w:rPr>
                <w:szCs w:val="24"/>
                <w:u w:val="single"/>
              </w:rPr>
              <w:t xml:space="preserve">         </w:t>
            </w:r>
            <w:r w:rsidRPr="003B560C">
              <w:rPr>
                <w:szCs w:val="24"/>
                <w:u w:val="single"/>
              </w:rPr>
              <w:t xml:space="preserve"> 3,750 </w:t>
            </w:r>
            <w:r>
              <w:rPr>
                <w:szCs w:val="24"/>
                <w:u w:val="single"/>
              </w:rPr>
              <w:t xml:space="preserve">          </w:t>
            </w:r>
            <w:r w:rsidRPr="003B560C">
              <w:rPr>
                <w:szCs w:val="24"/>
                <w:u w:val="single"/>
              </w:rPr>
              <w:t>3,750</w:t>
            </w:r>
            <w:r>
              <w:rPr>
                <w:szCs w:val="24"/>
                <w:u w:val="single"/>
              </w:rPr>
              <w:t xml:space="preserve">         </w:t>
            </w:r>
            <w:r w:rsidRPr="003B560C">
              <w:rPr>
                <w:szCs w:val="24"/>
                <w:u w:val="single"/>
              </w:rPr>
              <w:t>3,750</w:t>
            </w:r>
          </w:p>
          <w:p w:rsidR="00112AC8" w:rsidRDefault="00112AC8" w:rsidP="00F56E52">
            <w:pPr>
              <w:ind w:left="214"/>
              <w:rPr>
                <w:szCs w:val="24"/>
              </w:rPr>
            </w:pPr>
            <w:r>
              <w:rPr>
                <w:szCs w:val="24"/>
              </w:rPr>
              <w:t>Book value                     225,000      375,000             750,000        746,250     742,500      738,750</w:t>
            </w:r>
          </w:p>
          <w:p w:rsidR="00112AC8" w:rsidRDefault="00112AC8" w:rsidP="00F56E52">
            <w:pPr>
              <w:ind w:left="214"/>
              <w:rPr>
                <w:b/>
                <w:sz w:val="28"/>
                <w:szCs w:val="24"/>
              </w:rPr>
            </w:pPr>
          </w:p>
        </w:tc>
      </w:tr>
    </w:tbl>
    <w:p w:rsidR="00112AC8" w:rsidRDefault="00112AC8" w:rsidP="00112AC8">
      <w:pPr>
        <w:rPr>
          <w:szCs w:val="24"/>
        </w:rPr>
      </w:pPr>
    </w:p>
    <w:p w:rsidR="00112AC8" w:rsidRDefault="00112AC8" w:rsidP="00112AC8">
      <w:pPr>
        <w:rPr>
          <w:szCs w:val="24"/>
        </w:rPr>
      </w:pPr>
    </w:p>
    <w:p w:rsidR="00112AC8" w:rsidRDefault="00112AC8" w:rsidP="00112AC8">
      <w:pPr>
        <w:rPr>
          <w:szCs w:val="24"/>
        </w:rPr>
      </w:pPr>
    </w:p>
    <w:p w:rsidR="00112AC8" w:rsidRPr="00EE3242" w:rsidRDefault="00112AC8" w:rsidP="00112AC8">
      <w:pPr>
        <w:rPr>
          <w:b/>
          <w:sz w:val="28"/>
          <w:szCs w:val="24"/>
        </w:rPr>
      </w:pPr>
      <w:r w:rsidRPr="00EE3242">
        <w:rPr>
          <w:b/>
          <w:sz w:val="28"/>
          <w:szCs w:val="24"/>
        </w:rPr>
        <w:t>Cash budgets (7)</w:t>
      </w:r>
    </w:p>
    <w:tbl>
      <w:tblPr>
        <w:tblW w:w="10323" w:type="dxa"/>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23"/>
      </w:tblGrid>
      <w:tr w:rsidR="00112AC8" w:rsidTr="00F56E52">
        <w:trPr>
          <w:trHeight w:val="4994"/>
        </w:trPr>
        <w:tc>
          <w:tcPr>
            <w:tcW w:w="10323" w:type="dxa"/>
          </w:tcPr>
          <w:p w:rsidR="00112AC8" w:rsidRDefault="00112AC8" w:rsidP="00F56E52">
            <w:pPr>
              <w:ind w:left="153"/>
              <w:rPr>
                <w:szCs w:val="24"/>
              </w:rPr>
            </w:pPr>
            <w:r>
              <w:rPr>
                <w:szCs w:val="24"/>
              </w:rPr>
              <w:t xml:space="preserve">                                           Jan               Feb            mar                   Apr          may             Jun  </w:t>
            </w:r>
          </w:p>
          <w:p w:rsidR="00112AC8" w:rsidRDefault="00112AC8" w:rsidP="00F56E52">
            <w:pPr>
              <w:ind w:left="153"/>
              <w:rPr>
                <w:szCs w:val="24"/>
              </w:rPr>
            </w:pPr>
            <w:r>
              <w:rPr>
                <w:szCs w:val="24"/>
              </w:rPr>
              <w:t xml:space="preserve">                                            $                $                     $                        $             $                 $</w:t>
            </w:r>
          </w:p>
          <w:p w:rsidR="00112AC8" w:rsidRDefault="00112AC8" w:rsidP="00F56E52">
            <w:pPr>
              <w:tabs>
                <w:tab w:val="left" w:pos="5637"/>
              </w:tabs>
              <w:ind w:left="153"/>
              <w:rPr>
                <w:szCs w:val="24"/>
              </w:rPr>
            </w:pPr>
            <w:r>
              <w:rPr>
                <w:szCs w:val="24"/>
              </w:rPr>
              <w:t>Opening bal                      nil               519,500        364,000        (16,500)     (12,539)      (1,094)</w:t>
            </w:r>
          </w:p>
          <w:p w:rsidR="00112AC8" w:rsidRPr="0062238C" w:rsidRDefault="00112AC8" w:rsidP="00F56E52">
            <w:pPr>
              <w:ind w:left="153"/>
              <w:rPr>
                <w:b/>
                <w:sz w:val="32"/>
                <w:szCs w:val="24"/>
              </w:rPr>
            </w:pPr>
            <w:r w:rsidRPr="0062238C">
              <w:rPr>
                <w:b/>
                <w:sz w:val="32"/>
                <w:szCs w:val="24"/>
              </w:rPr>
              <w:t>Receipts</w:t>
            </w:r>
          </w:p>
          <w:p w:rsidR="00112AC8" w:rsidRPr="00F833C5" w:rsidRDefault="00112AC8" w:rsidP="00F56E52">
            <w:pPr>
              <w:ind w:left="153"/>
              <w:rPr>
                <w:szCs w:val="24"/>
              </w:rPr>
            </w:pPr>
            <w:r w:rsidRPr="00F833C5">
              <w:rPr>
                <w:szCs w:val="24"/>
              </w:rPr>
              <w:t>Shares</w:t>
            </w:r>
            <w:r>
              <w:rPr>
                <w:szCs w:val="24"/>
              </w:rPr>
              <w:t xml:space="preserve">                              375,000</w:t>
            </w:r>
          </w:p>
          <w:p w:rsidR="00112AC8" w:rsidRPr="00F833C5" w:rsidRDefault="00112AC8" w:rsidP="00F56E52">
            <w:pPr>
              <w:tabs>
                <w:tab w:val="left" w:pos="3003"/>
              </w:tabs>
              <w:ind w:left="153"/>
              <w:rPr>
                <w:szCs w:val="24"/>
              </w:rPr>
            </w:pPr>
            <w:r>
              <w:rPr>
                <w:szCs w:val="24"/>
              </w:rPr>
              <w:t>Debenture                        375,000</w:t>
            </w:r>
          </w:p>
          <w:p w:rsidR="00112AC8" w:rsidRPr="00CE379E" w:rsidRDefault="00112AC8" w:rsidP="00F56E52">
            <w:pPr>
              <w:ind w:left="153"/>
              <w:rPr>
                <w:szCs w:val="24"/>
              </w:rPr>
            </w:pPr>
            <w:r w:rsidRPr="00F833C5">
              <w:rPr>
                <w:szCs w:val="24"/>
              </w:rPr>
              <w:t>Receipts (1)</w:t>
            </w:r>
            <w:r>
              <w:rPr>
                <w:szCs w:val="24"/>
              </w:rPr>
              <w:t xml:space="preserve">                                                                                  </w:t>
            </w:r>
            <w:r w:rsidRPr="00B107E7">
              <w:rPr>
                <w:szCs w:val="24"/>
                <w:u w:val="single"/>
              </w:rPr>
              <w:t xml:space="preserve">12,812 </w:t>
            </w:r>
            <w:r>
              <w:rPr>
                <w:szCs w:val="24"/>
                <w:u w:val="single"/>
              </w:rPr>
              <w:t xml:space="preserve">       </w:t>
            </w:r>
            <w:r w:rsidRPr="00B107E7">
              <w:rPr>
                <w:szCs w:val="24"/>
                <w:u w:val="single"/>
              </w:rPr>
              <w:t>22,775</w:t>
            </w:r>
            <w:r>
              <w:rPr>
                <w:szCs w:val="24"/>
                <w:u w:val="single"/>
              </w:rPr>
              <w:t xml:space="preserve">              </w:t>
            </w:r>
            <w:r w:rsidRPr="00B107E7">
              <w:rPr>
                <w:szCs w:val="24"/>
                <w:u w:val="single"/>
              </w:rPr>
              <w:t xml:space="preserve">27,996  </w:t>
            </w:r>
          </w:p>
          <w:p w:rsidR="00112AC8" w:rsidRDefault="00112AC8" w:rsidP="00F56E52">
            <w:pPr>
              <w:tabs>
                <w:tab w:val="left" w:pos="2926"/>
                <w:tab w:val="left" w:pos="6633"/>
                <w:tab w:val="left" w:pos="7782"/>
              </w:tabs>
              <w:ind w:left="153"/>
              <w:rPr>
                <w:szCs w:val="24"/>
              </w:rPr>
            </w:pPr>
            <w:r w:rsidRPr="00F833C5">
              <w:rPr>
                <w:szCs w:val="24"/>
              </w:rPr>
              <w:t>Total</w:t>
            </w:r>
            <w:r>
              <w:rPr>
                <w:szCs w:val="24"/>
              </w:rPr>
              <w:t xml:space="preserve"> inflow                     750,000                                                12,812       22,775             27,996</w:t>
            </w:r>
          </w:p>
          <w:p w:rsidR="00112AC8" w:rsidRDefault="00112AC8" w:rsidP="00F56E52">
            <w:pPr>
              <w:tabs>
                <w:tab w:val="left" w:pos="720"/>
                <w:tab w:val="left" w:pos="1440"/>
              </w:tabs>
              <w:ind w:left="153"/>
              <w:rPr>
                <w:szCs w:val="24"/>
              </w:rPr>
            </w:pPr>
            <w:r w:rsidRPr="008866C2">
              <w:rPr>
                <w:b/>
                <w:szCs w:val="24"/>
              </w:rPr>
              <w:t>Cash bal</w:t>
            </w:r>
            <w:r>
              <w:rPr>
                <w:szCs w:val="24"/>
              </w:rPr>
              <w:tab/>
            </w:r>
            <w:r>
              <w:rPr>
                <w:szCs w:val="24"/>
              </w:rPr>
              <w:tab/>
              <w:t xml:space="preserve">        750,000     519,500       364,000           (3688)       10,236            26,902</w:t>
            </w:r>
          </w:p>
          <w:p w:rsidR="00112AC8" w:rsidRDefault="00112AC8" w:rsidP="00F56E52">
            <w:pPr>
              <w:ind w:left="153"/>
              <w:rPr>
                <w:szCs w:val="24"/>
              </w:rPr>
            </w:pPr>
          </w:p>
        </w:tc>
      </w:tr>
      <w:tr w:rsidR="00112AC8" w:rsidTr="00F56E52">
        <w:trPr>
          <w:trHeight w:val="6511"/>
        </w:trPr>
        <w:tc>
          <w:tcPr>
            <w:tcW w:w="10323" w:type="dxa"/>
          </w:tcPr>
          <w:p w:rsidR="00112AC8" w:rsidRPr="00DC0C24" w:rsidRDefault="00112AC8" w:rsidP="00F56E52">
            <w:pPr>
              <w:ind w:left="153"/>
              <w:rPr>
                <w:b/>
                <w:sz w:val="32"/>
                <w:szCs w:val="24"/>
              </w:rPr>
            </w:pPr>
            <w:r w:rsidRPr="00DC0C24">
              <w:rPr>
                <w:b/>
                <w:sz w:val="32"/>
                <w:szCs w:val="24"/>
              </w:rPr>
              <w:lastRenderedPageBreak/>
              <w:t>Payments</w:t>
            </w:r>
          </w:p>
          <w:p w:rsidR="00112AC8" w:rsidRDefault="00112AC8" w:rsidP="00F56E52">
            <w:pPr>
              <w:tabs>
                <w:tab w:val="left" w:pos="7874"/>
              </w:tabs>
              <w:ind w:left="153"/>
              <w:rPr>
                <w:szCs w:val="24"/>
              </w:rPr>
            </w:pPr>
            <w:r w:rsidRPr="00F833C5">
              <w:rPr>
                <w:szCs w:val="24"/>
              </w:rPr>
              <w:t>Creditors</w:t>
            </w:r>
            <w:r>
              <w:rPr>
                <w:szCs w:val="24"/>
              </w:rPr>
              <w:t xml:space="preserve"> (4)                                                                                                           1,445        2,278</w:t>
            </w:r>
          </w:p>
          <w:p w:rsidR="00112AC8" w:rsidRDefault="00112AC8" w:rsidP="00F56E52">
            <w:pPr>
              <w:tabs>
                <w:tab w:val="left" w:pos="6725"/>
                <w:tab w:val="left" w:pos="7828"/>
              </w:tabs>
              <w:ind w:left="153"/>
              <w:rPr>
                <w:szCs w:val="24"/>
              </w:rPr>
            </w:pPr>
            <w:r>
              <w:rPr>
                <w:szCs w:val="24"/>
              </w:rPr>
              <w:t>Variable costs</w:t>
            </w:r>
            <w:r>
              <w:rPr>
                <w:szCs w:val="24"/>
              </w:rPr>
              <w:tab/>
              <w:t>1,551            2,585        3,102</w:t>
            </w:r>
          </w:p>
          <w:p w:rsidR="00112AC8" w:rsidRDefault="00112AC8" w:rsidP="00F56E52">
            <w:pPr>
              <w:tabs>
                <w:tab w:val="left" w:pos="3125"/>
              </w:tabs>
              <w:ind w:left="153"/>
              <w:rPr>
                <w:szCs w:val="24"/>
              </w:rPr>
            </w:pPr>
            <w:r>
              <w:rPr>
                <w:szCs w:val="24"/>
              </w:rPr>
              <w:t>Capital expenses (6)       225,000     150,000          375,000</w:t>
            </w:r>
          </w:p>
          <w:p w:rsidR="00112AC8" w:rsidRDefault="00112AC8" w:rsidP="00F56E52">
            <w:pPr>
              <w:tabs>
                <w:tab w:val="left" w:pos="3125"/>
                <w:tab w:val="left" w:pos="6679"/>
              </w:tabs>
              <w:ind w:left="153"/>
              <w:rPr>
                <w:szCs w:val="24"/>
              </w:rPr>
            </w:pPr>
            <w:r>
              <w:rPr>
                <w:szCs w:val="24"/>
              </w:rPr>
              <w:t>Interest                               2,500         2,500               2500                2500          2,500        2,500</w:t>
            </w:r>
          </w:p>
          <w:p w:rsidR="00112AC8" w:rsidRDefault="00112AC8" w:rsidP="00F56E52">
            <w:pPr>
              <w:tabs>
                <w:tab w:val="left" w:pos="6679"/>
              </w:tabs>
              <w:ind w:left="153"/>
              <w:rPr>
                <w:szCs w:val="24"/>
              </w:rPr>
            </w:pPr>
            <w:r>
              <w:rPr>
                <w:szCs w:val="24"/>
              </w:rPr>
              <w:t>Maintenances (5)                                                                                  1000          1000         1000</w:t>
            </w:r>
          </w:p>
          <w:p w:rsidR="00112AC8" w:rsidRDefault="00112AC8" w:rsidP="00F56E52">
            <w:pPr>
              <w:tabs>
                <w:tab w:val="left" w:pos="3140"/>
                <w:tab w:val="left" w:pos="6679"/>
              </w:tabs>
              <w:ind w:left="153"/>
              <w:rPr>
                <w:szCs w:val="24"/>
              </w:rPr>
            </w:pPr>
            <w:r>
              <w:rPr>
                <w:szCs w:val="24"/>
              </w:rPr>
              <w:t>Power (5)                                                                                                800           800          800</w:t>
            </w:r>
          </w:p>
          <w:p w:rsidR="00112AC8" w:rsidRPr="00DC0C24" w:rsidRDefault="00112AC8" w:rsidP="00F56E52">
            <w:pPr>
              <w:tabs>
                <w:tab w:val="left" w:pos="3140"/>
              </w:tabs>
              <w:ind w:left="153"/>
              <w:rPr>
                <w:szCs w:val="24"/>
                <w:u w:val="single"/>
              </w:rPr>
            </w:pPr>
            <w:r>
              <w:rPr>
                <w:szCs w:val="24"/>
              </w:rPr>
              <w:t xml:space="preserve">HO expenses (5)               </w:t>
            </w:r>
            <w:r w:rsidRPr="008866C2">
              <w:rPr>
                <w:szCs w:val="24"/>
                <w:u w:val="single"/>
              </w:rPr>
              <w:t>3,000</w:t>
            </w:r>
            <w:r>
              <w:rPr>
                <w:szCs w:val="24"/>
                <w:u w:val="single"/>
              </w:rPr>
              <w:t xml:space="preserve">         </w:t>
            </w:r>
            <w:r w:rsidRPr="00B47097">
              <w:rPr>
                <w:szCs w:val="24"/>
                <w:u w:val="single"/>
              </w:rPr>
              <w:t>3,000</w:t>
            </w:r>
            <w:r>
              <w:rPr>
                <w:szCs w:val="24"/>
                <w:u w:val="single"/>
              </w:rPr>
              <w:t xml:space="preserve">             </w:t>
            </w:r>
            <w:r w:rsidRPr="00B47097">
              <w:rPr>
                <w:szCs w:val="24"/>
                <w:u w:val="single"/>
              </w:rPr>
              <w:t>3000</w:t>
            </w:r>
            <w:r>
              <w:rPr>
                <w:szCs w:val="24"/>
                <w:u w:val="single"/>
              </w:rPr>
              <w:t xml:space="preserve">                     </w:t>
            </w:r>
            <w:r w:rsidRPr="00B47097">
              <w:rPr>
                <w:szCs w:val="24"/>
                <w:u w:val="single"/>
              </w:rPr>
              <w:t>3,000</w:t>
            </w:r>
            <w:r>
              <w:rPr>
                <w:szCs w:val="24"/>
                <w:u w:val="single"/>
              </w:rPr>
              <w:t xml:space="preserve">         </w:t>
            </w:r>
            <w:r w:rsidRPr="00DC0C24">
              <w:rPr>
                <w:szCs w:val="24"/>
                <w:u w:val="single"/>
              </w:rPr>
              <w:t xml:space="preserve">3000 </w:t>
            </w:r>
            <w:r>
              <w:rPr>
                <w:szCs w:val="24"/>
                <w:u w:val="single"/>
              </w:rPr>
              <w:t xml:space="preserve">         </w:t>
            </w:r>
            <w:r w:rsidRPr="00DC0C24">
              <w:rPr>
                <w:szCs w:val="24"/>
                <w:u w:val="single"/>
              </w:rPr>
              <w:t>3000</w:t>
            </w:r>
          </w:p>
          <w:p w:rsidR="00112AC8" w:rsidRPr="00DC0C24" w:rsidRDefault="00112AC8" w:rsidP="00F56E52">
            <w:pPr>
              <w:tabs>
                <w:tab w:val="left" w:pos="3140"/>
              </w:tabs>
              <w:ind w:left="153"/>
              <w:rPr>
                <w:szCs w:val="24"/>
                <w:u w:val="single"/>
              </w:rPr>
            </w:pPr>
            <w:r w:rsidRPr="008866C2">
              <w:rPr>
                <w:b/>
                <w:szCs w:val="24"/>
              </w:rPr>
              <w:t>Total out flow</w:t>
            </w:r>
            <w:r>
              <w:rPr>
                <w:b/>
                <w:szCs w:val="24"/>
              </w:rPr>
              <w:t xml:space="preserve">               </w:t>
            </w:r>
            <w:r w:rsidRPr="00B47097">
              <w:rPr>
                <w:szCs w:val="24"/>
                <w:u w:val="single"/>
              </w:rPr>
              <w:t>230,500</w:t>
            </w:r>
            <w:r>
              <w:rPr>
                <w:szCs w:val="24"/>
                <w:u w:val="single"/>
              </w:rPr>
              <w:t xml:space="preserve">         </w:t>
            </w:r>
            <w:r w:rsidRPr="00B47097">
              <w:rPr>
                <w:szCs w:val="24"/>
                <w:u w:val="single"/>
              </w:rPr>
              <w:t>155,500</w:t>
            </w:r>
            <w:r>
              <w:rPr>
                <w:szCs w:val="24"/>
                <w:u w:val="single"/>
              </w:rPr>
              <w:t xml:space="preserve">        </w:t>
            </w:r>
            <w:r w:rsidRPr="00B47097">
              <w:rPr>
                <w:szCs w:val="24"/>
                <w:u w:val="single"/>
              </w:rPr>
              <w:t>380,500</w:t>
            </w:r>
            <w:r>
              <w:rPr>
                <w:szCs w:val="24"/>
                <w:u w:val="single"/>
              </w:rPr>
              <w:t xml:space="preserve">                </w:t>
            </w:r>
            <w:r w:rsidRPr="00B47097">
              <w:rPr>
                <w:szCs w:val="24"/>
                <w:u w:val="single"/>
              </w:rPr>
              <w:t>8,851</w:t>
            </w:r>
            <w:r>
              <w:rPr>
                <w:szCs w:val="24"/>
                <w:u w:val="single"/>
              </w:rPr>
              <w:t xml:space="preserve">         </w:t>
            </w:r>
            <w:r w:rsidRPr="00B47097">
              <w:rPr>
                <w:szCs w:val="24"/>
                <w:u w:val="single"/>
              </w:rPr>
              <w:t>11,330</w:t>
            </w:r>
            <w:r>
              <w:rPr>
                <w:szCs w:val="24"/>
                <w:u w:val="single"/>
              </w:rPr>
              <w:t xml:space="preserve">    </w:t>
            </w:r>
            <w:r w:rsidRPr="00B47097">
              <w:rPr>
                <w:szCs w:val="24"/>
                <w:u w:val="single"/>
              </w:rPr>
              <w:t>12</w:t>
            </w:r>
            <w:r>
              <w:rPr>
                <w:szCs w:val="24"/>
                <w:u w:val="single"/>
              </w:rPr>
              <w:t>,</w:t>
            </w:r>
            <w:r w:rsidRPr="00B47097">
              <w:rPr>
                <w:szCs w:val="24"/>
                <w:u w:val="single"/>
              </w:rPr>
              <w:t>680</w:t>
            </w:r>
          </w:p>
          <w:p w:rsidR="00112AC8" w:rsidRPr="00C2131D" w:rsidRDefault="00112AC8" w:rsidP="00F56E52">
            <w:pPr>
              <w:tabs>
                <w:tab w:val="right" w:pos="10107"/>
              </w:tabs>
              <w:ind w:left="153"/>
              <w:rPr>
                <w:b/>
                <w:szCs w:val="24"/>
                <w:u w:val="single"/>
              </w:rPr>
            </w:pPr>
            <w:r>
              <w:rPr>
                <w:szCs w:val="24"/>
              </w:rPr>
              <w:t xml:space="preserve">Closing bal                   </w:t>
            </w:r>
            <w:r w:rsidRPr="00B47097">
              <w:rPr>
                <w:b/>
                <w:szCs w:val="24"/>
                <w:u w:val="single"/>
              </w:rPr>
              <w:t>519,500</w:t>
            </w:r>
            <w:r>
              <w:rPr>
                <w:b/>
                <w:szCs w:val="24"/>
                <w:u w:val="single"/>
              </w:rPr>
              <w:t xml:space="preserve">            </w:t>
            </w:r>
            <w:r w:rsidRPr="00B47097">
              <w:rPr>
                <w:b/>
                <w:szCs w:val="24"/>
                <w:u w:val="single"/>
              </w:rPr>
              <w:t>364,000</w:t>
            </w:r>
            <w:r>
              <w:rPr>
                <w:b/>
                <w:szCs w:val="24"/>
                <w:u w:val="single"/>
              </w:rPr>
              <w:t xml:space="preserve">        </w:t>
            </w:r>
            <w:r w:rsidRPr="00B47097">
              <w:rPr>
                <w:b/>
                <w:szCs w:val="24"/>
                <w:u w:val="single"/>
              </w:rPr>
              <w:t>(16,5000)</w:t>
            </w:r>
            <w:r>
              <w:rPr>
                <w:b/>
                <w:szCs w:val="24"/>
                <w:u w:val="single"/>
              </w:rPr>
              <w:t xml:space="preserve">                 </w:t>
            </w:r>
            <w:r w:rsidRPr="00B47097">
              <w:rPr>
                <w:b/>
                <w:szCs w:val="24"/>
                <w:u w:val="single"/>
              </w:rPr>
              <w:t>(12,539)</w:t>
            </w:r>
            <w:r>
              <w:rPr>
                <w:b/>
                <w:szCs w:val="24"/>
                <w:u w:val="single"/>
              </w:rPr>
              <w:t xml:space="preserve">     </w:t>
            </w:r>
            <w:r w:rsidRPr="00B47097">
              <w:rPr>
                <w:b/>
                <w:szCs w:val="24"/>
                <w:u w:val="single"/>
              </w:rPr>
              <w:t>(1,094)</w:t>
            </w:r>
            <w:r>
              <w:rPr>
                <w:b/>
                <w:szCs w:val="24"/>
                <w:u w:val="single"/>
              </w:rPr>
              <w:t xml:space="preserve">      </w:t>
            </w:r>
            <w:r w:rsidRPr="00B47097">
              <w:rPr>
                <w:b/>
                <w:szCs w:val="24"/>
                <w:u w:val="single"/>
              </w:rPr>
              <w:t>14,222</w:t>
            </w:r>
            <w:r w:rsidRPr="00B47097">
              <w:rPr>
                <w:b/>
                <w:szCs w:val="24"/>
              </w:rPr>
              <w:tab/>
            </w:r>
          </w:p>
          <w:p w:rsidR="00112AC8" w:rsidRDefault="00112AC8" w:rsidP="00F56E52">
            <w:pPr>
              <w:ind w:left="153"/>
              <w:rPr>
                <w:szCs w:val="24"/>
              </w:rPr>
            </w:pPr>
            <w:r>
              <w:rPr>
                <w:szCs w:val="24"/>
              </w:rPr>
              <w:t>NB: closing bal = cash bal</w:t>
            </w:r>
            <w:r w:rsidRPr="008866C2">
              <w:rPr>
                <w:b/>
                <w:sz w:val="36"/>
                <w:szCs w:val="24"/>
              </w:rPr>
              <w:t xml:space="preserve"> - </w:t>
            </w:r>
            <w:r>
              <w:rPr>
                <w:szCs w:val="24"/>
              </w:rPr>
              <w:t xml:space="preserve">  total out flow and closing bal of the first year will be opening bal of second year </w:t>
            </w:r>
          </w:p>
        </w:tc>
      </w:tr>
    </w:tbl>
    <w:p w:rsidR="00112AC8" w:rsidRDefault="00112AC8" w:rsidP="00112AC8">
      <w:pPr>
        <w:rPr>
          <w:szCs w:val="24"/>
        </w:rPr>
      </w:pPr>
    </w:p>
    <w:p w:rsidR="00112AC8" w:rsidRDefault="00112AC8" w:rsidP="00112AC8">
      <w:pPr>
        <w:rPr>
          <w:b/>
          <w:sz w:val="32"/>
          <w:szCs w:val="24"/>
        </w:rPr>
      </w:pPr>
      <w:r>
        <w:rPr>
          <w:b/>
          <w:sz w:val="32"/>
          <w:szCs w:val="24"/>
        </w:rPr>
        <w:br w:type="page"/>
      </w:r>
      <w:r w:rsidRPr="00027B9D">
        <w:rPr>
          <w:b/>
          <w:sz w:val="32"/>
          <w:szCs w:val="24"/>
        </w:rPr>
        <w:lastRenderedPageBreak/>
        <w:t>Forecast profit and loss account (8)</w:t>
      </w:r>
    </w:p>
    <w:p w:rsidR="00112AC8" w:rsidRDefault="00112AC8" w:rsidP="00112AC8">
      <w:pPr>
        <w:rPr>
          <w:szCs w:val="24"/>
        </w:rPr>
      </w:pPr>
      <w:r>
        <w:rPr>
          <w:szCs w:val="24"/>
        </w:rPr>
        <w:t xml:space="preserve">                                                                             Budgets                           $                         $</w:t>
      </w:r>
    </w:p>
    <w:p w:rsidR="00112AC8" w:rsidRDefault="00112AC8" w:rsidP="00112AC8">
      <w:pPr>
        <w:rPr>
          <w:szCs w:val="24"/>
        </w:rPr>
      </w:pPr>
      <w:r>
        <w:rPr>
          <w:szCs w:val="24"/>
        </w:rPr>
        <w:t xml:space="preserve">Total sales                                                              (1)                                 </w:t>
      </w:r>
      <w:r>
        <w:rPr>
          <w:szCs w:val="24"/>
        </w:rPr>
        <w:tab/>
        <w:t xml:space="preserve">                        66,430</w:t>
      </w:r>
    </w:p>
    <w:p w:rsidR="00112AC8" w:rsidRDefault="00112AC8" w:rsidP="00112AC8">
      <w:pPr>
        <w:rPr>
          <w:szCs w:val="24"/>
        </w:rPr>
      </w:pPr>
      <w:r>
        <w:rPr>
          <w:szCs w:val="24"/>
        </w:rPr>
        <w:t xml:space="preserve">Opening stock (food + drink)      </w:t>
      </w:r>
      <w:r>
        <w:rPr>
          <w:szCs w:val="24"/>
        </w:rPr>
        <w:tab/>
      </w:r>
      <w:r>
        <w:rPr>
          <w:szCs w:val="24"/>
        </w:rPr>
        <w:tab/>
      </w:r>
      <w:r>
        <w:rPr>
          <w:szCs w:val="24"/>
        </w:rPr>
        <w:tab/>
        <w:t>(3)                              nil</w:t>
      </w:r>
    </w:p>
    <w:p w:rsidR="00112AC8" w:rsidRDefault="00112AC8" w:rsidP="00112AC8">
      <w:pPr>
        <w:rPr>
          <w:szCs w:val="24"/>
        </w:rPr>
      </w:pPr>
      <w:r>
        <w:rPr>
          <w:szCs w:val="24"/>
        </w:rPr>
        <w:t xml:space="preserve">Purchase                                                                   (3)                             </w:t>
      </w:r>
      <w:r w:rsidRPr="00B94A10">
        <w:rPr>
          <w:szCs w:val="24"/>
          <w:u w:val="single"/>
        </w:rPr>
        <w:t>6,395</w:t>
      </w:r>
    </w:p>
    <w:p w:rsidR="00112AC8" w:rsidRDefault="00112AC8" w:rsidP="00112AC8">
      <w:pPr>
        <w:rPr>
          <w:szCs w:val="24"/>
        </w:rPr>
      </w:pPr>
      <w:r>
        <w:rPr>
          <w:szCs w:val="24"/>
        </w:rPr>
        <w:t xml:space="preserve">                                                                                                                   6395</w:t>
      </w:r>
    </w:p>
    <w:p w:rsidR="00112AC8" w:rsidRDefault="00112AC8" w:rsidP="00112AC8">
      <w:pPr>
        <w:rPr>
          <w:szCs w:val="24"/>
        </w:rPr>
      </w:pPr>
      <w:r w:rsidRPr="009F4FB2">
        <w:rPr>
          <w:b/>
          <w:szCs w:val="24"/>
        </w:rPr>
        <w:t>Less</w:t>
      </w:r>
      <w:r>
        <w:rPr>
          <w:szCs w:val="24"/>
        </w:rPr>
        <w:t xml:space="preserve"> closing stock                                                   (3)                                 </w:t>
      </w:r>
      <w:r w:rsidRPr="00B94A10">
        <w:rPr>
          <w:szCs w:val="24"/>
          <w:u w:val="single"/>
        </w:rPr>
        <w:t>263</w:t>
      </w:r>
    </w:p>
    <w:p w:rsidR="00112AC8" w:rsidRDefault="00112AC8" w:rsidP="00112AC8">
      <w:pPr>
        <w:rPr>
          <w:szCs w:val="24"/>
        </w:rPr>
      </w:pPr>
      <w:r>
        <w:rPr>
          <w:szCs w:val="24"/>
        </w:rPr>
        <w:t xml:space="preserve">                                                                                                                   6,132</w:t>
      </w:r>
    </w:p>
    <w:p w:rsidR="00112AC8" w:rsidRDefault="00112AC8" w:rsidP="00112AC8">
      <w:pPr>
        <w:rPr>
          <w:szCs w:val="24"/>
        </w:rPr>
      </w:pPr>
      <w:r w:rsidRPr="009F4FB2">
        <w:rPr>
          <w:b/>
          <w:szCs w:val="24"/>
        </w:rPr>
        <w:t>Add</w:t>
      </w:r>
      <w:r>
        <w:rPr>
          <w:szCs w:val="24"/>
        </w:rPr>
        <w:t xml:space="preserve"> variable costs                                                  (7)                                 </w:t>
      </w:r>
      <w:r w:rsidRPr="00B94A10">
        <w:rPr>
          <w:szCs w:val="24"/>
          <w:u w:val="single"/>
        </w:rPr>
        <w:t>7,238</w:t>
      </w:r>
    </w:p>
    <w:p w:rsidR="00112AC8" w:rsidRDefault="00112AC8" w:rsidP="00112AC8">
      <w:pPr>
        <w:rPr>
          <w:szCs w:val="24"/>
        </w:rPr>
      </w:pPr>
      <w:r>
        <w:rPr>
          <w:szCs w:val="24"/>
        </w:rPr>
        <w:t xml:space="preserve">Cost of sales                                                                                                                        </w:t>
      </w:r>
      <w:r w:rsidRPr="00B94A10">
        <w:rPr>
          <w:szCs w:val="24"/>
          <w:u w:val="single"/>
        </w:rPr>
        <w:t>13,370</w:t>
      </w:r>
    </w:p>
    <w:p w:rsidR="00112AC8" w:rsidRDefault="00112AC8" w:rsidP="00112AC8">
      <w:pPr>
        <w:rPr>
          <w:szCs w:val="24"/>
        </w:rPr>
      </w:pPr>
      <w:r>
        <w:rPr>
          <w:szCs w:val="24"/>
        </w:rPr>
        <w:t>Gross profit                                                                                                                         53,060</w:t>
      </w:r>
    </w:p>
    <w:p w:rsidR="00112AC8" w:rsidRDefault="00112AC8" w:rsidP="00112AC8">
      <w:pPr>
        <w:rPr>
          <w:szCs w:val="24"/>
        </w:rPr>
      </w:pPr>
      <w:r w:rsidRPr="009F4FB2">
        <w:rPr>
          <w:b/>
          <w:szCs w:val="24"/>
        </w:rPr>
        <w:t>Less</w:t>
      </w:r>
      <w:r>
        <w:rPr>
          <w:szCs w:val="24"/>
        </w:rPr>
        <w:t xml:space="preserve"> fixed expenses:                                               (5)</w:t>
      </w:r>
    </w:p>
    <w:p w:rsidR="00112AC8" w:rsidRDefault="00112AC8" w:rsidP="00112AC8">
      <w:pPr>
        <w:rPr>
          <w:szCs w:val="24"/>
        </w:rPr>
      </w:pPr>
      <w:r>
        <w:rPr>
          <w:szCs w:val="24"/>
        </w:rPr>
        <w:t>Interest                                                                   15,000</w:t>
      </w:r>
    </w:p>
    <w:p w:rsidR="00112AC8" w:rsidRDefault="00112AC8" w:rsidP="00112AC8">
      <w:pPr>
        <w:rPr>
          <w:szCs w:val="24"/>
        </w:rPr>
      </w:pPr>
      <w:r>
        <w:rPr>
          <w:szCs w:val="24"/>
        </w:rPr>
        <w:t>Maintenance                                                                                                 3000</w:t>
      </w:r>
    </w:p>
    <w:p w:rsidR="00112AC8" w:rsidRDefault="00112AC8" w:rsidP="00112AC8">
      <w:pPr>
        <w:rPr>
          <w:szCs w:val="24"/>
        </w:rPr>
      </w:pPr>
      <w:r>
        <w:rPr>
          <w:szCs w:val="24"/>
        </w:rPr>
        <w:t>Power                                                                                                            2400</w:t>
      </w:r>
    </w:p>
    <w:p w:rsidR="00112AC8" w:rsidRDefault="00112AC8" w:rsidP="00112AC8">
      <w:pPr>
        <w:rPr>
          <w:szCs w:val="24"/>
        </w:rPr>
      </w:pPr>
      <w:r>
        <w:rPr>
          <w:szCs w:val="24"/>
        </w:rPr>
        <w:t>Depreciation                                                                                                 11,250</w:t>
      </w:r>
    </w:p>
    <w:p w:rsidR="00112AC8" w:rsidRDefault="00112AC8" w:rsidP="00112AC8">
      <w:pPr>
        <w:rPr>
          <w:szCs w:val="24"/>
        </w:rPr>
      </w:pPr>
      <w:r>
        <w:rPr>
          <w:szCs w:val="24"/>
        </w:rPr>
        <w:t xml:space="preserve">HO allocated expenses                                                                                   </w:t>
      </w:r>
      <w:r w:rsidRPr="00B94A10">
        <w:rPr>
          <w:szCs w:val="24"/>
          <w:u w:val="single"/>
        </w:rPr>
        <w:t>18,000</w:t>
      </w:r>
    </w:p>
    <w:p w:rsidR="00112AC8" w:rsidRPr="00B94A10" w:rsidRDefault="00112AC8" w:rsidP="00112AC8">
      <w:pPr>
        <w:rPr>
          <w:szCs w:val="24"/>
          <w:u w:val="single"/>
        </w:rPr>
      </w:pPr>
      <w:r w:rsidRPr="00471FF5">
        <w:rPr>
          <w:szCs w:val="24"/>
        </w:rPr>
        <w:t xml:space="preserve">                                                                                                                                           </w:t>
      </w:r>
      <w:r w:rsidRPr="00B94A10">
        <w:rPr>
          <w:szCs w:val="24"/>
          <w:u w:val="single"/>
        </w:rPr>
        <w:t xml:space="preserve"> 49,650</w:t>
      </w:r>
    </w:p>
    <w:p w:rsidR="00112AC8" w:rsidRDefault="00112AC8" w:rsidP="00112AC8">
      <w:pPr>
        <w:rPr>
          <w:szCs w:val="24"/>
        </w:rPr>
      </w:pPr>
      <w:r w:rsidRPr="009F4FB2">
        <w:rPr>
          <w:b/>
          <w:szCs w:val="24"/>
        </w:rPr>
        <w:t>Net profit</w:t>
      </w:r>
      <w:r>
        <w:rPr>
          <w:b/>
          <w:szCs w:val="24"/>
        </w:rPr>
        <w:t xml:space="preserve"> </w:t>
      </w:r>
      <w:r>
        <w:rPr>
          <w:b/>
          <w:szCs w:val="24"/>
        </w:rPr>
        <w:tab/>
      </w:r>
      <w:r>
        <w:rPr>
          <w:b/>
          <w:szCs w:val="24"/>
        </w:rPr>
        <w:tab/>
      </w:r>
      <w:r>
        <w:rPr>
          <w:b/>
          <w:szCs w:val="24"/>
        </w:rPr>
        <w:tab/>
      </w:r>
      <w:r>
        <w:rPr>
          <w:b/>
          <w:szCs w:val="24"/>
        </w:rPr>
        <w:tab/>
      </w:r>
      <w:r>
        <w:rPr>
          <w:b/>
          <w:szCs w:val="24"/>
        </w:rPr>
        <w:tab/>
      </w:r>
      <w:r>
        <w:rPr>
          <w:b/>
          <w:szCs w:val="24"/>
        </w:rPr>
        <w:tab/>
      </w:r>
      <w:r>
        <w:rPr>
          <w:b/>
          <w:szCs w:val="24"/>
        </w:rPr>
        <w:tab/>
      </w:r>
      <w:r>
        <w:rPr>
          <w:b/>
          <w:szCs w:val="24"/>
        </w:rPr>
        <w:tab/>
      </w:r>
      <w:r>
        <w:rPr>
          <w:b/>
          <w:szCs w:val="24"/>
        </w:rPr>
        <w:tab/>
      </w:r>
      <w:r>
        <w:rPr>
          <w:b/>
          <w:szCs w:val="24"/>
        </w:rPr>
        <w:tab/>
      </w:r>
      <w:r>
        <w:rPr>
          <w:b/>
          <w:szCs w:val="24"/>
        </w:rPr>
        <w:tab/>
      </w:r>
      <w:r w:rsidRPr="00B94A10">
        <w:rPr>
          <w:b/>
          <w:szCs w:val="24"/>
          <w:u w:val="single"/>
        </w:rPr>
        <w:t>3,410</w:t>
      </w:r>
    </w:p>
    <w:p w:rsidR="00112AC8" w:rsidRDefault="00112AC8" w:rsidP="00112AC8">
      <w:pPr>
        <w:rPr>
          <w:szCs w:val="24"/>
        </w:rPr>
      </w:pPr>
    </w:p>
    <w:p w:rsidR="00112AC8" w:rsidRDefault="00112AC8" w:rsidP="00112AC8">
      <w:pPr>
        <w:rPr>
          <w:szCs w:val="24"/>
        </w:rPr>
      </w:pPr>
    </w:p>
    <w:p w:rsidR="00112AC8" w:rsidRDefault="00112AC8" w:rsidP="00112AC8">
      <w:pPr>
        <w:rPr>
          <w:szCs w:val="24"/>
        </w:rPr>
      </w:pPr>
    </w:p>
    <w:p w:rsidR="00112AC8" w:rsidRPr="00027B9D" w:rsidRDefault="00112AC8" w:rsidP="00112AC8">
      <w:pPr>
        <w:rPr>
          <w:szCs w:val="24"/>
        </w:rPr>
      </w:pPr>
    </w:p>
    <w:p w:rsidR="00112AC8" w:rsidRDefault="00112AC8" w:rsidP="00112AC8">
      <w:pPr>
        <w:rPr>
          <w:szCs w:val="24"/>
        </w:rPr>
      </w:pPr>
    </w:p>
    <w:p w:rsidR="00112AC8" w:rsidRPr="000428F8" w:rsidRDefault="00112AC8" w:rsidP="00112AC8">
      <w:pPr>
        <w:spacing w:line="240" w:lineRule="auto"/>
        <w:rPr>
          <w:sz w:val="26"/>
        </w:rPr>
      </w:pPr>
      <w:r>
        <w:lastRenderedPageBreak/>
        <w:br w:type="page"/>
      </w:r>
    </w:p>
    <w:p w:rsidR="00112AC8" w:rsidRPr="00DF3CAB" w:rsidRDefault="00112AC8" w:rsidP="00112AC8">
      <w:pPr>
        <w:pStyle w:val="Heading2"/>
      </w:pPr>
      <w:bookmarkStart w:id="34" w:name="_Toc145975478"/>
      <w:r w:rsidRPr="00DF3CAB">
        <w:lastRenderedPageBreak/>
        <w:t>Self-Check</w:t>
      </w:r>
      <w:r>
        <w:t xml:space="preserve"> 2</w:t>
      </w:r>
      <w:bookmarkEnd w:id="34"/>
    </w:p>
    <w:p w:rsidR="00112AC8" w:rsidRPr="001F5EAF" w:rsidRDefault="00112AC8" w:rsidP="00112AC8">
      <w:pPr>
        <w:rPr>
          <w:b/>
          <w:sz w:val="12"/>
        </w:rPr>
      </w:pPr>
    </w:p>
    <w:p w:rsidR="00112AC8" w:rsidRDefault="00112AC8" w:rsidP="00112AC8">
      <w:pPr>
        <w:rPr>
          <w:b/>
        </w:rPr>
      </w:pPr>
      <w:r>
        <w:rPr>
          <w:b/>
        </w:rPr>
        <w:t xml:space="preserve">Part I. Write True or </w:t>
      </w:r>
      <w:r w:rsidRPr="009C160C">
        <w:rPr>
          <w:b/>
        </w:rPr>
        <w:t>False</w:t>
      </w:r>
    </w:p>
    <w:p w:rsidR="00112AC8" w:rsidRDefault="00112AC8" w:rsidP="00112AC8">
      <w:pPr>
        <w:numPr>
          <w:ilvl w:val="0"/>
          <w:numId w:val="20"/>
        </w:numPr>
        <w:spacing w:line="360" w:lineRule="auto"/>
      </w:pPr>
      <w:r>
        <w:t>The master budget is a comprehensive financial plan that includes all the individual budgets of a company.</w:t>
      </w:r>
    </w:p>
    <w:p w:rsidR="00112AC8" w:rsidRDefault="00112AC8" w:rsidP="00112AC8">
      <w:pPr>
        <w:numPr>
          <w:ilvl w:val="0"/>
          <w:numId w:val="20"/>
        </w:numPr>
        <w:spacing w:line="360" w:lineRule="auto"/>
      </w:pPr>
      <w:r>
        <w:t>The sales budget is the starting point of the master budget and provides the foundation for other budgets.</w:t>
      </w:r>
    </w:p>
    <w:p w:rsidR="00112AC8" w:rsidRDefault="00112AC8" w:rsidP="00112AC8">
      <w:pPr>
        <w:numPr>
          <w:ilvl w:val="0"/>
          <w:numId w:val="20"/>
        </w:numPr>
        <w:spacing w:line="360" w:lineRule="auto"/>
      </w:pPr>
      <w:r>
        <w:t>The production budget determines the quantity of goods or services to be produced based on anticipated sales and desired ending inventory.</w:t>
      </w:r>
    </w:p>
    <w:p w:rsidR="00112AC8" w:rsidRDefault="00112AC8" w:rsidP="00112AC8">
      <w:pPr>
        <w:numPr>
          <w:ilvl w:val="0"/>
          <w:numId w:val="20"/>
        </w:numPr>
        <w:spacing w:line="360" w:lineRule="auto"/>
      </w:pPr>
      <w:r>
        <w:t>The cash budget helps in managing cash flow by forecasting expected cash inflows and outflows.</w:t>
      </w:r>
    </w:p>
    <w:p w:rsidR="00112AC8" w:rsidRDefault="00112AC8" w:rsidP="00112AC8">
      <w:pPr>
        <w:numPr>
          <w:ilvl w:val="0"/>
          <w:numId w:val="20"/>
        </w:numPr>
        <w:spacing w:line="360" w:lineRule="auto"/>
      </w:pPr>
      <w:r>
        <w:t>The master budget includes only financial budgets and does not consider non-financial aspects of a company's operations.</w:t>
      </w:r>
    </w:p>
    <w:p w:rsidR="00112AC8" w:rsidRDefault="00112AC8" w:rsidP="00112AC8">
      <w:pPr>
        <w:numPr>
          <w:ilvl w:val="0"/>
          <w:numId w:val="20"/>
        </w:numPr>
        <w:spacing w:line="360" w:lineRule="auto"/>
      </w:pPr>
      <w:r>
        <w:t>The master budget is typically prepared for a specific period, such as a fiscal year, to guide the company's financial activities.</w:t>
      </w:r>
    </w:p>
    <w:p w:rsidR="00112AC8" w:rsidRDefault="00112AC8" w:rsidP="00112AC8">
      <w:pPr>
        <w:numPr>
          <w:ilvl w:val="0"/>
          <w:numId w:val="20"/>
        </w:numPr>
        <w:spacing w:line="360" w:lineRule="auto"/>
      </w:pPr>
      <w:r>
        <w:t>The master budget is a static document and does not allow for adjustments or revisions throughout the budget period.</w:t>
      </w:r>
    </w:p>
    <w:p w:rsidR="00112AC8" w:rsidRDefault="00112AC8" w:rsidP="00112AC8">
      <w:pPr>
        <w:numPr>
          <w:ilvl w:val="0"/>
          <w:numId w:val="20"/>
        </w:numPr>
        <w:spacing w:line="360" w:lineRule="auto"/>
      </w:pPr>
      <w:r>
        <w:t>The master budget helps in evaluating the company's performance by comparing actual results with the budgeted figures.</w:t>
      </w:r>
    </w:p>
    <w:p w:rsidR="00112AC8" w:rsidRDefault="00112AC8" w:rsidP="00112AC8">
      <w:pPr>
        <w:pStyle w:val="BodyText"/>
        <w:spacing w:before="100" w:line="360" w:lineRule="auto"/>
        <w:ind w:right="900"/>
        <w:rPr>
          <w:b/>
          <w:color w:val="000000"/>
        </w:rPr>
      </w:pPr>
      <w:r>
        <w:rPr>
          <w:b/>
          <w:color w:val="000000"/>
        </w:rPr>
        <w:t>Part II. Give the correct answer for the following question</w:t>
      </w:r>
    </w:p>
    <w:p w:rsidR="00112AC8" w:rsidRDefault="00112AC8" w:rsidP="00112AC8">
      <w:pPr>
        <w:numPr>
          <w:ilvl w:val="0"/>
          <w:numId w:val="21"/>
        </w:numPr>
        <w:spacing w:line="360" w:lineRule="auto"/>
      </w:pPr>
      <w:r>
        <w:t>The master budget includes various components that help in planning and controlling a company's operations. Identify three key components of the master budget and briefly explain their purpose.</w:t>
      </w:r>
    </w:p>
    <w:p w:rsidR="00112AC8" w:rsidRDefault="00112AC8" w:rsidP="00112AC8">
      <w:pPr>
        <w:pStyle w:val="Heading2"/>
      </w:pPr>
      <w:r>
        <w:br w:type="page"/>
      </w:r>
    </w:p>
    <w:p w:rsidR="00112AC8" w:rsidRDefault="00112AC8" w:rsidP="00112AC8">
      <w:pPr>
        <w:pStyle w:val="Heading2"/>
      </w:pPr>
      <w:bookmarkStart w:id="35" w:name="_Toc145975479"/>
      <w:r w:rsidRPr="00547E91">
        <w:lastRenderedPageBreak/>
        <w:t>Operating Sheet 2.1: Ma</w:t>
      </w:r>
      <w:r>
        <w:t>ster Budget in Hotel</w:t>
      </w:r>
      <w:bookmarkEnd w:id="35"/>
      <w:r>
        <w:t xml:space="preserve"> </w:t>
      </w:r>
    </w:p>
    <w:p w:rsidR="00112AC8" w:rsidRPr="00CF2CA4" w:rsidRDefault="00112AC8" w:rsidP="00112AC8">
      <w:pPr>
        <w:rPr>
          <w:b/>
          <w:lang w:val="en-ZA"/>
        </w:rPr>
      </w:pPr>
      <w:r w:rsidRPr="00CF2CA4">
        <w:rPr>
          <w:b/>
          <w:lang w:val="en-ZA"/>
        </w:rPr>
        <w:t xml:space="preserve">Operation Title: Preparing Master budget </w:t>
      </w:r>
    </w:p>
    <w:p w:rsidR="00112AC8" w:rsidRDefault="00112AC8" w:rsidP="00112AC8">
      <w:pPr>
        <w:rPr>
          <w:b/>
          <w:lang w:val="en-ZA"/>
        </w:rPr>
      </w:pPr>
      <w:r w:rsidRPr="00CF2CA4">
        <w:rPr>
          <w:b/>
          <w:lang w:val="en-ZA"/>
        </w:rPr>
        <w:t xml:space="preserve">Purpose: </w:t>
      </w:r>
      <w:r>
        <w:rPr>
          <w:b/>
          <w:lang w:val="en-ZA"/>
        </w:rPr>
        <w:t>To</w:t>
      </w:r>
      <w:r w:rsidRPr="00CF2CA4">
        <w:rPr>
          <w:b/>
          <w:lang w:val="en-ZA"/>
        </w:rPr>
        <w:t xml:space="preserve"> know the preparation of budget in the Hotel</w:t>
      </w:r>
    </w:p>
    <w:p w:rsidR="00112AC8" w:rsidRDefault="00112AC8" w:rsidP="00112AC8">
      <w:pPr>
        <w:rPr>
          <w:b/>
          <w:lang w:val="en-ZA"/>
        </w:rPr>
      </w:pPr>
      <w:r>
        <w:rPr>
          <w:b/>
          <w:lang w:val="en-ZA"/>
        </w:rPr>
        <w:t>Conditions or situations for the preparation:</w:t>
      </w:r>
    </w:p>
    <w:p w:rsidR="00112AC8" w:rsidRPr="003364F5" w:rsidRDefault="00112AC8" w:rsidP="00112AC8">
      <w:pPr>
        <w:numPr>
          <w:ilvl w:val="0"/>
          <w:numId w:val="40"/>
        </w:numPr>
        <w:rPr>
          <w:lang w:val="en-ZA"/>
        </w:rPr>
      </w:pPr>
      <w:r>
        <w:rPr>
          <w:b/>
          <w:lang w:val="en-ZA"/>
        </w:rPr>
        <w:t xml:space="preserve">  </w:t>
      </w:r>
      <w:r w:rsidRPr="003364F5">
        <w:rPr>
          <w:lang w:val="en-ZA"/>
        </w:rPr>
        <w:t xml:space="preserve">Organized data from the appropriate sources </w:t>
      </w:r>
    </w:p>
    <w:p w:rsidR="00112AC8" w:rsidRPr="003364F5" w:rsidRDefault="00112AC8" w:rsidP="00112AC8">
      <w:pPr>
        <w:numPr>
          <w:ilvl w:val="0"/>
          <w:numId w:val="40"/>
        </w:numPr>
        <w:rPr>
          <w:lang w:val="en-ZA"/>
        </w:rPr>
      </w:pPr>
      <w:r w:rsidRPr="003364F5">
        <w:rPr>
          <w:lang w:val="en-ZA"/>
        </w:rPr>
        <w:t xml:space="preserve">  Properly organized material and tools for </w:t>
      </w:r>
      <w:r>
        <w:rPr>
          <w:lang w:val="en-ZA"/>
        </w:rPr>
        <w:t>operating the activities</w:t>
      </w:r>
    </w:p>
    <w:p w:rsidR="00112AC8" w:rsidRPr="00D45CA6" w:rsidRDefault="00112AC8" w:rsidP="00112AC8">
      <w:pPr>
        <w:spacing w:line="360" w:lineRule="auto"/>
        <w:rPr>
          <w:b/>
        </w:rPr>
      </w:pPr>
      <w:r>
        <w:rPr>
          <w:b/>
        </w:rPr>
        <w:t>Step</w:t>
      </w:r>
      <w:r w:rsidRPr="00D45CA6">
        <w:rPr>
          <w:b/>
        </w:rPr>
        <w:t xml:space="preserve"> 1</w:t>
      </w:r>
      <w:r>
        <w:rPr>
          <w:b/>
        </w:rPr>
        <w:t>:  P</w:t>
      </w:r>
      <w:r w:rsidRPr="00D45CA6">
        <w:rPr>
          <w:b/>
        </w:rPr>
        <w:t>repare Sales Budget:</w:t>
      </w:r>
    </w:p>
    <w:p w:rsidR="00112AC8" w:rsidRDefault="00112AC8" w:rsidP="00112AC8">
      <w:pPr>
        <w:pStyle w:val="ListParagraph"/>
        <w:numPr>
          <w:ilvl w:val="0"/>
          <w:numId w:val="24"/>
        </w:numPr>
        <w:spacing w:line="360" w:lineRule="auto"/>
        <w:jc w:val="left"/>
      </w:pPr>
      <w:r>
        <w:t>Room Sales: [Insert Number of Rooms Sold] x [Insert Average Room Rate] = [Insert Total Room Sales]</w:t>
      </w:r>
    </w:p>
    <w:p w:rsidR="00112AC8" w:rsidRDefault="00112AC8" w:rsidP="00112AC8">
      <w:pPr>
        <w:pStyle w:val="ListParagraph"/>
        <w:numPr>
          <w:ilvl w:val="0"/>
          <w:numId w:val="24"/>
        </w:numPr>
        <w:spacing w:line="360" w:lineRule="auto"/>
        <w:jc w:val="left"/>
      </w:pPr>
      <w:r>
        <w:t>Restaurant Sales: [Insert Estimated Restaurant Revenue]</w:t>
      </w:r>
    </w:p>
    <w:p w:rsidR="00112AC8" w:rsidRDefault="00112AC8" w:rsidP="00112AC8">
      <w:pPr>
        <w:pStyle w:val="ListParagraph"/>
        <w:numPr>
          <w:ilvl w:val="0"/>
          <w:numId w:val="24"/>
        </w:numPr>
        <w:spacing w:line="360" w:lineRule="auto"/>
        <w:jc w:val="left"/>
      </w:pPr>
      <w:r>
        <w:t>Other Sales: [Insert Estimated Revenue from Additional Services]</w:t>
      </w:r>
    </w:p>
    <w:p w:rsidR="00112AC8" w:rsidRDefault="00112AC8" w:rsidP="00112AC8">
      <w:pPr>
        <w:pStyle w:val="ListParagraph"/>
        <w:numPr>
          <w:ilvl w:val="0"/>
          <w:numId w:val="24"/>
        </w:numPr>
        <w:spacing w:line="360" w:lineRule="auto"/>
        <w:jc w:val="left"/>
      </w:pPr>
      <w:r>
        <w:t>Total Sales: [Insert Total Room Sales + Restaurant Sales + Other Sales]</w:t>
      </w:r>
    </w:p>
    <w:p w:rsidR="00112AC8" w:rsidRPr="00D45CA6" w:rsidRDefault="00112AC8" w:rsidP="00112AC8">
      <w:pPr>
        <w:spacing w:line="360" w:lineRule="auto"/>
        <w:rPr>
          <w:b/>
        </w:rPr>
      </w:pPr>
      <w:r w:rsidRPr="00D45CA6">
        <w:rPr>
          <w:b/>
        </w:rPr>
        <w:t>Step 2</w:t>
      </w:r>
      <w:r>
        <w:rPr>
          <w:b/>
        </w:rPr>
        <w:t>:  P</w:t>
      </w:r>
      <w:r w:rsidRPr="00D45CA6">
        <w:rPr>
          <w:b/>
        </w:rPr>
        <w:t>repare Expenses Budget:</w:t>
      </w:r>
    </w:p>
    <w:p w:rsidR="00112AC8" w:rsidRDefault="00112AC8" w:rsidP="00112AC8">
      <w:pPr>
        <w:pStyle w:val="ListParagraph"/>
        <w:numPr>
          <w:ilvl w:val="0"/>
          <w:numId w:val="25"/>
        </w:numPr>
        <w:spacing w:line="360" w:lineRule="auto"/>
        <w:jc w:val="left"/>
      </w:pPr>
      <w:r>
        <w:t>Labor Costs: [Insert Estimated Labor Costs]</w:t>
      </w:r>
    </w:p>
    <w:p w:rsidR="00112AC8" w:rsidRDefault="00112AC8" w:rsidP="00112AC8">
      <w:pPr>
        <w:pStyle w:val="ListParagraph"/>
        <w:numPr>
          <w:ilvl w:val="0"/>
          <w:numId w:val="25"/>
        </w:numPr>
        <w:spacing w:line="360" w:lineRule="auto"/>
        <w:jc w:val="left"/>
      </w:pPr>
      <w:r>
        <w:t>Utilities: [Insert Estimated Utilities Expenses]</w:t>
      </w:r>
    </w:p>
    <w:p w:rsidR="00112AC8" w:rsidRDefault="00112AC8" w:rsidP="00112AC8">
      <w:pPr>
        <w:pStyle w:val="ListParagraph"/>
        <w:numPr>
          <w:ilvl w:val="0"/>
          <w:numId w:val="25"/>
        </w:numPr>
        <w:spacing w:line="360" w:lineRule="auto"/>
        <w:jc w:val="left"/>
      </w:pPr>
      <w:r>
        <w:t>Marketing and Advertising: [Insert Estimated Marketing and Advertising Expenses]</w:t>
      </w:r>
    </w:p>
    <w:p w:rsidR="00112AC8" w:rsidRDefault="00112AC8" w:rsidP="00112AC8">
      <w:pPr>
        <w:pStyle w:val="ListParagraph"/>
        <w:numPr>
          <w:ilvl w:val="0"/>
          <w:numId w:val="25"/>
        </w:numPr>
        <w:spacing w:line="360" w:lineRule="auto"/>
        <w:jc w:val="left"/>
      </w:pPr>
      <w:r>
        <w:t>Maintenance and Repairs: [Insert Estimated Maintenance and Repairs Expenses]</w:t>
      </w:r>
    </w:p>
    <w:p w:rsidR="00112AC8" w:rsidRDefault="00112AC8" w:rsidP="00112AC8">
      <w:pPr>
        <w:pStyle w:val="ListParagraph"/>
        <w:numPr>
          <w:ilvl w:val="0"/>
          <w:numId w:val="25"/>
        </w:numPr>
        <w:spacing w:line="360" w:lineRule="auto"/>
        <w:jc w:val="left"/>
      </w:pPr>
      <w:r>
        <w:t>Other Expenses: [Insert Estimated Other Expenses]</w:t>
      </w:r>
    </w:p>
    <w:p w:rsidR="00112AC8" w:rsidRDefault="00112AC8" w:rsidP="00112AC8">
      <w:pPr>
        <w:pStyle w:val="ListParagraph"/>
        <w:numPr>
          <w:ilvl w:val="0"/>
          <w:numId w:val="25"/>
        </w:numPr>
        <w:spacing w:line="360" w:lineRule="auto"/>
        <w:jc w:val="left"/>
      </w:pPr>
      <w:r>
        <w:t>Total Expenses: [Insert Total Labor Costs + Utilities + Marketing and Advertising + Maintenance and Repairs + Other Expenses]</w:t>
      </w:r>
    </w:p>
    <w:p w:rsidR="00112AC8" w:rsidRDefault="00112AC8" w:rsidP="00112AC8">
      <w:pPr>
        <w:spacing w:line="360" w:lineRule="auto"/>
      </w:pPr>
      <w:r w:rsidRPr="00D45CA6">
        <w:rPr>
          <w:b/>
        </w:rPr>
        <w:t>Step 3</w:t>
      </w:r>
      <w:r>
        <w:rPr>
          <w:b/>
        </w:rPr>
        <w:t xml:space="preserve">: </w:t>
      </w:r>
      <w:r w:rsidRPr="00D45CA6">
        <w:rPr>
          <w:b/>
        </w:rPr>
        <w:t xml:space="preserve"> Net Operating </w:t>
      </w:r>
      <w:r>
        <w:rPr>
          <w:b/>
        </w:rPr>
        <w:t>Income</w:t>
      </w:r>
    </w:p>
    <w:p w:rsidR="00112AC8" w:rsidRDefault="00112AC8" w:rsidP="00112AC8">
      <w:pPr>
        <w:spacing w:line="360" w:lineRule="auto"/>
      </w:pPr>
      <w:r>
        <w:t xml:space="preserve"> [Insert Total Sales - Total Expenses]</w:t>
      </w:r>
    </w:p>
    <w:p w:rsidR="00112AC8" w:rsidRDefault="00112AC8" w:rsidP="00112AC8">
      <w:pPr>
        <w:spacing w:line="360" w:lineRule="auto"/>
      </w:pPr>
    </w:p>
    <w:p w:rsidR="00112AC8" w:rsidRDefault="00112AC8" w:rsidP="00112AC8">
      <w:pPr>
        <w:spacing w:line="360" w:lineRule="auto"/>
      </w:pPr>
    </w:p>
    <w:p w:rsidR="00112AC8" w:rsidRPr="00D45CA6" w:rsidRDefault="00112AC8" w:rsidP="00112AC8">
      <w:pPr>
        <w:spacing w:line="360" w:lineRule="auto"/>
        <w:rPr>
          <w:b/>
        </w:rPr>
      </w:pPr>
      <w:r w:rsidRPr="00D45CA6">
        <w:rPr>
          <w:b/>
        </w:rPr>
        <w:t>Step 4</w:t>
      </w:r>
      <w:r>
        <w:rPr>
          <w:b/>
        </w:rPr>
        <w:t>: P</w:t>
      </w:r>
      <w:r w:rsidRPr="00D45CA6">
        <w:rPr>
          <w:b/>
        </w:rPr>
        <w:t>repare cash Budget:</w:t>
      </w:r>
    </w:p>
    <w:p w:rsidR="00112AC8" w:rsidRPr="00D45CA6" w:rsidRDefault="00112AC8" w:rsidP="00112AC8">
      <w:pPr>
        <w:pStyle w:val="ListParagraph"/>
        <w:numPr>
          <w:ilvl w:val="0"/>
          <w:numId w:val="26"/>
        </w:numPr>
        <w:spacing w:line="360" w:lineRule="auto"/>
        <w:jc w:val="left"/>
      </w:pPr>
      <w:r w:rsidRPr="00D45CA6">
        <w:lastRenderedPageBreak/>
        <w:t>Cash Inflows: [Insert Estimated Cash Inflows from Sales, Investments, etc.]</w:t>
      </w:r>
    </w:p>
    <w:p w:rsidR="00112AC8" w:rsidRPr="00D45CA6" w:rsidRDefault="00112AC8" w:rsidP="00112AC8">
      <w:pPr>
        <w:pStyle w:val="ListParagraph"/>
        <w:numPr>
          <w:ilvl w:val="0"/>
          <w:numId w:val="26"/>
        </w:numPr>
        <w:spacing w:line="360" w:lineRule="auto"/>
        <w:jc w:val="left"/>
      </w:pPr>
      <w:r w:rsidRPr="00D45CA6">
        <w:t>Cash Outflows: [Insert Estimated Cash Outflows for Expenses, Loan Repayments, etc.]</w:t>
      </w:r>
    </w:p>
    <w:p w:rsidR="00112AC8" w:rsidRDefault="00112AC8" w:rsidP="00112AC8">
      <w:pPr>
        <w:pStyle w:val="ListParagraph"/>
        <w:numPr>
          <w:ilvl w:val="0"/>
          <w:numId w:val="26"/>
        </w:numPr>
        <w:spacing w:line="360" w:lineRule="auto"/>
        <w:jc w:val="left"/>
      </w:pPr>
      <w:r w:rsidRPr="00D45CA6">
        <w:t>Net Cash Flow: [Insert Cash Inflows - Cash Outflows]</w:t>
      </w:r>
    </w:p>
    <w:p w:rsidR="00112AC8" w:rsidRPr="00D45CA6" w:rsidRDefault="00112AC8" w:rsidP="00112AC8">
      <w:pPr>
        <w:spacing w:line="360" w:lineRule="auto"/>
        <w:rPr>
          <w:b/>
        </w:rPr>
      </w:pPr>
      <w:r>
        <w:rPr>
          <w:b/>
        </w:rPr>
        <w:t>Step 5: P</w:t>
      </w:r>
      <w:r w:rsidRPr="00D45CA6">
        <w:rPr>
          <w:b/>
        </w:rPr>
        <w:t>repare budgeted Income Statement:</w:t>
      </w:r>
    </w:p>
    <w:p w:rsidR="00112AC8" w:rsidRDefault="00112AC8" w:rsidP="00112AC8">
      <w:pPr>
        <w:pStyle w:val="ListParagraph"/>
        <w:numPr>
          <w:ilvl w:val="0"/>
          <w:numId w:val="27"/>
        </w:numPr>
        <w:spacing w:line="360" w:lineRule="auto"/>
        <w:jc w:val="left"/>
      </w:pPr>
      <w:r>
        <w:t>Revenue: [Insert Total Sales]</w:t>
      </w:r>
    </w:p>
    <w:p w:rsidR="00112AC8" w:rsidRDefault="00112AC8" w:rsidP="00112AC8">
      <w:pPr>
        <w:pStyle w:val="ListParagraph"/>
        <w:numPr>
          <w:ilvl w:val="0"/>
          <w:numId w:val="27"/>
        </w:numPr>
        <w:spacing w:line="360" w:lineRule="auto"/>
        <w:jc w:val="left"/>
      </w:pPr>
      <w:r>
        <w:t>Cost of Goods Sold: [Insert Cost of Goods Sold Expenses]</w:t>
      </w:r>
    </w:p>
    <w:p w:rsidR="00112AC8" w:rsidRDefault="00112AC8" w:rsidP="00112AC8">
      <w:pPr>
        <w:pStyle w:val="ListParagraph"/>
        <w:numPr>
          <w:ilvl w:val="0"/>
          <w:numId w:val="27"/>
        </w:numPr>
        <w:spacing w:line="360" w:lineRule="auto"/>
        <w:jc w:val="left"/>
      </w:pPr>
      <w:r>
        <w:t>Gross Profit: [Insert Revenue - Cost of Goods Sold]</w:t>
      </w:r>
    </w:p>
    <w:p w:rsidR="00112AC8" w:rsidRDefault="00112AC8" w:rsidP="00112AC8">
      <w:pPr>
        <w:pStyle w:val="ListParagraph"/>
        <w:numPr>
          <w:ilvl w:val="0"/>
          <w:numId w:val="27"/>
        </w:numPr>
        <w:spacing w:line="360" w:lineRule="auto"/>
        <w:jc w:val="left"/>
      </w:pPr>
      <w:r>
        <w:t>Operating Expenses: [Insert Total Expenses]</w:t>
      </w:r>
    </w:p>
    <w:p w:rsidR="00112AC8" w:rsidRDefault="00112AC8" w:rsidP="00112AC8">
      <w:pPr>
        <w:pStyle w:val="ListParagraph"/>
        <w:numPr>
          <w:ilvl w:val="0"/>
          <w:numId w:val="27"/>
        </w:numPr>
        <w:spacing w:line="360" w:lineRule="auto"/>
        <w:jc w:val="left"/>
      </w:pPr>
      <w:r>
        <w:t>Net Operating Income: [Insert Gross Profit - Operating Expenses]</w:t>
      </w:r>
    </w:p>
    <w:p w:rsidR="00112AC8" w:rsidRPr="00D45CA6" w:rsidRDefault="00112AC8" w:rsidP="00112AC8">
      <w:pPr>
        <w:spacing w:line="360" w:lineRule="auto"/>
        <w:rPr>
          <w:b/>
        </w:rPr>
      </w:pPr>
      <w:r w:rsidRPr="00D45CA6">
        <w:rPr>
          <w:b/>
        </w:rPr>
        <w:t>Step 6</w:t>
      </w:r>
      <w:r>
        <w:rPr>
          <w:b/>
        </w:rPr>
        <w:t>: P</w:t>
      </w:r>
      <w:r w:rsidRPr="00D45CA6">
        <w:rPr>
          <w:b/>
        </w:rPr>
        <w:t>repare budgeted Balance Sheet:</w:t>
      </w:r>
    </w:p>
    <w:p w:rsidR="00112AC8" w:rsidRPr="00D45CA6" w:rsidRDefault="00112AC8" w:rsidP="00112AC8">
      <w:pPr>
        <w:pStyle w:val="ListParagraph"/>
        <w:numPr>
          <w:ilvl w:val="0"/>
          <w:numId w:val="28"/>
        </w:numPr>
        <w:spacing w:line="360" w:lineRule="auto"/>
        <w:jc w:val="left"/>
        <w:rPr>
          <w:b/>
        </w:rPr>
      </w:pPr>
      <w:r w:rsidRPr="00D45CA6">
        <w:rPr>
          <w:b/>
        </w:rPr>
        <w:t>Assets:</w:t>
      </w:r>
    </w:p>
    <w:p w:rsidR="00112AC8" w:rsidRDefault="00112AC8" w:rsidP="00112AC8">
      <w:pPr>
        <w:pStyle w:val="ListParagraph"/>
        <w:numPr>
          <w:ilvl w:val="0"/>
          <w:numId w:val="29"/>
        </w:numPr>
        <w:spacing w:line="360" w:lineRule="auto"/>
        <w:jc w:val="left"/>
      </w:pPr>
      <w:r>
        <w:t>Current Assets: [Insert Estimated Current Assets]</w:t>
      </w:r>
    </w:p>
    <w:p w:rsidR="00112AC8" w:rsidRDefault="00112AC8" w:rsidP="00112AC8">
      <w:pPr>
        <w:pStyle w:val="ListParagraph"/>
        <w:numPr>
          <w:ilvl w:val="0"/>
          <w:numId w:val="29"/>
        </w:numPr>
        <w:spacing w:line="360" w:lineRule="auto"/>
        <w:jc w:val="left"/>
      </w:pPr>
      <w:r>
        <w:t>Fixed Assets: [Insert Estimated Fixed Assets]</w:t>
      </w:r>
    </w:p>
    <w:p w:rsidR="00112AC8" w:rsidRDefault="00112AC8" w:rsidP="00112AC8">
      <w:pPr>
        <w:pStyle w:val="ListParagraph"/>
        <w:numPr>
          <w:ilvl w:val="0"/>
          <w:numId w:val="29"/>
        </w:numPr>
        <w:spacing w:line="360" w:lineRule="auto"/>
        <w:jc w:val="left"/>
      </w:pPr>
      <w:r>
        <w:t>Total Assets: [Insert Current Assets + Fixed Assets]</w:t>
      </w:r>
    </w:p>
    <w:p w:rsidR="00112AC8" w:rsidRPr="00D45CA6" w:rsidRDefault="00112AC8" w:rsidP="00112AC8">
      <w:pPr>
        <w:pStyle w:val="ListParagraph"/>
        <w:numPr>
          <w:ilvl w:val="0"/>
          <w:numId w:val="30"/>
        </w:numPr>
        <w:spacing w:line="360" w:lineRule="auto"/>
        <w:jc w:val="left"/>
        <w:rPr>
          <w:b/>
        </w:rPr>
      </w:pPr>
      <w:r w:rsidRPr="00D45CA6">
        <w:rPr>
          <w:b/>
        </w:rPr>
        <w:t>Liabilities:</w:t>
      </w:r>
    </w:p>
    <w:p w:rsidR="00112AC8" w:rsidRDefault="00112AC8" w:rsidP="00112AC8">
      <w:pPr>
        <w:pStyle w:val="ListParagraph"/>
        <w:numPr>
          <w:ilvl w:val="0"/>
          <w:numId w:val="31"/>
        </w:numPr>
        <w:spacing w:line="360" w:lineRule="auto"/>
        <w:jc w:val="left"/>
      </w:pPr>
      <w:r>
        <w:t>Current Liabilities: [Insert Estimated Current Liabilities]</w:t>
      </w:r>
    </w:p>
    <w:p w:rsidR="00112AC8" w:rsidRDefault="00112AC8" w:rsidP="00112AC8">
      <w:pPr>
        <w:pStyle w:val="ListParagraph"/>
        <w:numPr>
          <w:ilvl w:val="0"/>
          <w:numId w:val="31"/>
        </w:numPr>
        <w:spacing w:line="360" w:lineRule="auto"/>
        <w:jc w:val="left"/>
      </w:pPr>
      <w:r>
        <w:t>Long-Term Liabilities: [Insert Estimated Long-Term Liabilities]</w:t>
      </w:r>
    </w:p>
    <w:p w:rsidR="00112AC8" w:rsidRDefault="00112AC8" w:rsidP="00112AC8">
      <w:pPr>
        <w:pStyle w:val="ListParagraph"/>
        <w:numPr>
          <w:ilvl w:val="0"/>
          <w:numId w:val="31"/>
        </w:numPr>
        <w:spacing w:line="360" w:lineRule="auto"/>
        <w:jc w:val="left"/>
      </w:pPr>
      <w:r>
        <w:t>Total Liabilities: [Insert Current Liabilities + Long-Term Liabilities]</w:t>
      </w:r>
    </w:p>
    <w:p w:rsidR="00112AC8" w:rsidRPr="00D45CA6" w:rsidRDefault="00112AC8" w:rsidP="00112AC8">
      <w:pPr>
        <w:spacing w:line="360" w:lineRule="auto"/>
        <w:rPr>
          <w:b/>
        </w:rPr>
      </w:pPr>
      <w:r w:rsidRPr="00D45CA6">
        <w:rPr>
          <w:b/>
        </w:rPr>
        <w:t>Owner's Equity: [Insert Owner's Equity]</w:t>
      </w:r>
    </w:p>
    <w:p w:rsidR="00112AC8" w:rsidRDefault="00112AC8" w:rsidP="00112AC8">
      <w:pPr>
        <w:spacing w:line="360" w:lineRule="auto"/>
      </w:pPr>
      <w:r>
        <w:t>Total Liabilities and Owner's Equity: [Insert Total Liabilities + Owner's Equity]</w:t>
      </w:r>
    </w:p>
    <w:p w:rsidR="00112AC8" w:rsidRDefault="00112AC8" w:rsidP="00112AC8">
      <w:pPr>
        <w:spacing w:line="360" w:lineRule="auto"/>
      </w:pPr>
    </w:p>
    <w:p w:rsidR="00112AC8" w:rsidRDefault="00112AC8" w:rsidP="00112AC8">
      <w:pPr>
        <w:spacing w:line="240" w:lineRule="auto"/>
      </w:pPr>
    </w:p>
    <w:p w:rsidR="00112AC8" w:rsidRDefault="00112AC8" w:rsidP="00112AC8">
      <w:pPr>
        <w:spacing w:line="240" w:lineRule="auto"/>
      </w:pPr>
    </w:p>
    <w:p w:rsidR="00112AC8" w:rsidRDefault="00112AC8" w:rsidP="00112AC8">
      <w:pPr>
        <w:spacing w:line="240" w:lineRule="auto"/>
      </w:pPr>
    </w:p>
    <w:p w:rsidR="00112AC8" w:rsidRPr="00811E3C" w:rsidRDefault="00112AC8" w:rsidP="00112AC8">
      <w:pPr>
        <w:pStyle w:val="Heading2"/>
      </w:pPr>
      <w:r>
        <w:br w:type="page"/>
      </w:r>
      <w:bookmarkStart w:id="36" w:name="_Toc145975480"/>
      <w:r w:rsidRPr="00811E3C">
        <w:lastRenderedPageBreak/>
        <w:t>Lap Test</w:t>
      </w:r>
      <w:bookmarkEnd w:id="36"/>
    </w:p>
    <w:p w:rsidR="00112AC8" w:rsidRDefault="00112AC8" w:rsidP="00112AC8">
      <w:r w:rsidRPr="00F70240">
        <w:rPr>
          <w:b/>
          <w:i/>
        </w:rPr>
        <w:t>Instructions:</w:t>
      </w:r>
      <w:r>
        <w:t xml:space="preserve"> Based on the given information shown below, you are required to perform the following tasks.</w:t>
      </w:r>
    </w:p>
    <w:p w:rsidR="00112AC8" w:rsidRPr="00637B04" w:rsidRDefault="00112AC8" w:rsidP="00112AC8">
      <w:pPr>
        <w:rPr>
          <w:b/>
        </w:rPr>
      </w:pPr>
      <w:r w:rsidRPr="00637B04">
        <w:rPr>
          <w:b/>
        </w:rPr>
        <w:t>Given information</w:t>
      </w:r>
    </w:p>
    <w:p w:rsidR="00112AC8" w:rsidRDefault="00112AC8" w:rsidP="00112AC8">
      <w:r>
        <w:t>XYZ Hotel is preparing its master budget for the upcoming fiscal year. The company estimates the following information:</w:t>
      </w:r>
    </w:p>
    <w:p w:rsidR="00112AC8" w:rsidRPr="00E75322" w:rsidRDefault="00112AC8" w:rsidP="00112AC8">
      <w:pPr>
        <w:rPr>
          <w:b/>
        </w:rPr>
      </w:pPr>
      <w:r w:rsidRPr="00E75322">
        <w:rPr>
          <w:b/>
        </w:rPr>
        <w:t>Sales:</w:t>
      </w:r>
    </w:p>
    <w:p w:rsidR="00112AC8" w:rsidRDefault="00112AC8" w:rsidP="00112AC8">
      <w:pPr>
        <w:pStyle w:val="ListParagraph"/>
        <w:numPr>
          <w:ilvl w:val="0"/>
          <w:numId w:val="37"/>
        </w:numPr>
        <w:jc w:val="left"/>
      </w:pPr>
      <w:r>
        <w:t>The company expects to sell 5,000 tour packages during the year at an average selling price of $800 per package.</w:t>
      </w:r>
    </w:p>
    <w:p w:rsidR="00112AC8" w:rsidRDefault="00112AC8" w:rsidP="00112AC8">
      <w:pPr>
        <w:pStyle w:val="ListParagraph"/>
        <w:numPr>
          <w:ilvl w:val="0"/>
          <w:numId w:val="37"/>
        </w:numPr>
        <w:jc w:val="left"/>
      </w:pPr>
      <w:r>
        <w:t>Production:</w:t>
      </w:r>
    </w:p>
    <w:p w:rsidR="00112AC8" w:rsidRDefault="00112AC8" w:rsidP="00112AC8">
      <w:pPr>
        <w:pStyle w:val="ListParagraph"/>
        <w:numPr>
          <w:ilvl w:val="0"/>
          <w:numId w:val="37"/>
        </w:numPr>
        <w:jc w:val="left"/>
      </w:pPr>
      <w:r>
        <w:t>The company estimates that it will need to produce 5,500 tour packages to meet the sales demand.</w:t>
      </w:r>
    </w:p>
    <w:p w:rsidR="00112AC8" w:rsidRDefault="00112AC8" w:rsidP="00112AC8">
      <w:pPr>
        <w:pStyle w:val="ListParagraph"/>
        <w:numPr>
          <w:ilvl w:val="0"/>
          <w:numId w:val="37"/>
        </w:numPr>
        <w:jc w:val="left"/>
      </w:pPr>
      <w:r>
        <w:t>The production cost per package is $500.</w:t>
      </w:r>
    </w:p>
    <w:p w:rsidR="00112AC8" w:rsidRPr="00E75322" w:rsidRDefault="00112AC8" w:rsidP="00112AC8">
      <w:pPr>
        <w:rPr>
          <w:b/>
        </w:rPr>
      </w:pPr>
      <w:r w:rsidRPr="00E75322">
        <w:rPr>
          <w:b/>
        </w:rPr>
        <w:t>Expenses:</w:t>
      </w:r>
    </w:p>
    <w:p w:rsidR="00112AC8" w:rsidRDefault="00112AC8" w:rsidP="00112AC8">
      <w:pPr>
        <w:pStyle w:val="ListParagraph"/>
        <w:numPr>
          <w:ilvl w:val="0"/>
          <w:numId w:val="38"/>
        </w:numPr>
        <w:spacing w:line="360" w:lineRule="auto"/>
        <w:jc w:val="left"/>
      </w:pPr>
      <w:r>
        <w:t>Fixed expenses for the year are projected to be $200,000.</w:t>
      </w:r>
    </w:p>
    <w:p w:rsidR="00112AC8" w:rsidRDefault="00112AC8" w:rsidP="00112AC8">
      <w:pPr>
        <w:pStyle w:val="ListParagraph"/>
        <w:numPr>
          <w:ilvl w:val="0"/>
          <w:numId w:val="38"/>
        </w:numPr>
        <w:spacing w:line="360" w:lineRule="auto"/>
        <w:jc w:val="left"/>
      </w:pPr>
      <w:r>
        <w:t>Variable expenses per package are estimated to be $200.</w:t>
      </w:r>
    </w:p>
    <w:p w:rsidR="00112AC8" w:rsidRDefault="00112AC8" w:rsidP="00112AC8">
      <w:r>
        <w:t>Using the information provided, complete the master budget worksheet for XYZ Hotel.</w:t>
      </w:r>
    </w:p>
    <w:p w:rsidR="00112AC8" w:rsidRDefault="00112AC8" w:rsidP="00112AC8">
      <w:r>
        <w:t>Task 1 Sales Budget:</w:t>
      </w:r>
    </w:p>
    <w:p w:rsidR="00112AC8" w:rsidRDefault="00112AC8" w:rsidP="00112AC8">
      <w:r>
        <w:t>Task 2 Production Budget:</w:t>
      </w:r>
    </w:p>
    <w:p w:rsidR="00112AC8" w:rsidRDefault="00112AC8" w:rsidP="00112AC8">
      <w:r>
        <w:t>Task 3 Expenses Budget:</w:t>
      </w:r>
    </w:p>
    <w:p w:rsidR="00112AC8" w:rsidRDefault="00112AC8" w:rsidP="00112AC8">
      <w:r>
        <w:t>Task 4 Net Operating Incomes:</w:t>
      </w:r>
    </w:p>
    <w:p w:rsidR="00112AC8" w:rsidRDefault="00112AC8" w:rsidP="00112AC8">
      <w:r>
        <w:t>Task 5 Cash Budget:</w:t>
      </w:r>
    </w:p>
    <w:p w:rsidR="00112AC8" w:rsidRDefault="00112AC8" w:rsidP="00112AC8">
      <w:r>
        <w:t>Task 6 Budgeted Income Statements:</w:t>
      </w:r>
    </w:p>
    <w:p w:rsidR="00112AC8" w:rsidRDefault="00112AC8" w:rsidP="00112AC8">
      <w:r>
        <w:t>Task 7 Budgeted Balance Sheet:</w:t>
      </w:r>
    </w:p>
    <w:p w:rsidR="00112AC8" w:rsidRPr="00933A84" w:rsidRDefault="00112AC8" w:rsidP="00112AC8">
      <w:pPr>
        <w:spacing w:after="0" w:line="360" w:lineRule="auto"/>
        <w:ind w:left="720"/>
        <w:contextualSpacing/>
        <w:rPr>
          <w:rFonts w:eastAsia="Calibri"/>
          <w:color w:val="000000"/>
          <w:szCs w:val="24"/>
        </w:rPr>
      </w:pPr>
    </w:p>
    <w:p w:rsidR="00112AC8" w:rsidRDefault="00112AC8" w:rsidP="00112AC8">
      <w:pPr>
        <w:spacing w:line="240" w:lineRule="auto"/>
      </w:pPr>
      <w:r>
        <w:br w:type="page"/>
      </w:r>
    </w:p>
    <w:tbl>
      <w:tblPr>
        <w:tblpPr w:leftFromText="180" w:rightFromText="180" w:vertAnchor="text" w:horzAnchor="margin" w:tblpY="22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112AC8" w:rsidRPr="00933A84" w:rsidTr="00F56E52">
        <w:trPr>
          <w:trHeight w:val="823"/>
        </w:trPr>
        <w:tc>
          <w:tcPr>
            <w:tcW w:w="9988" w:type="dxa"/>
            <w:shd w:val="clear" w:color="auto" w:fill="D99594"/>
          </w:tcPr>
          <w:p w:rsidR="00112AC8" w:rsidRPr="00933A84" w:rsidRDefault="00112AC8" w:rsidP="00F56E52">
            <w:pPr>
              <w:pStyle w:val="Heading1"/>
              <w:framePr w:hSpace="0" w:wrap="auto" w:vAnchor="margin" w:hAnchor="text" w:yAlign="inline"/>
              <w:rPr>
                <w:color w:val="000000"/>
                <w:sz w:val="16"/>
              </w:rPr>
            </w:pPr>
          </w:p>
          <w:p w:rsidR="00112AC8" w:rsidRPr="00933A84" w:rsidRDefault="00112AC8" w:rsidP="00F56E52">
            <w:pPr>
              <w:pStyle w:val="Heading1"/>
              <w:framePr w:hSpace="0" w:wrap="auto" w:vAnchor="margin" w:hAnchor="text" w:yAlign="inline"/>
              <w:rPr>
                <w:color w:val="000000"/>
              </w:rPr>
            </w:pPr>
            <w:bookmarkStart w:id="37" w:name="_Toc145975481"/>
            <w:r w:rsidRPr="00B96D7F">
              <w:rPr>
                <w:color w:val="000000"/>
              </w:rPr>
              <w:t>Unit Three:</w:t>
            </w:r>
            <w:r w:rsidRPr="00933A84">
              <w:rPr>
                <w:color w:val="000000"/>
              </w:rPr>
              <w:t xml:space="preserve"> </w:t>
            </w:r>
            <w:r w:rsidRPr="00933A84">
              <w:rPr>
                <w:color w:val="000000"/>
                <w:szCs w:val="28"/>
              </w:rPr>
              <w:t xml:space="preserve"> </w:t>
            </w:r>
            <w:r>
              <w:rPr>
                <w:color w:val="000000"/>
                <w:szCs w:val="28"/>
              </w:rPr>
              <w:t>Monitor and Review budget</w:t>
            </w:r>
            <w:bookmarkEnd w:id="37"/>
          </w:p>
        </w:tc>
      </w:tr>
      <w:tr w:rsidR="00112AC8" w:rsidRPr="00933A84" w:rsidTr="00F56E52">
        <w:trPr>
          <w:trHeight w:val="7070"/>
        </w:trPr>
        <w:tc>
          <w:tcPr>
            <w:tcW w:w="9988" w:type="dxa"/>
            <w:shd w:val="clear" w:color="auto" w:fill="auto"/>
          </w:tcPr>
          <w:p w:rsidR="00112AC8" w:rsidRPr="00933A84" w:rsidRDefault="00112AC8" w:rsidP="00F56E52">
            <w:pPr>
              <w:spacing w:after="0" w:line="360" w:lineRule="auto"/>
              <w:rPr>
                <w:color w:val="000000"/>
                <w:sz w:val="10"/>
              </w:rPr>
            </w:pPr>
          </w:p>
          <w:p w:rsidR="00112AC8" w:rsidRPr="00933A84" w:rsidRDefault="00112AC8" w:rsidP="00F56E52">
            <w:pPr>
              <w:spacing w:after="0" w:line="360" w:lineRule="auto"/>
              <w:rPr>
                <w:color w:val="000000"/>
              </w:rPr>
            </w:pPr>
            <w:r w:rsidRPr="00933A84">
              <w:rPr>
                <w:color w:val="000000"/>
              </w:rPr>
              <w:t>This unit is developed to provide you the necessary information regarding the following content coverage and topics:</w:t>
            </w:r>
          </w:p>
          <w:p w:rsidR="00112AC8" w:rsidRDefault="00112AC8" w:rsidP="00F56E52">
            <w:pPr>
              <w:numPr>
                <w:ilvl w:val="1"/>
                <w:numId w:val="19"/>
              </w:numPr>
              <w:autoSpaceDE w:val="0"/>
              <w:autoSpaceDN w:val="0"/>
              <w:adjustRightInd w:val="0"/>
              <w:spacing w:after="0" w:line="360" w:lineRule="auto"/>
              <w:rPr>
                <w:bCs/>
                <w:color w:val="000000"/>
                <w:szCs w:val="24"/>
              </w:rPr>
            </w:pPr>
            <w:r>
              <w:rPr>
                <w:bCs/>
                <w:color w:val="000000"/>
                <w:szCs w:val="24"/>
              </w:rPr>
              <w:t>Review budget</w:t>
            </w:r>
          </w:p>
          <w:p w:rsidR="00112AC8" w:rsidRDefault="00112AC8" w:rsidP="00F56E52">
            <w:pPr>
              <w:numPr>
                <w:ilvl w:val="1"/>
                <w:numId w:val="19"/>
              </w:numPr>
              <w:autoSpaceDE w:val="0"/>
              <w:autoSpaceDN w:val="0"/>
              <w:adjustRightInd w:val="0"/>
              <w:spacing w:after="0" w:line="360" w:lineRule="auto"/>
              <w:rPr>
                <w:bCs/>
                <w:color w:val="000000"/>
                <w:szCs w:val="24"/>
              </w:rPr>
            </w:pPr>
            <w:r>
              <w:rPr>
                <w:bCs/>
                <w:color w:val="000000"/>
                <w:szCs w:val="24"/>
              </w:rPr>
              <w:t>Variance analysis</w:t>
            </w:r>
          </w:p>
          <w:p w:rsidR="00112AC8" w:rsidRDefault="00112AC8" w:rsidP="00F56E52">
            <w:pPr>
              <w:numPr>
                <w:ilvl w:val="1"/>
                <w:numId w:val="19"/>
              </w:numPr>
              <w:autoSpaceDE w:val="0"/>
              <w:autoSpaceDN w:val="0"/>
              <w:adjustRightInd w:val="0"/>
              <w:spacing w:after="0" w:line="360" w:lineRule="auto"/>
              <w:rPr>
                <w:bCs/>
                <w:color w:val="000000"/>
                <w:szCs w:val="24"/>
              </w:rPr>
            </w:pPr>
            <w:r>
              <w:rPr>
                <w:bCs/>
                <w:color w:val="000000"/>
                <w:szCs w:val="24"/>
              </w:rPr>
              <w:t>Take action on the deviations</w:t>
            </w:r>
          </w:p>
          <w:p w:rsidR="00112AC8" w:rsidRDefault="00112AC8" w:rsidP="00F56E52">
            <w:pPr>
              <w:numPr>
                <w:ilvl w:val="1"/>
                <w:numId w:val="19"/>
              </w:numPr>
              <w:autoSpaceDE w:val="0"/>
              <w:autoSpaceDN w:val="0"/>
              <w:adjustRightInd w:val="0"/>
              <w:spacing w:after="0" w:line="360" w:lineRule="auto"/>
              <w:rPr>
                <w:bCs/>
                <w:color w:val="000000"/>
                <w:szCs w:val="24"/>
              </w:rPr>
            </w:pPr>
            <w:r>
              <w:rPr>
                <w:bCs/>
                <w:color w:val="000000"/>
                <w:szCs w:val="24"/>
              </w:rPr>
              <w:t xml:space="preserve">Analyze the changes </w:t>
            </w:r>
          </w:p>
          <w:p w:rsidR="00112AC8" w:rsidRDefault="00112AC8" w:rsidP="00F56E52">
            <w:pPr>
              <w:numPr>
                <w:ilvl w:val="1"/>
                <w:numId w:val="19"/>
              </w:numPr>
              <w:autoSpaceDE w:val="0"/>
              <w:autoSpaceDN w:val="0"/>
              <w:adjustRightInd w:val="0"/>
              <w:spacing w:after="0" w:line="360" w:lineRule="auto"/>
              <w:rPr>
                <w:bCs/>
                <w:color w:val="000000"/>
                <w:szCs w:val="24"/>
              </w:rPr>
            </w:pPr>
            <w:r>
              <w:rPr>
                <w:bCs/>
                <w:color w:val="000000"/>
                <w:szCs w:val="24"/>
              </w:rPr>
              <w:t>Collect and record information</w:t>
            </w:r>
          </w:p>
          <w:p w:rsidR="00112AC8" w:rsidRDefault="00112AC8" w:rsidP="00F56E52">
            <w:pPr>
              <w:autoSpaceDE w:val="0"/>
              <w:autoSpaceDN w:val="0"/>
              <w:adjustRightInd w:val="0"/>
              <w:spacing w:after="0" w:line="360" w:lineRule="auto"/>
              <w:rPr>
                <w:bCs/>
                <w:color w:val="000000"/>
                <w:szCs w:val="24"/>
              </w:rPr>
            </w:pPr>
          </w:p>
          <w:p w:rsidR="00112AC8" w:rsidRPr="00AF0300" w:rsidRDefault="00112AC8" w:rsidP="00F56E52">
            <w:pPr>
              <w:autoSpaceDE w:val="0"/>
              <w:autoSpaceDN w:val="0"/>
              <w:adjustRightInd w:val="0"/>
              <w:spacing w:after="0" w:line="360" w:lineRule="auto"/>
              <w:rPr>
                <w:bCs/>
                <w:color w:val="000000"/>
                <w:szCs w:val="24"/>
              </w:rPr>
            </w:pPr>
            <w:r w:rsidRPr="00AF0300">
              <w:rPr>
                <w:bCs/>
                <w:color w:val="000000"/>
                <w:szCs w:val="24"/>
              </w:rPr>
              <w:t xml:space="preserve">This unit will also assist you to attain the learning outcomes stated in the cover page. </w:t>
            </w:r>
          </w:p>
          <w:p w:rsidR="00112AC8" w:rsidRPr="00AF0300" w:rsidRDefault="00112AC8" w:rsidP="00F56E52">
            <w:pPr>
              <w:autoSpaceDE w:val="0"/>
              <w:autoSpaceDN w:val="0"/>
              <w:adjustRightInd w:val="0"/>
              <w:spacing w:after="0" w:line="360" w:lineRule="auto"/>
              <w:rPr>
                <w:bCs/>
                <w:color w:val="000000"/>
                <w:szCs w:val="24"/>
              </w:rPr>
            </w:pPr>
            <w:r w:rsidRPr="00AF0300">
              <w:rPr>
                <w:bCs/>
                <w:color w:val="000000"/>
                <w:szCs w:val="24"/>
              </w:rPr>
              <w:t>Specifically, upon completion of this learning guide, you will be able to:</w:t>
            </w:r>
          </w:p>
          <w:p w:rsidR="00112AC8" w:rsidRDefault="00112AC8" w:rsidP="00F56E52">
            <w:pPr>
              <w:numPr>
                <w:ilvl w:val="1"/>
                <w:numId w:val="19"/>
              </w:numPr>
              <w:autoSpaceDE w:val="0"/>
              <w:autoSpaceDN w:val="0"/>
              <w:adjustRightInd w:val="0"/>
              <w:spacing w:after="0" w:line="360" w:lineRule="auto"/>
              <w:rPr>
                <w:bCs/>
                <w:color w:val="000000"/>
                <w:szCs w:val="24"/>
              </w:rPr>
            </w:pPr>
            <w:r>
              <w:rPr>
                <w:bCs/>
                <w:color w:val="000000"/>
                <w:szCs w:val="24"/>
              </w:rPr>
              <w:t>Review budget</w:t>
            </w:r>
          </w:p>
          <w:p w:rsidR="00112AC8" w:rsidRDefault="00112AC8" w:rsidP="00F56E52">
            <w:pPr>
              <w:numPr>
                <w:ilvl w:val="1"/>
                <w:numId w:val="19"/>
              </w:numPr>
              <w:autoSpaceDE w:val="0"/>
              <w:autoSpaceDN w:val="0"/>
              <w:adjustRightInd w:val="0"/>
              <w:spacing w:after="0" w:line="360" w:lineRule="auto"/>
              <w:rPr>
                <w:bCs/>
                <w:color w:val="000000"/>
                <w:szCs w:val="24"/>
              </w:rPr>
            </w:pPr>
            <w:r>
              <w:rPr>
                <w:bCs/>
                <w:color w:val="000000"/>
                <w:szCs w:val="24"/>
              </w:rPr>
              <w:t xml:space="preserve">Analyze the  Variance </w:t>
            </w:r>
          </w:p>
          <w:p w:rsidR="00112AC8" w:rsidRDefault="00112AC8" w:rsidP="00F56E52">
            <w:pPr>
              <w:numPr>
                <w:ilvl w:val="1"/>
                <w:numId w:val="19"/>
              </w:numPr>
              <w:autoSpaceDE w:val="0"/>
              <w:autoSpaceDN w:val="0"/>
              <w:adjustRightInd w:val="0"/>
              <w:spacing w:after="0" w:line="360" w:lineRule="auto"/>
              <w:rPr>
                <w:bCs/>
                <w:color w:val="000000"/>
                <w:szCs w:val="24"/>
              </w:rPr>
            </w:pPr>
            <w:r>
              <w:rPr>
                <w:bCs/>
                <w:color w:val="000000"/>
                <w:szCs w:val="24"/>
              </w:rPr>
              <w:t>Take action on the deviations</w:t>
            </w:r>
          </w:p>
          <w:p w:rsidR="00112AC8" w:rsidRDefault="00112AC8" w:rsidP="00F56E52">
            <w:pPr>
              <w:numPr>
                <w:ilvl w:val="1"/>
                <w:numId w:val="19"/>
              </w:numPr>
              <w:autoSpaceDE w:val="0"/>
              <w:autoSpaceDN w:val="0"/>
              <w:adjustRightInd w:val="0"/>
              <w:spacing w:after="0" w:line="360" w:lineRule="auto"/>
              <w:rPr>
                <w:bCs/>
                <w:color w:val="000000"/>
                <w:szCs w:val="24"/>
              </w:rPr>
            </w:pPr>
            <w:r>
              <w:rPr>
                <w:bCs/>
                <w:color w:val="000000"/>
                <w:szCs w:val="24"/>
              </w:rPr>
              <w:t xml:space="preserve">Analyze the changes </w:t>
            </w:r>
          </w:p>
          <w:p w:rsidR="00112AC8" w:rsidRPr="003F0C1B" w:rsidRDefault="00112AC8" w:rsidP="00F56E52">
            <w:pPr>
              <w:numPr>
                <w:ilvl w:val="1"/>
                <w:numId w:val="19"/>
              </w:numPr>
              <w:autoSpaceDE w:val="0"/>
              <w:autoSpaceDN w:val="0"/>
              <w:adjustRightInd w:val="0"/>
              <w:spacing w:after="0" w:line="360" w:lineRule="auto"/>
              <w:rPr>
                <w:bCs/>
                <w:color w:val="000000"/>
                <w:szCs w:val="24"/>
              </w:rPr>
            </w:pPr>
            <w:r w:rsidRPr="003F0C1B">
              <w:rPr>
                <w:bCs/>
                <w:color w:val="000000"/>
                <w:szCs w:val="24"/>
              </w:rPr>
              <w:t>Collect and record information</w:t>
            </w:r>
          </w:p>
          <w:p w:rsidR="00112AC8" w:rsidRPr="003B4BA2" w:rsidRDefault="00112AC8" w:rsidP="00F56E52">
            <w:pPr>
              <w:pStyle w:val="Heading3"/>
              <w:numPr>
                <w:ilvl w:val="0"/>
                <w:numId w:val="0"/>
              </w:numPr>
              <w:ind w:left="1800"/>
            </w:pPr>
          </w:p>
          <w:p w:rsidR="00112AC8" w:rsidRPr="00933A84" w:rsidRDefault="00112AC8" w:rsidP="00F56E52">
            <w:pPr>
              <w:spacing w:after="0" w:line="360" w:lineRule="auto"/>
              <w:rPr>
                <w:color w:val="000000"/>
                <w:szCs w:val="24"/>
              </w:rPr>
            </w:pPr>
          </w:p>
          <w:p w:rsidR="00112AC8" w:rsidRPr="00933A84" w:rsidRDefault="00112AC8" w:rsidP="00F56E52">
            <w:pPr>
              <w:spacing w:after="0" w:line="360" w:lineRule="auto"/>
              <w:rPr>
                <w:color w:val="000000"/>
                <w:szCs w:val="24"/>
              </w:rPr>
            </w:pPr>
          </w:p>
          <w:p w:rsidR="00112AC8" w:rsidRPr="00933A84" w:rsidRDefault="00112AC8" w:rsidP="00F56E52">
            <w:pPr>
              <w:spacing w:after="0" w:line="360" w:lineRule="auto"/>
              <w:rPr>
                <w:color w:val="000000"/>
                <w:szCs w:val="24"/>
                <w:lang w:val="en-ZA"/>
              </w:rPr>
            </w:pPr>
          </w:p>
        </w:tc>
      </w:tr>
    </w:tbl>
    <w:p w:rsidR="00112AC8" w:rsidRPr="000000AB" w:rsidRDefault="00112AC8" w:rsidP="00112AC8">
      <w:pPr>
        <w:pStyle w:val="BodyText"/>
        <w:spacing w:before="100" w:line="360" w:lineRule="auto"/>
        <w:ind w:right="900"/>
        <w:rPr>
          <w:b/>
          <w:color w:val="000000"/>
        </w:rPr>
      </w:pPr>
    </w:p>
    <w:p w:rsidR="00112AC8" w:rsidRDefault="00112AC8" w:rsidP="00112AC8">
      <w:pPr>
        <w:pStyle w:val="BodyText"/>
        <w:spacing w:before="100" w:line="360" w:lineRule="auto"/>
        <w:ind w:left="722" w:right="880"/>
        <w:rPr>
          <w:color w:val="000000"/>
        </w:rPr>
      </w:pPr>
    </w:p>
    <w:p w:rsidR="00112AC8" w:rsidRDefault="00112AC8" w:rsidP="00112AC8">
      <w:pPr>
        <w:pStyle w:val="BodyText"/>
        <w:spacing w:before="100" w:line="360" w:lineRule="auto"/>
        <w:ind w:left="722" w:right="880"/>
        <w:rPr>
          <w:color w:val="000000"/>
        </w:rPr>
      </w:pPr>
    </w:p>
    <w:p w:rsidR="00112AC8" w:rsidRDefault="00112AC8" w:rsidP="00112AC8">
      <w:pPr>
        <w:pStyle w:val="BodyText"/>
        <w:spacing w:before="100" w:line="360" w:lineRule="auto"/>
        <w:ind w:left="722" w:right="880"/>
        <w:rPr>
          <w:color w:val="000000"/>
        </w:rPr>
      </w:pPr>
    </w:p>
    <w:p w:rsidR="00112AC8" w:rsidRDefault="00112AC8" w:rsidP="00112AC8">
      <w:pPr>
        <w:pStyle w:val="BodyText"/>
        <w:spacing w:before="100" w:line="360" w:lineRule="auto"/>
        <w:ind w:left="722" w:right="880"/>
        <w:rPr>
          <w:color w:val="000000"/>
        </w:rPr>
      </w:pPr>
    </w:p>
    <w:p w:rsidR="00112AC8" w:rsidRDefault="00112AC8" w:rsidP="00112AC8">
      <w:pPr>
        <w:pStyle w:val="BodyText"/>
        <w:spacing w:before="100" w:line="360" w:lineRule="auto"/>
        <w:ind w:left="722" w:right="880"/>
        <w:rPr>
          <w:color w:val="000000"/>
        </w:rPr>
      </w:pPr>
    </w:p>
    <w:p w:rsidR="00112AC8" w:rsidRPr="00811E3C" w:rsidRDefault="00112AC8" w:rsidP="00112AC8">
      <w:pPr>
        <w:pStyle w:val="Heading2"/>
      </w:pPr>
      <w:bookmarkStart w:id="38" w:name="_Toc145975482"/>
      <w:r w:rsidRPr="00811E3C">
        <w:lastRenderedPageBreak/>
        <w:t>3.1 Review Budget</w:t>
      </w:r>
      <w:bookmarkEnd w:id="38"/>
      <w:r w:rsidRPr="00811E3C">
        <w:t xml:space="preserve"> </w:t>
      </w:r>
    </w:p>
    <w:p w:rsidR="00112AC8" w:rsidRDefault="00112AC8" w:rsidP="00112AC8">
      <w:pPr>
        <w:pStyle w:val="BodyText"/>
        <w:spacing w:before="246" w:line="360" w:lineRule="auto"/>
      </w:pPr>
      <w:r>
        <w:t>Some</w:t>
      </w:r>
      <w:r>
        <w:rPr>
          <w:spacing w:val="2"/>
        </w:rPr>
        <w:t xml:space="preserve"> </w:t>
      </w:r>
      <w:r>
        <w:t>business</w:t>
      </w:r>
      <w:r>
        <w:rPr>
          <w:spacing w:val="1"/>
        </w:rPr>
        <w:t xml:space="preserve"> </w:t>
      </w:r>
      <w:r>
        <w:t>owners</w:t>
      </w:r>
      <w:r>
        <w:rPr>
          <w:spacing w:val="2"/>
        </w:rPr>
        <w:t xml:space="preserve"> </w:t>
      </w:r>
      <w:r>
        <w:t>see</w:t>
      </w:r>
      <w:r>
        <w:rPr>
          <w:spacing w:val="3"/>
        </w:rPr>
        <w:t xml:space="preserve"> </w:t>
      </w:r>
      <w:r>
        <w:t>budget</w:t>
      </w:r>
      <w:r>
        <w:rPr>
          <w:spacing w:val="2"/>
        </w:rPr>
        <w:t xml:space="preserve"> </w:t>
      </w:r>
      <w:r>
        <w:t>preparation</w:t>
      </w:r>
      <w:r>
        <w:rPr>
          <w:spacing w:val="-1"/>
        </w:rPr>
        <w:t xml:space="preserve"> </w:t>
      </w:r>
      <w:r>
        <w:t>as something</w:t>
      </w:r>
      <w:r>
        <w:rPr>
          <w:spacing w:val="3"/>
        </w:rPr>
        <w:t xml:space="preserve"> </w:t>
      </w:r>
      <w:r>
        <w:t>you do for a</w:t>
      </w:r>
      <w:r>
        <w:rPr>
          <w:spacing w:val="-2"/>
        </w:rPr>
        <w:t xml:space="preserve"> </w:t>
      </w:r>
      <w:r>
        <w:t>week</w:t>
      </w:r>
      <w:r>
        <w:rPr>
          <w:spacing w:val="3"/>
        </w:rPr>
        <w:t xml:space="preserve"> </w:t>
      </w:r>
      <w:r>
        <w:t>or</w:t>
      </w:r>
      <w:r>
        <w:rPr>
          <w:spacing w:val="1"/>
        </w:rPr>
        <w:t xml:space="preserve"> </w:t>
      </w:r>
      <w:r>
        <w:t>so,</w:t>
      </w:r>
      <w:r>
        <w:rPr>
          <w:spacing w:val="1"/>
        </w:rPr>
        <w:t xml:space="preserve"> </w:t>
      </w:r>
      <w:r>
        <w:t>then</w:t>
      </w:r>
      <w:r>
        <w:rPr>
          <w:spacing w:val="1"/>
        </w:rPr>
        <w:t xml:space="preserve"> </w:t>
      </w:r>
      <w:r>
        <w:t>it</w:t>
      </w:r>
      <w:r>
        <w:rPr>
          <w:spacing w:val="1"/>
        </w:rPr>
        <w:t xml:space="preserve"> </w:t>
      </w:r>
      <w:r>
        <w:t>is</w:t>
      </w:r>
      <w:r>
        <w:rPr>
          <w:spacing w:val="2"/>
        </w:rPr>
        <w:t xml:space="preserve"> </w:t>
      </w:r>
      <w:r>
        <w:t>over</w:t>
      </w:r>
      <w:r>
        <w:rPr>
          <w:spacing w:val="3"/>
        </w:rPr>
        <w:t xml:space="preserve"> </w:t>
      </w:r>
      <w:r>
        <w:t>and you do</w:t>
      </w:r>
      <w:r>
        <w:rPr>
          <w:spacing w:val="1"/>
        </w:rPr>
        <w:t xml:space="preserve"> </w:t>
      </w:r>
      <w:r>
        <w:t>not</w:t>
      </w:r>
      <w:r>
        <w:rPr>
          <w:spacing w:val="2"/>
        </w:rPr>
        <w:t xml:space="preserve"> </w:t>
      </w:r>
      <w:r>
        <w:t>need</w:t>
      </w:r>
      <w:r>
        <w:rPr>
          <w:spacing w:val="-1"/>
        </w:rPr>
        <w:t xml:space="preserve"> </w:t>
      </w:r>
      <w:r>
        <w:t>to</w:t>
      </w:r>
      <w:r>
        <w:rPr>
          <w:spacing w:val="2"/>
        </w:rPr>
        <w:t xml:space="preserve"> </w:t>
      </w:r>
      <w:r>
        <w:t>work</w:t>
      </w:r>
      <w:r>
        <w:rPr>
          <w:spacing w:val="2"/>
        </w:rPr>
        <w:t xml:space="preserve"> </w:t>
      </w:r>
      <w:r>
        <w:t>on</w:t>
      </w:r>
      <w:r>
        <w:rPr>
          <w:spacing w:val="-1"/>
        </w:rPr>
        <w:t xml:space="preserve"> </w:t>
      </w:r>
      <w:r>
        <w:t>it</w:t>
      </w:r>
      <w:r>
        <w:rPr>
          <w:spacing w:val="-1"/>
        </w:rPr>
        <w:t xml:space="preserve"> </w:t>
      </w:r>
      <w:r>
        <w:t>any</w:t>
      </w:r>
      <w:r>
        <w:rPr>
          <w:spacing w:val="3"/>
        </w:rPr>
        <w:t xml:space="preserve"> </w:t>
      </w:r>
      <w:r>
        <w:t>more.</w:t>
      </w:r>
      <w:r>
        <w:rPr>
          <w:spacing w:val="1"/>
        </w:rPr>
        <w:t xml:space="preserve"> </w:t>
      </w:r>
      <w:r>
        <w:t>Budgets</w:t>
      </w:r>
      <w:r>
        <w:rPr>
          <w:spacing w:val="2"/>
        </w:rPr>
        <w:t xml:space="preserve"> </w:t>
      </w:r>
      <w:r>
        <w:t>contain</w:t>
      </w:r>
      <w:r>
        <w:rPr>
          <w:spacing w:val="1"/>
        </w:rPr>
        <w:t xml:space="preserve"> </w:t>
      </w:r>
      <w:r>
        <w:t>targets to be</w:t>
      </w:r>
      <w:r>
        <w:rPr>
          <w:spacing w:val="1"/>
        </w:rPr>
        <w:t xml:space="preserve"> </w:t>
      </w:r>
      <w:r>
        <w:t>achieved,</w:t>
      </w:r>
      <w:r>
        <w:rPr>
          <w:spacing w:val="3"/>
        </w:rPr>
        <w:t xml:space="preserve"> </w:t>
      </w:r>
      <w:r>
        <w:t>such</w:t>
      </w:r>
      <w:r>
        <w:rPr>
          <w:spacing w:val="2"/>
        </w:rPr>
        <w:t xml:space="preserve"> </w:t>
      </w:r>
      <w:r>
        <w:t>as sales</w:t>
      </w:r>
      <w:r>
        <w:rPr>
          <w:spacing w:val="1"/>
        </w:rPr>
        <w:t xml:space="preserve"> </w:t>
      </w:r>
      <w:r>
        <w:t>dollars</w:t>
      </w:r>
      <w:r>
        <w:rPr>
          <w:spacing w:val="4"/>
        </w:rPr>
        <w:t xml:space="preserve"> </w:t>
      </w:r>
      <w:r>
        <w:t>or wage</w:t>
      </w:r>
      <w:r>
        <w:rPr>
          <w:spacing w:val="2"/>
        </w:rPr>
        <w:t xml:space="preserve"> </w:t>
      </w:r>
      <w:r>
        <w:t>costs.</w:t>
      </w:r>
      <w:r>
        <w:rPr>
          <w:spacing w:val="5"/>
        </w:rPr>
        <w:t xml:space="preserve"> </w:t>
      </w:r>
      <w:r>
        <w:t>As</w:t>
      </w:r>
      <w:r>
        <w:rPr>
          <w:spacing w:val="1"/>
        </w:rPr>
        <w:t xml:space="preserve"> </w:t>
      </w:r>
      <w:r>
        <w:t>events</w:t>
      </w:r>
      <w:r>
        <w:rPr>
          <w:spacing w:val="2"/>
        </w:rPr>
        <w:t xml:space="preserve"> </w:t>
      </w:r>
      <w:r>
        <w:t>arise</w:t>
      </w:r>
      <w:r>
        <w:rPr>
          <w:spacing w:val="-1"/>
        </w:rPr>
        <w:t xml:space="preserve"> </w:t>
      </w:r>
      <w:r>
        <w:t>from</w:t>
      </w:r>
      <w:r>
        <w:rPr>
          <w:spacing w:val="1"/>
        </w:rPr>
        <w:t xml:space="preserve"> </w:t>
      </w:r>
      <w:r>
        <w:t>day to day,</w:t>
      </w:r>
      <w:r>
        <w:rPr>
          <w:spacing w:val="2"/>
        </w:rPr>
        <w:t xml:space="preserve"> </w:t>
      </w:r>
      <w:r>
        <w:t>the</w:t>
      </w:r>
      <w:r>
        <w:rPr>
          <w:spacing w:val="1"/>
        </w:rPr>
        <w:t xml:space="preserve"> </w:t>
      </w:r>
      <w:r>
        <w:t>budget</w:t>
      </w:r>
      <w:r>
        <w:rPr>
          <w:spacing w:val="1"/>
        </w:rPr>
        <w:t xml:space="preserve"> </w:t>
      </w:r>
      <w:r>
        <w:t>figures may need to</w:t>
      </w:r>
      <w:r>
        <w:rPr>
          <w:spacing w:val="-1"/>
        </w:rPr>
        <w:t xml:space="preserve"> </w:t>
      </w:r>
      <w:r>
        <w:t>be</w:t>
      </w:r>
      <w:r>
        <w:rPr>
          <w:spacing w:val="5"/>
        </w:rPr>
        <w:t xml:space="preserve"> </w:t>
      </w:r>
      <w:r>
        <w:t>adjusted</w:t>
      </w:r>
      <w:r>
        <w:rPr>
          <w:spacing w:val="3"/>
        </w:rPr>
        <w:t xml:space="preserve"> </w:t>
      </w:r>
      <w:r>
        <w:t>here</w:t>
      </w:r>
      <w:r>
        <w:rPr>
          <w:spacing w:val="2"/>
        </w:rPr>
        <w:t xml:space="preserve"> </w:t>
      </w:r>
      <w:r>
        <w:t>and</w:t>
      </w:r>
      <w:r>
        <w:rPr>
          <w:spacing w:val="-3"/>
        </w:rPr>
        <w:t xml:space="preserve"> </w:t>
      </w:r>
      <w:r>
        <w:t>there to adapt</w:t>
      </w:r>
      <w:r>
        <w:rPr>
          <w:spacing w:val="2"/>
        </w:rPr>
        <w:t xml:space="preserve"> </w:t>
      </w:r>
      <w:r>
        <w:t>to things that</w:t>
      </w:r>
      <w:r>
        <w:rPr>
          <w:spacing w:val="4"/>
        </w:rPr>
        <w:t xml:space="preserve"> </w:t>
      </w:r>
      <w:r>
        <w:t>have not</w:t>
      </w:r>
      <w:r>
        <w:rPr>
          <w:spacing w:val="1"/>
        </w:rPr>
        <w:t xml:space="preserve"> </w:t>
      </w:r>
      <w:r>
        <w:t>turned</w:t>
      </w:r>
      <w:r>
        <w:rPr>
          <w:spacing w:val="-1"/>
        </w:rPr>
        <w:t xml:space="preserve"> </w:t>
      </w:r>
      <w:r>
        <w:t>out</w:t>
      </w:r>
      <w:r>
        <w:rPr>
          <w:spacing w:val="1"/>
        </w:rPr>
        <w:t xml:space="preserve"> </w:t>
      </w:r>
      <w:r>
        <w:t>exactly</w:t>
      </w:r>
      <w:r>
        <w:rPr>
          <w:spacing w:val="3"/>
        </w:rPr>
        <w:t xml:space="preserve"> </w:t>
      </w:r>
      <w:r>
        <w:t>as</w:t>
      </w:r>
      <w:r>
        <w:rPr>
          <w:spacing w:val="-1"/>
        </w:rPr>
        <w:t xml:space="preserve"> </w:t>
      </w:r>
      <w:r>
        <w:t>expected.</w:t>
      </w:r>
      <w:r>
        <w:rPr>
          <w:spacing w:val="1"/>
        </w:rPr>
        <w:t xml:space="preserve"> </w:t>
      </w:r>
      <w:r>
        <w:t>Managers</w:t>
      </w:r>
      <w:r>
        <w:rPr>
          <w:spacing w:val="1"/>
        </w:rPr>
        <w:t xml:space="preserve"> </w:t>
      </w:r>
      <w:r>
        <w:t>need</w:t>
      </w:r>
      <w:r>
        <w:rPr>
          <w:spacing w:val="-1"/>
        </w:rPr>
        <w:t xml:space="preserve"> </w:t>
      </w:r>
      <w:r>
        <w:t>reports every</w:t>
      </w:r>
      <w:r>
        <w:rPr>
          <w:spacing w:val="3"/>
        </w:rPr>
        <w:t xml:space="preserve"> </w:t>
      </w:r>
      <w:r>
        <w:t>so</w:t>
      </w:r>
      <w:r>
        <w:rPr>
          <w:spacing w:val="-1"/>
        </w:rPr>
        <w:t xml:space="preserve"> </w:t>
      </w:r>
      <w:r>
        <w:t>often</w:t>
      </w:r>
      <w:r>
        <w:rPr>
          <w:spacing w:val="-1"/>
        </w:rPr>
        <w:t xml:space="preserve"> </w:t>
      </w:r>
      <w:r>
        <w:t>(such</w:t>
      </w:r>
      <w:r>
        <w:rPr>
          <w:spacing w:val="2"/>
        </w:rPr>
        <w:t xml:space="preserve"> </w:t>
      </w:r>
      <w:r>
        <w:t>as</w:t>
      </w:r>
      <w:r>
        <w:rPr>
          <w:spacing w:val="5"/>
        </w:rPr>
        <w:t xml:space="preserve"> </w:t>
      </w:r>
      <w:r>
        <w:t>monthly)</w:t>
      </w:r>
      <w:r>
        <w:rPr>
          <w:spacing w:val="1"/>
        </w:rPr>
        <w:t xml:space="preserve"> </w:t>
      </w:r>
      <w:r>
        <w:t>to let them know whether short-term budget targets are being achieved. These reports will</w:t>
      </w:r>
      <w:r>
        <w:rPr>
          <w:spacing w:val="-56"/>
        </w:rPr>
        <w:t xml:space="preserve"> </w:t>
      </w:r>
      <w:r>
        <w:t>show whether</w:t>
      </w:r>
      <w:r>
        <w:rPr>
          <w:spacing w:val="1"/>
        </w:rPr>
        <w:t xml:space="preserve"> </w:t>
      </w:r>
      <w:r>
        <w:t>revenues and</w:t>
      </w:r>
      <w:r>
        <w:rPr>
          <w:spacing w:val="1"/>
        </w:rPr>
        <w:t xml:space="preserve"> </w:t>
      </w:r>
      <w:r>
        <w:t>costs</w:t>
      </w:r>
      <w:r>
        <w:rPr>
          <w:spacing w:val="2"/>
        </w:rPr>
        <w:t xml:space="preserve"> </w:t>
      </w:r>
      <w:r>
        <w:t>are</w:t>
      </w:r>
      <w:r>
        <w:rPr>
          <w:spacing w:val="1"/>
        </w:rPr>
        <w:t xml:space="preserve"> </w:t>
      </w:r>
      <w:r>
        <w:t>exactly</w:t>
      </w:r>
      <w:r>
        <w:rPr>
          <w:spacing w:val="2"/>
        </w:rPr>
        <w:t xml:space="preserve"> </w:t>
      </w:r>
      <w:r>
        <w:t>as planned</w:t>
      </w:r>
      <w:r>
        <w:rPr>
          <w:spacing w:val="4"/>
        </w:rPr>
        <w:t xml:space="preserve"> </w:t>
      </w:r>
      <w:r>
        <w:t>or</w:t>
      </w:r>
      <w:r>
        <w:rPr>
          <w:spacing w:val="3"/>
        </w:rPr>
        <w:t xml:space="preserve"> </w:t>
      </w:r>
      <w:r>
        <w:t>how</w:t>
      </w:r>
      <w:r>
        <w:rPr>
          <w:spacing w:val="-1"/>
        </w:rPr>
        <w:t xml:space="preserve"> </w:t>
      </w:r>
      <w:r>
        <w:t>far</w:t>
      </w:r>
      <w:r>
        <w:rPr>
          <w:spacing w:val="3"/>
        </w:rPr>
        <w:t xml:space="preserve"> </w:t>
      </w:r>
      <w:r>
        <w:t>out</w:t>
      </w:r>
      <w:r>
        <w:rPr>
          <w:spacing w:val="1"/>
        </w:rPr>
        <w:t xml:space="preserve"> </w:t>
      </w:r>
      <w:r>
        <w:t>the</w:t>
      </w:r>
      <w:r>
        <w:rPr>
          <w:spacing w:val="1"/>
        </w:rPr>
        <w:t xml:space="preserve"> </w:t>
      </w:r>
      <w:r>
        <w:t>plans</w:t>
      </w:r>
      <w:r>
        <w:rPr>
          <w:spacing w:val="2"/>
        </w:rPr>
        <w:t xml:space="preserve"> </w:t>
      </w:r>
      <w:r>
        <w:t>were</w:t>
      </w:r>
      <w:r>
        <w:rPr>
          <w:spacing w:val="1"/>
        </w:rPr>
        <w:t xml:space="preserve"> </w:t>
      </w:r>
      <w:r>
        <w:t>from being achieved. These differences are called „Variances‟. Thinking about them, and</w:t>
      </w:r>
      <w:r>
        <w:rPr>
          <w:spacing w:val="1"/>
        </w:rPr>
        <w:t xml:space="preserve"> </w:t>
      </w:r>
      <w:r>
        <w:t>what</w:t>
      </w:r>
      <w:r>
        <w:rPr>
          <w:spacing w:val="3"/>
        </w:rPr>
        <w:t xml:space="preserve"> </w:t>
      </w:r>
      <w:r>
        <w:t>they</w:t>
      </w:r>
      <w:r>
        <w:rPr>
          <w:spacing w:val="1"/>
        </w:rPr>
        <w:t xml:space="preserve"> </w:t>
      </w:r>
      <w:r>
        <w:t>mean for</w:t>
      </w:r>
      <w:r>
        <w:rPr>
          <w:spacing w:val="1"/>
        </w:rPr>
        <w:t xml:space="preserve"> </w:t>
      </w:r>
      <w:r>
        <w:t>the</w:t>
      </w:r>
      <w:r>
        <w:rPr>
          <w:spacing w:val="1"/>
        </w:rPr>
        <w:t xml:space="preserve"> </w:t>
      </w:r>
      <w:r>
        <w:t>business</w:t>
      </w:r>
      <w:r>
        <w:rPr>
          <w:spacing w:val="3"/>
        </w:rPr>
        <w:t xml:space="preserve"> </w:t>
      </w:r>
      <w:r>
        <w:t>may</w:t>
      </w:r>
      <w:r>
        <w:rPr>
          <w:spacing w:val="2"/>
        </w:rPr>
        <w:t xml:space="preserve"> </w:t>
      </w:r>
      <w:r>
        <w:t>lead</w:t>
      </w:r>
      <w:r>
        <w:rPr>
          <w:spacing w:val="1"/>
        </w:rPr>
        <w:t xml:space="preserve"> </w:t>
      </w:r>
      <w:r>
        <w:t>managers</w:t>
      </w:r>
      <w:r>
        <w:rPr>
          <w:spacing w:val="1"/>
        </w:rPr>
        <w:t xml:space="preserve"> </w:t>
      </w:r>
      <w:r>
        <w:t>to</w:t>
      </w:r>
      <w:r>
        <w:rPr>
          <w:spacing w:val="1"/>
        </w:rPr>
        <w:t xml:space="preserve"> </w:t>
      </w:r>
      <w:r>
        <w:t>make</w:t>
      </w:r>
      <w:r>
        <w:rPr>
          <w:spacing w:val="-1"/>
        </w:rPr>
        <w:t xml:space="preserve"> </w:t>
      </w:r>
      <w:r>
        <w:t>changes to</w:t>
      </w:r>
      <w:r>
        <w:rPr>
          <w:spacing w:val="-3"/>
        </w:rPr>
        <w:t xml:space="preserve"> </w:t>
      </w:r>
      <w:r>
        <w:t>budgets</w:t>
      </w:r>
      <w:r>
        <w:rPr>
          <w:spacing w:val="4"/>
        </w:rPr>
        <w:t xml:space="preserve"> </w:t>
      </w:r>
      <w:r>
        <w:t>and</w:t>
      </w:r>
      <w:r>
        <w:rPr>
          <w:spacing w:val="1"/>
        </w:rPr>
        <w:t xml:space="preserve"> </w:t>
      </w:r>
      <w:r>
        <w:t>targets.</w:t>
      </w:r>
    </w:p>
    <w:p w:rsidR="00112AC8" w:rsidRPr="00811E3C" w:rsidRDefault="00112AC8" w:rsidP="00112AC8">
      <w:pPr>
        <w:pStyle w:val="Heading2"/>
      </w:pPr>
      <w:bookmarkStart w:id="39" w:name="_Toc145975483"/>
      <w:r w:rsidRPr="00811E3C">
        <w:t>3.1.1 Regular review</w:t>
      </w:r>
      <w:bookmarkEnd w:id="39"/>
    </w:p>
    <w:p w:rsidR="00112AC8" w:rsidRDefault="00112AC8" w:rsidP="00112AC8">
      <w:pPr>
        <w:pStyle w:val="BodyText"/>
        <w:spacing w:before="244" w:line="360" w:lineRule="auto"/>
        <w:ind w:right="1530"/>
      </w:pPr>
      <w:r>
        <w:rPr>
          <w:noProof/>
          <w:lang w:eastAsia="zh-CN"/>
        </w:rPr>
        <w:drawing>
          <wp:anchor distT="0" distB="0" distL="0" distR="0" simplePos="0" relativeHeight="251666432" behindDoc="0" locked="0" layoutInCell="1" allowOverlap="1">
            <wp:simplePos x="0" y="0"/>
            <wp:positionH relativeFrom="page">
              <wp:posOffset>6261735</wp:posOffset>
            </wp:positionH>
            <wp:positionV relativeFrom="paragraph">
              <wp:posOffset>186055</wp:posOffset>
            </wp:positionV>
            <wp:extent cx="786130" cy="1440180"/>
            <wp:effectExtent l="19050" t="0" r="0" b="0"/>
            <wp:wrapNone/>
            <wp:docPr id="30" name="image32.jpeg" descr="I:\Overseas Projects\PHOTOS\2012\Doc Check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2.jpeg" descr="I:\Overseas Projects\PHOTOS\2012\Doc Checking.jpg"/>
                    <pic:cNvPicPr>
                      <a:picLocks noChangeAspect="1" noChangeArrowheads="1"/>
                    </pic:cNvPicPr>
                  </pic:nvPicPr>
                  <pic:blipFill>
                    <a:blip r:embed="rId23" cstate="print"/>
                    <a:srcRect/>
                    <a:stretch>
                      <a:fillRect/>
                    </a:stretch>
                  </pic:blipFill>
                  <pic:spPr bwMode="auto">
                    <a:xfrm>
                      <a:off x="0" y="0"/>
                      <a:ext cx="786130" cy="1440180"/>
                    </a:xfrm>
                    <a:prstGeom prst="rect">
                      <a:avLst/>
                    </a:prstGeom>
                    <a:noFill/>
                    <a:ln w="9525">
                      <a:noFill/>
                      <a:miter lim="800000"/>
                      <a:headEnd/>
                      <a:tailEnd/>
                    </a:ln>
                  </pic:spPr>
                </pic:pic>
              </a:graphicData>
            </a:graphic>
          </wp:anchor>
        </w:drawing>
      </w:r>
      <w:r>
        <w:t>Most</w:t>
      </w:r>
      <w:r>
        <w:rPr>
          <w:spacing w:val="2"/>
        </w:rPr>
        <w:t xml:space="preserve"> </w:t>
      </w:r>
      <w:r>
        <w:t>managers</w:t>
      </w:r>
      <w:r>
        <w:rPr>
          <w:spacing w:val="2"/>
        </w:rPr>
        <w:t xml:space="preserve"> </w:t>
      </w:r>
      <w:r>
        <w:t>review budgets</w:t>
      </w:r>
      <w:r>
        <w:rPr>
          <w:spacing w:val="4"/>
        </w:rPr>
        <w:t xml:space="preserve"> </w:t>
      </w:r>
      <w:r>
        <w:t>against</w:t>
      </w:r>
      <w:r>
        <w:rPr>
          <w:spacing w:val="4"/>
        </w:rPr>
        <w:t xml:space="preserve"> </w:t>
      </w:r>
      <w:r>
        <w:t>actual</w:t>
      </w:r>
      <w:r>
        <w:rPr>
          <w:spacing w:val="4"/>
        </w:rPr>
        <w:t xml:space="preserve"> </w:t>
      </w:r>
      <w:r>
        <w:t>at</w:t>
      </w:r>
      <w:r>
        <w:rPr>
          <w:spacing w:val="3"/>
        </w:rPr>
        <w:t xml:space="preserve"> </w:t>
      </w:r>
      <w:r>
        <w:t>intervals</w:t>
      </w:r>
      <w:r>
        <w:rPr>
          <w:spacing w:val="1"/>
        </w:rPr>
        <w:t xml:space="preserve"> </w:t>
      </w:r>
      <w:r>
        <w:t>of</w:t>
      </w:r>
      <w:r>
        <w:rPr>
          <w:spacing w:val="3"/>
        </w:rPr>
        <w:t xml:space="preserve"> </w:t>
      </w:r>
      <w:r>
        <w:t>about</w:t>
      </w:r>
      <w:r>
        <w:rPr>
          <w:spacing w:val="3"/>
        </w:rPr>
        <w:t xml:space="preserve"> </w:t>
      </w:r>
      <w:r>
        <w:t>30</w:t>
      </w:r>
      <w:r>
        <w:rPr>
          <w:spacing w:val="1"/>
        </w:rPr>
        <w:t xml:space="preserve"> </w:t>
      </w:r>
      <w:r>
        <w:t>days.</w:t>
      </w:r>
      <w:r>
        <w:rPr>
          <w:spacing w:val="2"/>
        </w:rPr>
        <w:t xml:space="preserve"> </w:t>
      </w:r>
      <w:r>
        <w:t>This</w:t>
      </w:r>
      <w:r>
        <w:rPr>
          <w:spacing w:val="-1"/>
        </w:rPr>
        <w:t xml:space="preserve"> </w:t>
      </w:r>
      <w:r>
        <w:t>is</w:t>
      </w:r>
      <w:r>
        <w:rPr>
          <w:spacing w:val="2"/>
        </w:rPr>
        <w:t xml:space="preserve"> </w:t>
      </w:r>
      <w:r>
        <w:t>usually</w:t>
      </w:r>
      <w:r>
        <w:rPr>
          <w:spacing w:val="1"/>
        </w:rPr>
        <w:t xml:space="preserve"> </w:t>
      </w:r>
      <w:r>
        <w:t>seen as</w:t>
      </w:r>
      <w:r>
        <w:rPr>
          <w:spacing w:val="4"/>
        </w:rPr>
        <w:t xml:space="preserve"> </w:t>
      </w:r>
      <w:r>
        <w:t>a</w:t>
      </w:r>
      <w:r>
        <w:rPr>
          <w:spacing w:val="-2"/>
        </w:rPr>
        <w:t xml:space="preserve"> </w:t>
      </w:r>
      <w:r>
        <w:t>way</w:t>
      </w:r>
      <w:r>
        <w:rPr>
          <w:spacing w:val="1"/>
        </w:rPr>
        <w:t xml:space="preserve"> </w:t>
      </w:r>
      <w:r>
        <w:t>of</w:t>
      </w:r>
      <w:r>
        <w:rPr>
          <w:spacing w:val="1"/>
        </w:rPr>
        <w:t xml:space="preserve"> </w:t>
      </w:r>
      <w:r>
        <w:t>keeping</w:t>
      </w:r>
      <w:r>
        <w:rPr>
          <w:spacing w:val="1"/>
        </w:rPr>
        <w:t xml:space="preserve"> </w:t>
      </w:r>
      <w:r>
        <w:t>in close</w:t>
      </w:r>
      <w:r>
        <w:rPr>
          <w:spacing w:val="1"/>
        </w:rPr>
        <w:t xml:space="preserve"> </w:t>
      </w:r>
      <w:r>
        <w:t>touch</w:t>
      </w:r>
      <w:r>
        <w:rPr>
          <w:spacing w:val="-1"/>
        </w:rPr>
        <w:t xml:space="preserve"> </w:t>
      </w:r>
      <w:r>
        <w:t>with what</w:t>
      </w:r>
      <w:r>
        <w:rPr>
          <w:spacing w:val="3"/>
        </w:rPr>
        <w:t xml:space="preserve"> </w:t>
      </w:r>
      <w:r>
        <w:t>is</w:t>
      </w:r>
      <w:r>
        <w:rPr>
          <w:spacing w:val="1"/>
        </w:rPr>
        <w:t xml:space="preserve"> </w:t>
      </w:r>
      <w:r>
        <w:t>happening in the</w:t>
      </w:r>
      <w:r>
        <w:rPr>
          <w:spacing w:val="-2"/>
        </w:rPr>
        <w:t xml:space="preserve"> </w:t>
      </w:r>
      <w:r>
        <w:t>business</w:t>
      </w:r>
      <w:r>
        <w:rPr>
          <w:spacing w:val="1"/>
        </w:rPr>
        <w:t xml:space="preserve"> </w:t>
      </w:r>
      <w:r>
        <w:t>and</w:t>
      </w:r>
      <w:r>
        <w:rPr>
          <w:spacing w:val="-1"/>
        </w:rPr>
        <w:t xml:space="preserve"> </w:t>
      </w:r>
      <w:r>
        <w:t>fixing</w:t>
      </w:r>
      <w:r>
        <w:rPr>
          <w:spacing w:val="1"/>
        </w:rPr>
        <w:t xml:space="preserve"> </w:t>
      </w:r>
      <w:r>
        <w:t>anything</w:t>
      </w:r>
      <w:r>
        <w:rPr>
          <w:spacing w:val="1"/>
        </w:rPr>
        <w:t xml:space="preserve"> </w:t>
      </w:r>
      <w:r>
        <w:t>that is</w:t>
      </w:r>
      <w:r>
        <w:rPr>
          <w:spacing w:val="1"/>
        </w:rPr>
        <w:t xml:space="preserve"> </w:t>
      </w:r>
      <w:r>
        <w:t>going</w:t>
      </w:r>
      <w:r>
        <w:rPr>
          <w:spacing w:val="1"/>
        </w:rPr>
        <w:t xml:space="preserve"> </w:t>
      </w:r>
      <w:r>
        <w:t>wrong before</w:t>
      </w:r>
      <w:r>
        <w:rPr>
          <w:spacing w:val="-1"/>
        </w:rPr>
        <w:t xml:space="preserve"> </w:t>
      </w:r>
      <w:r>
        <w:t>it</w:t>
      </w:r>
      <w:r>
        <w:rPr>
          <w:spacing w:val="1"/>
        </w:rPr>
        <w:t xml:space="preserve"> </w:t>
      </w:r>
      <w:r>
        <w:t>becomes a</w:t>
      </w:r>
      <w:r>
        <w:rPr>
          <w:spacing w:val="1"/>
        </w:rPr>
        <w:t xml:space="preserve"> </w:t>
      </w:r>
      <w:r>
        <w:t>really</w:t>
      </w:r>
      <w:r>
        <w:rPr>
          <w:spacing w:val="2"/>
        </w:rPr>
        <w:t xml:space="preserve"> </w:t>
      </w:r>
      <w:r>
        <w:t>big</w:t>
      </w:r>
      <w:r>
        <w:rPr>
          <w:spacing w:val="2"/>
        </w:rPr>
        <w:t xml:space="preserve"> </w:t>
      </w:r>
      <w:r>
        <w:t>problem.</w:t>
      </w:r>
      <w:r>
        <w:rPr>
          <w:spacing w:val="1"/>
        </w:rPr>
        <w:t xml:space="preserve"> </w:t>
      </w:r>
      <w:r>
        <w:t>It</w:t>
      </w:r>
      <w:r>
        <w:rPr>
          <w:spacing w:val="2"/>
        </w:rPr>
        <w:t xml:space="preserve"> </w:t>
      </w:r>
      <w:r>
        <w:t>could</w:t>
      </w:r>
      <w:r>
        <w:rPr>
          <w:spacing w:val="4"/>
        </w:rPr>
        <w:t xml:space="preserve"> </w:t>
      </w:r>
      <w:r>
        <w:t>be done</w:t>
      </w:r>
      <w:r>
        <w:rPr>
          <w:spacing w:val="-1"/>
        </w:rPr>
        <w:t xml:space="preserve"> </w:t>
      </w:r>
      <w:r>
        <w:t>once</w:t>
      </w:r>
      <w:r>
        <w:rPr>
          <w:spacing w:val="3"/>
        </w:rPr>
        <w:t xml:space="preserve"> </w:t>
      </w:r>
      <w:r>
        <w:t>a</w:t>
      </w:r>
      <w:r>
        <w:rPr>
          <w:spacing w:val="1"/>
        </w:rPr>
        <w:t xml:space="preserve"> </w:t>
      </w:r>
      <w:r>
        <w:t>week or 52 times</w:t>
      </w:r>
      <w:r>
        <w:rPr>
          <w:spacing w:val="-1"/>
        </w:rPr>
        <w:t xml:space="preserve"> </w:t>
      </w:r>
      <w:r>
        <w:t>a</w:t>
      </w:r>
      <w:r>
        <w:rPr>
          <w:spacing w:val="1"/>
        </w:rPr>
        <w:t xml:space="preserve"> </w:t>
      </w:r>
      <w:r>
        <w:t>year. Some businesses</w:t>
      </w:r>
      <w:r>
        <w:rPr>
          <w:spacing w:val="-2"/>
        </w:rPr>
        <w:t xml:space="preserve"> </w:t>
      </w:r>
      <w:r>
        <w:t>do</w:t>
      </w:r>
      <w:r>
        <w:rPr>
          <w:spacing w:val="1"/>
        </w:rPr>
        <w:t xml:space="preserve"> </w:t>
      </w:r>
      <w:r>
        <w:t>this,</w:t>
      </w:r>
      <w:r>
        <w:rPr>
          <w:spacing w:val="1"/>
        </w:rPr>
        <w:t xml:space="preserve"> </w:t>
      </w:r>
      <w:r>
        <w:t>but</w:t>
      </w:r>
      <w:r>
        <w:rPr>
          <w:spacing w:val="3"/>
        </w:rPr>
        <w:t xml:space="preserve"> </w:t>
      </w:r>
      <w:r>
        <w:t>it</w:t>
      </w:r>
      <w:r>
        <w:rPr>
          <w:spacing w:val="1"/>
        </w:rPr>
        <w:t xml:space="preserve"> </w:t>
      </w:r>
      <w:r>
        <w:t>obviously takes</w:t>
      </w:r>
      <w:r>
        <w:rPr>
          <w:spacing w:val="2"/>
        </w:rPr>
        <w:t xml:space="preserve"> </w:t>
      </w:r>
      <w:r>
        <w:t>up</w:t>
      </w:r>
      <w:r>
        <w:rPr>
          <w:spacing w:val="-1"/>
        </w:rPr>
        <w:t xml:space="preserve"> </w:t>
      </w:r>
      <w:r>
        <w:t>a</w:t>
      </w:r>
      <w:r>
        <w:rPr>
          <w:spacing w:val="1"/>
        </w:rPr>
        <w:t xml:space="preserve"> </w:t>
      </w:r>
      <w:r>
        <w:t>lot</w:t>
      </w:r>
      <w:r>
        <w:rPr>
          <w:spacing w:val="1"/>
        </w:rPr>
        <w:t xml:space="preserve"> </w:t>
      </w:r>
      <w:r>
        <w:t>more time</w:t>
      </w:r>
      <w:r>
        <w:rPr>
          <w:spacing w:val="-1"/>
        </w:rPr>
        <w:t xml:space="preserve"> </w:t>
      </w:r>
      <w:r>
        <w:t>to</w:t>
      </w:r>
      <w:r>
        <w:rPr>
          <w:spacing w:val="1"/>
        </w:rPr>
        <w:t xml:space="preserve"> </w:t>
      </w:r>
      <w:r>
        <w:t>prepare</w:t>
      </w:r>
      <w:r>
        <w:rPr>
          <w:spacing w:val="-1"/>
        </w:rPr>
        <w:t xml:space="preserve"> </w:t>
      </w:r>
      <w:r>
        <w:t>the</w:t>
      </w:r>
      <w:r>
        <w:rPr>
          <w:spacing w:val="-1"/>
        </w:rPr>
        <w:t xml:space="preserve"> </w:t>
      </w:r>
      <w:r>
        <w:t>reports and</w:t>
      </w:r>
      <w:r>
        <w:rPr>
          <w:spacing w:val="-1"/>
        </w:rPr>
        <w:t xml:space="preserve"> </w:t>
      </w:r>
      <w:r>
        <w:t>to</w:t>
      </w:r>
      <w:r>
        <w:rPr>
          <w:spacing w:val="1"/>
        </w:rPr>
        <w:t xml:space="preserve"> </w:t>
      </w:r>
      <w:r>
        <w:t>study them,</w:t>
      </w:r>
      <w:r>
        <w:rPr>
          <w:spacing w:val="1"/>
        </w:rPr>
        <w:t xml:space="preserve"> </w:t>
      </w:r>
      <w:r>
        <w:t>to</w:t>
      </w:r>
      <w:r>
        <w:rPr>
          <w:spacing w:val="2"/>
        </w:rPr>
        <w:t xml:space="preserve"> </w:t>
      </w:r>
      <w:r>
        <w:t>look for</w:t>
      </w:r>
      <w:r>
        <w:rPr>
          <w:spacing w:val="1"/>
        </w:rPr>
        <w:t xml:space="preserve"> </w:t>
      </w:r>
      <w:r>
        <w:t>things</w:t>
      </w:r>
      <w:r>
        <w:rPr>
          <w:spacing w:val="2"/>
        </w:rPr>
        <w:t xml:space="preserve"> </w:t>
      </w:r>
      <w:r>
        <w:t>that</w:t>
      </w:r>
      <w:r>
        <w:rPr>
          <w:spacing w:val="1"/>
        </w:rPr>
        <w:t xml:space="preserve"> </w:t>
      </w:r>
      <w:r>
        <w:t>need</w:t>
      </w:r>
      <w:r>
        <w:rPr>
          <w:spacing w:val="-1"/>
        </w:rPr>
        <w:t xml:space="preserve"> </w:t>
      </w:r>
      <w:r>
        <w:t>fixing</w:t>
      </w:r>
      <w:r>
        <w:rPr>
          <w:spacing w:val="2"/>
        </w:rPr>
        <w:t xml:space="preserve"> </w:t>
      </w:r>
      <w:r>
        <w:t>and</w:t>
      </w:r>
      <w:r>
        <w:rPr>
          <w:spacing w:val="-56"/>
        </w:rPr>
        <w:t xml:space="preserve"> </w:t>
      </w:r>
      <w:r>
        <w:t>decide</w:t>
      </w:r>
      <w:r>
        <w:rPr>
          <w:spacing w:val="1"/>
        </w:rPr>
        <w:t xml:space="preserve"> </w:t>
      </w:r>
      <w:r>
        <w:t>what</w:t>
      </w:r>
      <w:r>
        <w:rPr>
          <w:spacing w:val="1"/>
        </w:rPr>
        <w:t xml:space="preserve"> </w:t>
      </w:r>
      <w:r>
        <w:t>to</w:t>
      </w:r>
      <w:r>
        <w:rPr>
          <w:spacing w:val="1"/>
        </w:rPr>
        <w:t xml:space="preserve"> </w:t>
      </w:r>
      <w:r>
        <w:t>do about them.</w:t>
      </w:r>
      <w:r>
        <w:rPr>
          <w:spacing w:val="4"/>
        </w:rPr>
        <w:t xml:space="preserve"> </w:t>
      </w:r>
      <w:r>
        <w:t>Therefore,</w:t>
      </w:r>
      <w:r>
        <w:rPr>
          <w:spacing w:val="1"/>
        </w:rPr>
        <w:t xml:space="preserve"> </w:t>
      </w:r>
      <w:r>
        <w:t>this examination</w:t>
      </w:r>
      <w:r>
        <w:rPr>
          <w:spacing w:val="2"/>
        </w:rPr>
        <w:t xml:space="preserve"> </w:t>
      </w:r>
      <w:r>
        <w:t>of</w:t>
      </w:r>
      <w:r>
        <w:rPr>
          <w:spacing w:val="2"/>
        </w:rPr>
        <w:t xml:space="preserve"> </w:t>
      </w:r>
      <w:r>
        <w:t>business</w:t>
      </w:r>
      <w:r>
        <w:rPr>
          <w:spacing w:val="1"/>
        </w:rPr>
        <w:t xml:space="preserve"> </w:t>
      </w:r>
      <w:r>
        <w:t>performance</w:t>
      </w:r>
      <w:r>
        <w:rPr>
          <w:spacing w:val="-2"/>
        </w:rPr>
        <w:t xml:space="preserve"> </w:t>
      </w:r>
      <w:r>
        <w:t>is</w:t>
      </w:r>
      <w:r>
        <w:rPr>
          <w:spacing w:val="1"/>
        </w:rPr>
        <w:t xml:space="preserve"> </w:t>
      </w:r>
      <w:r>
        <w:t>always</w:t>
      </w:r>
      <w:r>
        <w:rPr>
          <w:spacing w:val="-2"/>
        </w:rPr>
        <w:t xml:space="preserve"> </w:t>
      </w:r>
      <w:r>
        <w:t>a</w:t>
      </w:r>
      <w:r>
        <w:rPr>
          <w:spacing w:val="-1"/>
        </w:rPr>
        <w:t xml:space="preserve"> </w:t>
      </w:r>
      <w:r>
        <w:t>compromise between</w:t>
      </w:r>
      <w:r>
        <w:rPr>
          <w:spacing w:val="1"/>
        </w:rPr>
        <w:t xml:space="preserve"> </w:t>
      </w:r>
      <w:r>
        <w:t>doing</w:t>
      </w:r>
      <w:r>
        <w:rPr>
          <w:spacing w:val="1"/>
        </w:rPr>
        <w:t xml:space="preserve"> </w:t>
      </w:r>
      <w:r>
        <w:t>it</w:t>
      </w:r>
      <w:r>
        <w:rPr>
          <w:spacing w:val="2"/>
        </w:rPr>
        <w:t xml:space="preserve"> </w:t>
      </w:r>
      <w:r>
        <w:t>very</w:t>
      </w:r>
      <w:r>
        <w:rPr>
          <w:spacing w:val="-1"/>
        </w:rPr>
        <w:t xml:space="preserve"> </w:t>
      </w:r>
      <w:r>
        <w:t>often</w:t>
      </w:r>
      <w:r>
        <w:rPr>
          <w:spacing w:val="5"/>
        </w:rPr>
        <w:t xml:space="preserve"> </w:t>
      </w:r>
      <w:r>
        <w:t>and</w:t>
      </w:r>
      <w:r>
        <w:rPr>
          <w:spacing w:val="-1"/>
        </w:rPr>
        <w:t xml:space="preserve"> </w:t>
      </w:r>
      <w:r>
        <w:t>never</w:t>
      </w:r>
      <w:r>
        <w:rPr>
          <w:spacing w:val="1"/>
        </w:rPr>
        <w:t xml:space="preserve"> </w:t>
      </w:r>
      <w:r>
        <w:t>having</w:t>
      </w:r>
      <w:r>
        <w:rPr>
          <w:spacing w:val="1"/>
        </w:rPr>
        <w:t xml:space="preserve"> </w:t>
      </w:r>
      <w:r>
        <w:t>much</w:t>
      </w:r>
      <w:r>
        <w:rPr>
          <w:spacing w:val="-2"/>
        </w:rPr>
        <w:t xml:space="preserve"> </w:t>
      </w:r>
      <w:r>
        <w:t>time for</w:t>
      </w:r>
      <w:r>
        <w:rPr>
          <w:spacing w:val="-1"/>
        </w:rPr>
        <w:t xml:space="preserve"> </w:t>
      </w:r>
      <w:r>
        <w:t>doing</w:t>
      </w:r>
      <w:r>
        <w:rPr>
          <w:spacing w:val="2"/>
        </w:rPr>
        <w:t xml:space="preserve"> </w:t>
      </w:r>
      <w:r>
        <w:t>anything else,</w:t>
      </w:r>
      <w:r>
        <w:rPr>
          <w:spacing w:val="1"/>
        </w:rPr>
        <w:t xml:space="preserve"> </w:t>
      </w:r>
      <w:r>
        <w:t>and doing</w:t>
      </w:r>
      <w:r>
        <w:rPr>
          <w:spacing w:val="2"/>
        </w:rPr>
        <w:t xml:space="preserve"> </w:t>
      </w:r>
      <w:r>
        <w:t>it</w:t>
      </w:r>
      <w:r>
        <w:rPr>
          <w:spacing w:val="2"/>
        </w:rPr>
        <w:t xml:space="preserve"> </w:t>
      </w:r>
      <w:r>
        <w:t>at</w:t>
      </w:r>
      <w:r>
        <w:rPr>
          <w:spacing w:val="2"/>
        </w:rPr>
        <w:t xml:space="preserve"> </w:t>
      </w:r>
      <w:r>
        <w:t>long</w:t>
      </w:r>
      <w:r>
        <w:rPr>
          <w:spacing w:val="-1"/>
        </w:rPr>
        <w:t xml:space="preserve"> </w:t>
      </w:r>
      <w:r>
        <w:t>intervals</w:t>
      </w:r>
      <w:r>
        <w:rPr>
          <w:spacing w:val="-1"/>
        </w:rPr>
        <w:t xml:space="preserve"> </w:t>
      </w:r>
      <w:r>
        <w:t>and</w:t>
      </w:r>
      <w:r>
        <w:rPr>
          <w:spacing w:val="1"/>
        </w:rPr>
        <w:t xml:space="preserve"> </w:t>
      </w:r>
      <w:r>
        <w:t>finding</w:t>
      </w:r>
      <w:r>
        <w:rPr>
          <w:spacing w:val="2"/>
        </w:rPr>
        <w:t xml:space="preserve"> </w:t>
      </w:r>
      <w:r>
        <w:t>that</w:t>
      </w:r>
      <w:r>
        <w:rPr>
          <w:spacing w:val="4"/>
        </w:rPr>
        <w:t xml:space="preserve"> </w:t>
      </w:r>
      <w:r>
        <w:t>problems have</w:t>
      </w:r>
      <w:r>
        <w:rPr>
          <w:spacing w:val="2"/>
        </w:rPr>
        <w:t xml:space="preserve"> </w:t>
      </w:r>
      <w:r>
        <w:t>developed</w:t>
      </w:r>
      <w:r>
        <w:rPr>
          <w:spacing w:val="3"/>
        </w:rPr>
        <w:t xml:space="preserve"> </w:t>
      </w:r>
      <w:r>
        <w:t>in</w:t>
      </w:r>
      <w:r>
        <w:rPr>
          <w:spacing w:val="1"/>
        </w:rPr>
        <w:t xml:space="preserve"> </w:t>
      </w:r>
      <w:r>
        <w:t>the</w:t>
      </w:r>
      <w:r>
        <w:rPr>
          <w:spacing w:val="-1"/>
        </w:rPr>
        <w:t xml:space="preserve"> </w:t>
      </w:r>
      <w:r>
        <w:t>meantime.</w:t>
      </w:r>
    </w:p>
    <w:p w:rsidR="00112AC8" w:rsidRPr="00811E3C" w:rsidRDefault="00112AC8" w:rsidP="00112AC8">
      <w:pPr>
        <w:pStyle w:val="Heading2"/>
      </w:pPr>
      <w:bookmarkStart w:id="40" w:name="_Toc145975484"/>
      <w:r w:rsidRPr="00811E3C">
        <w:t>3.1.2. Variance Analysis</w:t>
      </w:r>
      <w:bookmarkEnd w:id="40"/>
    </w:p>
    <w:p w:rsidR="00112AC8" w:rsidRDefault="00112AC8" w:rsidP="00112AC8">
      <w:pPr>
        <w:pStyle w:val="BodyText"/>
        <w:spacing w:before="247" w:line="360" w:lineRule="auto"/>
      </w:pPr>
      <w:r>
        <w:t>To</w:t>
      </w:r>
      <w:r>
        <w:rPr>
          <w:spacing w:val="2"/>
        </w:rPr>
        <w:t xml:space="preserve"> </w:t>
      </w:r>
      <w:r>
        <w:t>gauge</w:t>
      </w:r>
      <w:r>
        <w:rPr>
          <w:spacing w:val="1"/>
        </w:rPr>
        <w:t xml:space="preserve"> </w:t>
      </w:r>
      <w:r>
        <w:t>the</w:t>
      </w:r>
      <w:r>
        <w:rPr>
          <w:spacing w:val="4"/>
        </w:rPr>
        <w:t xml:space="preserve"> </w:t>
      </w:r>
      <w:r>
        <w:t>success of</w:t>
      </w:r>
      <w:r>
        <w:rPr>
          <w:spacing w:val="2"/>
        </w:rPr>
        <w:t xml:space="preserve"> </w:t>
      </w:r>
      <w:r>
        <w:t>the</w:t>
      </w:r>
      <w:r>
        <w:rPr>
          <w:spacing w:val="1"/>
        </w:rPr>
        <w:t xml:space="preserve"> </w:t>
      </w:r>
      <w:r>
        <w:t>business</w:t>
      </w:r>
      <w:r>
        <w:rPr>
          <w:spacing w:val="1"/>
        </w:rPr>
        <w:t xml:space="preserve"> </w:t>
      </w:r>
      <w:r>
        <w:t>the manager</w:t>
      </w:r>
      <w:r>
        <w:rPr>
          <w:spacing w:val="5"/>
        </w:rPr>
        <w:t xml:space="preserve"> </w:t>
      </w:r>
      <w:r>
        <w:t>needs</w:t>
      </w:r>
      <w:r>
        <w:rPr>
          <w:spacing w:val="1"/>
        </w:rPr>
        <w:t xml:space="preserve"> </w:t>
      </w:r>
      <w:r>
        <w:t>to</w:t>
      </w:r>
      <w:r>
        <w:rPr>
          <w:spacing w:val="-2"/>
        </w:rPr>
        <w:t xml:space="preserve"> </w:t>
      </w:r>
      <w:r>
        <w:t>measure</w:t>
      </w:r>
      <w:r>
        <w:rPr>
          <w:spacing w:val="1"/>
        </w:rPr>
        <w:t xml:space="preserve"> </w:t>
      </w:r>
      <w:r>
        <w:t>the</w:t>
      </w:r>
      <w:r>
        <w:rPr>
          <w:spacing w:val="-1"/>
        </w:rPr>
        <w:t xml:space="preserve"> </w:t>
      </w:r>
      <w:r>
        <w:t>budget</w:t>
      </w:r>
      <w:r>
        <w:rPr>
          <w:spacing w:val="-56"/>
        </w:rPr>
        <w:t xml:space="preserve"> </w:t>
      </w:r>
      <w:r>
        <w:t>outcomes against the</w:t>
      </w:r>
      <w:r>
        <w:rPr>
          <w:spacing w:val="1"/>
        </w:rPr>
        <w:t xml:space="preserve"> </w:t>
      </w:r>
      <w:r>
        <w:t>actual outcomes at regular</w:t>
      </w:r>
      <w:r>
        <w:rPr>
          <w:spacing w:val="-2"/>
        </w:rPr>
        <w:t xml:space="preserve"> </w:t>
      </w:r>
      <w:r>
        <w:t>intervals.</w:t>
      </w:r>
      <w:r>
        <w:rPr>
          <w:spacing w:val="4"/>
        </w:rPr>
        <w:t xml:space="preserve"> </w:t>
      </w:r>
      <w:r>
        <w:t>The</w:t>
      </w:r>
      <w:r>
        <w:rPr>
          <w:spacing w:val="-1"/>
        </w:rPr>
        <w:t xml:space="preserve"> </w:t>
      </w:r>
      <w:r>
        <w:t>determination of</w:t>
      </w:r>
      <w:r>
        <w:rPr>
          <w:spacing w:val="1"/>
        </w:rPr>
        <w:t xml:space="preserve"> </w:t>
      </w:r>
      <w:r>
        <w:t>variances</w:t>
      </w:r>
      <w:r>
        <w:rPr>
          <w:spacing w:val="2"/>
        </w:rPr>
        <w:t xml:space="preserve"> </w:t>
      </w:r>
      <w:r>
        <w:t>between</w:t>
      </w:r>
      <w:r>
        <w:rPr>
          <w:spacing w:val="1"/>
        </w:rPr>
        <w:t xml:space="preserve"> </w:t>
      </w:r>
      <w:r>
        <w:t>actual</w:t>
      </w:r>
      <w:r>
        <w:rPr>
          <w:spacing w:val="1"/>
        </w:rPr>
        <w:t xml:space="preserve"> </w:t>
      </w:r>
      <w:r>
        <w:t>and</w:t>
      </w:r>
      <w:r>
        <w:rPr>
          <w:spacing w:val="1"/>
        </w:rPr>
        <w:t xml:space="preserve"> </w:t>
      </w:r>
      <w:r>
        <w:t>budget</w:t>
      </w:r>
      <w:r>
        <w:rPr>
          <w:spacing w:val="1"/>
        </w:rPr>
        <w:t xml:space="preserve"> </w:t>
      </w:r>
      <w:r>
        <w:t>can</w:t>
      </w:r>
      <w:r>
        <w:rPr>
          <w:spacing w:val="-1"/>
        </w:rPr>
        <w:t xml:space="preserve"> </w:t>
      </w:r>
      <w:r>
        <w:t>be</w:t>
      </w:r>
      <w:r>
        <w:rPr>
          <w:spacing w:val="3"/>
        </w:rPr>
        <w:t xml:space="preserve"> </w:t>
      </w:r>
      <w:r>
        <w:t>expressed</w:t>
      </w:r>
      <w:r>
        <w:rPr>
          <w:spacing w:val="1"/>
        </w:rPr>
        <w:t xml:space="preserve"> </w:t>
      </w:r>
      <w:r>
        <w:t>in</w:t>
      </w:r>
      <w:r>
        <w:rPr>
          <w:spacing w:val="2"/>
        </w:rPr>
        <w:t xml:space="preserve"> </w:t>
      </w:r>
      <w:r>
        <w:t>different</w:t>
      </w:r>
      <w:r>
        <w:rPr>
          <w:spacing w:val="3"/>
        </w:rPr>
        <w:t xml:space="preserve"> </w:t>
      </w:r>
      <w:r>
        <w:t>ways:</w:t>
      </w:r>
    </w:p>
    <w:p w:rsidR="00112AC8" w:rsidRPr="00B55570" w:rsidRDefault="00112AC8" w:rsidP="00112AC8">
      <w:pPr>
        <w:pStyle w:val="Heading3"/>
        <w:rPr>
          <w:b w:val="0"/>
        </w:rPr>
      </w:pPr>
      <w:r w:rsidRPr="00B55570">
        <w:rPr>
          <w:b w:val="0"/>
        </w:rPr>
        <w:t>Monetary Units</w:t>
      </w:r>
    </w:p>
    <w:p w:rsidR="00112AC8" w:rsidRDefault="00112AC8" w:rsidP="00112AC8">
      <w:pPr>
        <w:pStyle w:val="Heading3"/>
        <w:rPr>
          <w:b w:val="0"/>
        </w:rPr>
      </w:pPr>
      <w:r w:rsidRPr="00B55570">
        <w:rPr>
          <w:b w:val="0"/>
        </w:rPr>
        <w:t>Percentages Units</w:t>
      </w:r>
    </w:p>
    <w:p w:rsidR="00112AC8" w:rsidRDefault="00112AC8" w:rsidP="00112AC8"/>
    <w:p w:rsidR="00112AC8" w:rsidRDefault="00112AC8" w:rsidP="00112AC8"/>
    <w:p w:rsidR="00112AC8" w:rsidRDefault="00112AC8" w:rsidP="00112AC8">
      <w:pPr>
        <w:pStyle w:val="BodyText"/>
        <w:tabs>
          <w:tab w:val="left" w:pos="90"/>
        </w:tabs>
        <w:spacing w:before="2" w:line="360" w:lineRule="auto"/>
        <w:ind w:left="90"/>
      </w:pPr>
      <w:r>
        <w:lastRenderedPageBreak/>
        <w:t>The items to which the</w:t>
      </w:r>
      <w:r>
        <w:rPr>
          <w:spacing w:val="-2"/>
        </w:rPr>
        <w:t xml:space="preserve"> </w:t>
      </w:r>
      <w:r>
        <w:t>variation</w:t>
      </w:r>
      <w:r>
        <w:rPr>
          <w:spacing w:val="2"/>
        </w:rPr>
        <w:t xml:space="preserve"> </w:t>
      </w:r>
      <w:r>
        <w:t>applies will</w:t>
      </w:r>
      <w:r>
        <w:rPr>
          <w:spacing w:val="1"/>
        </w:rPr>
        <w:t xml:space="preserve"> </w:t>
      </w:r>
      <w:r>
        <w:t>indicate</w:t>
      </w:r>
      <w:r>
        <w:rPr>
          <w:spacing w:val="2"/>
        </w:rPr>
        <w:t xml:space="preserve"> </w:t>
      </w:r>
      <w:r>
        <w:t>whether</w:t>
      </w:r>
      <w:r>
        <w:rPr>
          <w:spacing w:val="1"/>
        </w:rPr>
        <w:t xml:space="preserve"> </w:t>
      </w:r>
      <w:r>
        <w:t>it</w:t>
      </w:r>
      <w:r>
        <w:rPr>
          <w:spacing w:val="2"/>
        </w:rPr>
        <w:t xml:space="preserve"> </w:t>
      </w:r>
      <w:r>
        <w:t>is a positive</w:t>
      </w:r>
      <w:r>
        <w:rPr>
          <w:spacing w:val="1"/>
        </w:rPr>
        <w:t xml:space="preserve"> </w:t>
      </w:r>
      <w:r>
        <w:t>result</w:t>
      </w:r>
      <w:r>
        <w:rPr>
          <w:spacing w:val="1"/>
        </w:rPr>
        <w:t xml:space="preserve"> </w:t>
      </w:r>
      <w:r>
        <w:t>(favorable/beneficial) or a negative result (unfavorable/needs investigation). A simple</w:t>
      </w:r>
      <w:r>
        <w:rPr>
          <w:spacing w:val="1"/>
        </w:rPr>
        <w:t xml:space="preserve"> </w:t>
      </w:r>
      <w:r>
        <w:t>rule for</w:t>
      </w:r>
      <w:r>
        <w:rPr>
          <w:spacing w:val="2"/>
        </w:rPr>
        <w:t xml:space="preserve"> </w:t>
      </w:r>
      <w:r>
        <w:t>evaluating</w:t>
      </w:r>
      <w:r>
        <w:rPr>
          <w:spacing w:val="1"/>
        </w:rPr>
        <w:t xml:space="preserve"> </w:t>
      </w:r>
      <w:r>
        <w:t>variances</w:t>
      </w:r>
      <w:r>
        <w:rPr>
          <w:spacing w:val="1"/>
        </w:rPr>
        <w:t xml:space="preserve"> </w:t>
      </w:r>
      <w:r>
        <w:t>is</w:t>
      </w:r>
      <w:r>
        <w:rPr>
          <w:spacing w:val="-1"/>
        </w:rPr>
        <w:t xml:space="preserve"> </w:t>
      </w:r>
      <w:r>
        <w:t>to</w:t>
      </w:r>
      <w:r>
        <w:rPr>
          <w:spacing w:val="-1"/>
        </w:rPr>
        <w:t xml:space="preserve"> </w:t>
      </w:r>
      <w:r>
        <w:t>think</w:t>
      </w:r>
      <w:r>
        <w:rPr>
          <w:spacing w:val="1"/>
        </w:rPr>
        <w:t xml:space="preserve"> </w:t>
      </w:r>
      <w:r>
        <w:t>about the</w:t>
      </w:r>
      <w:r>
        <w:rPr>
          <w:spacing w:val="-2"/>
        </w:rPr>
        <w:t xml:space="preserve"> </w:t>
      </w:r>
      <w:r>
        <w:t>effect</w:t>
      </w:r>
      <w:r>
        <w:rPr>
          <w:spacing w:val="2"/>
        </w:rPr>
        <w:t xml:space="preserve"> </w:t>
      </w:r>
      <w:r>
        <w:t>of</w:t>
      </w:r>
      <w:r>
        <w:rPr>
          <w:spacing w:val="1"/>
        </w:rPr>
        <w:t xml:space="preserve"> </w:t>
      </w:r>
      <w:r>
        <w:t>the</w:t>
      </w:r>
      <w:r>
        <w:rPr>
          <w:spacing w:val="-2"/>
        </w:rPr>
        <w:t xml:space="preserve"> </w:t>
      </w:r>
      <w:r>
        <w:t>variance</w:t>
      </w:r>
      <w:r>
        <w:rPr>
          <w:spacing w:val="-2"/>
        </w:rPr>
        <w:t xml:space="preserve"> </w:t>
      </w:r>
      <w:r>
        <w:t>on</w:t>
      </w:r>
      <w:r>
        <w:rPr>
          <w:spacing w:val="-1"/>
        </w:rPr>
        <w:t xml:space="preserve"> </w:t>
      </w:r>
      <w:r>
        <w:t>business</w:t>
      </w:r>
      <w:r>
        <w:rPr>
          <w:spacing w:val="1"/>
        </w:rPr>
        <w:t xml:space="preserve"> </w:t>
      </w:r>
      <w:r>
        <w:t>profit.</w:t>
      </w:r>
      <w:r>
        <w:rPr>
          <w:spacing w:val="-55"/>
        </w:rPr>
        <w:t xml:space="preserve"> </w:t>
      </w:r>
      <w:r>
        <w:t>Will selling</w:t>
      </w:r>
      <w:r>
        <w:rPr>
          <w:spacing w:val="1"/>
        </w:rPr>
        <w:t xml:space="preserve"> </w:t>
      </w:r>
      <w:r>
        <w:t>more make</w:t>
      </w:r>
      <w:r>
        <w:rPr>
          <w:spacing w:val="-1"/>
        </w:rPr>
        <w:t xml:space="preserve"> </w:t>
      </w:r>
      <w:r>
        <w:t>profit better or</w:t>
      </w:r>
      <w:r>
        <w:rPr>
          <w:spacing w:val="-1"/>
        </w:rPr>
        <w:t xml:space="preserve"> </w:t>
      </w:r>
      <w:r>
        <w:t>worse? Will spending</w:t>
      </w:r>
      <w:r>
        <w:rPr>
          <w:spacing w:val="-1"/>
        </w:rPr>
        <w:t xml:space="preserve"> </w:t>
      </w:r>
      <w:r>
        <w:t>more</w:t>
      </w:r>
      <w:r>
        <w:rPr>
          <w:spacing w:val="-1"/>
        </w:rPr>
        <w:t xml:space="preserve"> </w:t>
      </w:r>
      <w:r>
        <w:t>make</w:t>
      </w:r>
      <w:r>
        <w:rPr>
          <w:spacing w:val="1"/>
        </w:rPr>
        <w:t xml:space="preserve"> </w:t>
      </w:r>
      <w:r>
        <w:t>profit</w:t>
      </w:r>
      <w:r>
        <w:rPr>
          <w:spacing w:val="2"/>
        </w:rPr>
        <w:t xml:space="preserve"> </w:t>
      </w:r>
      <w:r>
        <w:t>better</w:t>
      </w:r>
      <w:r>
        <w:rPr>
          <w:spacing w:val="3"/>
        </w:rPr>
        <w:t xml:space="preserve"> </w:t>
      </w:r>
      <w:r>
        <w:t>or</w:t>
      </w:r>
      <w:r>
        <w:rPr>
          <w:spacing w:val="1"/>
        </w:rPr>
        <w:t xml:space="preserve"> </w:t>
      </w:r>
      <w:r>
        <w:t>worse?</w:t>
      </w:r>
    </w:p>
    <w:p w:rsidR="00112AC8" w:rsidRDefault="00112AC8" w:rsidP="00112AC8">
      <w:pPr>
        <w:pStyle w:val="BodyText"/>
        <w:spacing w:before="98"/>
      </w:pPr>
      <w:r>
        <w:t xml:space="preserve"> Evaluations can</w:t>
      </w:r>
      <w:r>
        <w:rPr>
          <w:spacing w:val="1"/>
        </w:rPr>
        <w:t xml:space="preserve"> </w:t>
      </w:r>
      <w:r>
        <w:t>be</w:t>
      </w:r>
      <w:r>
        <w:rPr>
          <w:spacing w:val="-2"/>
        </w:rPr>
        <w:t xml:space="preserve"> </w:t>
      </w:r>
      <w:r>
        <w:t>summarized</w:t>
      </w:r>
      <w:r>
        <w:rPr>
          <w:spacing w:val="-2"/>
        </w:rPr>
        <w:t xml:space="preserve"> </w:t>
      </w:r>
      <w:r>
        <w:t>into</w:t>
      </w:r>
      <w:r>
        <w:rPr>
          <w:spacing w:val="2"/>
        </w:rPr>
        <w:t xml:space="preserve"> </w:t>
      </w:r>
      <w:r>
        <w:t>a</w:t>
      </w:r>
      <w:r>
        <w:rPr>
          <w:spacing w:val="-2"/>
        </w:rPr>
        <w:t xml:space="preserve"> </w:t>
      </w:r>
      <w:r>
        <w:t>simple</w:t>
      </w:r>
      <w:r>
        <w:rPr>
          <w:spacing w:val="-1"/>
        </w:rPr>
        <w:t xml:space="preserve"> </w:t>
      </w:r>
      <w:r>
        <w:t>table:</w:t>
      </w:r>
    </w:p>
    <w:p w:rsidR="00112AC8" w:rsidRPr="0002385D" w:rsidRDefault="00112AC8" w:rsidP="00112AC8">
      <w:pPr>
        <w:pStyle w:val="BodyText"/>
        <w:spacing w:before="98"/>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3"/>
        <w:gridCol w:w="3267"/>
        <w:gridCol w:w="3267"/>
      </w:tblGrid>
      <w:tr w:rsidR="00112AC8" w:rsidRPr="003F78E9" w:rsidTr="00F56E52">
        <w:trPr>
          <w:trHeight w:val="629"/>
        </w:trPr>
        <w:tc>
          <w:tcPr>
            <w:tcW w:w="3163" w:type="dxa"/>
            <w:shd w:val="clear" w:color="auto" w:fill="4BACC6"/>
          </w:tcPr>
          <w:p w:rsidR="00112AC8" w:rsidRPr="003F78E9" w:rsidRDefault="00112AC8" w:rsidP="00F56E52">
            <w:pPr>
              <w:pStyle w:val="TableParagraph"/>
              <w:spacing w:before="167"/>
              <w:ind w:left="107"/>
              <w:jc w:val="center"/>
              <w:rPr>
                <w:rFonts w:cs="Times New Roman"/>
                <w:b/>
                <w:bCs/>
                <w:color w:val="000000"/>
                <w:szCs w:val="24"/>
              </w:rPr>
            </w:pPr>
            <w:r w:rsidRPr="003F78E9">
              <w:rPr>
                <w:rFonts w:cs="Times New Roman"/>
                <w:b/>
                <w:bCs/>
                <w:color w:val="000000"/>
                <w:szCs w:val="24"/>
              </w:rPr>
              <w:t>Items</w:t>
            </w:r>
          </w:p>
        </w:tc>
        <w:tc>
          <w:tcPr>
            <w:tcW w:w="3267" w:type="dxa"/>
            <w:shd w:val="clear" w:color="auto" w:fill="4BACC6"/>
          </w:tcPr>
          <w:p w:rsidR="00112AC8" w:rsidRPr="003F78E9" w:rsidRDefault="00112AC8" w:rsidP="00F56E52">
            <w:pPr>
              <w:pStyle w:val="TableParagraph"/>
              <w:spacing w:before="167"/>
              <w:ind w:left="108"/>
              <w:jc w:val="center"/>
              <w:rPr>
                <w:rFonts w:cs="Times New Roman"/>
                <w:b/>
                <w:bCs/>
                <w:color w:val="000000"/>
                <w:szCs w:val="24"/>
              </w:rPr>
            </w:pPr>
            <w:r w:rsidRPr="003F78E9">
              <w:rPr>
                <w:rFonts w:cs="Times New Roman"/>
                <w:b/>
                <w:bCs/>
                <w:color w:val="000000"/>
                <w:szCs w:val="24"/>
              </w:rPr>
              <w:t>Actual</w:t>
            </w:r>
            <w:r w:rsidRPr="003F78E9">
              <w:rPr>
                <w:rFonts w:cs="Times New Roman"/>
                <w:b/>
                <w:bCs/>
                <w:color w:val="000000"/>
                <w:spacing w:val="-3"/>
                <w:szCs w:val="24"/>
              </w:rPr>
              <w:t xml:space="preserve"> </w:t>
            </w:r>
            <w:r w:rsidRPr="003F78E9">
              <w:rPr>
                <w:rFonts w:cs="Times New Roman"/>
                <w:b/>
                <w:bCs/>
                <w:color w:val="000000"/>
                <w:szCs w:val="24"/>
              </w:rPr>
              <w:t>over</w:t>
            </w:r>
            <w:r w:rsidRPr="003F78E9">
              <w:rPr>
                <w:rFonts w:cs="Times New Roman"/>
                <w:b/>
                <w:bCs/>
                <w:color w:val="000000"/>
                <w:spacing w:val="-3"/>
                <w:szCs w:val="24"/>
              </w:rPr>
              <w:t xml:space="preserve"> </w:t>
            </w:r>
            <w:r w:rsidRPr="003F78E9">
              <w:rPr>
                <w:rFonts w:cs="Times New Roman"/>
                <w:b/>
                <w:bCs/>
                <w:color w:val="000000"/>
                <w:szCs w:val="24"/>
              </w:rPr>
              <w:t>budget</w:t>
            </w:r>
          </w:p>
        </w:tc>
        <w:tc>
          <w:tcPr>
            <w:tcW w:w="3267" w:type="dxa"/>
            <w:shd w:val="clear" w:color="auto" w:fill="4BACC6"/>
          </w:tcPr>
          <w:p w:rsidR="00112AC8" w:rsidRPr="003F78E9" w:rsidRDefault="00112AC8" w:rsidP="00F56E52">
            <w:pPr>
              <w:pStyle w:val="TableParagraph"/>
              <w:spacing w:before="167"/>
              <w:ind w:left="108"/>
              <w:jc w:val="center"/>
              <w:rPr>
                <w:rFonts w:cs="Times New Roman"/>
                <w:b/>
                <w:bCs/>
                <w:color w:val="000000"/>
                <w:szCs w:val="24"/>
              </w:rPr>
            </w:pPr>
            <w:r w:rsidRPr="003F78E9">
              <w:rPr>
                <w:rFonts w:cs="Times New Roman"/>
                <w:b/>
                <w:bCs/>
                <w:color w:val="000000"/>
                <w:szCs w:val="24"/>
              </w:rPr>
              <w:t>Actual</w:t>
            </w:r>
            <w:r w:rsidRPr="003F78E9">
              <w:rPr>
                <w:rFonts w:cs="Times New Roman"/>
                <w:b/>
                <w:bCs/>
                <w:color w:val="000000"/>
                <w:spacing w:val="-3"/>
                <w:szCs w:val="24"/>
              </w:rPr>
              <w:t xml:space="preserve"> </w:t>
            </w:r>
            <w:r w:rsidRPr="003F78E9">
              <w:rPr>
                <w:rFonts w:cs="Times New Roman"/>
                <w:b/>
                <w:bCs/>
                <w:color w:val="000000"/>
                <w:szCs w:val="24"/>
              </w:rPr>
              <w:t>under</w:t>
            </w:r>
            <w:r w:rsidRPr="003F78E9">
              <w:rPr>
                <w:rFonts w:cs="Times New Roman"/>
                <w:b/>
                <w:bCs/>
                <w:color w:val="000000"/>
                <w:spacing w:val="-2"/>
                <w:szCs w:val="24"/>
              </w:rPr>
              <w:t xml:space="preserve"> </w:t>
            </w:r>
            <w:r w:rsidRPr="003F78E9">
              <w:rPr>
                <w:rFonts w:cs="Times New Roman"/>
                <w:b/>
                <w:bCs/>
                <w:color w:val="000000"/>
                <w:szCs w:val="24"/>
              </w:rPr>
              <w:t>budget</w:t>
            </w:r>
          </w:p>
        </w:tc>
      </w:tr>
      <w:tr w:rsidR="00112AC8" w:rsidRPr="003F78E9" w:rsidTr="00F56E52">
        <w:trPr>
          <w:trHeight w:val="422"/>
        </w:trPr>
        <w:tc>
          <w:tcPr>
            <w:tcW w:w="3163" w:type="dxa"/>
          </w:tcPr>
          <w:p w:rsidR="00112AC8" w:rsidRPr="003F78E9" w:rsidRDefault="00112AC8" w:rsidP="00F56E52">
            <w:pPr>
              <w:pStyle w:val="TableParagraph"/>
              <w:spacing w:before="168"/>
              <w:ind w:left="107"/>
              <w:rPr>
                <w:rFonts w:cs="Times New Roman"/>
                <w:b/>
                <w:bCs/>
                <w:szCs w:val="24"/>
              </w:rPr>
            </w:pPr>
            <w:r w:rsidRPr="003F78E9">
              <w:rPr>
                <w:rFonts w:cs="Times New Roman"/>
                <w:b/>
                <w:bCs/>
                <w:szCs w:val="24"/>
              </w:rPr>
              <w:t>Sales</w:t>
            </w:r>
            <w:r w:rsidRPr="003F78E9">
              <w:rPr>
                <w:rFonts w:cs="Times New Roman"/>
                <w:b/>
                <w:bCs/>
                <w:spacing w:val="-2"/>
                <w:szCs w:val="24"/>
              </w:rPr>
              <w:t xml:space="preserve"> </w:t>
            </w:r>
            <w:r w:rsidRPr="003F78E9">
              <w:rPr>
                <w:rFonts w:cs="Times New Roman"/>
                <w:b/>
                <w:bCs/>
                <w:szCs w:val="24"/>
              </w:rPr>
              <w:t>and</w:t>
            </w:r>
            <w:r w:rsidRPr="003F78E9">
              <w:rPr>
                <w:rFonts w:cs="Times New Roman"/>
                <w:b/>
                <w:bCs/>
                <w:spacing w:val="-1"/>
                <w:szCs w:val="24"/>
              </w:rPr>
              <w:t xml:space="preserve"> </w:t>
            </w:r>
            <w:r w:rsidRPr="003F78E9">
              <w:rPr>
                <w:rFonts w:cs="Times New Roman"/>
                <w:b/>
                <w:bCs/>
                <w:szCs w:val="24"/>
              </w:rPr>
              <w:t>Profit</w:t>
            </w:r>
          </w:p>
        </w:tc>
        <w:tc>
          <w:tcPr>
            <w:tcW w:w="3267" w:type="dxa"/>
          </w:tcPr>
          <w:p w:rsidR="00112AC8" w:rsidRPr="003F78E9" w:rsidRDefault="00112AC8" w:rsidP="00F56E52">
            <w:pPr>
              <w:pStyle w:val="TableParagraph"/>
              <w:spacing w:before="168"/>
              <w:ind w:left="108"/>
              <w:rPr>
                <w:rFonts w:cs="Times New Roman"/>
                <w:szCs w:val="24"/>
              </w:rPr>
            </w:pPr>
            <w:r w:rsidRPr="003F78E9">
              <w:rPr>
                <w:rFonts w:cs="Times New Roman"/>
                <w:szCs w:val="24"/>
              </w:rPr>
              <w:t>Improve profit</w:t>
            </w:r>
            <w:r w:rsidRPr="003F78E9">
              <w:rPr>
                <w:rFonts w:cs="Times New Roman"/>
                <w:spacing w:val="1"/>
                <w:szCs w:val="24"/>
              </w:rPr>
              <w:t xml:space="preserve"> </w:t>
            </w:r>
            <w:r w:rsidRPr="003F78E9">
              <w:rPr>
                <w:rFonts w:cs="Times New Roman"/>
                <w:szCs w:val="24"/>
              </w:rPr>
              <w:t>Favorable</w:t>
            </w:r>
          </w:p>
        </w:tc>
        <w:tc>
          <w:tcPr>
            <w:tcW w:w="3267" w:type="dxa"/>
          </w:tcPr>
          <w:p w:rsidR="00112AC8" w:rsidRPr="003F78E9" w:rsidRDefault="00112AC8" w:rsidP="00F56E52">
            <w:pPr>
              <w:pStyle w:val="TableParagraph"/>
              <w:spacing w:before="168"/>
              <w:ind w:left="108"/>
              <w:rPr>
                <w:rFonts w:cs="Times New Roman"/>
                <w:b/>
                <w:bCs/>
                <w:szCs w:val="24"/>
              </w:rPr>
            </w:pPr>
            <w:r w:rsidRPr="003F78E9">
              <w:rPr>
                <w:rFonts w:cs="Times New Roman"/>
                <w:b/>
                <w:bCs/>
                <w:szCs w:val="24"/>
              </w:rPr>
              <w:t>Reduce</w:t>
            </w:r>
            <w:r w:rsidRPr="003F78E9">
              <w:rPr>
                <w:rFonts w:cs="Times New Roman"/>
                <w:b/>
                <w:bCs/>
                <w:spacing w:val="-1"/>
                <w:szCs w:val="24"/>
              </w:rPr>
              <w:t xml:space="preserve"> </w:t>
            </w:r>
            <w:r w:rsidRPr="003F78E9">
              <w:rPr>
                <w:rFonts w:cs="Times New Roman"/>
                <w:b/>
                <w:bCs/>
                <w:szCs w:val="24"/>
              </w:rPr>
              <w:t>profit</w:t>
            </w:r>
            <w:r w:rsidRPr="003F78E9">
              <w:rPr>
                <w:rFonts w:cs="Times New Roman"/>
                <w:b/>
                <w:bCs/>
                <w:spacing w:val="-2"/>
                <w:szCs w:val="24"/>
              </w:rPr>
              <w:t xml:space="preserve"> </w:t>
            </w:r>
            <w:r w:rsidRPr="003F78E9">
              <w:rPr>
                <w:rFonts w:cs="Times New Roman"/>
                <w:b/>
                <w:bCs/>
                <w:szCs w:val="24"/>
              </w:rPr>
              <w:t>Unfavorable</w:t>
            </w:r>
          </w:p>
        </w:tc>
      </w:tr>
      <w:tr w:rsidR="00112AC8" w:rsidRPr="003F78E9" w:rsidTr="00F56E52">
        <w:trPr>
          <w:trHeight w:val="512"/>
        </w:trPr>
        <w:tc>
          <w:tcPr>
            <w:tcW w:w="3163" w:type="dxa"/>
          </w:tcPr>
          <w:p w:rsidR="00112AC8" w:rsidRPr="003F78E9" w:rsidRDefault="00112AC8" w:rsidP="00F56E52">
            <w:pPr>
              <w:pStyle w:val="TableParagraph"/>
              <w:spacing w:before="168"/>
              <w:ind w:left="107"/>
              <w:rPr>
                <w:rFonts w:cs="Times New Roman"/>
                <w:b/>
                <w:bCs/>
                <w:szCs w:val="24"/>
              </w:rPr>
            </w:pPr>
            <w:r w:rsidRPr="003F78E9">
              <w:rPr>
                <w:rFonts w:cs="Times New Roman"/>
                <w:b/>
                <w:bCs/>
                <w:szCs w:val="24"/>
              </w:rPr>
              <w:t>Expenses</w:t>
            </w:r>
          </w:p>
        </w:tc>
        <w:tc>
          <w:tcPr>
            <w:tcW w:w="3267" w:type="dxa"/>
          </w:tcPr>
          <w:p w:rsidR="00112AC8" w:rsidRPr="003F78E9" w:rsidRDefault="00112AC8" w:rsidP="00F56E52">
            <w:pPr>
              <w:pStyle w:val="TableParagraph"/>
              <w:spacing w:before="168"/>
              <w:ind w:left="108"/>
              <w:rPr>
                <w:rFonts w:cs="Times New Roman"/>
                <w:b/>
                <w:bCs/>
                <w:szCs w:val="24"/>
              </w:rPr>
            </w:pPr>
            <w:r w:rsidRPr="003F78E9">
              <w:rPr>
                <w:rFonts w:cs="Times New Roman"/>
                <w:b/>
                <w:bCs/>
                <w:szCs w:val="24"/>
              </w:rPr>
              <w:t>Reduce</w:t>
            </w:r>
            <w:r w:rsidRPr="003F78E9">
              <w:rPr>
                <w:rFonts w:cs="Times New Roman"/>
                <w:b/>
                <w:bCs/>
                <w:spacing w:val="-1"/>
                <w:szCs w:val="24"/>
              </w:rPr>
              <w:t xml:space="preserve"> </w:t>
            </w:r>
            <w:r w:rsidRPr="003F78E9">
              <w:rPr>
                <w:rFonts w:cs="Times New Roman"/>
                <w:b/>
                <w:bCs/>
                <w:szCs w:val="24"/>
              </w:rPr>
              <w:t>profit</w:t>
            </w:r>
            <w:r w:rsidRPr="003F78E9">
              <w:rPr>
                <w:rFonts w:cs="Times New Roman"/>
                <w:b/>
                <w:bCs/>
                <w:spacing w:val="-2"/>
                <w:szCs w:val="24"/>
              </w:rPr>
              <w:t xml:space="preserve"> </w:t>
            </w:r>
            <w:r w:rsidRPr="003F78E9">
              <w:rPr>
                <w:rFonts w:cs="Times New Roman"/>
                <w:b/>
                <w:bCs/>
                <w:szCs w:val="24"/>
              </w:rPr>
              <w:t>Unfavorable</w:t>
            </w:r>
          </w:p>
        </w:tc>
        <w:tc>
          <w:tcPr>
            <w:tcW w:w="3267" w:type="dxa"/>
          </w:tcPr>
          <w:p w:rsidR="00112AC8" w:rsidRPr="003F78E9" w:rsidRDefault="00112AC8" w:rsidP="00F56E52">
            <w:pPr>
              <w:pStyle w:val="TableParagraph"/>
              <w:spacing w:before="168"/>
              <w:ind w:left="108"/>
              <w:rPr>
                <w:rFonts w:cs="Times New Roman"/>
                <w:b/>
                <w:bCs/>
                <w:szCs w:val="24"/>
              </w:rPr>
            </w:pPr>
            <w:r w:rsidRPr="003F78E9">
              <w:rPr>
                <w:rFonts w:cs="Times New Roman"/>
                <w:b/>
                <w:bCs/>
                <w:szCs w:val="24"/>
              </w:rPr>
              <w:t>Improve</w:t>
            </w:r>
            <w:r w:rsidRPr="003F78E9">
              <w:rPr>
                <w:rFonts w:cs="Times New Roman"/>
                <w:b/>
                <w:bCs/>
                <w:spacing w:val="-2"/>
                <w:szCs w:val="24"/>
              </w:rPr>
              <w:t xml:space="preserve"> </w:t>
            </w:r>
            <w:r w:rsidRPr="003F78E9">
              <w:rPr>
                <w:rFonts w:cs="Times New Roman"/>
                <w:b/>
                <w:bCs/>
                <w:szCs w:val="24"/>
              </w:rPr>
              <w:t>profit Favorable</w:t>
            </w:r>
          </w:p>
        </w:tc>
      </w:tr>
    </w:tbl>
    <w:p w:rsidR="00112AC8" w:rsidRDefault="00112AC8" w:rsidP="00112AC8">
      <w:pPr>
        <w:pStyle w:val="BodyText"/>
        <w:spacing w:before="78"/>
      </w:pPr>
      <w:r>
        <w:t>So in</w:t>
      </w:r>
      <w:r>
        <w:rPr>
          <w:spacing w:val="2"/>
        </w:rPr>
        <w:t xml:space="preserve"> </w:t>
      </w:r>
      <w:r>
        <w:t>general</w:t>
      </w:r>
      <w:r>
        <w:rPr>
          <w:spacing w:val="-1"/>
        </w:rPr>
        <w:t xml:space="preserve"> </w:t>
      </w:r>
      <w:r>
        <w:t>terms:</w:t>
      </w:r>
    </w:p>
    <w:p w:rsidR="00112AC8" w:rsidRDefault="00112AC8" w:rsidP="00112AC8">
      <w:pPr>
        <w:pStyle w:val="BodyText"/>
        <w:numPr>
          <w:ilvl w:val="0"/>
          <w:numId w:val="32"/>
        </w:numPr>
        <w:spacing w:before="165" w:line="345" w:lineRule="auto"/>
      </w:pPr>
      <w:r>
        <w:t>An</w:t>
      </w:r>
      <w:r>
        <w:rPr>
          <w:spacing w:val="1"/>
        </w:rPr>
        <w:t xml:space="preserve"> </w:t>
      </w:r>
      <w:r>
        <w:t>increase</w:t>
      </w:r>
      <w:r>
        <w:rPr>
          <w:spacing w:val="1"/>
        </w:rPr>
        <w:t xml:space="preserve"> </w:t>
      </w:r>
      <w:r>
        <w:t>in</w:t>
      </w:r>
      <w:r>
        <w:rPr>
          <w:spacing w:val="-1"/>
        </w:rPr>
        <w:t xml:space="preserve"> </w:t>
      </w:r>
      <w:r>
        <w:t>actual</w:t>
      </w:r>
      <w:r>
        <w:rPr>
          <w:spacing w:val="-1"/>
        </w:rPr>
        <w:t xml:space="preserve"> </w:t>
      </w:r>
      <w:r>
        <w:t>costs</w:t>
      </w:r>
      <w:r>
        <w:rPr>
          <w:spacing w:val="2"/>
        </w:rPr>
        <w:t xml:space="preserve"> </w:t>
      </w:r>
      <w:r>
        <w:t>so</w:t>
      </w:r>
      <w:r>
        <w:rPr>
          <w:spacing w:val="-1"/>
        </w:rPr>
        <w:t xml:space="preserve"> </w:t>
      </w:r>
      <w:r>
        <w:t>to</w:t>
      </w:r>
      <w:r>
        <w:rPr>
          <w:spacing w:val="-1"/>
        </w:rPr>
        <w:t xml:space="preserve"> </w:t>
      </w:r>
      <w:r>
        <w:t>be</w:t>
      </w:r>
      <w:r>
        <w:rPr>
          <w:spacing w:val="-1"/>
        </w:rPr>
        <w:t xml:space="preserve"> </w:t>
      </w:r>
      <w:r>
        <w:t>more than</w:t>
      </w:r>
      <w:r>
        <w:rPr>
          <w:spacing w:val="2"/>
        </w:rPr>
        <w:t xml:space="preserve"> </w:t>
      </w:r>
      <w:r>
        <w:t>budgeted</w:t>
      </w:r>
      <w:r>
        <w:rPr>
          <w:spacing w:val="2"/>
        </w:rPr>
        <w:t xml:space="preserve"> </w:t>
      </w:r>
      <w:r>
        <w:t>costs is</w:t>
      </w:r>
      <w:r>
        <w:rPr>
          <w:spacing w:val="2"/>
        </w:rPr>
        <w:t xml:space="preserve"> </w:t>
      </w:r>
      <w:r>
        <w:t xml:space="preserve">unfavorable </w:t>
      </w:r>
    </w:p>
    <w:p w:rsidR="00112AC8" w:rsidRPr="00252E5F" w:rsidRDefault="00112AC8" w:rsidP="00112AC8">
      <w:pPr>
        <w:pStyle w:val="BodyText"/>
        <w:numPr>
          <w:ilvl w:val="0"/>
          <w:numId w:val="32"/>
        </w:numPr>
        <w:spacing w:before="165" w:line="345" w:lineRule="auto"/>
      </w:pPr>
      <w:r>
        <w:t>A</w:t>
      </w:r>
      <w:r>
        <w:rPr>
          <w:spacing w:val="1"/>
        </w:rPr>
        <w:t xml:space="preserve"> </w:t>
      </w:r>
      <w:r>
        <w:t>decrease in</w:t>
      </w:r>
      <w:r>
        <w:rPr>
          <w:spacing w:val="1"/>
        </w:rPr>
        <w:t xml:space="preserve"> </w:t>
      </w:r>
      <w:r>
        <w:t>actual</w:t>
      </w:r>
      <w:r>
        <w:rPr>
          <w:spacing w:val="2"/>
        </w:rPr>
        <w:t xml:space="preserve"> </w:t>
      </w:r>
      <w:r>
        <w:t>costs</w:t>
      </w:r>
      <w:r>
        <w:rPr>
          <w:spacing w:val="2"/>
        </w:rPr>
        <w:t xml:space="preserve"> </w:t>
      </w:r>
      <w:r>
        <w:t>so to</w:t>
      </w:r>
      <w:r>
        <w:rPr>
          <w:spacing w:val="-1"/>
        </w:rPr>
        <w:t xml:space="preserve"> </w:t>
      </w:r>
      <w:r>
        <w:t>be less than</w:t>
      </w:r>
      <w:r>
        <w:rPr>
          <w:spacing w:val="2"/>
        </w:rPr>
        <w:t xml:space="preserve"> </w:t>
      </w:r>
      <w:r>
        <w:t>budgeted</w:t>
      </w:r>
      <w:r>
        <w:rPr>
          <w:spacing w:val="2"/>
        </w:rPr>
        <w:t xml:space="preserve"> </w:t>
      </w:r>
      <w:r>
        <w:t>costs</w:t>
      </w:r>
      <w:r>
        <w:rPr>
          <w:spacing w:val="1"/>
        </w:rPr>
        <w:t xml:space="preserve"> </w:t>
      </w:r>
      <w:r>
        <w:t>is favorable</w:t>
      </w:r>
    </w:p>
    <w:p w:rsidR="00112AC8" w:rsidRDefault="00112AC8" w:rsidP="00112AC8">
      <w:pPr>
        <w:pStyle w:val="BodyText"/>
        <w:numPr>
          <w:ilvl w:val="0"/>
          <w:numId w:val="32"/>
        </w:numPr>
        <w:spacing w:line="345" w:lineRule="auto"/>
        <w:rPr>
          <w:noProof/>
          <w:position w:val="-4"/>
          <w:lang w:eastAsia="en-US"/>
        </w:rPr>
      </w:pPr>
      <w:r>
        <w:t>An</w:t>
      </w:r>
      <w:r>
        <w:rPr>
          <w:spacing w:val="1"/>
        </w:rPr>
        <w:t xml:space="preserve"> </w:t>
      </w:r>
      <w:r>
        <w:t>increase</w:t>
      </w:r>
      <w:r>
        <w:rPr>
          <w:spacing w:val="2"/>
        </w:rPr>
        <w:t xml:space="preserve"> </w:t>
      </w:r>
      <w:r>
        <w:t>in</w:t>
      </w:r>
      <w:r>
        <w:rPr>
          <w:spacing w:val="-1"/>
        </w:rPr>
        <w:t xml:space="preserve"> </w:t>
      </w:r>
      <w:r>
        <w:t>actual revenue</w:t>
      </w:r>
      <w:r>
        <w:rPr>
          <w:spacing w:val="2"/>
        </w:rPr>
        <w:t xml:space="preserve"> </w:t>
      </w:r>
      <w:r>
        <w:t>so</w:t>
      </w:r>
      <w:r>
        <w:rPr>
          <w:spacing w:val="1"/>
        </w:rPr>
        <w:t xml:space="preserve"> </w:t>
      </w:r>
      <w:r>
        <w:t>to</w:t>
      </w:r>
      <w:r>
        <w:rPr>
          <w:spacing w:val="1"/>
        </w:rPr>
        <w:t xml:space="preserve"> </w:t>
      </w:r>
      <w:r>
        <w:t>be</w:t>
      </w:r>
      <w:r>
        <w:rPr>
          <w:spacing w:val="-1"/>
        </w:rPr>
        <w:t xml:space="preserve"> </w:t>
      </w:r>
      <w:r>
        <w:t>more than</w:t>
      </w:r>
      <w:r>
        <w:rPr>
          <w:spacing w:val="-2"/>
        </w:rPr>
        <w:t xml:space="preserve"> </w:t>
      </w:r>
      <w:r>
        <w:t>budgeted</w:t>
      </w:r>
      <w:r>
        <w:rPr>
          <w:spacing w:val="1"/>
        </w:rPr>
        <w:t xml:space="preserve"> </w:t>
      </w:r>
      <w:r>
        <w:t>revenue</w:t>
      </w:r>
      <w:r>
        <w:rPr>
          <w:spacing w:val="-1"/>
        </w:rPr>
        <w:t xml:space="preserve"> </w:t>
      </w:r>
      <w:r>
        <w:t>is</w:t>
      </w:r>
      <w:r>
        <w:rPr>
          <w:spacing w:val="3"/>
        </w:rPr>
        <w:t xml:space="preserve"> </w:t>
      </w:r>
      <w:r>
        <w:t xml:space="preserve">favorable </w:t>
      </w:r>
    </w:p>
    <w:p w:rsidR="00112AC8" w:rsidRDefault="00112AC8" w:rsidP="00112AC8">
      <w:pPr>
        <w:pStyle w:val="BodyText"/>
        <w:numPr>
          <w:ilvl w:val="0"/>
          <w:numId w:val="32"/>
        </w:numPr>
        <w:spacing w:line="345" w:lineRule="auto"/>
      </w:pPr>
      <w:r>
        <w:t>A</w:t>
      </w:r>
      <w:r>
        <w:rPr>
          <w:spacing w:val="1"/>
        </w:rPr>
        <w:t xml:space="preserve"> </w:t>
      </w:r>
      <w:r>
        <w:t>decrease</w:t>
      </w:r>
      <w:r>
        <w:rPr>
          <w:spacing w:val="-1"/>
        </w:rPr>
        <w:t xml:space="preserve"> </w:t>
      </w:r>
      <w:r>
        <w:t>in</w:t>
      </w:r>
      <w:r>
        <w:rPr>
          <w:spacing w:val="2"/>
        </w:rPr>
        <w:t xml:space="preserve"> </w:t>
      </w:r>
      <w:r>
        <w:t>actual</w:t>
      </w:r>
      <w:r>
        <w:rPr>
          <w:spacing w:val="1"/>
        </w:rPr>
        <w:t xml:space="preserve"> </w:t>
      </w:r>
      <w:r>
        <w:t>revenue</w:t>
      </w:r>
      <w:r>
        <w:rPr>
          <w:spacing w:val="2"/>
        </w:rPr>
        <w:t xml:space="preserve"> </w:t>
      </w:r>
      <w:r>
        <w:t>so</w:t>
      </w:r>
      <w:r>
        <w:rPr>
          <w:spacing w:val="1"/>
        </w:rPr>
        <w:t xml:space="preserve"> </w:t>
      </w:r>
      <w:r>
        <w:t>to</w:t>
      </w:r>
      <w:r>
        <w:rPr>
          <w:spacing w:val="1"/>
        </w:rPr>
        <w:t xml:space="preserve"> </w:t>
      </w:r>
      <w:r>
        <w:t>be</w:t>
      </w:r>
      <w:r>
        <w:rPr>
          <w:spacing w:val="1"/>
        </w:rPr>
        <w:t xml:space="preserve"> </w:t>
      </w:r>
      <w:r>
        <w:t>less</w:t>
      </w:r>
      <w:r>
        <w:rPr>
          <w:spacing w:val="-1"/>
        </w:rPr>
        <w:t xml:space="preserve"> </w:t>
      </w:r>
      <w:r>
        <w:t>than</w:t>
      </w:r>
      <w:r>
        <w:rPr>
          <w:spacing w:val="-3"/>
        </w:rPr>
        <w:t xml:space="preserve"> </w:t>
      </w:r>
      <w:r>
        <w:t>budgeted</w:t>
      </w:r>
      <w:r>
        <w:rPr>
          <w:spacing w:val="1"/>
        </w:rPr>
        <w:t xml:space="preserve"> </w:t>
      </w:r>
      <w:r>
        <w:t>revenue</w:t>
      </w:r>
      <w:r>
        <w:rPr>
          <w:spacing w:val="-1"/>
        </w:rPr>
        <w:t xml:space="preserve"> </w:t>
      </w:r>
      <w:r>
        <w:t>is</w:t>
      </w:r>
      <w:r>
        <w:rPr>
          <w:spacing w:val="3"/>
        </w:rPr>
        <w:t xml:space="preserve"> </w:t>
      </w:r>
      <w:r>
        <w:t>unfavorable.</w:t>
      </w:r>
    </w:p>
    <w:p w:rsidR="00112AC8" w:rsidRPr="00252E5F" w:rsidRDefault="00112AC8" w:rsidP="00112AC8">
      <w:pPr>
        <w:pStyle w:val="BodyText"/>
        <w:spacing w:before="78"/>
      </w:pPr>
    </w:p>
    <w:p w:rsidR="00112AC8" w:rsidRPr="00186A86" w:rsidRDefault="00112AC8" w:rsidP="00112AC8">
      <w:pPr>
        <w:pStyle w:val="BodyText"/>
        <w:tabs>
          <w:tab w:val="left" w:pos="90"/>
        </w:tabs>
        <w:spacing w:before="2" w:line="360" w:lineRule="auto"/>
        <w:ind w:left="90"/>
        <w:rPr>
          <w:b/>
        </w:rPr>
      </w:pPr>
      <w:r w:rsidRPr="00186A86">
        <w:rPr>
          <w:b/>
        </w:rPr>
        <w:t xml:space="preserve">Example: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73"/>
        <w:gridCol w:w="1417"/>
        <w:gridCol w:w="1350"/>
        <w:gridCol w:w="1620"/>
        <w:gridCol w:w="1980"/>
        <w:gridCol w:w="1890"/>
      </w:tblGrid>
      <w:tr w:rsidR="00112AC8" w:rsidRPr="003F78E9" w:rsidTr="00F56E52">
        <w:trPr>
          <w:trHeight w:val="714"/>
        </w:trPr>
        <w:tc>
          <w:tcPr>
            <w:tcW w:w="1373" w:type="dxa"/>
            <w:shd w:val="clear" w:color="auto" w:fill="4BACC6"/>
          </w:tcPr>
          <w:p w:rsidR="00112AC8" w:rsidRPr="003F78E9" w:rsidRDefault="00112AC8" w:rsidP="00F56E52">
            <w:pPr>
              <w:pStyle w:val="TableParagraph"/>
              <w:rPr>
                <w:rFonts w:cs="Times New Roman"/>
                <w:b/>
                <w:bCs/>
                <w:color w:val="000000"/>
                <w:szCs w:val="24"/>
              </w:rPr>
            </w:pPr>
          </w:p>
          <w:p w:rsidR="00112AC8" w:rsidRPr="003F78E9" w:rsidRDefault="00112AC8" w:rsidP="00F56E52">
            <w:pPr>
              <w:pStyle w:val="TableParagraph"/>
              <w:ind w:left="107"/>
              <w:rPr>
                <w:rFonts w:cs="Times New Roman"/>
                <w:b/>
                <w:bCs/>
                <w:color w:val="000000"/>
                <w:szCs w:val="24"/>
              </w:rPr>
            </w:pPr>
            <w:r w:rsidRPr="003F78E9">
              <w:rPr>
                <w:rFonts w:cs="Times New Roman"/>
                <w:b/>
                <w:bCs/>
                <w:color w:val="000000"/>
                <w:szCs w:val="24"/>
              </w:rPr>
              <w:t>Line</w:t>
            </w:r>
            <w:r w:rsidRPr="003F78E9">
              <w:rPr>
                <w:rFonts w:cs="Times New Roman"/>
                <w:b/>
                <w:bCs/>
                <w:color w:val="000000"/>
                <w:spacing w:val="-3"/>
                <w:szCs w:val="24"/>
              </w:rPr>
              <w:t xml:space="preserve"> </w:t>
            </w:r>
            <w:r w:rsidRPr="003F78E9">
              <w:rPr>
                <w:rFonts w:cs="Times New Roman"/>
                <w:b/>
                <w:bCs/>
                <w:color w:val="000000"/>
                <w:szCs w:val="24"/>
              </w:rPr>
              <w:t>item</w:t>
            </w:r>
          </w:p>
        </w:tc>
        <w:tc>
          <w:tcPr>
            <w:tcW w:w="1417" w:type="dxa"/>
            <w:shd w:val="clear" w:color="auto" w:fill="4BACC6"/>
          </w:tcPr>
          <w:p w:rsidR="00112AC8" w:rsidRPr="003F78E9" w:rsidRDefault="00112AC8" w:rsidP="00F56E52">
            <w:pPr>
              <w:pStyle w:val="TableParagraph"/>
              <w:rPr>
                <w:rFonts w:cs="Times New Roman"/>
                <w:b/>
                <w:bCs/>
                <w:color w:val="000000"/>
                <w:szCs w:val="24"/>
              </w:rPr>
            </w:pPr>
          </w:p>
          <w:p w:rsidR="00112AC8" w:rsidRPr="003F78E9" w:rsidRDefault="00112AC8" w:rsidP="00F56E52">
            <w:pPr>
              <w:pStyle w:val="TableParagraph"/>
              <w:ind w:left="200" w:right="193"/>
              <w:jc w:val="center"/>
              <w:rPr>
                <w:rFonts w:cs="Times New Roman"/>
                <w:b/>
                <w:bCs/>
                <w:color w:val="000000"/>
                <w:szCs w:val="24"/>
              </w:rPr>
            </w:pPr>
            <w:r w:rsidRPr="003F78E9">
              <w:rPr>
                <w:rFonts w:cs="Times New Roman"/>
                <w:b/>
                <w:bCs/>
                <w:color w:val="000000"/>
                <w:szCs w:val="24"/>
              </w:rPr>
              <w:t>Budget</w:t>
            </w:r>
          </w:p>
        </w:tc>
        <w:tc>
          <w:tcPr>
            <w:tcW w:w="1350" w:type="dxa"/>
            <w:shd w:val="clear" w:color="auto" w:fill="4BACC6"/>
          </w:tcPr>
          <w:p w:rsidR="00112AC8" w:rsidRPr="003F78E9" w:rsidRDefault="00112AC8" w:rsidP="00F56E52">
            <w:pPr>
              <w:pStyle w:val="TableParagraph"/>
              <w:rPr>
                <w:rFonts w:cs="Times New Roman"/>
                <w:b/>
                <w:bCs/>
                <w:color w:val="000000"/>
                <w:szCs w:val="24"/>
              </w:rPr>
            </w:pPr>
          </w:p>
          <w:p w:rsidR="00112AC8" w:rsidRPr="003F78E9" w:rsidRDefault="00112AC8" w:rsidP="00F56E52">
            <w:pPr>
              <w:pStyle w:val="TableParagraph"/>
              <w:ind w:left="169" w:right="161"/>
              <w:jc w:val="center"/>
              <w:rPr>
                <w:rFonts w:cs="Times New Roman"/>
                <w:b/>
                <w:bCs/>
                <w:color w:val="000000"/>
                <w:szCs w:val="24"/>
              </w:rPr>
            </w:pPr>
            <w:r w:rsidRPr="003F78E9">
              <w:rPr>
                <w:rFonts w:cs="Times New Roman"/>
                <w:b/>
                <w:bCs/>
                <w:color w:val="000000"/>
                <w:szCs w:val="24"/>
              </w:rPr>
              <w:t>Actual</w:t>
            </w:r>
          </w:p>
        </w:tc>
        <w:tc>
          <w:tcPr>
            <w:tcW w:w="1620" w:type="dxa"/>
            <w:shd w:val="clear" w:color="auto" w:fill="4BACC6"/>
          </w:tcPr>
          <w:p w:rsidR="00112AC8" w:rsidRPr="003F78E9" w:rsidRDefault="00112AC8" w:rsidP="00F56E52">
            <w:pPr>
              <w:pStyle w:val="TableParagraph"/>
              <w:spacing w:line="247" w:lineRule="auto"/>
              <w:ind w:left="261" w:hanging="39"/>
              <w:rPr>
                <w:rFonts w:cs="Times New Roman"/>
                <w:b/>
                <w:bCs/>
                <w:color w:val="000000"/>
                <w:szCs w:val="24"/>
              </w:rPr>
            </w:pPr>
            <w:r w:rsidRPr="003F78E9">
              <w:rPr>
                <w:rFonts w:cs="Times New Roman"/>
                <w:b/>
                <w:bCs/>
                <w:color w:val="000000"/>
                <w:w w:val="95"/>
                <w:szCs w:val="24"/>
              </w:rPr>
              <w:t>Variance</w:t>
            </w:r>
            <w:r w:rsidRPr="003F78E9">
              <w:rPr>
                <w:rFonts w:cs="Times New Roman"/>
                <w:b/>
                <w:bCs/>
                <w:color w:val="000000"/>
                <w:spacing w:val="-50"/>
                <w:w w:val="95"/>
                <w:szCs w:val="24"/>
              </w:rPr>
              <w:t xml:space="preserve"> </w:t>
            </w:r>
            <w:r w:rsidRPr="003F78E9">
              <w:rPr>
                <w:rFonts w:cs="Times New Roman"/>
                <w:b/>
                <w:bCs/>
                <w:color w:val="000000"/>
                <w:szCs w:val="24"/>
              </w:rPr>
              <w:t>Amount</w:t>
            </w:r>
          </w:p>
        </w:tc>
        <w:tc>
          <w:tcPr>
            <w:tcW w:w="1980" w:type="dxa"/>
            <w:shd w:val="clear" w:color="auto" w:fill="4BACC6"/>
          </w:tcPr>
          <w:p w:rsidR="00112AC8" w:rsidRPr="003F78E9" w:rsidRDefault="00112AC8" w:rsidP="00F56E52">
            <w:pPr>
              <w:pStyle w:val="TableParagraph"/>
              <w:rPr>
                <w:rFonts w:cs="Times New Roman"/>
                <w:b/>
                <w:bCs/>
                <w:color w:val="000000"/>
                <w:szCs w:val="24"/>
              </w:rPr>
            </w:pPr>
          </w:p>
          <w:p w:rsidR="00112AC8" w:rsidRPr="003F78E9" w:rsidRDefault="00112AC8" w:rsidP="00F56E52">
            <w:pPr>
              <w:pStyle w:val="TableParagraph"/>
              <w:ind w:left="195" w:right="179"/>
              <w:jc w:val="center"/>
              <w:rPr>
                <w:rFonts w:cs="Times New Roman"/>
                <w:b/>
                <w:bCs/>
                <w:color w:val="000000"/>
                <w:szCs w:val="24"/>
              </w:rPr>
            </w:pPr>
            <w:r w:rsidRPr="003F78E9">
              <w:rPr>
                <w:rFonts w:cs="Times New Roman"/>
                <w:b/>
                <w:bCs/>
                <w:color w:val="000000"/>
                <w:szCs w:val="24"/>
              </w:rPr>
              <w:t>Variance</w:t>
            </w:r>
            <w:r w:rsidRPr="003F78E9">
              <w:rPr>
                <w:rFonts w:cs="Times New Roman"/>
                <w:b/>
                <w:bCs/>
                <w:color w:val="000000"/>
                <w:spacing w:val="-1"/>
                <w:szCs w:val="24"/>
              </w:rPr>
              <w:t xml:space="preserve"> </w:t>
            </w:r>
            <w:r w:rsidRPr="003F78E9">
              <w:rPr>
                <w:rFonts w:cs="Times New Roman"/>
                <w:b/>
                <w:bCs/>
                <w:color w:val="000000"/>
                <w:szCs w:val="24"/>
              </w:rPr>
              <w:t>%</w:t>
            </w:r>
            <w:r w:rsidRPr="003F78E9">
              <w:rPr>
                <w:rFonts w:cs="Times New Roman"/>
                <w:b/>
                <w:bCs/>
                <w:color w:val="000000"/>
                <w:spacing w:val="-1"/>
                <w:szCs w:val="24"/>
              </w:rPr>
              <w:t xml:space="preserve"> </w:t>
            </w:r>
            <w:r w:rsidRPr="003F78E9">
              <w:rPr>
                <w:rFonts w:cs="Times New Roman"/>
                <w:b/>
                <w:bCs/>
                <w:color w:val="000000"/>
                <w:szCs w:val="24"/>
              </w:rPr>
              <w:t>**</w:t>
            </w:r>
          </w:p>
        </w:tc>
        <w:tc>
          <w:tcPr>
            <w:tcW w:w="1890" w:type="dxa"/>
            <w:shd w:val="clear" w:color="auto" w:fill="4BACC6"/>
          </w:tcPr>
          <w:p w:rsidR="00112AC8" w:rsidRPr="003F78E9" w:rsidRDefault="00112AC8" w:rsidP="00F56E52">
            <w:pPr>
              <w:pStyle w:val="TableParagraph"/>
              <w:rPr>
                <w:rFonts w:cs="Times New Roman"/>
                <w:b/>
                <w:bCs/>
                <w:color w:val="000000"/>
                <w:szCs w:val="24"/>
              </w:rPr>
            </w:pPr>
          </w:p>
          <w:p w:rsidR="00112AC8" w:rsidRPr="003F78E9" w:rsidRDefault="00112AC8" w:rsidP="00F56E52">
            <w:pPr>
              <w:pStyle w:val="TableParagraph"/>
              <w:ind w:left="128" w:right="113"/>
              <w:jc w:val="center"/>
              <w:rPr>
                <w:rFonts w:cs="Times New Roman"/>
                <w:b/>
                <w:bCs/>
                <w:color w:val="000000"/>
                <w:szCs w:val="24"/>
              </w:rPr>
            </w:pPr>
            <w:r w:rsidRPr="003F78E9">
              <w:rPr>
                <w:rFonts w:cs="Times New Roman"/>
                <w:b/>
                <w:bCs/>
                <w:color w:val="000000"/>
                <w:szCs w:val="24"/>
              </w:rPr>
              <w:t>Favorable/Unfavorable</w:t>
            </w:r>
          </w:p>
        </w:tc>
      </w:tr>
      <w:tr w:rsidR="00112AC8" w:rsidRPr="003F78E9" w:rsidTr="00F56E52">
        <w:trPr>
          <w:trHeight w:val="395"/>
        </w:trPr>
        <w:tc>
          <w:tcPr>
            <w:tcW w:w="1373" w:type="dxa"/>
          </w:tcPr>
          <w:p w:rsidR="00112AC8" w:rsidRPr="003F78E9" w:rsidRDefault="00112AC8" w:rsidP="00F56E52">
            <w:pPr>
              <w:pStyle w:val="TableParagraph"/>
              <w:ind w:left="107"/>
              <w:rPr>
                <w:rFonts w:cs="Times New Roman"/>
                <w:b/>
                <w:bCs/>
                <w:color w:val="000000"/>
                <w:szCs w:val="24"/>
              </w:rPr>
            </w:pPr>
            <w:r w:rsidRPr="003F78E9">
              <w:rPr>
                <w:rFonts w:cs="Times New Roman"/>
                <w:b/>
                <w:bCs/>
                <w:color w:val="000000"/>
                <w:szCs w:val="24"/>
              </w:rPr>
              <w:t>Sales</w:t>
            </w:r>
          </w:p>
        </w:tc>
        <w:tc>
          <w:tcPr>
            <w:tcW w:w="1417" w:type="dxa"/>
          </w:tcPr>
          <w:p w:rsidR="00112AC8" w:rsidRPr="003F78E9" w:rsidRDefault="00112AC8" w:rsidP="00F56E52">
            <w:pPr>
              <w:pStyle w:val="TableParagraph"/>
              <w:ind w:left="199" w:right="193"/>
              <w:jc w:val="center"/>
              <w:rPr>
                <w:rFonts w:cs="Times New Roman"/>
                <w:color w:val="000000"/>
                <w:szCs w:val="24"/>
              </w:rPr>
            </w:pPr>
            <w:r w:rsidRPr="003F78E9">
              <w:rPr>
                <w:rFonts w:cs="Times New Roman"/>
                <w:color w:val="000000"/>
                <w:szCs w:val="24"/>
              </w:rPr>
              <w:t>10,000</w:t>
            </w:r>
          </w:p>
        </w:tc>
        <w:tc>
          <w:tcPr>
            <w:tcW w:w="1350" w:type="dxa"/>
          </w:tcPr>
          <w:p w:rsidR="00112AC8" w:rsidRPr="003F78E9" w:rsidRDefault="00112AC8" w:rsidP="00F56E52">
            <w:pPr>
              <w:pStyle w:val="TableParagraph"/>
              <w:ind w:left="169" w:right="160"/>
              <w:jc w:val="center"/>
              <w:rPr>
                <w:rFonts w:cs="Times New Roman"/>
                <w:color w:val="000000"/>
                <w:szCs w:val="24"/>
              </w:rPr>
            </w:pPr>
            <w:r w:rsidRPr="003F78E9">
              <w:rPr>
                <w:rFonts w:cs="Times New Roman"/>
                <w:color w:val="000000"/>
                <w:szCs w:val="24"/>
              </w:rPr>
              <w:t>11,000</w:t>
            </w:r>
          </w:p>
        </w:tc>
        <w:tc>
          <w:tcPr>
            <w:tcW w:w="1620" w:type="dxa"/>
          </w:tcPr>
          <w:p w:rsidR="00112AC8" w:rsidRPr="003F78E9" w:rsidRDefault="00112AC8" w:rsidP="00F56E52">
            <w:pPr>
              <w:pStyle w:val="TableParagraph"/>
              <w:ind w:left="367" w:right="354"/>
              <w:jc w:val="center"/>
              <w:rPr>
                <w:rFonts w:cs="Times New Roman"/>
                <w:color w:val="000000"/>
                <w:szCs w:val="24"/>
              </w:rPr>
            </w:pPr>
            <w:r w:rsidRPr="003F78E9">
              <w:rPr>
                <w:rFonts w:cs="Times New Roman"/>
                <w:color w:val="000000"/>
                <w:szCs w:val="24"/>
              </w:rPr>
              <w:t>1,000</w:t>
            </w:r>
          </w:p>
        </w:tc>
        <w:tc>
          <w:tcPr>
            <w:tcW w:w="1980" w:type="dxa"/>
          </w:tcPr>
          <w:p w:rsidR="00112AC8" w:rsidRPr="003F78E9" w:rsidRDefault="00112AC8" w:rsidP="00F56E52">
            <w:pPr>
              <w:pStyle w:val="TableParagraph"/>
              <w:ind w:left="194" w:right="179"/>
              <w:jc w:val="center"/>
              <w:rPr>
                <w:rFonts w:cs="Times New Roman"/>
                <w:color w:val="000000"/>
                <w:szCs w:val="24"/>
              </w:rPr>
            </w:pPr>
            <w:r w:rsidRPr="003F78E9">
              <w:rPr>
                <w:rFonts w:cs="Times New Roman"/>
                <w:color w:val="000000"/>
                <w:szCs w:val="24"/>
              </w:rPr>
              <w:t>10%</w:t>
            </w:r>
          </w:p>
        </w:tc>
        <w:tc>
          <w:tcPr>
            <w:tcW w:w="1890" w:type="dxa"/>
          </w:tcPr>
          <w:p w:rsidR="00112AC8" w:rsidRPr="003F78E9" w:rsidRDefault="00112AC8" w:rsidP="00F56E52">
            <w:pPr>
              <w:pStyle w:val="TableParagraph"/>
              <w:ind w:left="127" w:right="113"/>
              <w:jc w:val="center"/>
              <w:rPr>
                <w:rFonts w:cs="Times New Roman"/>
                <w:b/>
                <w:bCs/>
                <w:color w:val="000000"/>
                <w:szCs w:val="24"/>
              </w:rPr>
            </w:pPr>
            <w:r w:rsidRPr="003F78E9">
              <w:rPr>
                <w:rFonts w:cs="Times New Roman"/>
                <w:b/>
                <w:bCs/>
                <w:color w:val="000000"/>
                <w:szCs w:val="24"/>
              </w:rPr>
              <w:t>Favorable</w:t>
            </w:r>
          </w:p>
        </w:tc>
      </w:tr>
      <w:tr w:rsidR="00112AC8" w:rsidRPr="003F78E9" w:rsidTr="00F56E52">
        <w:trPr>
          <w:trHeight w:val="440"/>
        </w:trPr>
        <w:tc>
          <w:tcPr>
            <w:tcW w:w="1373" w:type="dxa"/>
          </w:tcPr>
          <w:p w:rsidR="00112AC8" w:rsidRPr="003F78E9" w:rsidRDefault="00112AC8" w:rsidP="00F56E52">
            <w:pPr>
              <w:pStyle w:val="TableParagraph"/>
              <w:ind w:left="107"/>
              <w:rPr>
                <w:rFonts w:cs="Times New Roman"/>
                <w:b/>
                <w:bCs/>
                <w:color w:val="000000"/>
                <w:szCs w:val="24"/>
              </w:rPr>
            </w:pPr>
            <w:r w:rsidRPr="003F78E9">
              <w:rPr>
                <w:rFonts w:cs="Times New Roman"/>
                <w:b/>
                <w:bCs/>
                <w:color w:val="000000"/>
                <w:szCs w:val="24"/>
              </w:rPr>
              <w:t>Wages</w:t>
            </w:r>
          </w:p>
        </w:tc>
        <w:tc>
          <w:tcPr>
            <w:tcW w:w="1417" w:type="dxa"/>
          </w:tcPr>
          <w:p w:rsidR="00112AC8" w:rsidRPr="003F78E9" w:rsidRDefault="00112AC8" w:rsidP="00F56E52">
            <w:pPr>
              <w:pStyle w:val="TableParagraph"/>
              <w:ind w:left="199" w:right="193"/>
              <w:jc w:val="center"/>
              <w:rPr>
                <w:rFonts w:cs="Times New Roman"/>
                <w:color w:val="000000"/>
                <w:szCs w:val="24"/>
              </w:rPr>
            </w:pPr>
            <w:r w:rsidRPr="003F78E9">
              <w:rPr>
                <w:rFonts w:cs="Times New Roman"/>
                <w:color w:val="000000"/>
                <w:szCs w:val="24"/>
              </w:rPr>
              <w:t>3,000</w:t>
            </w:r>
          </w:p>
        </w:tc>
        <w:tc>
          <w:tcPr>
            <w:tcW w:w="1350" w:type="dxa"/>
          </w:tcPr>
          <w:p w:rsidR="00112AC8" w:rsidRPr="003F78E9" w:rsidRDefault="00112AC8" w:rsidP="00F56E52">
            <w:pPr>
              <w:pStyle w:val="TableParagraph"/>
              <w:ind w:left="169" w:right="160"/>
              <w:jc w:val="center"/>
              <w:rPr>
                <w:rFonts w:cs="Times New Roman"/>
                <w:color w:val="000000"/>
                <w:szCs w:val="24"/>
              </w:rPr>
            </w:pPr>
            <w:r w:rsidRPr="003F78E9">
              <w:rPr>
                <w:rFonts w:cs="Times New Roman"/>
                <w:color w:val="000000"/>
                <w:szCs w:val="24"/>
              </w:rPr>
              <w:t>3,600</w:t>
            </w:r>
          </w:p>
        </w:tc>
        <w:tc>
          <w:tcPr>
            <w:tcW w:w="1620" w:type="dxa"/>
          </w:tcPr>
          <w:p w:rsidR="00112AC8" w:rsidRPr="003F78E9" w:rsidRDefault="00112AC8" w:rsidP="00F56E52">
            <w:pPr>
              <w:pStyle w:val="TableParagraph"/>
              <w:ind w:left="367" w:right="354"/>
              <w:jc w:val="center"/>
              <w:rPr>
                <w:rFonts w:cs="Times New Roman"/>
                <w:color w:val="000000"/>
                <w:szCs w:val="24"/>
              </w:rPr>
            </w:pPr>
            <w:r w:rsidRPr="003F78E9">
              <w:rPr>
                <w:rFonts w:cs="Times New Roman"/>
                <w:color w:val="000000"/>
                <w:szCs w:val="24"/>
              </w:rPr>
              <w:t>600</w:t>
            </w:r>
          </w:p>
        </w:tc>
        <w:tc>
          <w:tcPr>
            <w:tcW w:w="1980" w:type="dxa"/>
          </w:tcPr>
          <w:p w:rsidR="00112AC8" w:rsidRPr="003F78E9" w:rsidRDefault="00112AC8" w:rsidP="00F56E52">
            <w:pPr>
              <w:pStyle w:val="TableParagraph"/>
              <w:ind w:left="194" w:right="179"/>
              <w:jc w:val="center"/>
              <w:rPr>
                <w:rFonts w:cs="Times New Roman"/>
                <w:color w:val="000000"/>
                <w:szCs w:val="24"/>
              </w:rPr>
            </w:pPr>
            <w:r w:rsidRPr="003F78E9">
              <w:rPr>
                <w:rFonts w:cs="Times New Roman"/>
                <w:color w:val="000000"/>
                <w:szCs w:val="24"/>
              </w:rPr>
              <w:t>20%</w:t>
            </w:r>
          </w:p>
        </w:tc>
        <w:tc>
          <w:tcPr>
            <w:tcW w:w="1890" w:type="dxa"/>
          </w:tcPr>
          <w:p w:rsidR="00112AC8" w:rsidRPr="003F78E9" w:rsidRDefault="00112AC8" w:rsidP="00F56E52">
            <w:pPr>
              <w:pStyle w:val="TableParagraph"/>
              <w:ind w:left="128" w:right="112"/>
              <w:jc w:val="center"/>
              <w:rPr>
                <w:rFonts w:cs="Times New Roman"/>
                <w:b/>
                <w:bCs/>
                <w:color w:val="000000"/>
                <w:szCs w:val="24"/>
              </w:rPr>
            </w:pPr>
            <w:r w:rsidRPr="003F78E9">
              <w:rPr>
                <w:rFonts w:cs="Times New Roman"/>
                <w:b/>
                <w:bCs/>
                <w:color w:val="000000"/>
                <w:szCs w:val="24"/>
              </w:rPr>
              <w:t>Unfavorable</w:t>
            </w:r>
          </w:p>
        </w:tc>
      </w:tr>
      <w:tr w:rsidR="00112AC8" w:rsidRPr="003F78E9" w:rsidTr="00F56E52">
        <w:trPr>
          <w:trHeight w:val="359"/>
        </w:trPr>
        <w:tc>
          <w:tcPr>
            <w:tcW w:w="1373" w:type="dxa"/>
          </w:tcPr>
          <w:p w:rsidR="00112AC8" w:rsidRPr="003F78E9" w:rsidRDefault="00112AC8" w:rsidP="00F56E52">
            <w:pPr>
              <w:pStyle w:val="TableParagraph"/>
              <w:ind w:left="107"/>
              <w:rPr>
                <w:rFonts w:cs="Times New Roman"/>
                <w:b/>
                <w:bCs/>
                <w:color w:val="000000"/>
                <w:szCs w:val="24"/>
              </w:rPr>
            </w:pPr>
            <w:r w:rsidRPr="003F78E9">
              <w:rPr>
                <w:rFonts w:cs="Times New Roman"/>
                <w:b/>
                <w:bCs/>
                <w:color w:val="000000"/>
                <w:szCs w:val="24"/>
              </w:rPr>
              <w:t>Net</w:t>
            </w:r>
            <w:r w:rsidRPr="003F78E9">
              <w:rPr>
                <w:rFonts w:cs="Times New Roman"/>
                <w:b/>
                <w:bCs/>
                <w:color w:val="000000"/>
                <w:spacing w:val="-1"/>
                <w:szCs w:val="24"/>
              </w:rPr>
              <w:t xml:space="preserve"> </w:t>
            </w:r>
            <w:r w:rsidRPr="003F78E9">
              <w:rPr>
                <w:rFonts w:cs="Times New Roman"/>
                <w:b/>
                <w:bCs/>
                <w:color w:val="000000"/>
                <w:szCs w:val="24"/>
              </w:rPr>
              <w:t>Profit</w:t>
            </w:r>
          </w:p>
        </w:tc>
        <w:tc>
          <w:tcPr>
            <w:tcW w:w="1417" w:type="dxa"/>
          </w:tcPr>
          <w:p w:rsidR="00112AC8" w:rsidRPr="003F78E9" w:rsidRDefault="00112AC8" w:rsidP="00F56E52">
            <w:pPr>
              <w:pStyle w:val="TableParagraph"/>
              <w:ind w:left="199" w:right="193"/>
              <w:jc w:val="center"/>
              <w:rPr>
                <w:rFonts w:cs="Times New Roman"/>
                <w:b/>
                <w:bCs/>
                <w:color w:val="000000"/>
                <w:szCs w:val="24"/>
              </w:rPr>
            </w:pPr>
            <w:r w:rsidRPr="003F78E9">
              <w:rPr>
                <w:rFonts w:cs="Times New Roman"/>
                <w:b/>
                <w:bCs/>
                <w:color w:val="000000"/>
                <w:szCs w:val="24"/>
              </w:rPr>
              <w:t>500</w:t>
            </w:r>
          </w:p>
        </w:tc>
        <w:tc>
          <w:tcPr>
            <w:tcW w:w="1350" w:type="dxa"/>
          </w:tcPr>
          <w:p w:rsidR="00112AC8" w:rsidRPr="003F78E9" w:rsidRDefault="00112AC8" w:rsidP="00F56E52">
            <w:pPr>
              <w:pStyle w:val="TableParagraph"/>
              <w:ind w:left="169" w:right="161"/>
              <w:jc w:val="center"/>
              <w:rPr>
                <w:rFonts w:cs="Times New Roman"/>
                <w:b/>
                <w:bCs/>
                <w:color w:val="000000"/>
                <w:szCs w:val="24"/>
              </w:rPr>
            </w:pPr>
            <w:r w:rsidRPr="003F78E9">
              <w:rPr>
                <w:rFonts w:cs="Times New Roman"/>
                <w:b/>
                <w:bCs/>
                <w:color w:val="000000"/>
                <w:szCs w:val="24"/>
              </w:rPr>
              <w:t>600</w:t>
            </w:r>
          </w:p>
        </w:tc>
        <w:tc>
          <w:tcPr>
            <w:tcW w:w="1620" w:type="dxa"/>
          </w:tcPr>
          <w:p w:rsidR="00112AC8" w:rsidRPr="003F78E9" w:rsidRDefault="00112AC8" w:rsidP="00F56E52">
            <w:pPr>
              <w:pStyle w:val="TableParagraph"/>
              <w:ind w:left="367" w:right="354"/>
              <w:jc w:val="center"/>
              <w:rPr>
                <w:rFonts w:cs="Times New Roman"/>
                <w:b/>
                <w:bCs/>
                <w:color w:val="000000"/>
                <w:szCs w:val="24"/>
              </w:rPr>
            </w:pPr>
            <w:r w:rsidRPr="003F78E9">
              <w:rPr>
                <w:rFonts w:cs="Times New Roman"/>
                <w:b/>
                <w:bCs/>
                <w:color w:val="000000"/>
                <w:szCs w:val="24"/>
              </w:rPr>
              <w:t>100</w:t>
            </w:r>
          </w:p>
        </w:tc>
        <w:tc>
          <w:tcPr>
            <w:tcW w:w="1980" w:type="dxa"/>
          </w:tcPr>
          <w:p w:rsidR="00112AC8" w:rsidRPr="003F78E9" w:rsidRDefault="00112AC8" w:rsidP="00F56E52">
            <w:pPr>
              <w:pStyle w:val="TableParagraph"/>
              <w:ind w:left="194" w:right="179"/>
              <w:jc w:val="center"/>
              <w:rPr>
                <w:rFonts w:cs="Times New Roman"/>
                <w:b/>
                <w:bCs/>
                <w:color w:val="000000"/>
                <w:szCs w:val="24"/>
              </w:rPr>
            </w:pPr>
            <w:r w:rsidRPr="003F78E9">
              <w:rPr>
                <w:rFonts w:cs="Times New Roman"/>
                <w:b/>
                <w:bCs/>
                <w:color w:val="000000"/>
                <w:szCs w:val="24"/>
              </w:rPr>
              <w:t>20%</w:t>
            </w:r>
          </w:p>
        </w:tc>
        <w:tc>
          <w:tcPr>
            <w:tcW w:w="1890" w:type="dxa"/>
          </w:tcPr>
          <w:p w:rsidR="00112AC8" w:rsidRPr="003F78E9" w:rsidRDefault="00112AC8" w:rsidP="00F56E52">
            <w:pPr>
              <w:pStyle w:val="TableParagraph"/>
              <w:ind w:left="127" w:right="113"/>
              <w:jc w:val="center"/>
              <w:rPr>
                <w:rFonts w:cs="Times New Roman"/>
                <w:b/>
                <w:bCs/>
                <w:color w:val="000000"/>
                <w:szCs w:val="24"/>
              </w:rPr>
            </w:pPr>
            <w:r w:rsidRPr="003F78E9">
              <w:rPr>
                <w:rFonts w:cs="Times New Roman"/>
                <w:b/>
                <w:bCs/>
                <w:color w:val="000000"/>
                <w:szCs w:val="24"/>
              </w:rPr>
              <w:t>Favorable</w:t>
            </w:r>
          </w:p>
        </w:tc>
      </w:tr>
    </w:tbl>
    <w:p w:rsidR="00112AC8" w:rsidRPr="00341EF7" w:rsidRDefault="00112AC8" w:rsidP="00112AC8">
      <w:pPr>
        <w:ind w:left="460" w:hanging="460"/>
        <w:jc w:val="left"/>
        <w:rPr>
          <w:szCs w:val="24"/>
        </w:rPr>
      </w:pPr>
      <w:r w:rsidRPr="00341EF7">
        <w:rPr>
          <w:szCs w:val="24"/>
        </w:rPr>
        <w:t>**</w:t>
      </w:r>
      <w:r w:rsidRPr="00341EF7">
        <w:rPr>
          <w:spacing w:val="-2"/>
          <w:szCs w:val="24"/>
        </w:rPr>
        <w:t xml:space="preserve"> </w:t>
      </w:r>
      <w:r w:rsidRPr="00341EF7">
        <w:rPr>
          <w:szCs w:val="24"/>
        </w:rPr>
        <w:t>-</w:t>
      </w:r>
      <w:r w:rsidRPr="00341EF7">
        <w:rPr>
          <w:spacing w:val="2"/>
          <w:szCs w:val="24"/>
        </w:rPr>
        <w:t xml:space="preserve"> </w:t>
      </w:r>
      <w:r w:rsidRPr="00341EF7">
        <w:rPr>
          <w:szCs w:val="24"/>
        </w:rPr>
        <w:t>Variance</w:t>
      </w:r>
      <w:r w:rsidRPr="00341EF7">
        <w:rPr>
          <w:spacing w:val="1"/>
          <w:szCs w:val="24"/>
        </w:rPr>
        <w:t xml:space="preserve"> </w:t>
      </w:r>
      <w:r w:rsidRPr="00341EF7">
        <w:rPr>
          <w:szCs w:val="24"/>
        </w:rPr>
        <w:t>Amount</w:t>
      </w:r>
      <w:r w:rsidRPr="00341EF7">
        <w:rPr>
          <w:spacing w:val="1"/>
          <w:szCs w:val="24"/>
        </w:rPr>
        <w:t xml:space="preserve"> </w:t>
      </w:r>
      <w:r w:rsidRPr="00341EF7">
        <w:rPr>
          <w:szCs w:val="24"/>
        </w:rPr>
        <w:t>divided by budget</w:t>
      </w:r>
      <w:r w:rsidRPr="00341EF7">
        <w:rPr>
          <w:spacing w:val="-1"/>
          <w:szCs w:val="24"/>
        </w:rPr>
        <w:t xml:space="preserve"> </w:t>
      </w:r>
      <w:r w:rsidRPr="00341EF7">
        <w:rPr>
          <w:szCs w:val="24"/>
        </w:rPr>
        <w:t>$ multiplied</w:t>
      </w:r>
      <w:r w:rsidRPr="00341EF7">
        <w:rPr>
          <w:spacing w:val="1"/>
          <w:szCs w:val="24"/>
        </w:rPr>
        <w:t xml:space="preserve"> </w:t>
      </w:r>
      <w:r w:rsidRPr="00341EF7">
        <w:rPr>
          <w:szCs w:val="24"/>
        </w:rPr>
        <w:t>by</w:t>
      </w:r>
      <w:r w:rsidRPr="00341EF7">
        <w:rPr>
          <w:spacing w:val="-1"/>
          <w:szCs w:val="24"/>
        </w:rPr>
        <w:t xml:space="preserve"> </w:t>
      </w:r>
      <w:r w:rsidRPr="00341EF7">
        <w:rPr>
          <w:szCs w:val="24"/>
        </w:rPr>
        <w:t>100</w:t>
      </w:r>
    </w:p>
    <w:p w:rsidR="00112AC8" w:rsidRDefault="00112AC8" w:rsidP="00112AC8">
      <w:pPr>
        <w:pStyle w:val="BodyText"/>
        <w:tabs>
          <w:tab w:val="left" w:pos="90"/>
        </w:tabs>
        <w:spacing w:before="2" w:line="360" w:lineRule="auto"/>
        <w:ind w:left="90"/>
      </w:pPr>
    </w:p>
    <w:p w:rsidR="00112AC8" w:rsidRDefault="00112AC8" w:rsidP="00112AC8">
      <w:pPr>
        <w:pStyle w:val="BodyText"/>
        <w:tabs>
          <w:tab w:val="left" w:pos="90"/>
        </w:tabs>
        <w:spacing w:before="2" w:line="360" w:lineRule="auto"/>
        <w:ind w:left="90"/>
      </w:pPr>
    </w:p>
    <w:p w:rsidR="00112AC8" w:rsidRDefault="00112AC8" w:rsidP="00112AC8">
      <w:pPr>
        <w:pStyle w:val="BodyText"/>
        <w:tabs>
          <w:tab w:val="left" w:pos="90"/>
        </w:tabs>
        <w:spacing w:before="2" w:line="360" w:lineRule="auto"/>
        <w:ind w:left="90"/>
      </w:pPr>
    </w:p>
    <w:p w:rsidR="00112AC8" w:rsidRDefault="00112AC8" w:rsidP="00112AC8">
      <w:pPr>
        <w:pStyle w:val="BodyText"/>
        <w:tabs>
          <w:tab w:val="left" w:pos="90"/>
        </w:tabs>
        <w:spacing w:before="2" w:line="360" w:lineRule="auto"/>
        <w:ind w:left="90"/>
        <w:rPr>
          <w:b/>
          <w:sz w:val="26"/>
          <w:szCs w:val="26"/>
        </w:rPr>
      </w:pPr>
    </w:p>
    <w:p w:rsidR="00112AC8" w:rsidRPr="00811E3C" w:rsidRDefault="00112AC8" w:rsidP="00112AC8">
      <w:pPr>
        <w:pStyle w:val="Heading2"/>
      </w:pPr>
      <w:bookmarkStart w:id="41" w:name="_Toc145975485"/>
      <w:r w:rsidRPr="00811E3C">
        <w:lastRenderedPageBreak/>
        <w:t>3.1.2.1. Horizontal Analysis</w:t>
      </w:r>
      <w:bookmarkEnd w:id="41"/>
    </w:p>
    <w:p w:rsidR="00112AC8" w:rsidRDefault="00112AC8" w:rsidP="00112AC8">
      <w:pPr>
        <w:pStyle w:val="BodyText"/>
        <w:spacing w:before="245" w:line="360" w:lineRule="auto"/>
        <w:ind w:right="2250"/>
      </w:pPr>
      <w:r>
        <w:rPr>
          <w:noProof/>
          <w:lang w:eastAsia="zh-CN"/>
        </w:rPr>
        <w:drawing>
          <wp:anchor distT="0" distB="0" distL="0" distR="0" simplePos="0" relativeHeight="251667456" behindDoc="0" locked="0" layoutInCell="1" allowOverlap="1">
            <wp:simplePos x="0" y="0"/>
            <wp:positionH relativeFrom="page">
              <wp:posOffset>5791200</wp:posOffset>
            </wp:positionH>
            <wp:positionV relativeFrom="paragraph">
              <wp:posOffset>-1270</wp:posOffset>
            </wp:positionV>
            <wp:extent cx="1191260" cy="1302385"/>
            <wp:effectExtent l="19050" t="0" r="8890" b="0"/>
            <wp:wrapNone/>
            <wp:docPr id="3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3.png"/>
                    <pic:cNvPicPr>
                      <a:picLocks noChangeAspect="1" noChangeArrowheads="1"/>
                    </pic:cNvPicPr>
                  </pic:nvPicPr>
                  <pic:blipFill>
                    <a:blip r:embed="rId24" cstate="print"/>
                    <a:srcRect/>
                    <a:stretch>
                      <a:fillRect/>
                    </a:stretch>
                  </pic:blipFill>
                  <pic:spPr bwMode="auto">
                    <a:xfrm>
                      <a:off x="0" y="0"/>
                      <a:ext cx="1191260" cy="1302385"/>
                    </a:xfrm>
                    <a:prstGeom prst="rect">
                      <a:avLst/>
                    </a:prstGeom>
                    <a:noFill/>
                    <a:ln w="9525">
                      <a:noFill/>
                      <a:miter lim="800000"/>
                      <a:headEnd/>
                      <a:tailEnd/>
                    </a:ln>
                  </pic:spPr>
                </pic:pic>
              </a:graphicData>
            </a:graphic>
          </wp:anchor>
        </w:drawing>
      </w:r>
      <w:r>
        <w:t>Two</w:t>
      </w:r>
      <w:r>
        <w:rPr>
          <w:spacing w:val="1"/>
        </w:rPr>
        <w:t xml:space="preserve"> </w:t>
      </w:r>
      <w:r>
        <w:t>main types</w:t>
      </w:r>
      <w:r>
        <w:rPr>
          <w:spacing w:val="1"/>
        </w:rPr>
        <w:t xml:space="preserve"> </w:t>
      </w:r>
      <w:r>
        <w:t>of</w:t>
      </w:r>
      <w:r>
        <w:rPr>
          <w:spacing w:val="1"/>
        </w:rPr>
        <w:t xml:space="preserve"> </w:t>
      </w:r>
      <w:r>
        <w:t>variance</w:t>
      </w:r>
      <w:r>
        <w:rPr>
          <w:spacing w:val="1"/>
        </w:rPr>
        <w:t xml:space="preserve"> </w:t>
      </w:r>
      <w:r>
        <w:t>analysis</w:t>
      </w:r>
      <w:r>
        <w:rPr>
          <w:spacing w:val="5"/>
        </w:rPr>
        <w:t xml:space="preserve"> </w:t>
      </w:r>
      <w:r>
        <w:t>are</w:t>
      </w:r>
      <w:r>
        <w:rPr>
          <w:spacing w:val="1"/>
        </w:rPr>
        <w:t xml:space="preserve"> </w:t>
      </w:r>
      <w:r>
        <w:t>performed</w:t>
      </w:r>
      <w:r>
        <w:rPr>
          <w:spacing w:val="1"/>
        </w:rPr>
        <w:t xml:space="preserve"> </w:t>
      </w:r>
      <w:r>
        <w:t>to measure</w:t>
      </w:r>
      <w:r>
        <w:rPr>
          <w:spacing w:val="2"/>
        </w:rPr>
        <w:t xml:space="preserve"> </w:t>
      </w:r>
      <w:r>
        <w:t>the</w:t>
      </w:r>
      <w:r>
        <w:rPr>
          <w:spacing w:val="1"/>
        </w:rPr>
        <w:t xml:space="preserve"> </w:t>
      </w:r>
      <w:r>
        <w:t>difference between budgeted and actual outcomes. Horizontal analysis</w:t>
      </w:r>
      <w:r>
        <w:rPr>
          <w:spacing w:val="-56"/>
        </w:rPr>
        <w:t xml:space="preserve"> </w:t>
      </w:r>
      <w:r>
        <w:t>is</w:t>
      </w:r>
      <w:r>
        <w:rPr>
          <w:spacing w:val="1"/>
        </w:rPr>
        <w:t xml:space="preserve"> </w:t>
      </w:r>
      <w:r>
        <w:t>where actual and</w:t>
      </w:r>
      <w:r>
        <w:rPr>
          <w:spacing w:val="-1"/>
        </w:rPr>
        <w:t xml:space="preserve"> </w:t>
      </w:r>
      <w:r>
        <w:t>budgeted</w:t>
      </w:r>
      <w:r>
        <w:rPr>
          <w:spacing w:val="1"/>
        </w:rPr>
        <w:t xml:space="preserve"> </w:t>
      </w:r>
      <w:r>
        <w:t>numbers</w:t>
      </w:r>
      <w:r>
        <w:rPr>
          <w:spacing w:val="-1"/>
        </w:rPr>
        <w:t xml:space="preserve"> </w:t>
      </w:r>
      <w:r>
        <w:t>for</w:t>
      </w:r>
      <w:r>
        <w:rPr>
          <w:spacing w:val="-1"/>
        </w:rPr>
        <w:t xml:space="preserve"> </w:t>
      </w:r>
      <w:r>
        <w:t>each</w:t>
      </w:r>
      <w:r>
        <w:rPr>
          <w:spacing w:val="3"/>
        </w:rPr>
        <w:t xml:space="preserve"> </w:t>
      </w:r>
      <w:r>
        <w:t>line</w:t>
      </w:r>
      <w:r>
        <w:rPr>
          <w:spacing w:val="2"/>
        </w:rPr>
        <w:t xml:space="preserve"> </w:t>
      </w:r>
      <w:r>
        <w:t>item</w:t>
      </w:r>
      <w:r>
        <w:rPr>
          <w:spacing w:val="-1"/>
        </w:rPr>
        <w:t xml:space="preserve"> </w:t>
      </w:r>
      <w:r>
        <w:t>in</w:t>
      </w:r>
      <w:r>
        <w:rPr>
          <w:spacing w:val="-1"/>
        </w:rPr>
        <w:t xml:space="preserve"> </w:t>
      </w:r>
      <w:r>
        <w:t>financial</w:t>
      </w:r>
      <w:r>
        <w:rPr>
          <w:spacing w:val="1"/>
        </w:rPr>
        <w:t xml:space="preserve"> </w:t>
      </w:r>
      <w:r>
        <w:t>reports</w:t>
      </w:r>
      <w:r>
        <w:rPr>
          <w:spacing w:val="2"/>
        </w:rPr>
        <w:t xml:space="preserve"> </w:t>
      </w:r>
      <w:r>
        <w:t>are</w:t>
      </w:r>
      <w:r>
        <w:rPr>
          <w:spacing w:val="2"/>
        </w:rPr>
        <w:t xml:space="preserve"> </w:t>
      </w:r>
      <w:r>
        <w:t>compared.</w:t>
      </w:r>
      <w:r>
        <w:rPr>
          <w:spacing w:val="1"/>
        </w:rPr>
        <w:t xml:space="preserve"> </w:t>
      </w:r>
      <w:r>
        <w:t>These line</w:t>
      </w:r>
      <w:r>
        <w:rPr>
          <w:spacing w:val="2"/>
        </w:rPr>
        <w:t xml:space="preserve"> </w:t>
      </w:r>
      <w:r>
        <w:t>items</w:t>
      </w:r>
      <w:r>
        <w:rPr>
          <w:spacing w:val="2"/>
        </w:rPr>
        <w:t xml:space="preserve"> </w:t>
      </w:r>
      <w:r>
        <w:t>show</w:t>
      </w:r>
      <w:r>
        <w:rPr>
          <w:spacing w:val="-1"/>
        </w:rPr>
        <w:t xml:space="preserve"> </w:t>
      </w:r>
      <w:r>
        <w:t>the</w:t>
      </w:r>
      <w:r>
        <w:rPr>
          <w:spacing w:val="-2"/>
        </w:rPr>
        <w:t xml:space="preserve"> </w:t>
      </w:r>
      <w:r>
        <w:t>source</w:t>
      </w:r>
      <w:r>
        <w:rPr>
          <w:spacing w:val="-1"/>
        </w:rPr>
        <w:t xml:space="preserve"> </w:t>
      </w:r>
      <w:r>
        <w:t>of</w:t>
      </w:r>
      <w:r>
        <w:rPr>
          <w:spacing w:val="3"/>
        </w:rPr>
        <w:t xml:space="preserve"> </w:t>
      </w:r>
      <w:r>
        <w:t>income</w:t>
      </w:r>
      <w:r>
        <w:rPr>
          <w:spacing w:val="1"/>
        </w:rPr>
        <w:t xml:space="preserve"> </w:t>
      </w:r>
      <w:r>
        <w:t>and</w:t>
      </w:r>
      <w:r>
        <w:rPr>
          <w:spacing w:val="-56"/>
        </w:rPr>
        <w:t xml:space="preserve"> </w:t>
      </w:r>
      <w:r>
        <w:t>on</w:t>
      </w:r>
      <w:r>
        <w:rPr>
          <w:spacing w:val="2"/>
        </w:rPr>
        <w:t xml:space="preserve"> </w:t>
      </w:r>
      <w:r>
        <w:t>what</w:t>
      </w:r>
      <w:r>
        <w:rPr>
          <w:spacing w:val="2"/>
        </w:rPr>
        <w:t xml:space="preserve"> </w:t>
      </w:r>
      <w:r>
        <w:t>expenses</w:t>
      </w:r>
      <w:r>
        <w:rPr>
          <w:spacing w:val="1"/>
        </w:rPr>
        <w:t xml:space="preserve"> </w:t>
      </w:r>
      <w:r>
        <w:t>money</w:t>
      </w:r>
      <w:r>
        <w:rPr>
          <w:spacing w:val="4"/>
        </w:rPr>
        <w:t xml:space="preserve"> </w:t>
      </w:r>
      <w:r>
        <w:t>is</w:t>
      </w:r>
      <w:r>
        <w:rPr>
          <w:spacing w:val="4"/>
        </w:rPr>
        <w:t xml:space="preserve"> </w:t>
      </w:r>
      <w:r>
        <w:t>spent.</w:t>
      </w:r>
    </w:p>
    <w:p w:rsidR="00112AC8" w:rsidRDefault="00112AC8" w:rsidP="00112AC8">
      <w:pPr>
        <w:pStyle w:val="BodyText"/>
        <w:tabs>
          <w:tab w:val="left" w:pos="9810"/>
        </w:tabs>
        <w:spacing w:before="163" w:line="360" w:lineRule="auto"/>
      </w:pPr>
      <w:r>
        <w:t>For</w:t>
      </w:r>
      <w:r>
        <w:rPr>
          <w:spacing w:val="2"/>
        </w:rPr>
        <w:t xml:space="preserve"> </w:t>
      </w:r>
      <w:r>
        <w:t>each</w:t>
      </w:r>
      <w:r>
        <w:rPr>
          <w:spacing w:val="-1"/>
        </w:rPr>
        <w:t xml:space="preserve"> </w:t>
      </w:r>
      <w:r>
        <w:t>line</w:t>
      </w:r>
      <w:r>
        <w:rPr>
          <w:spacing w:val="2"/>
        </w:rPr>
        <w:t xml:space="preserve"> </w:t>
      </w:r>
      <w:r>
        <w:t>item,</w:t>
      </w:r>
      <w:r>
        <w:rPr>
          <w:spacing w:val="1"/>
        </w:rPr>
        <w:t xml:space="preserve"> </w:t>
      </w:r>
      <w:r>
        <w:t>a</w:t>
      </w:r>
      <w:r>
        <w:rPr>
          <w:spacing w:val="1"/>
        </w:rPr>
        <w:t xml:space="preserve"> </w:t>
      </w:r>
      <w:r>
        <w:t>budget</w:t>
      </w:r>
      <w:r>
        <w:rPr>
          <w:spacing w:val="1"/>
        </w:rPr>
        <w:t xml:space="preserve"> </w:t>
      </w:r>
      <w:r>
        <w:t>figure</w:t>
      </w:r>
      <w:r>
        <w:rPr>
          <w:spacing w:val="1"/>
        </w:rPr>
        <w:t xml:space="preserve"> </w:t>
      </w:r>
      <w:r>
        <w:t>is</w:t>
      </w:r>
      <w:r>
        <w:rPr>
          <w:spacing w:val="-1"/>
        </w:rPr>
        <w:t xml:space="preserve"> </w:t>
      </w:r>
      <w:r>
        <w:t>matched</w:t>
      </w:r>
      <w:r>
        <w:rPr>
          <w:spacing w:val="-1"/>
        </w:rPr>
        <w:t xml:space="preserve"> </w:t>
      </w:r>
      <w:r>
        <w:t>with</w:t>
      </w:r>
      <w:r>
        <w:rPr>
          <w:spacing w:val="1"/>
        </w:rPr>
        <w:t xml:space="preserve"> </w:t>
      </w:r>
      <w:r>
        <w:t>the</w:t>
      </w:r>
      <w:r>
        <w:rPr>
          <w:spacing w:val="3"/>
        </w:rPr>
        <w:t xml:space="preserve"> </w:t>
      </w:r>
      <w:r>
        <w:t>actual</w:t>
      </w:r>
      <w:r>
        <w:rPr>
          <w:spacing w:val="-1"/>
        </w:rPr>
        <w:t xml:space="preserve"> </w:t>
      </w:r>
      <w:r>
        <w:t>result</w:t>
      </w:r>
      <w:r>
        <w:rPr>
          <w:spacing w:val="1"/>
        </w:rPr>
        <w:t xml:space="preserve"> </w:t>
      </w:r>
      <w:r>
        <w:t>for</w:t>
      </w:r>
      <w:r>
        <w:rPr>
          <w:spacing w:val="1"/>
        </w:rPr>
        <w:t xml:space="preserve"> </w:t>
      </w:r>
      <w:r>
        <w:t>the</w:t>
      </w:r>
      <w:r>
        <w:rPr>
          <w:spacing w:val="-1"/>
        </w:rPr>
        <w:t xml:space="preserve"> </w:t>
      </w:r>
      <w:r>
        <w:t>period</w:t>
      </w:r>
      <w:r>
        <w:rPr>
          <w:spacing w:val="3"/>
        </w:rPr>
        <w:t xml:space="preserve"> </w:t>
      </w:r>
      <w:r>
        <w:t>and</w:t>
      </w:r>
      <w:r>
        <w:rPr>
          <w:spacing w:val="-1"/>
        </w:rPr>
        <w:t xml:space="preserve"> </w:t>
      </w:r>
      <w:r>
        <w:t>a</w:t>
      </w:r>
      <w:r>
        <w:rPr>
          <w:spacing w:val="1"/>
        </w:rPr>
        <w:t xml:space="preserve"> </w:t>
      </w:r>
      <w:r>
        <w:t>difference or</w:t>
      </w:r>
      <w:r>
        <w:rPr>
          <w:spacing w:val="1"/>
        </w:rPr>
        <w:t xml:space="preserve"> </w:t>
      </w:r>
      <w:r>
        <w:t>a variance</w:t>
      </w:r>
      <w:r>
        <w:rPr>
          <w:spacing w:val="-1"/>
        </w:rPr>
        <w:t xml:space="preserve"> </w:t>
      </w:r>
      <w:r>
        <w:t>is</w:t>
      </w:r>
      <w:r>
        <w:rPr>
          <w:spacing w:val="3"/>
        </w:rPr>
        <w:t xml:space="preserve"> </w:t>
      </w:r>
      <w:r>
        <w:t>calculated by</w:t>
      </w:r>
      <w:r>
        <w:rPr>
          <w:spacing w:val="1"/>
        </w:rPr>
        <w:t xml:space="preserve"> </w:t>
      </w:r>
      <w:r>
        <w:t>subtracting</w:t>
      </w:r>
      <w:r>
        <w:rPr>
          <w:spacing w:val="2"/>
        </w:rPr>
        <w:t xml:space="preserve"> </w:t>
      </w:r>
      <w:r>
        <w:t>the</w:t>
      </w:r>
      <w:r>
        <w:rPr>
          <w:spacing w:val="-1"/>
        </w:rPr>
        <w:t xml:space="preserve"> </w:t>
      </w:r>
      <w:r>
        <w:t>budgeted number</w:t>
      </w:r>
      <w:r>
        <w:rPr>
          <w:spacing w:val="1"/>
        </w:rPr>
        <w:t xml:space="preserve"> </w:t>
      </w:r>
      <w:r>
        <w:t>from</w:t>
      </w:r>
      <w:r>
        <w:rPr>
          <w:spacing w:val="1"/>
        </w:rPr>
        <w:t xml:space="preserve"> </w:t>
      </w:r>
      <w:r>
        <w:t>the actual</w:t>
      </w:r>
      <w:r>
        <w:rPr>
          <w:spacing w:val="-55"/>
        </w:rPr>
        <w:t xml:space="preserve"> </w:t>
      </w:r>
      <w:r>
        <w:t>result.</w:t>
      </w:r>
      <w:r>
        <w:rPr>
          <w:spacing w:val="1"/>
        </w:rPr>
        <w:t xml:space="preserve"> </w:t>
      </w:r>
      <w:r>
        <w:t>The variance</w:t>
      </w:r>
      <w:r>
        <w:rPr>
          <w:spacing w:val="-1"/>
        </w:rPr>
        <w:t xml:space="preserve"> </w:t>
      </w:r>
      <w:r>
        <w:t>is</w:t>
      </w:r>
      <w:r>
        <w:rPr>
          <w:spacing w:val="2"/>
        </w:rPr>
        <w:t xml:space="preserve"> </w:t>
      </w:r>
      <w:r>
        <w:t>then</w:t>
      </w:r>
      <w:r>
        <w:rPr>
          <w:spacing w:val="2"/>
        </w:rPr>
        <w:t xml:space="preserve"> </w:t>
      </w:r>
      <w:r>
        <w:t>divided</w:t>
      </w:r>
      <w:r>
        <w:rPr>
          <w:spacing w:val="3"/>
        </w:rPr>
        <w:t xml:space="preserve"> </w:t>
      </w:r>
      <w:r>
        <w:t>by the</w:t>
      </w:r>
      <w:r>
        <w:rPr>
          <w:spacing w:val="-1"/>
        </w:rPr>
        <w:t xml:space="preserve"> </w:t>
      </w:r>
      <w:r>
        <w:t>budget</w:t>
      </w:r>
      <w:r>
        <w:rPr>
          <w:spacing w:val="1"/>
        </w:rPr>
        <w:t xml:space="preserve"> </w:t>
      </w:r>
      <w:r>
        <w:t>figure</w:t>
      </w:r>
      <w:r>
        <w:rPr>
          <w:spacing w:val="-1"/>
        </w:rPr>
        <w:t xml:space="preserve"> </w:t>
      </w:r>
      <w:r>
        <w:t>to</w:t>
      </w:r>
      <w:r>
        <w:rPr>
          <w:spacing w:val="-1"/>
        </w:rPr>
        <w:t xml:space="preserve"> </w:t>
      </w:r>
      <w:r>
        <w:t>give</w:t>
      </w:r>
      <w:r>
        <w:rPr>
          <w:spacing w:val="1"/>
        </w:rPr>
        <w:t xml:space="preserve"> </w:t>
      </w:r>
      <w:r>
        <w:t>a percentage,</w:t>
      </w:r>
      <w:r>
        <w:rPr>
          <w:spacing w:val="3"/>
        </w:rPr>
        <w:t xml:space="preserve"> </w:t>
      </w:r>
      <w:r>
        <w:t>showing</w:t>
      </w:r>
      <w:r>
        <w:rPr>
          <w:spacing w:val="1"/>
        </w:rPr>
        <w:t xml:space="preserve"> </w:t>
      </w:r>
      <w:r>
        <w:t>how</w:t>
      </w:r>
      <w:r>
        <w:rPr>
          <w:spacing w:val="1"/>
        </w:rPr>
        <w:t xml:space="preserve"> </w:t>
      </w:r>
      <w:r>
        <w:t>far</w:t>
      </w:r>
      <w:r>
        <w:rPr>
          <w:spacing w:val="1"/>
        </w:rPr>
        <w:t xml:space="preserve"> </w:t>
      </w:r>
      <w:r>
        <w:t>the achieved result</w:t>
      </w:r>
      <w:r>
        <w:rPr>
          <w:spacing w:val="3"/>
        </w:rPr>
        <w:t xml:space="preserve"> </w:t>
      </w:r>
      <w:r>
        <w:t>is</w:t>
      </w:r>
      <w:r>
        <w:rPr>
          <w:spacing w:val="1"/>
        </w:rPr>
        <w:t xml:space="preserve"> </w:t>
      </w:r>
      <w:r>
        <w:t>from</w:t>
      </w:r>
      <w:r>
        <w:rPr>
          <w:spacing w:val="4"/>
        </w:rPr>
        <w:t xml:space="preserve"> </w:t>
      </w:r>
      <w:r>
        <w:t>what</w:t>
      </w:r>
      <w:r>
        <w:rPr>
          <w:spacing w:val="4"/>
        </w:rPr>
        <w:t xml:space="preserve"> </w:t>
      </w:r>
      <w:r>
        <w:t>was</w:t>
      </w:r>
      <w:r>
        <w:rPr>
          <w:spacing w:val="-1"/>
        </w:rPr>
        <w:t xml:space="preserve"> </w:t>
      </w:r>
      <w:r>
        <w:t>planned.</w:t>
      </w:r>
    </w:p>
    <w:p w:rsidR="00112AC8" w:rsidRDefault="00112AC8" w:rsidP="00112AC8">
      <w:pPr>
        <w:pStyle w:val="BodyText"/>
        <w:tabs>
          <w:tab w:val="left" w:pos="9810"/>
        </w:tabs>
        <w:spacing w:before="160" w:line="360" w:lineRule="auto"/>
      </w:pPr>
      <w:r>
        <w:t>For</w:t>
      </w:r>
      <w:r>
        <w:rPr>
          <w:spacing w:val="1"/>
        </w:rPr>
        <w:t xml:space="preserve"> </w:t>
      </w:r>
      <w:r>
        <w:t>example:</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2"/>
        <w:gridCol w:w="1350"/>
        <w:gridCol w:w="1278"/>
        <w:gridCol w:w="1620"/>
        <w:gridCol w:w="1890"/>
        <w:gridCol w:w="1890"/>
      </w:tblGrid>
      <w:tr w:rsidR="00112AC8" w:rsidRPr="003F78E9" w:rsidTr="00F56E52">
        <w:trPr>
          <w:trHeight w:val="566"/>
        </w:trPr>
        <w:tc>
          <w:tcPr>
            <w:tcW w:w="1512" w:type="dxa"/>
            <w:shd w:val="clear" w:color="auto" w:fill="4BACC6"/>
          </w:tcPr>
          <w:p w:rsidR="00112AC8" w:rsidRPr="003F78E9" w:rsidRDefault="00112AC8" w:rsidP="00F56E52">
            <w:pPr>
              <w:pStyle w:val="TableParagraph"/>
              <w:ind w:left="107"/>
              <w:jc w:val="center"/>
              <w:rPr>
                <w:rFonts w:cs="Times New Roman"/>
                <w:b/>
                <w:bCs/>
                <w:color w:val="000000"/>
                <w:szCs w:val="24"/>
              </w:rPr>
            </w:pPr>
            <w:r w:rsidRPr="003F78E9">
              <w:rPr>
                <w:rFonts w:cs="Times New Roman"/>
                <w:b/>
                <w:bCs/>
                <w:color w:val="000000"/>
                <w:szCs w:val="24"/>
              </w:rPr>
              <w:t>Line</w:t>
            </w:r>
            <w:r w:rsidRPr="003F78E9">
              <w:rPr>
                <w:rFonts w:cs="Times New Roman"/>
                <w:b/>
                <w:bCs/>
                <w:color w:val="000000"/>
                <w:spacing w:val="-3"/>
                <w:szCs w:val="24"/>
              </w:rPr>
              <w:t xml:space="preserve"> </w:t>
            </w:r>
            <w:r w:rsidRPr="003F78E9">
              <w:rPr>
                <w:rFonts w:cs="Times New Roman"/>
                <w:b/>
                <w:bCs/>
                <w:color w:val="000000"/>
                <w:szCs w:val="24"/>
              </w:rPr>
              <w:t>item</w:t>
            </w:r>
          </w:p>
        </w:tc>
        <w:tc>
          <w:tcPr>
            <w:tcW w:w="1350" w:type="dxa"/>
            <w:shd w:val="clear" w:color="auto" w:fill="4BACC6"/>
          </w:tcPr>
          <w:p w:rsidR="00112AC8" w:rsidRPr="003F78E9" w:rsidRDefault="00112AC8" w:rsidP="00F56E52">
            <w:pPr>
              <w:pStyle w:val="TableParagraph"/>
              <w:ind w:left="175" w:right="168"/>
              <w:jc w:val="center"/>
              <w:rPr>
                <w:rFonts w:cs="Times New Roman"/>
                <w:b/>
                <w:bCs/>
                <w:color w:val="000000"/>
                <w:szCs w:val="24"/>
              </w:rPr>
            </w:pPr>
            <w:r w:rsidRPr="003F78E9">
              <w:rPr>
                <w:rFonts w:cs="Times New Roman"/>
                <w:b/>
                <w:bCs/>
                <w:color w:val="000000"/>
                <w:szCs w:val="24"/>
              </w:rPr>
              <w:t>Budget</w:t>
            </w:r>
          </w:p>
        </w:tc>
        <w:tc>
          <w:tcPr>
            <w:tcW w:w="1278" w:type="dxa"/>
            <w:shd w:val="clear" w:color="auto" w:fill="4BACC6"/>
          </w:tcPr>
          <w:p w:rsidR="00112AC8" w:rsidRPr="003F78E9" w:rsidRDefault="00112AC8" w:rsidP="00F56E52">
            <w:pPr>
              <w:pStyle w:val="TableParagraph"/>
              <w:ind w:left="189"/>
              <w:jc w:val="center"/>
              <w:rPr>
                <w:rFonts w:cs="Times New Roman"/>
                <w:b/>
                <w:bCs/>
                <w:color w:val="000000"/>
                <w:szCs w:val="24"/>
              </w:rPr>
            </w:pPr>
            <w:r w:rsidRPr="003F78E9">
              <w:rPr>
                <w:rFonts w:cs="Times New Roman"/>
                <w:b/>
                <w:bCs/>
                <w:color w:val="000000"/>
                <w:szCs w:val="24"/>
              </w:rPr>
              <w:t>Actual</w:t>
            </w:r>
          </w:p>
        </w:tc>
        <w:tc>
          <w:tcPr>
            <w:tcW w:w="1620" w:type="dxa"/>
            <w:shd w:val="clear" w:color="auto" w:fill="4BACC6"/>
          </w:tcPr>
          <w:p w:rsidR="00112AC8" w:rsidRPr="003F78E9" w:rsidRDefault="00112AC8" w:rsidP="00F56E52">
            <w:pPr>
              <w:pStyle w:val="TableParagraph"/>
              <w:ind w:left="197" w:right="194"/>
              <w:jc w:val="center"/>
              <w:rPr>
                <w:rFonts w:cs="Times New Roman"/>
                <w:b/>
                <w:bCs/>
                <w:color w:val="000000"/>
                <w:szCs w:val="24"/>
              </w:rPr>
            </w:pPr>
            <w:r w:rsidRPr="003F78E9">
              <w:rPr>
                <w:rFonts w:cs="Times New Roman"/>
                <w:b/>
                <w:bCs/>
                <w:color w:val="000000"/>
                <w:szCs w:val="24"/>
              </w:rPr>
              <w:t>Variance</w:t>
            </w:r>
          </w:p>
        </w:tc>
        <w:tc>
          <w:tcPr>
            <w:tcW w:w="1890" w:type="dxa"/>
            <w:shd w:val="clear" w:color="auto" w:fill="4BACC6"/>
          </w:tcPr>
          <w:p w:rsidR="00112AC8" w:rsidRPr="003F78E9" w:rsidRDefault="00112AC8" w:rsidP="00F56E52">
            <w:pPr>
              <w:pStyle w:val="TableParagraph"/>
              <w:ind w:left="196" w:right="195"/>
              <w:jc w:val="center"/>
              <w:rPr>
                <w:rFonts w:cs="Times New Roman"/>
                <w:b/>
                <w:bCs/>
                <w:color w:val="000000"/>
                <w:szCs w:val="24"/>
              </w:rPr>
            </w:pPr>
            <w:r w:rsidRPr="003F78E9">
              <w:rPr>
                <w:rFonts w:cs="Times New Roman"/>
                <w:b/>
                <w:bCs/>
                <w:color w:val="000000"/>
                <w:szCs w:val="24"/>
              </w:rPr>
              <w:t>Variance</w:t>
            </w:r>
            <w:r w:rsidRPr="003F78E9">
              <w:rPr>
                <w:rFonts w:cs="Times New Roman"/>
                <w:b/>
                <w:bCs/>
                <w:color w:val="000000"/>
                <w:spacing w:val="-1"/>
                <w:szCs w:val="24"/>
              </w:rPr>
              <w:t xml:space="preserve"> </w:t>
            </w:r>
            <w:r w:rsidRPr="003F78E9">
              <w:rPr>
                <w:rFonts w:cs="Times New Roman"/>
                <w:b/>
                <w:bCs/>
                <w:color w:val="000000"/>
                <w:szCs w:val="24"/>
              </w:rPr>
              <w:t>%</w:t>
            </w:r>
            <w:r w:rsidRPr="003F78E9">
              <w:rPr>
                <w:rFonts w:cs="Times New Roman"/>
                <w:b/>
                <w:bCs/>
                <w:color w:val="000000"/>
                <w:spacing w:val="-2"/>
                <w:szCs w:val="24"/>
              </w:rPr>
              <w:t xml:space="preserve"> </w:t>
            </w:r>
            <w:r w:rsidRPr="003F78E9">
              <w:rPr>
                <w:rFonts w:cs="Times New Roman"/>
                <w:b/>
                <w:bCs/>
                <w:color w:val="000000"/>
                <w:szCs w:val="24"/>
              </w:rPr>
              <w:t>**</w:t>
            </w:r>
          </w:p>
        </w:tc>
        <w:tc>
          <w:tcPr>
            <w:tcW w:w="1890" w:type="dxa"/>
            <w:shd w:val="clear" w:color="auto" w:fill="4BACC6"/>
          </w:tcPr>
          <w:p w:rsidR="00112AC8" w:rsidRPr="003F78E9" w:rsidRDefault="00112AC8" w:rsidP="00F56E52">
            <w:pPr>
              <w:pStyle w:val="TableParagraph"/>
              <w:ind w:left="114" w:right="115"/>
              <w:jc w:val="center"/>
              <w:rPr>
                <w:rFonts w:cs="Times New Roman"/>
                <w:b/>
                <w:bCs/>
                <w:color w:val="000000"/>
                <w:szCs w:val="24"/>
              </w:rPr>
            </w:pPr>
            <w:r w:rsidRPr="003F78E9">
              <w:rPr>
                <w:rFonts w:cs="Times New Roman"/>
                <w:b/>
                <w:bCs/>
                <w:color w:val="000000"/>
                <w:szCs w:val="24"/>
              </w:rPr>
              <w:t>Favorable/</w:t>
            </w:r>
          </w:p>
          <w:p w:rsidR="00112AC8" w:rsidRPr="003F78E9" w:rsidRDefault="00112AC8" w:rsidP="00F56E52">
            <w:pPr>
              <w:pStyle w:val="TableParagraph"/>
              <w:ind w:left="114" w:right="115"/>
              <w:jc w:val="center"/>
              <w:rPr>
                <w:rFonts w:cs="Times New Roman"/>
                <w:b/>
                <w:bCs/>
                <w:color w:val="000000"/>
                <w:szCs w:val="24"/>
              </w:rPr>
            </w:pPr>
            <w:r w:rsidRPr="003F78E9">
              <w:rPr>
                <w:rFonts w:cs="Times New Roman"/>
                <w:b/>
                <w:bCs/>
                <w:color w:val="000000"/>
                <w:szCs w:val="24"/>
              </w:rPr>
              <w:t>Unfavorable</w:t>
            </w:r>
          </w:p>
        </w:tc>
      </w:tr>
      <w:tr w:rsidR="00112AC8" w:rsidRPr="003F78E9" w:rsidTr="00F56E52">
        <w:trPr>
          <w:trHeight w:val="413"/>
        </w:trPr>
        <w:tc>
          <w:tcPr>
            <w:tcW w:w="1512" w:type="dxa"/>
          </w:tcPr>
          <w:p w:rsidR="00112AC8" w:rsidRPr="003F78E9" w:rsidRDefault="00112AC8" w:rsidP="00F56E52">
            <w:pPr>
              <w:pStyle w:val="TableParagraph"/>
              <w:ind w:left="107"/>
              <w:rPr>
                <w:rFonts w:cs="Times New Roman"/>
                <w:b/>
                <w:bCs/>
                <w:color w:val="000000"/>
                <w:szCs w:val="24"/>
              </w:rPr>
            </w:pPr>
            <w:r w:rsidRPr="003F78E9">
              <w:rPr>
                <w:rFonts w:cs="Times New Roman"/>
                <w:b/>
                <w:bCs/>
                <w:color w:val="000000"/>
                <w:szCs w:val="24"/>
              </w:rPr>
              <w:t>Food</w:t>
            </w:r>
            <w:r w:rsidRPr="003F78E9">
              <w:rPr>
                <w:rFonts w:cs="Times New Roman"/>
                <w:b/>
                <w:bCs/>
                <w:color w:val="000000"/>
                <w:spacing w:val="-1"/>
                <w:szCs w:val="24"/>
              </w:rPr>
              <w:t xml:space="preserve"> </w:t>
            </w:r>
            <w:r w:rsidRPr="003F78E9">
              <w:rPr>
                <w:rFonts w:cs="Times New Roman"/>
                <w:b/>
                <w:bCs/>
                <w:color w:val="000000"/>
                <w:szCs w:val="24"/>
              </w:rPr>
              <w:t>Sales</w:t>
            </w:r>
          </w:p>
        </w:tc>
        <w:tc>
          <w:tcPr>
            <w:tcW w:w="1350" w:type="dxa"/>
          </w:tcPr>
          <w:p w:rsidR="00112AC8" w:rsidRPr="003F78E9" w:rsidRDefault="00112AC8" w:rsidP="00F56E52">
            <w:pPr>
              <w:pStyle w:val="TableParagraph"/>
              <w:ind w:left="174" w:right="168"/>
              <w:jc w:val="center"/>
              <w:rPr>
                <w:rFonts w:cs="Times New Roman"/>
                <w:color w:val="000000"/>
                <w:szCs w:val="24"/>
              </w:rPr>
            </w:pPr>
            <w:r w:rsidRPr="003F78E9">
              <w:rPr>
                <w:rFonts w:cs="Times New Roman"/>
                <w:color w:val="000000"/>
                <w:szCs w:val="24"/>
              </w:rPr>
              <w:t>34,500</w:t>
            </w:r>
          </w:p>
        </w:tc>
        <w:tc>
          <w:tcPr>
            <w:tcW w:w="1278" w:type="dxa"/>
          </w:tcPr>
          <w:p w:rsidR="00112AC8" w:rsidRPr="003F78E9" w:rsidRDefault="00112AC8" w:rsidP="00F56E52">
            <w:pPr>
              <w:pStyle w:val="TableParagraph"/>
              <w:ind w:left="189"/>
              <w:rPr>
                <w:rFonts w:cs="Times New Roman"/>
                <w:color w:val="000000"/>
                <w:szCs w:val="24"/>
              </w:rPr>
            </w:pPr>
            <w:r w:rsidRPr="003F78E9">
              <w:rPr>
                <w:rFonts w:cs="Times New Roman"/>
                <w:color w:val="000000"/>
                <w:szCs w:val="24"/>
              </w:rPr>
              <w:t>36,100</w:t>
            </w:r>
          </w:p>
        </w:tc>
        <w:tc>
          <w:tcPr>
            <w:tcW w:w="1620" w:type="dxa"/>
          </w:tcPr>
          <w:p w:rsidR="00112AC8" w:rsidRPr="003F78E9" w:rsidRDefault="00112AC8" w:rsidP="00F56E52">
            <w:pPr>
              <w:pStyle w:val="TableParagraph"/>
              <w:ind w:left="197" w:right="194"/>
              <w:jc w:val="center"/>
              <w:rPr>
                <w:rFonts w:cs="Times New Roman"/>
                <w:color w:val="000000"/>
                <w:szCs w:val="24"/>
              </w:rPr>
            </w:pPr>
            <w:r w:rsidRPr="003F78E9">
              <w:rPr>
                <w:rFonts w:cs="Times New Roman"/>
                <w:color w:val="000000"/>
                <w:szCs w:val="24"/>
              </w:rPr>
              <w:t>1,600</w:t>
            </w:r>
          </w:p>
        </w:tc>
        <w:tc>
          <w:tcPr>
            <w:tcW w:w="1890" w:type="dxa"/>
          </w:tcPr>
          <w:p w:rsidR="00112AC8" w:rsidRPr="003F78E9" w:rsidRDefault="00112AC8" w:rsidP="00F56E52">
            <w:pPr>
              <w:pStyle w:val="TableParagraph"/>
              <w:ind w:left="194" w:right="195"/>
              <w:jc w:val="center"/>
              <w:rPr>
                <w:rFonts w:cs="Times New Roman"/>
                <w:color w:val="000000"/>
                <w:szCs w:val="24"/>
              </w:rPr>
            </w:pPr>
            <w:r w:rsidRPr="003F78E9">
              <w:rPr>
                <w:rFonts w:cs="Times New Roman"/>
                <w:color w:val="000000"/>
                <w:szCs w:val="24"/>
              </w:rPr>
              <w:t>4.6%</w:t>
            </w:r>
          </w:p>
        </w:tc>
        <w:tc>
          <w:tcPr>
            <w:tcW w:w="1890" w:type="dxa"/>
          </w:tcPr>
          <w:p w:rsidR="00112AC8" w:rsidRPr="003F78E9" w:rsidRDefault="00112AC8" w:rsidP="00F56E52">
            <w:pPr>
              <w:pStyle w:val="TableParagraph"/>
              <w:ind w:left="114" w:right="115"/>
              <w:jc w:val="center"/>
              <w:rPr>
                <w:rFonts w:cs="Times New Roman"/>
                <w:b/>
                <w:bCs/>
                <w:color w:val="000000"/>
                <w:szCs w:val="24"/>
              </w:rPr>
            </w:pPr>
            <w:r w:rsidRPr="003F78E9">
              <w:rPr>
                <w:rFonts w:cs="Times New Roman"/>
                <w:b/>
                <w:bCs/>
                <w:color w:val="000000"/>
                <w:szCs w:val="24"/>
              </w:rPr>
              <w:t>Favorable</w:t>
            </w:r>
          </w:p>
        </w:tc>
      </w:tr>
      <w:tr w:rsidR="00112AC8" w:rsidRPr="003F78E9" w:rsidTr="00F56E52">
        <w:trPr>
          <w:trHeight w:val="368"/>
        </w:trPr>
        <w:tc>
          <w:tcPr>
            <w:tcW w:w="1512" w:type="dxa"/>
          </w:tcPr>
          <w:p w:rsidR="00112AC8" w:rsidRPr="003F78E9" w:rsidRDefault="00112AC8" w:rsidP="00F56E52">
            <w:pPr>
              <w:pStyle w:val="TableParagraph"/>
              <w:ind w:left="107"/>
              <w:rPr>
                <w:rFonts w:cs="Times New Roman"/>
                <w:b/>
                <w:bCs/>
                <w:color w:val="000000"/>
                <w:szCs w:val="24"/>
              </w:rPr>
            </w:pPr>
            <w:r w:rsidRPr="003F78E9">
              <w:rPr>
                <w:rFonts w:cs="Times New Roman"/>
                <w:b/>
                <w:bCs/>
                <w:color w:val="000000"/>
                <w:szCs w:val="24"/>
              </w:rPr>
              <w:t>Food Costs</w:t>
            </w:r>
          </w:p>
        </w:tc>
        <w:tc>
          <w:tcPr>
            <w:tcW w:w="1350" w:type="dxa"/>
          </w:tcPr>
          <w:p w:rsidR="00112AC8" w:rsidRPr="003F78E9" w:rsidRDefault="00112AC8" w:rsidP="00F56E52">
            <w:pPr>
              <w:pStyle w:val="TableParagraph"/>
              <w:ind w:left="174" w:right="168"/>
              <w:jc w:val="center"/>
              <w:rPr>
                <w:rFonts w:cs="Times New Roman"/>
                <w:b/>
                <w:bCs/>
                <w:color w:val="000000"/>
                <w:szCs w:val="24"/>
              </w:rPr>
            </w:pPr>
            <w:r w:rsidRPr="003F78E9">
              <w:rPr>
                <w:rFonts w:cs="Times New Roman"/>
                <w:b/>
                <w:bCs/>
                <w:color w:val="000000"/>
                <w:szCs w:val="24"/>
              </w:rPr>
              <w:t>9,350</w:t>
            </w:r>
          </w:p>
        </w:tc>
        <w:tc>
          <w:tcPr>
            <w:tcW w:w="1278" w:type="dxa"/>
          </w:tcPr>
          <w:p w:rsidR="00112AC8" w:rsidRPr="003F78E9" w:rsidRDefault="00112AC8" w:rsidP="00F56E52">
            <w:pPr>
              <w:pStyle w:val="TableParagraph"/>
              <w:ind w:left="244"/>
              <w:rPr>
                <w:rFonts w:cs="Times New Roman"/>
                <w:b/>
                <w:bCs/>
                <w:color w:val="000000"/>
                <w:szCs w:val="24"/>
              </w:rPr>
            </w:pPr>
            <w:r w:rsidRPr="003F78E9">
              <w:rPr>
                <w:rFonts w:cs="Times New Roman"/>
                <w:b/>
                <w:bCs/>
                <w:color w:val="000000"/>
                <w:szCs w:val="24"/>
              </w:rPr>
              <w:t>9,700</w:t>
            </w:r>
          </w:p>
        </w:tc>
        <w:tc>
          <w:tcPr>
            <w:tcW w:w="1620" w:type="dxa"/>
          </w:tcPr>
          <w:p w:rsidR="00112AC8" w:rsidRPr="003F78E9" w:rsidRDefault="00112AC8" w:rsidP="00F56E52">
            <w:pPr>
              <w:pStyle w:val="TableParagraph"/>
              <w:ind w:left="197" w:right="194"/>
              <w:jc w:val="center"/>
              <w:rPr>
                <w:rFonts w:cs="Times New Roman"/>
                <w:b/>
                <w:bCs/>
                <w:color w:val="000000"/>
                <w:szCs w:val="24"/>
              </w:rPr>
            </w:pPr>
            <w:r w:rsidRPr="003F78E9">
              <w:rPr>
                <w:rFonts w:cs="Times New Roman"/>
                <w:b/>
                <w:bCs/>
                <w:color w:val="000000"/>
                <w:szCs w:val="24"/>
              </w:rPr>
              <w:t>350</w:t>
            </w:r>
          </w:p>
        </w:tc>
        <w:tc>
          <w:tcPr>
            <w:tcW w:w="1890" w:type="dxa"/>
          </w:tcPr>
          <w:p w:rsidR="00112AC8" w:rsidRPr="003F78E9" w:rsidRDefault="00112AC8" w:rsidP="00F56E52">
            <w:pPr>
              <w:pStyle w:val="TableParagraph"/>
              <w:ind w:left="194" w:right="195"/>
              <w:jc w:val="center"/>
              <w:rPr>
                <w:rFonts w:cs="Times New Roman"/>
                <w:b/>
                <w:bCs/>
                <w:color w:val="000000"/>
                <w:szCs w:val="24"/>
              </w:rPr>
            </w:pPr>
            <w:r w:rsidRPr="003F78E9">
              <w:rPr>
                <w:rFonts w:cs="Times New Roman"/>
                <w:b/>
                <w:bCs/>
                <w:color w:val="000000"/>
                <w:szCs w:val="24"/>
              </w:rPr>
              <w:t>3.7%</w:t>
            </w:r>
          </w:p>
        </w:tc>
        <w:tc>
          <w:tcPr>
            <w:tcW w:w="1890" w:type="dxa"/>
          </w:tcPr>
          <w:p w:rsidR="00112AC8" w:rsidRPr="003F78E9" w:rsidRDefault="00112AC8" w:rsidP="00F56E52">
            <w:pPr>
              <w:pStyle w:val="TableParagraph"/>
              <w:ind w:left="114" w:right="114"/>
              <w:jc w:val="center"/>
              <w:rPr>
                <w:rFonts w:cs="Times New Roman"/>
                <w:b/>
                <w:bCs/>
                <w:color w:val="000000"/>
                <w:szCs w:val="24"/>
              </w:rPr>
            </w:pPr>
            <w:r w:rsidRPr="003F78E9">
              <w:rPr>
                <w:rFonts w:cs="Times New Roman"/>
                <w:b/>
                <w:bCs/>
                <w:color w:val="000000"/>
                <w:szCs w:val="24"/>
              </w:rPr>
              <w:t>Unfavorable</w:t>
            </w:r>
          </w:p>
        </w:tc>
      </w:tr>
    </w:tbl>
    <w:p w:rsidR="00112AC8" w:rsidRPr="009C3BE2" w:rsidRDefault="00112AC8" w:rsidP="00112AC8">
      <w:pPr>
        <w:spacing w:line="247" w:lineRule="auto"/>
        <w:ind w:left="460" w:right="1149"/>
        <w:rPr>
          <w:szCs w:val="24"/>
        </w:rPr>
      </w:pPr>
      <w:r w:rsidRPr="009C3BE2">
        <w:rPr>
          <w:szCs w:val="24"/>
        </w:rPr>
        <w:t>**</w:t>
      </w:r>
      <w:r w:rsidRPr="009C3BE2">
        <w:rPr>
          <w:spacing w:val="-2"/>
          <w:szCs w:val="24"/>
        </w:rPr>
        <w:t xml:space="preserve"> </w:t>
      </w:r>
      <w:r w:rsidRPr="009C3BE2">
        <w:rPr>
          <w:szCs w:val="24"/>
        </w:rPr>
        <w:t>-</w:t>
      </w:r>
      <w:r w:rsidRPr="009C3BE2">
        <w:rPr>
          <w:spacing w:val="-1"/>
          <w:szCs w:val="24"/>
        </w:rPr>
        <w:t xml:space="preserve"> </w:t>
      </w:r>
      <w:r w:rsidRPr="009C3BE2">
        <w:rPr>
          <w:szCs w:val="24"/>
        </w:rPr>
        <w:t>Note</w:t>
      </w:r>
      <w:r w:rsidRPr="009C3BE2">
        <w:rPr>
          <w:spacing w:val="-2"/>
          <w:szCs w:val="24"/>
        </w:rPr>
        <w:t xml:space="preserve"> </w:t>
      </w:r>
      <w:r w:rsidRPr="009C3BE2">
        <w:rPr>
          <w:szCs w:val="24"/>
        </w:rPr>
        <w:t>that standard</w:t>
      </w:r>
      <w:r w:rsidRPr="009C3BE2">
        <w:rPr>
          <w:spacing w:val="-1"/>
          <w:szCs w:val="24"/>
        </w:rPr>
        <w:t xml:space="preserve"> </w:t>
      </w:r>
      <w:r w:rsidRPr="009C3BE2">
        <w:rPr>
          <w:szCs w:val="24"/>
        </w:rPr>
        <w:t>business practice internationally is</w:t>
      </w:r>
      <w:r w:rsidRPr="009C3BE2">
        <w:rPr>
          <w:spacing w:val="1"/>
          <w:szCs w:val="24"/>
        </w:rPr>
        <w:t xml:space="preserve"> </w:t>
      </w:r>
      <w:r w:rsidRPr="009C3BE2">
        <w:rPr>
          <w:szCs w:val="24"/>
        </w:rPr>
        <w:t>to</w:t>
      </w:r>
      <w:r w:rsidRPr="009C3BE2">
        <w:rPr>
          <w:spacing w:val="-2"/>
          <w:szCs w:val="24"/>
        </w:rPr>
        <w:t xml:space="preserve"> </w:t>
      </w:r>
      <w:r w:rsidRPr="009C3BE2">
        <w:rPr>
          <w:szCs w:val="24"/>
        </w:rPr>
        <w:t>show</w:t>
      </w:r>
      <w:r w:rsidRPr="009C3BE2">
        <w:rPr>
          <w:spacing w:val="7"/>
          <w:szCs w:val="24"/>
        </w:rPr>
        <w:t xml:space="preserve"> </w:t>
      </w:r>
      <w:r w:rsidRPr="009C3BE2">
        <w:rPr>
          <w:szCs w:val="24"/>
        </w:rPr>
        <w:t>percentages</w:t>
      </w:r>
      <w:r w:rsidRPr="009C3BE2">
        <w:rPr>
          <w:spacing w:val="3"/>
          <w:szCs w:val="24"/>
        </w:rPr>
        <w:t xml:space="preserve"> </w:t>
      </w:r>
      <w:r w:rsidRPr="009C3BE2">
        <w:rPr>
          <w:szCs w:val="24"/>
        </w:rPr>
        <w:t>in</w:t>
      </w:r>
      <w:r w:rsidRPr="009C3BE2">
        <w:rPr>
          <w:spacing w:val="1"/>
          <w:szCs w:val="24"/>
        </w:rPr>
        <w:t xml:space="preserve"> </w:t>
      </w:r>
      <w:r w:rsidRPr="009C3BE2">
        <w:rPr>
          <w:szCs w:val="24"/>
        </w:rPr>
        <w:t>business reports</w:t>
      </w:r>
      <w:r w:rsidRPr="009C3BE2">
        <w:rPr>
          <w:spacing w:val="-50"/>
          <w:szCs w:val="24"/>
        </w:rPr>
        <w:t xml:space="preserve"> </w:t>
      </w:r>
      <w:r w:rsidRPr="009C3BE2">
        <w:rPr>
          <w:szCs w:val="24"/>
        </w:rPr>
        <w:t>to one</w:t>
      </w:r>
      <w:r w:rsidRPr="009C3BE2">
        <w:rPr>
          <w:spacing w:val="2"/>
          <w:szCs w:val="24"/>
        </w:rPr>
        <w:t xml:space="preserve"> </w:t>
      </w:r>
      <w:r w:rsidRPr="009C3BE2">
        <w:rPr>
          <w:szCs w:val="24"/>
        </w:rPr>
        <w:t>or</w:t>
      </w:r>
      <w:r w:rsidRPr="009C3BE2">
        <w:rPr>
          <w:spacing w:val="2"/>
          <w:szCs w:val="24"/>
        </w:rPr>
        <w:t xml:space="preserve"> </w:t>
      </w:r>
      <w:r w:rsidRPr="009C3BE2">
        <w:rPr>
          <w:szCs w:val="24"/>
        </w:rPr>
        <w:t>two</w:t>
      </w:r>
      <w:r w:rsidRPr="009C3BE2">
        <w:rPr>
          <w:spacing w:val="2"/>
          <w:szCs w:val="24"/>
        </w:rPr>
        <w:t xml:space="preserve"> </w:t>
      </w:r>
      <w:r w:rsidRPr="009C3BE2">
        <w:rPr>
          <w:szCs w:val="24"/>
        </w:rPr>
        <w:t>decimal</w:t>
      </w:r>
      <w:r w:rsidRPr="009C3BE2">
        <w:rPr>
          <w:spacing w:val="2"/>
          <w:szCs w:val="24"/>
        </w:rPr>
        <w:t xml:space="preserve"> </w:t>
      </w:r>
      <w:r w:rsidRPr="009C3BE2">
        <w:rPr>
          <w:szCs w:val="24"/>
        </w:rPr>
        <w:t>places.</w:t>
      </w:r>
    </w:p>
    <w:p w:rsidR="00112AC8" w:rsidRPr="0025309A" w:rsidRDefault="00112AC8" w:rsidP="00112AC8">
      <w:pPr>
        <w:pStyle w:val="BodyText"/>
        <w:spacing w:before="98" w:line="360" w:lineRule="auto"/>
        <w:ind w:left="90"/>
        <w:rPr>
          <w:sz w:val="14"/>
        </w:rPr>
      </w:pPr>
    </w:p>
    <w:p w:rsidR="00112AC8" w:rsidRDefault="00112AC8" w:rsidP="00112AC8">
      <w:pPr>
        <w:pStyle w:val="BodyText"/>
        <w:spacing w:before="98" w:line="360" w:lineRule="auto"/>
        <w:ind w:left="90"/>
      </w:pPr>
      <w:r>
        <w:t>The sales variance is</w:t>
      </w:r>
      <w:r>
        <w:rPr>
          <w:spacing w:val="-2"/>
        </w:rPr>
        <w:t xml:space="preserve"> </w:t>
      </w:r>
      <w:r>
        <w:t>positive</w:t>
      </w:r>
      <w:r>
        <w:rPr>
          <w:spacing w:val="2"/>
        </w:rPr>
        <w:t xml:space="preserve"> </w:t>
      </w:r>
      <w:r>
        <w:t>so</w:t>
      </w:r>
      <w:r>
        <w:rPr>
          <w:spacing w:val="-1"/>
        </w:rPr>
        <w:t xml:space="preserve"> </w:t>
      </w:r>
      <w:r>
        <w:t>the</w:t>
      </w:r>
      <w:r>
        <w:rPr>
          <w:spacing w:val="-1"/>
        </w:rPr>
        <w:t xml:space="preserve"> </w:t>
      </w:r>
      <w:r>
        <w:t>business</w:t>
      </w:r>
      <w:r>
        <w:rPr>
          <w:spacing w:val="1"/>
        </w:rPr>
        <w:t xml:space="preserve"> </w:t>
      </w:r>
      <w:r>
        <w:t>sold more</w:t>
      </w:r>
      <w:r>
        <w:rPr>
          <w:spacing w:val="-1"/>
        </w:rPr>
        <w:t xml:space="preserve"> </w:t>
      </w:r>
      <w:r>
        <w:t>than planned.</w:t>
      </w:r>
      <w:r>
        <w:rPr>
          <w:spacing w:val="4"/>
        </w:rPr>
        <w:t xml:space="preserve"> </w:t>
      </w:r>
      <w:r>
        <w:t>This</w:t>
      </w:r>
      <w:r>
        <w:rPr>
          <w:spacing w:val="1"/>
        </w:rPr>
        <w:t xml:space="preserve"> </w:t>
      </w:r>
      <w:r>
        <w:t>increased</w:t>
      </w:r>
      <w:r>
        <w:rPr>
          <w:spacing w:val="-56"/>
        </w:rPr>
        <w:t xml:space="preserve"> </w:t>
      </w:r>
      <w:r>
        <w:t>profit</w:t>
      </w:r>
      <w:r>
        <w:rPr>
          <w:spacing w:val="1"/>
        </w:rPr>
        <w:t xml:space="preserve"> </w:t>
      </w:r>
      <w:r>
        <w:t>so</w:t>
      </w:r>
      <w:r>
        <w:rPr>
          <w:spacing w:val="1"/>
        </w:rPr>
        <w:t xml:space="preserve"> </w:t>
      </w:r>
      <w:r>
        <w:t>you</w:t>
      </w:r>
      <w:r>
        <w:rPr>
          <w:spacing w:val="3"/>
        </w:rPr>
        <w:t xml:space="preserve"> </w:t>
      </w:r>
      <w:r>
        <w:t>can record</w:t>
      </w:r>
      <w:r>
        <w:rPr>
          <w:spacing w:val="-1"/>
        </w:rPr>
        <w:t xml:space="preserve"> </w:t>
      </w:r>
      <w:r>
        <w:t>a</w:t>
      </w:r>
      <w:r>
        <w:rPr>
          <w:spacing w:val="2"/>
        </w:rPr>
        <w:t xml:space="preserve"> </w:t>
      </w:r>
      <w:r>
        <w:t>Favorable variance.</w:t>
      </w:r>
    </w:p>
    <w:p w:rsidR="00112AC8" w:rsidRDefault="00112AC8" w:rsidP="00112AC8">
      <w:pPr>
        <w:pStyle w:val="BodyText"/>
        <w:spacing w:before="162" w:line="360" w:lineRule="auto"/>
        <w:ind w:left="90"/>
      </w:pPr>
      <w:r>
        <w:t>Actual spending</w:t>
      </w:r>
      <w:r>
        <w:rPr>
          <w:spacing w:val="2"/>
        </w:rPr>
        <w:t xml:space="preserve"> </w:t>
      </w:r>
      <w:r>
        <w:t>on</w:t>
      </w:r>
      <w:r>
        <w:rPr>
          <w:spacing w:val="-1"/>
        </w:rPr>
        <w:t xml:space="preserve"> </w:t>
      </w:r>
      <w:r>
        <w:t>food</w:t>
      </w:r>
      <w:r>
        <w:rPr>
          <w:spacing w:val="-3"/>
        </w:rPr>
        <w:t xml:space="preserve"> </w:t>
      </w:r>
      <w:r>
        <w:t>was</w:t>
      </w:r>
      <w:r>
        <w:rPr>
          <w:spacing w:val="1"/>
        </w:rPr>
        <w:t xml:space="preserve"> </w:t>
      </w:r>
      <w:r>
        <w:t>more than</w:t>
      </w:r>
      <w:r>
        <w:rPr>
          <w:spacing w:val="1"/>
        </w:rPr>
        <w:t xml:space="preserve"> </w:t>
      </w:r>
      <w:r>
        <w:t>planned.</w:t>
      </w:r>
      <w:r>
        <w:rPr>
          <w:spacing w:val="1"/>
        </w:rPr>
        <w:t xml:space="preserve"> </w:t>
      </w:r>
      <w:r>
        <w:t>This</w:t>
      </w:r>
      <w:r>
        <w:rPr>
          <w:spacing w:val="3"/>
        </w:rPr>
        <w:t xml:space="preserve"> </w:t>
      </w:r>
      <w:r>
        <w:t>reduced</w:t>
      </w:r>
      <w:r>
        <w:rPr>
          <w:spacing w:val="-1"/>
        </w:rPr>
        <w:t xml:space="preserve"> </w:t>
      </w:r>
      <w:r>
        <w:t>the</w:t>
      </w:r>
      <w:r>
        <w:rPr>
          <w:spacing w:val="-1"/>
        </w:rPr>
        <w:t xml:space="preserve"> </w:t>
      </w:r>
      <w:r>
        <w:t>business</w:t>
      </w:r>
      <w:r>
        <w:rPr>
          <w:spacing w:val="2"/>
        </w:rPr>
        <w:t xml:space="preserve"> </w:t>
      </w:r>
      <w:r>
        <w:t>profit</w:t>
      </w:r>
      <w:r>
        <w:rPr>
          <w:spacing w:val="3"/>
        </w:rPr>
        <w:t xml:space="preserve"> </w:t>
      </w:r>
      <w:r>
        <w:t>so</w:t>
      </w:r>
      <w:r>
        <w:rPr>
          <w:spacing w:val="1"/>
        </w:rPr>
        <w:t xml:space="preserve"> </w:t>
      </w:r>
      <w:r>
        <w:t>an</w:t>
      </w:r>
      <w:r>
        <w:rPr>
          <w:spacing w:val="-56"/>
        </w:rPr>
        <w:t xml:space="preserve"> </w:t>
      </w:r>
      <w:r>
        <w:t>unfavorable</w:t>
      </w:r>
      <w:r>
        <w:rPr>
          <w:spacing w:val="-1"/>
        </w:rPr>
        <w:t xml:space="preserve"> </w:t>
      </w:r>
      <w:r>
        <w:t>variance</w:t>
      </w:r>
      <w:r>
        <w:rPr>
          <w:spacing w:val="1"/>
        </w:rPr>
        <w:t xml:space="preserve"> </w:t>
      </w:r>
      <w:r>
        <w:t>is</w:t>
      </w:r>
      <w:r>
        <w:rPr>
          <w:spacing w:val="1"/>
        </w:rPr>
        <w:t xml:space="preserve"> </w:t>
      </w:r>
      <w:r>
        <w:t>recorded.</w:t>
      </w:r>
    </w:p>
    <w:p w:rsidR="00112AC8" w:rsidRDefault="00112AC8" w:rsidP="00112AC8">
      <w:pPr>
        <w:pStyle w:val="BodyText"/>
        <w:spacing w:before="164" w:line="360" w:lineRule="auto"/>
        <w:ind w:left="90"/>
      </w:pPr>
      <w:r>
        <w:t>A</w:t>
      </w:r>
      <w:r>
        <w:rPr>
          <w:spacing w:val="1"/>
        </w:rPr>
        <w:t xml:space="preserve"> </w:t>
      </w:r>
      <w:r>
        <w:t>full</w:t>
      </w:r>
      <w:r>
        <w:rPr>
          <w:spacing w:val="1"/>
        </w:rPr>
        <w:t xml:space="preserve"> </w:t>
      </w:r>
      <w:r>
        <w:t>report</w:t>
      </w:r>
      <w:r>
        <w:rPr>
          <w:spacing w:val="1"/>
        </w:rPr>
        <w:t xml:space="preserve"> </w:t>
      </w:r>
      <w:r>
        <w:t>on</w:t>
      </w:r>
      <w:r>
        <w:rPr>
          <w:spacing w:val="-1"/>
        </w:rPr>
        <w:t xml:space="preserve"> </w:t>
      </w:r>
      <w:r>
        <w:t>variances can</w:t>
      </w:r>
      <w:r>
        <w:rPr>
          <w:spacing w:val="2"/>
        </w:rPr>
        <w:t xml:space="preserve"> </w:t>
      </w:r>
      <w:r>
        <w:t>show whether</w:t>
      </w:r>
      <w:r>
        <w:rPr>
          <w:spacing w:val="1"/>
        </w:rPr>
        <w:t xml:space="preserve"> </w:t>
      </w:r>
      <w:r>
        <w:t>there</w:t>
      </w:r>
      <w:r>
        <w:rPr>
          <w:spacing w:val="-1"/>
        </w:rPr>
        <w:t xml:space="preserve"> </w:t>
      </w:r>
      <w:r>
        <w:t>are any</w:t>
      </w:r>
      <w:r>
        <w:rPr>
          <w:spacing w:val="2"/>
        </w:rPr>
        <w:t xml:space="preserve"> </w:t>
      </w:r>
      <w:r>
        <w:t>serious</w:t>
      </w:r>
      <w:r>
        <w:rPr>
          <w:spacing w:val="2"/>
        </w:rPr>
        <w:t xml:space="preserve"> </w:t>
      </w:r>
      <w:r>
        <w:t>problems</w:t>
      </w:r>
      <w:r>
        <w:rPr>
          <w:spacing w:val="6"/>
        </w:rPr>
        <w:t xml:space="preserve"> </w:t>
      </w:r>
      <w:r>
        <w:t>between</w:t>
      </w:r>
      <w:r>
        <w:rPr>
          <w:spacing w:val="1"/>
        </w:rPr>
        <w:t xml:space="preserve"> </w:t>
      </w:r>
      <w:r>
        <w:t>actual and</w:t>
      </w:r>
      <w:r>
        <w:rPr>
          <w:spacing w:val="-1"/>
        </w:rPr>
        <w:t xml:space="preserve"> </w:t>
      </w:r>
      <w:r>
        <w:t>budgeted results</w:t>
      </w:r>
      <w:r>
        <w:rPr>
          <w:spacing w:val="4"/>
        </w:rPr>
        <w:t xml:space="preserve"> </w:t>
      </w:r>
      <w:r>
        <w:t>and</w:t>
      </w:r>
      <w:r>
        <w:rPr>
          <w:spacing w:val="1"/>
        </w:rPr>
        <w:t xml:space="preserve"> </w:t>
      </w:r>
      <w:r>
        <w:t>where</w:t>
      </w:r>
      <w:r>
        <w:rPr>
          <w:spacing w:val="2"/>
        </w:rPr>
        <w:t xml:space="preserve"> </w:t>
      </w:r>
      <w:r>
        <w:t>any</w:t>
      </w:r>
      <w:r>
        <w:rPr>
          <w:spacing w:val="2"/>
        </w:rPr>
        <w:t xml:space="preserve"> </w:t>
      </w:r>
      <w:r>
        <w:t>problems</w:t>
      </w:r>
      <w:r>
        <w:rPr>
          <w:spacing w:val="3"/>
        </w:rPr>
        <w:t xml:space="preserve"> </w:t>
      </w:r>
      <w:r>
        <w:t>are</w:t>
      </w:r>
      <w:r>
        <w:rPr>
          <w:spacing w:val="1"/>
        </w:rPr>
        <w:t xml:space="preserve"> </w:t>
      </w:r>
      <w:r>
        <w:t>located.</w:t>
      </w:r>
      <w:r>
        <w:rPr>
          <w:spacing w:val="5"/>
        </w:rPr>
        <w:t xml:space="preserve"> </w:t>
      </w:r>
      <w:r>
        <w:t>The</w:t>
      </w:r>
      <w:r>
        <w:rPr>
          <w:spacing w:val="-3"/>
        </w:rPr>
        <w:t xml:space="preserve"> </w:t>
      </w:r>
      <w:r>
        <w:t>methods</w:t>
      </w:r>
      <w:r>
        <w:rPr>
          <w:spacing w:val="1"/>
        </w:rPr>
        <w:t xml:space="preserve"> </w:t>
      </w:r>
      <w:r>
        <w:t>used</w:t>
      </w:r>
      <w:r>
        <w:rPr>
          <w:spacing w:val="2"/>
        </w:rPr>
        <w:t xml:space="preserve"> </w:t>
      </w:r>
      <w:r>
        <w:t>by</w:t>
      </w:r>
      <w:r>
        <w:rPr>
          <w:spacing w:val="-56"/>
        </w:rPr>
        <w:t xml:space="preserve"> </w:t>
      </w:r>
      <w:r>
        <w:t>businesses</w:t>
      </w:r>
      <w:r>
        <w:rPr>
          <w:spacing w:val="2"/>
        </w:rPr>
        <w:t xml:space="preserve"> </w:t>
      </w:r>
      <w:r>
        <w:t>to</w:t>
      </w:r>
      <w:r>
        <w:rPr>
          <w:spacing w:val="1"/>
        </w:rPr>
        <w:t xml:space="preserve"> </w:t>
      </w:r>
      <w:r>
        <w:t>deal</w:t>
      </w:r>
      <w:r>
        <w:rPr>
          <w:spacing w:val="1"/>
        </w:rPr>
        <w:t xml:space="preserve"> </w:t>
      </w:r>
      <w:r>
        <w:t>with</w:t>
      </w:r>
      <w:r>
        <w:rPr>
          <w:spacing w:val="-1"/>
        </w:rPr>
        <w:t xml:space="preserve"> </w:t>
      </w:r>
      <w:r>
        <w:t>these</w:t>
      </w:r>
      <w:r>
        <w:rPr>
          <w:spacing w:val="1"/>
        </w:rPr>
        <w:t xml:space="preserve"> </w:t>
      </w:r>
      <w:r>
        <w:t>problems</w:t>
      </w:r>
      <w:r>
        <w:rPr>
          <w:spacing w:val="2"/>
        </w:rPr>
        <w:t xml:space="preserve"> </w:t>
      </w:r>
      <w:r>
        <w:t>is discussed</w:t>
      </w:r>
      <w:r>
        <w:rPr>
          <w:spacing w:val="2"/>
        </w:rPr>
        <w:t xml:space="preserve"> </w:t>
      </w:r>
      <w:r>
        <w:t>further</w:t>
      </w:r>
      <w:r>
        <w:rPr>
          <w:spacing w:val="3"/>
        </w:rPr>
        <w:t xml:space="preserve"> </w:t>
      </w:r>
      <w:r>
        <w:t>on</w:t>
      </w:r>
      <w:r>
        <w:rPr>
          <w:spacing w:val="-1"/>
        </w:rPr>
        <w:t xml:space="preserve"> </w:t>
      </w:r>
      <w:r>
        <w:t>in this manual.</w:t>
      </w:r>
    </w:p>
    <w:p w:rsidR="00112AC8" w:rsidRPr="00F9095A" w:rsidRDefault="00112AC8" w:rsidP="00112AC8">
      <w:pPr>
        <w:pStyle w:val="BodyText"/>
        <w:spacing w:before="164" w:line="360" w:lineRule="auto"/>
        <w:ind w:left="90"/>
      </w:pPr>
    </w:p>
    <w:p w:rsidR="00112AC8" w:rsidRPr="0002385D" w:rsidRDefault="00112AC8" w:rsidP="00112AC8"/>
    <w:p w:rsidR="00112AC8" w:rsidRPr="00933A84" w:rsidRDefault="00112AC8" w:rsidP="00112AC8">
      <w:pPr>
        <w:pStyle w:val="BodyText"/>
        <w:spacing w:before="100" w:line="360" w:lineRule="auto"/>
        <w:ind w:left="722" w:right="880"/>
        <w:rPr>
          <w:color w:val="000000"/>
        </w:rPr>
      </w:pPr>
    </w:p>
    <w:p w:rsidR="00112AC8" w:rsidRPr="00811E3C" w:rsidRDefault="00112AC8" w:rsidP="00112AC8">
      <w:pPr>
        <w:pStyle w:val="Heading2"/>
      </w:pPr>
      <w:bookmarkStart w:id="42" w:name="_Toc145975486"/>
      <w:r w:rsidRPr="00811E3C">
        <w:lastRenderedPageBreak/>
        <w:t>3.1.2.2. Vertical Analysis</w:t>
      </w:r>
      <w:bookmarkEnd w:id="42"/>
    </w:p>
    <w:p w:rsidR="00112AC8" w:rsidRDefault="00112AC8" w:rsidP="00112AC8">
      <w:pPr>
        <w:pStyle w:val="BodyText"/>
        <w:spacing w:before="244" w:line="360" w:lineRule="auto"/>
        <w:ind w:left="90"/>
      </w:pPr>
      <w:r>
        <w:t>The</w:t>
      </w:r>
      <w:r>
        <w:rPr>
          <w:spacing w:val="-1"/>
        </w:rPr>
        <w:t xml:space="preserve"> </w:t>
      </w:r>
      <w:r>
        <w:t>other type</w:t>
      </w:r>
      <w:r>
        <w:rPr>
          <w:spacing w:val="1"/>
        </w:rPr>
        <w:t xml:space="preserve"> </w:t>
      </w:r>
      <w:r>
        <w:t>of variance</w:t>
      </w:r>
      <w:r>
        <w:rPr>
          <w:spacing w:val="-1"/>
        </w:rPr>
        <w:t xml:space="preserve"> </w:t>
      </w:r>
      <w:r>
        <w:t>analysis</w:t>
      </w:r>
      <w:r>
        <w:rPr>
          <w:spacing w:val="1"/>
        </w:rPr>
        <w:t xml:space="preserve"> </w:t>
      </w:r>
      <w:r>
        <w:t>is</w:t>
      </w:r>
      <w:r>
        <w:rPr>
          <w:spacing w:val="1"/>
        </w:rPr>
        <w:t xml:space="preserve"> </w:t>
      </w:r>
      <w:r>
        <w:t>called</w:t>
      </w:r>
      <w:r>
        <w:rPr>
          <w:spacing w:val="1"/>
        </w:rPr>
        <w:t xml:space="preserve"> </w:t>
      </w:r>
      <w:r>
        <w:t>vertical analysis.</w:t>
      </w:r>
      <w:r>
        <w:rPr>
          <w:spacing w:val="5"/>
        </w:rPr>
        <w:t xml:space="preserve"> </w:t>
      </w:r>
      <w:r>
        <w:t>The</w:t>
      </w:r>
      <w:r>
        <w:rPr>
          <w:spacing w:val="-1"/>
        </w:rPr>
        <w:t xml:space="preserve"> </w:t>
      </w:r>
      <w:r>
        <w:t>sales</w:t>
      </w:r>
      <w:r>
        <w:rPr>
          <w:spacing w:val="-2"/>
        </w:rPr>
        <w:t xml:space="preserve"> </w:t>
      </w:r>
      <w:r>
        <w:t>budget</w:t>
      </w:r>
      <w:r>
        <w:rPr>
          <w:spacing w:val="2"/>
        </w:rPr>
        <w:t xml:space="preserve"> </w:t>
      </w:r>
      <w:r>
        <w:t>is</w:t>
      </w:r>
      <w:r>
        <w:rPr>
          <w:spacing w:val="-1"/>
        </w:rPr>
        <w:t xml:space="preserve"> </w:t>
      </w:r>
      <w:r>
        <w:t>the</w:t>
      </w:r>
      <w:r>
        <w:rPr>
          <w:spacing w:val="-2"/>
        </w:rPr>
        <w:t xml:space="preserve"> </w:t>
      </w:r>
      <w:r>
        <w:t>first</w:t>
      </w:r>
      <w:r>
        <w:rPr>
          <w:spacing w:val="-56"/>
        </w:rPr>
        <w:t xml:space="preserve"> </w:t>
      </w:r>
      <w:r>
        <w:t>budget</w:t>
      </w:r>
      <w:r>
        <w:rPr>
          <w:spacing w:val="1"/>
        </w:rPr>
        <w:t xml:space="preserve"> </w:t>
      </w:r>
      <w:r>
        <w:t>to</w:t>
      </w:r>
      <w:r>
        <w:rPr>
          <w:spacing w:val="2"/>
        </w:rPr>
        <w:t xml:space="preserve"> </w:t>
      </w:r>
      <w:r>
        <w:t>be</w:t>
      </w:r>
      <w:r>
        <w:rPr>
          <w:spacing w:val="1"/>
        </w:rPr>
        <w:t xml:space="preserve"> </w:t>
      </w:r>
      <w:r>
        <w:t>prepared</w:t>
      </w:r>
      <w:r>
        <w:rPr>
          <w:spacing w:val="3"/>
        </w:rPr>
        <w:t xml:space="preserve"> </w:t>
      </w:r>
      <w:r>
        <w:t>in the budget</w:t>
      </w:r>
      <w:r>
        <w:rPr>
          <w:spacing w:val="2"/>
        </w:rPr>
        <w:t xml:space="preserve"> </w:t>
      </w:r>
      <w:r>
        <w:t>process.</w:t>
      </w:r>
      <w:r>
        <w:rPr>
          <w:spacing w:val="1"/>
        </w:rPr>
        <w:t xml:space="preserve"> </w:t>
      </w:r>
      <w:r>
        <w:t>Owners</w:t>
      </w:r>
      <w:r>
        <w:rPr>
          <w:spacing w:val="2"/>
        </w:rPr>
        <w:t xml:space="preserve"> </w:t>
      </w:r>
      <w:r>
        <w:t>and managers</w:t>
      </w:r>
      <w:r>
        <w:rPr>
          <w:spacing w:val="1"/>
        </w:rPr>
        <w:t xml:space="preserve"> </w:t>
      </w:r>
      <w:r>
        <w:t>often budget</w:t>
      </w:r>
      <w:r>
        <w:rPr>
          <w:spacing w:val="1"/>
        </w:rPr>
        <w:t xml:space="preserve"> </w:t>
      </w:r>
      <w:r>
        <w:t>expenses</w:t>
      </w:r>
      <w:r>
        <w:rPr>
          <w:spacing w:val="1"/>
        </w:rPr>
        <w:t xml:space="preserve"> </w:t>
      </w:r>
      <w:r>
        <w:t>as</w:t>
      </w:r>
      <w:r>
        <w:rPr>
          <w:spacing w:val="1"/>
        </w:rPr>
        <w:t xml:space="preserve"> </w:t>
      </w:r>
      <w:r>
        <w:t>a</w:t>
      </w:r>
      <w:r>
        <w:rPr>
          <w:spacing w:val="1"/>
        </w:rPr>
        <w:t xml:space="preserve"> </w:t>
      </w:r>
      <w:r>
        <w:t>percentage</w:t>
      </w:r>
      <w:r>
        <w:rPr>
          <w:spacing w:val="3"/>
        </w:rPr>
        <w:t xml:space="preserve"> </w:t>
      </w:r>
      <w:r>
        <w:t>of</w:t>
      </w:r>
      <w:r>
        <w:rPr>
          <w:spacing w:val="2"/>
        </w:rPr>
        <w:t xml:space="preserve"> </w:t>
      </w:r>
      <w:r>
        <w:t>sales.</w:t>
      </w:r>
      <w:r>
        <w:rPr>
          <w:spacing w:val="1"/>
        </w:rPr>
        <w:t xml:space="preserve"> </w:t>
      </w:r>
      <w:r>
        <w:t>So</w:t>
      </w:r>
      <w:r>
        <w:rPr>
          <w:spacing w:val="1"/>
        </w:rPr>
        <w:t xml:space="preserve"> </w:t>
      </w:r>
      <w:r>
        <w:t>these</w:t>
      </w:r>
      <w:r>
        <w:rPr>
          <w:spacing w:val="1"/>
        </w:rPr>
        <w:t xml:space="preserve"> </w:t>
      </w:r>
      <w:r>
        <w:t>percentages can</w:t>
      </w:r>
      <w:r>
        <w:rPr>
          <w:spacing w:val="3"/>
        </w:rPr>
        <w:t xml:space="preserve"> </w:t>
      </w:r>
      <w:r>
        <w:t>also</w:t>
      </w:r>
      <w:r>
        <w:rPr>
          <w:spacing w:val="-1"/>
        </w:rPr>
        <w:t xml:space="preserve"> </w:t>
      </w:r>
      <w:r>
        <w:t>be</w:t>
      </w:r>
      <w:r>
        <w:rPr>
          <w:spacing w:val="3"/>
        </w:rPr>
        <w:t xml:space="preserve"> </w:t>
      </w:r>
      <w:r>
        <w:t>used</w:t>
      </w:r>
      <w:r>
        <w:rPr>
          <w:spacing w:val="4"/>
        </w:rPr>
        <w:t xml:space="preserve"> </w:t>
      </w:r>
      <w:r>
        <w:t>to</w:t>
      </w:r>
      <w:r>
        <w:rPr>
          <w:spacing w:val="-1"/>
        </w:rPr>
        <w:t xml:space="preserve"> </w:t>
      </w:r>
      <w:r>
        <w:t>compare</w:t>
      </w:r>
      <w:r>
        <w:rPr>
          <w:spacing w:val="1"/>
        </w:rPr>
        <w:t xml:space="preserve"> </w:t>
      </w:r>
      <w:r>
        <w:t>budget</w:t>
      </w:r>
      <w:r>
        <w:rPr>
          <w:spacing w:val="3"/>
        </w:rPr>
        <w:t xml:space="preserve"> </w:t>
      </w:r>
      <w:r>
        <w:t>and actual</w:t>
      </w:r>
      <w:r>
        <w:rPr>
          <w:spacing w:val="2"/>
        </w:rPr>
        <w:t xml:space="preserve"> </w:t>
      </w:r>
      <w:r>
        <w:t>results.</w:t>
      </w:r>
    </w:p>
    <w:p w:rsidR="00112AC8" w:rsidRDefault="00112AC8" w:rsidP="00112AC8">
      <w:pPr>
        <w:pStyle w:val="BodyText"/>
        <w:spacing w:before="161" w:line="360" w:lineRule="auto"/>
        <w:ind w:left="90"/>
      </w:pPr>
      <w:r>
        <w:t>Vertical analysis calculates each line item in the budget as a percentage of budget sales</w:t>
      </w:r>
      <w:r>
        <w:rPr>
          <w:spacing w:val="-56"/>
        </w:rPr>
        <w:t xml:space="preserve"> </w:t>
      </w:r>
      <w:r>
        <w:t>and in</w:t>
      </w:r>
      <w:r>
        <w:rPr>
          <w:spacing w:val="2"/>
        </w:rPr>
        <w:t xml:space="preserve"> </w:t>
      </w:r>
      <w:r>
        <w:t>a separate</w:t>
      </w:r>
      <w:r>
        <w:rPr>
          <w:spacing w:val="1"/>
        </w:rPr>
        <w:t xml:space="preserve"> </w:t>
      </w:r>
      <w:r>
        <w:t>calculation,</w:t>
      </w:r>
      <w:r>
        <w:rPr>
          <w:spacing w:val="3"/>
        </w:rPr>
        <w:t xml:space="preserve"> </w:t>
      </w:r>
      <w:r>
        <w:t>actual</w:t>
      </w:r>
      <w:r>
        <w:rPr>
          <w:spacing w:val="1"/>
        </w:rPr>
        <w:t xml:space="preserve"> </w:t>
      </w:r>
      <w:r>
        <w:t>performance reports</w:t>
      </w:r>
      <w:r>
        <w:rPr>
          <w:spacing w:val="1"/>
        </w:rPr>
        <w:t xml:space="preserve"> </w:t>
      </w:r>
      <w:r>
        <w:t>are</w:t>
      </w:r>
      <w:r>
        <w:rPr>
          <w:spacing w:val="1"/>
        </w:rPr>
        <w:t xml:space="preserve"> </w:t>
      </w:r>
      <w:r>
        <w:t>used</w:t>
      </w:r>
      <w:r>
        <w:rPr>
          <w:spacing w:val="-1"/>
        </w:rPr>
        <w:t xml:space="preserve"> </w:t>
      </w:r>
      <w:r>
        <w:t>to</w:t>
      </w:r>
      <w:r>
        <w:rPr>
          <w:spacing w:val="1"/>
        </w:rPr>
        <w:t xml:space="preserve"> </w:t>
      </w:r>
      <w:r>
        <w:t>compute the</w:t>
      </w:r>
      <w:r>
        <w:rPr>
          <w:spacing w:val="1"/>
        </w:rPr>
        <w:t xml:space="preserve"> </w:t>
      </w:r>
      <w:r>
        <w:t>percentage</w:t>
      </w:r>
      <w:r>
        <w:rPr>
          <w:spacing w:val="-1"/>
        </w:rPr>
        <w:t xml:space="preserve"> </w:t>
      </w:r>
      <w:r>
        <w:t>of</w:t>
      </w:r>
      <w:r>
        <w:rPr>
          <w:spacing w:val="2"/>
        </w:rPr>
        <w:t xml:space="preserve"> </w:t>
      </w:r>
      <w:r>
        <w:t>each line</w:t>
      </w:r>
      <w:r>
        <w:rPr>
          <w:spacing w:val="3"/>
        </w:rPr>
        <w:t xml:space="preserve"> </w:t>
      </w:r>
      <w:r>
        <w:t>to</w:t>
      </w:r>
      <w:r>
        <w:rPr>
          <w:spacing w:val="2"/>
        </w:rPr>
        <w:t xml:space="preserve"> </w:t>
      </w:r>
      <w:r>
        <w:t>actual sales</w:t>
      </w:r>
      <w:r>
        <w:rPr>
          <w:spacing w:val="1"/>
        </w:rPr>
        <w:t xml:space="preserve"> </w:t>
      </w:r>
      <w:r>
        <w:t>for</w:t>
      </w:r>
      <w:r>
        <w:rPr>
          <w:spacing w:val="1"/>
        </w:rPr>
        <w:t xml:space="preserve"> </w:t>
      </w:r>
      <w:r>
        <w:t>the period.</w:t>
      </w:r>
    </w:p>
    <w:p w:rsidR="00112AC8" w:rsidRDefault="00112AC8" w:rsidP="00112AC8">
      <w:pPr>
        <w:pStyle w:val="BodyText"/>
        <w:spacing w:before="162"/>
        <w:ind w:left="90"/>
      </w:pPr>
      <w:r>
        <w:t>For</w:t>
      </w:r>
      <w:r>
        <w:rPr>
          <w:spacing w:val="2"/>
        </w:rPr>
        <w:t xml:space="preserve"> </w:t>
      </w:r>
      <w:r>
        <w:t>example:</w:t>
      </w:r>
    </w:p>
    <w:tbl>
      <w:tblPr>
        <w:tblpPr w:leftFromText="180" w:rightFromText="180" w:vertAnchor="text" w:horzAnchor="margin" w:tblpX="190" w:tblpY="1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85"/>
        <w:gridCol w:w="1716"/>
        <w:gridCol w:w="2187"/>
        <w:gridCol w:w="1710"/>
        <w:gridCol w:w="2250"/>
      </w:tblGrid>
      <w:tr w:rsidR="00112AC8" w:rsidRPr="003F78E9" w:rsidTr="00F56E52">
        <w:trPr>
          <w:trHeight w:val="566"/>
        </w:trPr>
        <w:tc>
          <w:tcPr>
            <w:tcW w:w="1785" w:type="dxa"/>
            <w:shd w:val="clear" w:color="auto" w:fill="4BACC6"/>
          </w:tcPr>
          <w:p w:rsidR="00112AC8" w:rsidRPr="003F78E9" w:rsidRDefault="00112AC8" w:rsidP="00F56E52">
            <w:pPr>
              <w:pStyle w:val="TableParagraph"/>
              <w:ind w:left="107"/>
              <w:rPr>
                <w:rFonts w:cs="Times New Roman"/>
                <w:b/>
                <w:bCs/>
                <w:color w:val="000000"/>
                <w:szCs w:val="24"/>
              </w:rPr>
            </w:pPr>
            <w:r w:rsidRPr="003F78E9">
              <w:rPr>
                <w:rFonts w:cs="Times New Roman"/>
                <w:b/>
                <w:bCs/>
                <w:color w:val="000000"/>
                <w:szCs w:val="24"/>
              </w:rPr>
              <w:t>Line</w:t>
            </w:r>
            <w:r w:rsidRPr="003F78E9">
              <w:rPr>
                <w:rFonts w:cs="Times New Roman"/>
                <w:b/>
                <w:bCs/>
                <w:color w:val="000000"/>
                <w:spacing w:val="-3"/>
                <w:szCs w:val="24"/>
              </w:rPr>
              <w:t xml:space="preserve"> </w:t>
            </w:r>
            <w:r w:rsidRPr="003F78E9">
              <w:rPr>
                <w:rFonts w:cs="Times New Roman"/>
                <w:b/>
                <w:bCs/>
                <w:color w:val="000000"/>
                <w:szCs w:val="24"/>
              </w:rPr>
              <w:t>item</w:t>
            </w:r>
          </w:p>
        </w:tc>
        <w:tc>
          <w:tcPr>
            <w:tcW w:w="1716" w:type="dxa"/>
            <w:shd w:val="clear" w:color="auto" w:fill="4BACC6"/>
          </w:tcPr>
          <w:p w:rsidR="00112AC8" w:rsidRPr="003F78E9" w:rsidRDefault="00112AC8" w:rsidP="00F56E52">
            <w:pPr>
              <w:pStyle w:val="TableParagraph"/>
              <w:ind w:right="504"/>
              <w:jc w:val="right"/>
              <w:rPr>
                <w:rFonts w:cs="Times New Roman"/>
                <w:b/>
                <w:bCs/>
                <w:color w:val="000000"/>
                <w:szCs w:val="24"/>
              </w:rPr>
            </w:pPr>
            <w:r w:rsidRPr="003F78E9">
              <w:rPr>
                <w:rFonts w:cs="Times New Roman"/>
                <w:b/>
                <w:bCs/>
                <w:color w:val="000000"/>
                <w:szCs w:val="24"/>
              </w:rPr>
              <w:t>Budget</w:t>
            </w:r>
          </w:p>
        </w:tc>
        <w:tc>
          <w:tcPr>
            <w:tcW w:w="2187" w:type="dxa"/>
            <w:shd w:val="clear" w:color="auto" w:fill="4BACC6"/>
          </w:tcPr>
          <w:p w:rsidR="00112AC8" w:rsidRPr="003F78E9" w:rsidRDefault="00112AC8" w:rsidP="00F56E52">
            <w:pPr>
              <w:pStyle w:val="TableParagraph"/>
              <w:ind w:left="301" w:right="295"/>
              <w:jc w:val="center"/>
              <w:rPr>
                <w:rFonts w:cs="Times New Roman"/>
                <w:b/>
                <w:bCs/>
                <w:color w:val="000000"/>
                <w:szCs w:val="24"/>
              </w:rPr>
            </w:pPr>
            <w:r w:rsidRPr="003F78E9">
              <w:rPr>
                <w:rFonts w:cs="Times New Roman"/>
                <w:b/>
                <w:bCs/>
                <w:color w:val="000000"/>
                <w:szCs w:val="24"/>
              </w:rPr>
              <w:t>Variance</w:t>
            </w:r>
            <w:r w:rsidRPr="003F78E9">
              <w:rPr>
                <w:rFonts w:cs="Times New Roman"/>
                <w:b/>
                <w:bCs/>
                <w:color w:val="000000"/>
                <w:spacing w:val="-1"/>
                <w:szCs w:val="24"/>
              </w:rPr>
              <w:t xml:space="preserve"> </w:t>
            </w:r>
            <w:r w:rsidRPr="003F78E9">
              <w:rPr>
                <w:rFonts w:cs="Times New Roman"/>
                <w:b/>
                <w:bCs/>
                <w:color w:val="000000"/>
                <w:szCs w:val="24"/>
              </w:rPr>
              <w:t>%</w:t>
            </w:r>
          </w:p>
        </w:tc>
        <w:tc>
          <w:tcPr>
            <w:tcW w:w="1710" w:type="dxa"/>
            <w:shd w:val="clear" w:color="auto" w:fill="4BACC6"/>
          </w:tcPr>
          <w:p w:rsidR="00112AC8" w:rsidRPr="003F78E9" w:rsidRDefault="00112AC8" w:rsidP="00F56E52">
            <w:pPr>
              <w:pStyle w:val="TableParagraph"/>
              <w:ind w:right="513"/>
              <w:jc w:val="right"/>
              <w:rPr>
                <w:rFonts w:cs="Times New Roman"/>
                <w:b/>
                <w:bCs/>
                <w:color w:val="000000"/>
                <w:szCs w:val="24"/>
              </w:rPr>
            </w:pPr>
            <w:r w:rsidRPr="003F78E9">
              <w:rPr>
                <w:rFonts w:cs="Times New Roman"/>
                <w:b/>
                <w:bCs/>
                <w:color w:val="000000"/>
                <w:szCs w:val="24"/>
              </w:rPr>
              <w:t>Actual</w:t>
            </w:r>
          </w:p>
        </w:tc>
        <w:tc>
          <w:tcPr>
            <w:tcW w:w="2250" w:type="dxa"/>
            <w:shd w:val="clear" w:color="auto" w:fill="4BACC6"/>
          </w:tcPr>
          <w:p w:rsidR="00112AC8" w:rsidRPr="003F78E9" w:rsidRDefault="00112AC8" w:rsidP="00F56E52">
            <w:pPr>
              <w:pStyle w:val="TableParagraph"/>
              <w:ind w:left="308" w:right="300"/>
              <w:jc w:val="center"/>
              <w:rPr>
                <w:rFonts w:cs="Times New Roman"/>
                <w:b/>
                <w:bCs/>
                <w:color w:val="000000"/>
                <w:szCs w:val="24"/>
              </w:rPr>
            </w:pPr>
            <w:r w:rsidRPr="003F78E9">
              <w:rPr>
                <w:rFonts w:cs="Times New Roman"/>
                <w:b/>
                <w:bCs/>
                <w:color w:val="000000"/>
                <w:szCs w:val="24"/>
              </w:rPr>
              <w:t>Variance</w:t>
            </w:r>
            <w:r w:rsidRPr="003F78E9">
              <w:rPr>
                <w:rFonts w:cs="Times New Roman"/>
                <w:b/>
                <w:bCs/>
                <w:color w:val="000000"/>
                <w:spacing w:val="-1"/>
                <w:szCs w:val="24"/>
              </w:rPr>
              <w:t xml:space="preserve"> </w:t>
            </w:r>
            <w:r w:rsidRPr="003F78E9">
              <w:rPr>
                <w:rFonts w:cs="Times New Roman"/>
                <w:b/>
                <w:bCs/>
                <w:color w:val="000000"/>
                <w:szCs w:val="24"/>
              </w:rPr>
              <w:t>%</w:t>
            </w:r>
          </w:p>
        </w:tc>
      </w:tr>
      <w:tr w:rsidR="00112AC8" w:rsidRPr="003F78E9" w:rsidTr="00F56E52">
        <w:trPr>
          <w:trHeight w:val="318"/>
        </w:trPr>
        <w:tc>
          <w:tcPr>
            <w:tcW w:w="1785" w:type="dxa"/>
          </w:tcPr>
          <w:p w:rsidR="00112AC8" w:rsidRPr="003F78E9" w:rsidRDefault="00112AC8" w:rsidP="00F56E52">
            <w:pPr>
              <w:pStyle w:val="TableParagraph"/>
              <w:ind w:left="107"/>
              <w:rPr>
                <w:rFonts w:cs="Times New Roman"/>
                <w:b/>
                <w:bCs/>
                <w:color w:val="000000"/>
                <w:szCs w:val="24"/>
              </w:rPr>
            </w:pPr>
            <w:r w:rsidRPr="003F78E9">
              <w:rPr>
                <w:rFonts w:cs="Times New Roman"/>
                <w:b/>
                <w:bCs/>
                <w:color w:val="000000"/>
                <w:szCs w:val="24"/>
              </w:rPr>
              <w:t>Sales</w:t>
            </w:r>
          </w:p>
        </w:tc>
        <w:tc>
          <w:tcPr>
            <w:tcW w:w="1716" w:type="dxa"/>
          </w:tcPr>
          <w:p w:rsidR="00112AC8" w:rsidRPr="003F78E9" w:rsidRDefault="00112AC8" w:rsidP="00F56E52">
            <w:pPr>
              <w:pStyle w:val="TableParagraph"/>
              <w:ind w:right="543"/>
              <w:jc w:val="right"/>
              <w:rPr>
                <w:rFonts w:cs="Times New Roman"/>
                <w:color w:val="000000"/>
                <w:szCs w:val="24"/>
              </w:rPr>
            </w:pPr>
            <w:r w:rsidRPr="003F78E9">
              <w:rPr>
                <w:rFonts w:cs="Times New Roman"/>
                <w:color w:val="000000"/>
                <w:szCs w:val="24"/>
              </w:rPr>
              <w:t>34,500</w:t>
            </w:r>
          </w:p>
        </w:tc>
        <w:tc>
          <w:tcPr>
            <w:tcW w:w="2187" w:type="dxa"/>
          </w:tcPr>
          <w:p w:rsidR="00112AC8" w:rsidRPr="003F78E9" w:rsidRDefault="00112AC8" w:rsidP="00F56E52">
            <w:pPr>
              <w:pStyle w:val="TableParagraph"/>
              <w:ind w:left="300" w:right="295"/>
              <w:jc w:val="center"/>
              <w:rPr>
                <w:rFonts w:cs="Times New Roman"/>
                <w:color w:val="000000"/>
                <w:szCs w:val="24"/>
              </w:rPr>
            </w:pPr>
            <w:r w:rsidRPr="003F78E9">
              <w:rPr>
                <w:rFonts w:cs="Times New Roman"/>
                <w:color w:val="000000"/>
                <w:szCs w:val="24"/>
              </w:rPr>
              <w:t>100%</w:t>
            </w:r>
          </w:p>
        </w:tc>
        <w:tc>
          <w:tcPr>
            <w:tcW w:w="1710" w:type="dxa"/>
          </w:tcPr>
          <w:p w:rsidR="00112AC8" w:rsidRPr="003F78E9" w:rsidRDefault="00112AC8" w:rsidP="00F56E52">
            <w:pPr>
              <w:pStyle w:val="TableParagraph"/>
              <w:ind w:right="513"/>
              <w:jc w:val="right"/>
              <w:rPr>
                <w:rFonts w:cs="Times New Roman"/>
                <w:color w:val="000000"/>
                <w:szCs w:val="24"/>
              </w:rPr>
            </w:pPr>
            <w:r w:rsidRPr="003F78E9">
              <w:rPr>
                <w:rFonts w:cs="Times New Roman"/>
                <w:color w:val="000000"/>
                <w:szCs w:val="24"/>
              </w:rPr>
              <w:t>36,100</w:t>
            </w:r>
          </w:p>
        </w:tc>
        <w:tc>
          <w:tcPr>
            <w:tcW w:w="2250" w:type="dxa"/>
          </w:tcPr>
          <w:p w:rsidR="00112AC8" w:rsidRPr="003F78E9" w:rsidRDefault="00112AC8" w:rsidP="00F56E52">
            <w:pPr>
              <w:pStyle w:val="TableParagraph"/>
              <w:ind w:left="308" w:right="299"/>
              <w:jc w:val="center"/>
              <w:rPr>
                <w:rFonts w:cs="Times New Roman"/>
                <w:b/>
                <w:bCs/>
                <w:color w:val="000000"/>
                <w:szCs w:val="24"/>
              </w:rPr>
            </w:pPr>
            <w:r w:rsidRPr="003F78E9">
              <w:rPr>
                <w:rFonts w:cs="Times New Roman"/>
                <w:b/>
                <w:bCs/>
                <w:color w:val="000000"/>
                <w:szCs w:val="24"/>
              </w:rPr>
              <w:t>100%</w:t>
            </w:r>
          </w:p>
        </w:tc>
      </w:tr>
      <w:tr w:rsidR="00112AC8" w:rsidRPr="003F78E9" w:rsidTr="00F56E52">
        <w:trPr>
          <w:trHeight w:val="345"/>
        </w:trPr>
        <w:tc>
          <w:tcPr>
            <w:tcW w:w="1785" w:type="dxa"/>
          </w:tcPr>
          <w:p w:rsidR="00112AC8" w:rsidRPr="003F78E9" w:rsidRDefault="00112AC8" w:rsidP="00F56E52">
            <w:pPr>
              <w:pStyle w:val="TableParagraph"/>
              <w:ind w:left="107"/>
              <w:rPr>
                <w:rFonts w:cs="Times New Roman"/>
                <w:b/>
                <w:bCs/>
                <w:color w:val="000000"/>
                <w:szCs w:val="24"/>
              </w:rPr>
            </w:pPr>
            <w:r w:rsidRPr="003F78E9">
              <w:rPr>
                <w:rFonts w:cs="Times New Roman"/>
                <w:b/>
                <w:bCs/>
                <w:color w:val="000000"/>
                <w:szCs w:val="24"/>
              </w:rPr>
              <w:t>Food Costs</w:t>
            </w:r>
          </w:p>
        </w:tc>
        <w:tc>
          <w:tcPr>
            <w:tcW w:w="1716" w:type="dxa"/>
          </w:tcPr>
          <w:p w:rsidR="00112AC8" w:rsidRPr="003F78E9" w:rsidRDefault="00112AC8" w:rsidP="00F56E52">
            <w:pPr>
              <w:pStyle w:val="TableParagraph"/>
              <w:ind w:right="599"/>
              <w:jc w:val="right"/>
              <w:rPr>
                <w:rFonts w:cs="Times New Roman"/>
                <w:color w:val="000000"/>
                <w:szCs w:val="24"/>
              </w:rPr>
            </w:pPr>
            <w:r w:rsidRPr="003F78E9">
              <w:rPr>
                <w:rFonts w:cs="Times New Roman"/>
                <w:color w:val="000000"/>
                <w:szCs w:val="24"/>
              </w:rPr>
              <w:t>9,350</w:t>
            </w:r>
          </w:p>
        </w:tc>
        <w:tc>
          <w:tcPr>
            <w:tcW w:w="2187" w:type="dxa"/>
          </w:tcPr>
          <w:p w:rsidR="00112AC8" w:rsidRPr="003F78E9" w:rsidRDefault="00112AC8" w:rsidP="00F56E52">
            <w:pPr>
              <w:pStyle w:val="TableParagraph"/>
              <w:ind w:left="298" w:right="295"/>
              <w:jc w:val="center"/>
              <w:rPr>
                <w:rFonts w:cs="Times New Roman"/>
                <w:color w:val="000000"/>
                <w:szCs w:val="24"/>
              </w:rPr>
            </w:pPr>
            <w:r w:rsidRPr="003F78E9">
              <w:rPr>
                <w:rFonts w:cs="Times New Roman"/>
                <w:color w:val="000000"/>
                <w:szCs w:val="24"/>
              </w:rPr>
              <w:t>27.1%</w:t>
            </w:r>
          </w:p>
        </w:tc>
        <w:tc>
          <w:tcPr>
            <w:tcW w:w="1710" w:type="dxa"/>
          </w:tcPr>
          <w:p w:rsidR="00112AC8" w:rsidRPr="003F78E9" w:rsidRDefault="00112AC8" w:rsidP="00F56E52">
            <w:pPr>
              <w:pStyle w:val="TableParagraph"/>
              <w:ind w:right="568"/>
              <w:jc w:val="right"/>
              <w:rPr>
                <w:rFonts w:cs="Times New Roman"/>
                <w:color w:val="000000"/>
                <w:szCs w:val="24"/>
              </w:rPr>
            </w:pPr>
            <w:r w:rsidRPr="003F78E9">
              <w:rPr>
                <w:rFonts w:cs="Times New Roman"/>
                <w:color w:val="000000"/>
                <w:szCs w:val="24"/>
              </w:rPr>
              <w:t>9,700</w:t>
            </w:r>
          </w:p>
        </w:tc>
        <w:tc>
          <w:tcPr>
            <w:tcW w:w="2250" w:type="dxa"/>
          </w:tcPr>
          <w:p w:rsidR="00112AC8" w:rsidRPr="003F78E9" w:rsidRDefault="00112AC8" w:rsidP="00F56E52">
            <w:pPr>
              <w:pStyle w:val="TableParagraph"/>
              <w:ind w:left="308" w:right="298"/>
              <w:jc w:val="center"/>
              <w:rPr>
                <w:rFonts w:cs="Times New Roman"/>
                <w:b/>
                <w:bCs/>
                <w:color w:val="000000"/>
                <w:szCs w:val="24"/>
              </w:rPr>
            </w:pPr>
            <w:r w:rsidRPr="003F78E9">
              <w:rPr>
                <w:rFonts w:cs="Times New Roman"/>
                <w:b/>
                <w:bCs/>
                <w:color w:val="000000"/>
                <w:szCs w:val="24"/>
              </w:rPr>
              <w:t>26.9%</w:t>
            </w:r>
          </w:p>
        </w:tc>
      </w:tr>
      <w:tr w:rsidR="00112AC8" w:rsidRPr="003F78E9" w:rsidTr="00F56E52">
        <w:trPr>
          <w:trHeight w:val="345"/>
        </w:trPr>
        <w:tc>
          <w:tcPr>
            <w:tcW w:w="1785" w:type="dxa"/>
          </w:tcPr>
          <w:p w:rsidR="00112AC8" w:rsidRPr="003F78E9" w:rsidRDefault="00112AC8" w:rsidP="00F56E52">
            <w:pPr>
              <w:pStyle w:val="TableParagraph"/>
              <w:ind w:left="107"/>
              <w:rPr>
                <w:rFonts w:cs="Times New Roman"/>
                <w:b/>
                <w:bCs/>
                <w:color w:val="000000"/>
                <w:szCs w:val="24"/>
              </w:rPr>
            </w:pPr>
            <w:r w:rsidRPr="003F78E9">
              <w:rPr>
                <w:rFonts w:cs="Times New Roman"/>
                <w:b/>
                <w:bCs/>
                <w:color w:val="000000"/>
                <w:szCs w:val="24"/>
              </w:rPr>
              <w:t>Wages</w:t>
            </w:r>
          </w:p>
        </w:tc>
        <w:tc>
          <w:tcPr>
            <w:tcW w:w="1716" w:type="dxa"/>
          </w:tcPr>
          <w:p w:rsidR="00112AC8" w:rsidRPr="003F78E9" w:rsidRDefault="00112AC8" w:rsidP="00F56E52">
            <w:pPr>
              <w:pStyle w:val="TableParagraph"/>
              <w:ind w:right="599"/>
              <w:jc w:val="right"/>
              <w:rPr>
                <w:rFonts w:cs="Times New Roman"/>
                <w:b/>
                <w:bCs/>
                <w:color w:val="000000"/>
                <w:szCs w:val="24"/>
              </w:rPr>
            </w:pPr>
            <w:r w:rsidRPr="003F78E9">
              <w:rPr>
                <w:rFonts w:cs="Times New Roman"/>
                <w:b/>
                <w:bCs/>
                <w:color w:val="000000"/>
                <w:szCs w:val="24"/>
              </w:rPr>
              <w:t>3,000</w:t>
            </w:r>
          </w:p>
        </w:tc>
        <w:tc>
          <w:tcPr>
            <w:tcW w:w="2187" w:type="dxa"/>
          </w:tcPr>
          <w:p w:rsidR="00112AC8" w:rsidRPr="003F78E9" w:rsidRDefault="00112AC8" w:rsidP="00F56E52">
            <w:pPr>
              <w:pStyle w:val="TableParagraph"/>
              <w:ind w:left="298" w:right="295"/>
              <w:jc w:val="center"/>
              <w:rPr>
                <w:rFonts w:cs="Times New Roman"/>
                <w:b/>
                <w:bCs/>
                <w:color w:val="000000"/>
                <w:szCs w:val="24"/>
              </w:rPr>
            </w:pPr>
            <w:r w:rsidRPr="003F78E9">
              <w:rPr>
                <w:rFonts w:cs="Times New Roman"/>
                <w:b/>
                <w:bCs/>
                <w:color w:val="000000"/>
                <w:szCs w:val="24"/>
              </w:rPr>
              <w:t>8.7%</w:t>
            </w:r>
          </w:p>
        </w:tc>
        <w:tc>
          <w:tcPr>
            <w:tcW w:w="1710" w:type="dxa"/>
          </w:tcPr>
          <w:p w:rsidR="00112AC8" w:rsidRPr="003F78E9" w:rsidRDefault="00112AC8" w:rsidP="00F56E52">
            <w:pPr>
              <w:pStyle w:val="TableParagraph"/>
              <w:ind w:right="568"/>
              <w:jc w:val="right"/>
              <w:rPr>
                <w:rFonts w:cs="Times New Roman"/>
                <w:b/>
                <w:bCs/>
                <w:color w:val="000000"/>
                <w:szCs w:val="24"/>
              </w:rPr>
            </w:pPr>
            <w:r w:rsidRPr="003F78E9">
              <w:rPr>
                <w:rFonts w:cs="Times New Roman"/>
                <w:b/>
                <w:bCs/>
                <w:color w:val="000000"/>
                <w:szCs w:val="24"/>
              </w:rPr>
              <w:t>3,600</w:t>
            </w:r>
          </w:p>
        </w:tc>
        <w:tc>
          <w:tcPr>
            <w:tcW w:w="2250" w:type="dxa"/>
          </w:tcPr>
          <w:p w:rsidR="00112AC8" w:rsidRPr="003F78E9" w:rsidRDefault="00112AC8" w:rsidP="00F56E52">
            <w:pPr>
              <w:pStyle w:val="TableParagraph"/>
              <w:ind w:left="308" w:right="298"/>
              <w:jc w:val="center"/>
              <w:rPr>
                <w:rFonts w:cs="Times New Roman"/>
                <w:b/>
                <w:bCs/>
                <w:color w:val="000000"/>
                <w:szCs w:val="24"/>
              </w:rPr>
            </w:pPr>
            <w:r w:rsidRPr="003F78E9">
              <w:rPr>
                <w:rFonts w:cs="Times New Roman"/>
                <w:b/>
                <w:bCs/>
                <w:color w:val="000000"/>
                <w:szCs w:val="24"/>
              </w:rPr>
              <w:t>9.97%</w:t>
            </w:r>
          </w:p>
        </w:tc>
      </w:tr>
    </w:tbl>
    <w:p w:rsidR="00112AC8" w:rsidRDefault="00112AC8" w:rsidP="00112AC8">
      <w:pPr>
        <w:pStyle w:val="BodyText"/>
        <w:rPr>
          <w:sz w:val="14"/>
        </w:rPr>
      </w:pPr>
    </w:p>
    <w:p w:rsidR="00112AC8" w:rsidRDefault="00112AC8" w:rsidP="00112AC8">
      <w:pPr>
        <w:pStyle w:val="BodyText"/>
        <w:spacing w:before="160" w:line="360" w:lineRule="auto"/>
      </w:pPr>
      <w:r>
        <w:t>When</w:t>
      </w:r>
      <w:r>
        <w:rPr>
          <w:spacing w:val="-1"/>
        </w:rPr>
        <w:t xml:space="preserve"> </w:t>
      </w:r>
      <w:r>
        <w:t>the</w:t>
      </w:r>
      <w:r>
        <w:rPr>
          <w:spacing w:val="2"/>
        </w:rPr>
        <w:t xml:space="preserve"> </w:t>
      </w:r>
      <w:r>
        <w:t>budget</w:t>
      </w:r>
      <w:r>
        <w:rPr>
          <w:spacing w:val="3"/>
        </w:rPr>
        <w:t xml:space="preserve"> </w:t>
      </w:r>
      <w:r>
        <w:t>was</w:t>
      </w:r>
      <w:r>
        <w:rPr>
          <w:spacing w:val="-1"/>
        </w:rPr>
        <w:t xml:space="preserve"> </w:t>
      </w:r>
      <w:r>
        <w:t>prepared,</w:t>
      </w:r>
      <w:r>
        <w:rPr>
          <w:spacing w:val="1"/>
        </w:rPr>
        <w:t xml:space="preserve"> </w:t>
      </w:r>
      <w:r>
        <w:t>managers</w:t>
      </w:r>
      <w:r>
        <w:rPr>
          <w:spacing w:val="1"/>
        </w:rPr>
        <w:t xml:space="preserve"> </w:t>
      </w:r>
      <w:r>
        <w:t>estimated that</w:t>
      </w:r>
      <w:r>
        <w:rPr>
          <w:spacing w:val="1"/>
        </w:rPr>
        <w:t xml:space="preserve"> </w:t>
      </w:r>
      <w:r>
        <w:t>27.1%</w:t>
      </w:r>
      <w:r>
        <w:rPr>
          <w:spacing w:val="3"/>
        </w:rPr>
        <w:t xml:space="preserve"> </w:t>
      </w:r>
      <w:r>
        <w:t>of</w:t>
      </w:r>
      <w:r>
        <w:rPr>
          <w:spacing w:val="3"/>
        </w:rPr>
        <w:t xml:space="preserve"> </w:t>
      </w:r>
      <w:r>
        <w:t>every</w:t>
      </w:r>
      <w:r>
        <w:rPr>
          <w:spacing w:val="-2"/>
        </w:rPr>
        <w:t xml:space="preserve"> </w:t>
      </w:r>
      <w:r>
        <w:t>sale</w:t>
      </w:r>
      <w:r>
        <w:rPr>
          <w:spacing w:val="1"/>
        </w:rPr>
        <w:t xml:space="preserve"> </w:t>
      </w:r>
      <w:r>
        <w:t>would</w:t>
      </w:r>
      <w:r>
        <w:rPr>
          <w:spacing w:val="2"/>
        </w:rPr>
        <w:t xml:space="preserve"> </w:t>
      </w:r>
      <w:r>
        <w:t>be</w:t>
      </w:r>
      <w:r>
        <w:rPr>
          <w:spacing w:val="1"/>
        </w:rPr>
        <w:t xml:space="preserve"> </w:t>
      </w:r>
      <w:r>
        <w:t>spent</w:t>
      </w:r>
      <w:r>
        <w:rPr>
          <w:spacing w:val="3"/>
        </w:rPr>
        <w:t xml:space="preserve"> </w:t>
      </w:r>
      <w:r>
        <w:t>on</w:t>
      </w:r>
      <w:r>
        <w:rPr>
          <w:spacing w:val="-1"/>
        </w:rPr>
        <w:t xml:space="preserve"> </w:t>
      </w:r>
      <w:r>
        <w:t>food</w:t>
      </w:r>
      <w:r>
        <w:rPr>
          <w:spacing w:val="-1"/>
        </w:rPr>
        <w:t xml:space="preserve"> </w:t>
      </w:r>
      <w:r>
        <w:t>costs and 8.7%</w:t>
      </w:r>
      <w:r>
        <w:rPr>
          <w:spacing w:val="1"/>
        </w:rPr>
        <w:t xml:space="preserve"> </w:t>
      </w:r>
      <w:r>
        <w:t>on</w:t>
      </w:r>
      <w:r>
        <w:rPr>
          <w:spacing w:val="2"/>
        </w:rPr>
        <w:t xml:space="preserve"> </w:t>
      </w:r>
      <w:r>
        <w:t>wages,</w:t>
      </w:r>
      <w:r>
        <w:rPr>
          <w:spacing w:val="3"/>
        </w:rPr>
        <w:t xml:space="preserve"> </w:t>
      </w:r>
      <w:r>
        <w:t>however,</w:t>
      </w:r>
      <w:r>
        <w:rPr>
          <w:spacing w:val="1"/>
        </w:rPr>
        <w:t xml:space="preserve"> </w:t>
      </w:r>
      <w:r>
        <w:t>actual</w:t>
      </w:r>
      <w:r>
        <w:rPr>
          <w:spacing w:val="-1"/>
        </w:rPr>
        <w:t xml:space="preserve"> </w:t>
      </w:r>
      <w:r>
        <w:t>results show</w:t>
      </w:r>
      <w:r>
        <w:rPr>
          <w:spacing w:val="-1"/>
        </w:rPr>
        <w:t xml:space="preserve"> </w:t>
      </w:r>
      <w:r>
        <w:t>that</w:t>
      </w:r>
      <w:r>
        <w:rPr>
          <w:spacing w:val="3"/>
        </w:rPr>
        <w:t xml:space="preserve"> </w:t>
      </w:r>
      <w:r>
        <w:t>only</w:t>
      </w:r>
      <w:r>
        <w:rPr>
          <w:spacing w:val="2"/>
        </w:rPr>
        <w:t xml:space="preserve"> </w:t>
      </w:r>
      <w:r>
        <w:t>26.9%</w:t>
      </w:r>
      <w:r>
        <w:rPr>
          <w:spacing w:val="3"/>
        </w:rPr>
        <w:t xml:space="preserve"> </w:t>
      </w:r>
      <w:r>
        <w:t>of</w:t>
      </w:r>
      <w:r>
        <w:rPr>
          <w:spacing w:val="-55"/>
        </w:rPr>
        <w:t xml:space="preserve"> </w:t>
      </w:r>
      <w:r>
        <w:t>sales</w:t>
      </w:r>
      <w:r>
        <w:rPr>
          <w:spacing w:val="1"/>
        </w:rPr>
        <w:t xml:space="preserve"> </w:t>
      </w:r>
      <w:r>
        <w:t>was</w:t>
      </w:r>
      <w:r>
        <w:rPr>
          <w:spacing w:val="2"/>
        </w:rPr>
        <w:t xml:space="preserve"> </w:t>
      </w:r>
      <w:r>
        <w:t>used to</w:t>
      </w:r>
      <w:r>
        <w:rPr>
          <w:spacing w:val="-1"/>
        </w:rPr>
        <w:t xml:space="preserve"> </w:t>
      </w:r>
      <w:r>
        <w:t>pay for</w:t>
      </w:r>
      <w:r>
        <w:rPr>
          <w:spacing w:val="2"/>
        </w:rPr>
        <w:t xml:space="preserve"> </w:t>
      </w:r>
      <w:r>
        <w:t>food</w:t>
      </w:r>
      <w:r>
        <w:rPr>
          <w:spacing w:val="1"/>
        </w:rPr>
        <w:t xml:space="preserve"> </w:t>
      </w:r>
      <w:r>
        <w:t>costs</w:t>
      </w:r>
      <w:r>
        <w:rPr>
          <w:spacing w:val="1"/>
        </w:rPr>
        <w:t xml:space="preserve"> </w:t>
      </w:r>
      <w:r>
        <w:t>but</w:t>
      </w:r>
      <w:r>
        <w:rPr>
          <w:spacing w:val="1"/>
        </w:rPr>
        <w:t xml:space="preserve"> </w:t>
      </w:r>
      <w:r>
        <w:t>9.97%</w:t>
      </w:r>
      <w:r>
        <w:rPr>
          <w:spacing w:val="3"/>
        </w:rPr>
        <w:t xml:space="preserve"> </w:t>
      </w:r>
      <w:r>
        <w:t>of</w:t>
      </w:r>
      <w:r>
        <w:rPr>
          <w:spacing w:val="2"/>
        </w:rPr>
        <w:t xml:space="preserve"> </w:t>
      </w:r>
      <w:r>
        <w:t>sales</w:t>
      </w:r>
      <w:r>
        <w:rPr>
          <w:spacing w:val="1"/>
        </w:rPr>
        <w:t xml:space="preserve"> </w:t>
      </w:r>
      <w:r>
        <w:t>contributed</w:t>
      </w:r>
      <w:r>
        <w:rPr>
          <w:spacing w:val="-1"/>
        </w:rPr>
        <w:t xml:space="preserve"> </w:t>
      </w:r>
      <w:r>
        <w:t>to</w:t>
      </w:r>
      <w:r>
        <w:rPr>
          <w:spacing w:val="2"/>
        </w:rPr>
        <w:t xml:space="preserve"> </w:t>
      </w:r>
      <w:r>
        <w:t>wages.</w:t>
      </w:r>
      <w:r>
        <w:rPr>
          <w:spacing w:val="4"/>
        </w:rPr>
        <w:t xml:space="preserve"> </w:t>
      </w:r>
      <w:r>
        <w:t>One of</w:t>
      </w:r>
      <w:r>
        <w:rPr>
          <w:spacing w:val="2"/>
        </w:rPr>
        <w:t xml:space="preserve"> </w:t>
      </w:r>
      <w:r>
        <w:t>the</w:t>
      </w:r>
      <w:r>
        <w:rPr>
          <w:spacing w:val="-56"/>
        </w:rPr>
        <w:t xml:space="preserve"> </w:t>
      </w:r>
      <w:r>
        <w:t>key roles</w:t>
      </w:r>
      <w:r>
        <w:rPr>
          <w:spacing w:val="-2"/>
        </w:rPr>
        <w:t xml:space="preserve"> </w:t>
      </w:r>
      <w:r>
        <w:t>of</w:t>
      </w:r>
      <w:r>
        <w:rPr>
          <w:spacing w:val="1"/>
        </w:rPr>
        <w:t xml:space="preserve"> </w:t>
      </w:r>
      <w:r>
        <w:t>vertical analysis</w:t>
      </w:r>
      <w:r>
        <w:rPr>
          <w:spacing w:val="2"/>
        </w:rPr>
        <w:t xml:space="preserve"> </w:t>
      </w:r>
      <w:r>
        <w:t>is</w:t>
      </w:r>
      <w:r>
        <w:rPr>
          <w:spacing w:val="2"/>
        </w:rPr>
        <w:t xml:space="preserve"> </w:t>
      </w:r>
      <w:r>
        <w:t>to help</w:t>
      </w:r>
      <w:r>
        <w:rPr>
          <w:spacing w:val="-1"/>
        </w:rPr>
        <w:t xml:space="preserve"> </w:t>
      </w:r>
      <w:r>
        <w:t>managers to</w:t>
      </w:r>
      <w:r>
        <w:rPr>
          <w:spacing w:val="2"/>
        </w:rPr>
        <w:t xml:space="preserve"> </w:t>
      </w:r>
      <w:r>
        <w:t>determine</w:t>
      </w:r>
      <w:r>
        <w:rPr>
          <w:spacing w:val="1"/>
        </w:rPr>
        <w:t xml:space="preserve"> </w:t>
      </w:r>
      <w:r>
        <w:t>how</w:t>
      </w:r>
      <w:r>
        <w:rPr>
          <w:spacing w:val="1"/>
        </w:rPr>
        <w:t xml:space="preserve"> </w:t>
      </w:r>
      <w:r>
        <w:t>well costs</w:t>
      </w:r>
      <w:r>
        <w:rPr>
          <w:spacing w:val="2"/>
        </w:rPr>
        <w:t xml:space="preserve"> </w:t>
      </w:r>
      <w:r>
        <w:t>are being</w:t>
      </w:r>
      <w:r>
        <w:rPr>
          <w:spacing w:val="1"/>
        </w:rPr>
        <w:t xml:space="preserve"> </w:t>
      </w:r>
      <w:r>
        <w:t>controlled.</w:t>
      </w:r>
    </w:p>
    <w:p w:rsidR="00112AC8" w:rsidRPr="00811E3C" w:rsidRDefault="00112AC8" w:rsidP="00112AC8">
      <w:pPr>
        <w:pStyle w:val="Heading2"/>
      </w:pPr>
      <w:bookmarkStart w:id="43" w:name="_Toc145975487"/>
      <w:r w:rsidRPr="00811E3C">
        <w:t>3.1.2.3. Accurate Calculations</w:t>
      </w:r>
      <w:bookmarkEnd w:id="43"/>
    </w:p>
    <w:p w:rsidR="00112AC8" w:rsidRDefault="00112AC8" w:rsidP="00112AC8">
      <w:pPr>
        <w:pStyle w:val="BodyText"/>
        <w:spacing w:before="159" w:line="360" w:lineRule="auto"/>
        <w:ind w:left="90" w:right="1800"/>
      </w:pPr>
      <w:r>
        <w:rPr>
          <w:noProof/>
          <w:lang w:eastAsia="zh-CN"/>
        </w:rPr>
        <w:drawing>
          <wp:anchor distT="0" distB="0" distL="0" distR="0" simplePos="0" relativeHeight="251668480" behindDoc="0" locked="0" layoutInCell="1" allowOverlap="1">
            <wp:simplePos x="0" y="0"/>
            <wp:positionH relativeFrom="page">
              <wp:posOffset>6208395</wp:posOffset>
            </wp:positionH>
            <wp:positionV relativeFrom="paragraph">
              <wp:posOffset>600075</wp:posOffset>
            </wp:positionV>
            <wp:extent cx="959485" cy="893445"/>
            <wp:effectExtent l="19050" t="0" r="0" b="0"/>
            <wp:wrapNone/>
            <wp:docPr id="32" name="image34.jpeg" descr="I:\Overseas Projects\PHOTOS\2012\1131445_red_check_sign_in_3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4.jpeg" descr="I:\Overseas Projects\PHOTOS\2012\1131445_red_check_sign_in_3d.jpg"/>
                    <pic:cNvPicPr>
                      <a:picLocks noChangeAspect="1" noChangeArrowheads="1"/>
                    </pic:cNvPicPr>
                  </pic:nvPicPr>
                  <pic:blipFill>
                    <a:blip r:embed="rId25" cstate="print"/>
                    <a:srcRect/>
                    <a:stretch>
                      <a:fillRect/>
                    </a:stretch>
                  </pic:blipFill>
                  <pic:spPr bwMode="auto">
                    <a:xfrm>
                      <a:off x="0" y="0"/>
                      <a:ext cx="959485" cy="893445"/>
                    </a:xfrm>
                    <a:prstGeom prst="rect">
                      <a:avLst/>
                    </a:prstGeom>
                    <a:noFill/>
                    <a:ln w="9525">
                      <a:noFill/>
                      <a:miter lim="800000"/>
                      <a:headEnd/>
                      <a:tailEnd/>
                    </a:ln>
                  </pic:spPr>
                </pic:pic>
              </a:graphicData>
            </a:graphic>
          </wp:anchor>
        </w:drawing>
      </w:r>
      <w:r>
        <w:t>Management rely on the calculations that compare actual and</w:t>
      </w:r>
      <w:r>
        <w:rPr>
          <w:spacing w:val="-56"/>
        </w:rPr>
        <w:t xml:space="preserve"> </w:t>
      </w:r>
      <w:r>
        <w:t>budget</w:t>
      </w:r>
      <w:r>
        <w:rPr>
          <w:spacing w:val="1"/>
        </w:rPr>
        <w:t xml:space="preserve"> </w:t>
      </w:r>
      <w:r>
        <w:t>figures</w:t>
      </w:r>
      <w:r>
        <w:rPr>
          <w:spacing w:val="-1"/>
        </w:rPr>
        <w:t xml:space="preserve"> </w:t>
      </w:r>
      <w:r>
        <w:t>whether</w:t>
      </w:r>
      <w:r>
        <w:rPr>
          <w:spacing w:val="4"/>
        </w:rPr>
        <w:t xml:space="preserve"> </w:t>
      </w:r>
      <w:r>
        <w:t>it</w:t>
      </w:r>
      <w:r>
        <w:rPr>
          <w:spacing w:val="2"/>
        </w:rPr>
        <w:t xml:space="preserve"> </w:t>
      </w:r>
      <w:r>
        <w:t>is</w:t>
      </w:r>
      <w:r>
        <w:rPr>
          <w:spacing w:val="2"/>
        </w:rPr>
        <w:t xml:space="preserve"> </w:t>
      </w:r>
      <w:r>
        <w:t>through</w:t>
      </w:r>
      <w:r>
        <w:rPr>
          <w:spacing w:val="-1"/>
        </w:rPr>
        <w:t xml:space="preserve"> </w:t>
      </w:r>
      <w:r>
        <w:t>horizontal</w:t>
      </w:r>
      <w:r>
        <w:rPr>
          <w:spacing w:val="-1"/>
        </w:rPr>
        <w:t xml:space="preserve"> </w:t>
      </w:r>
      <w:r>
        <w:t>or</w:t>
      </w:r>
      <w:r>
        <w:rPr>
          <w:spacing w:val="-2"/>
        </w:rPr>
        <w:t xml:space="preserve"> </w:t>
      </w:r>
      <w:r>
        <w:t>vertical</w:t>
      </w:r>
      <w:r>
        <w:rPr>
          <w:spacing w:val="1"/>
        </w:rPr>
        <w:t xml:space="preserve"> </w:t>
      </w:r>
      <w:r>
        <w:t>analysis.</w:t>
      </w:r>
      <w:r>
        <w:rPr>
          <w:spacing w:val="3"/>
        </w:rPr>
        <w:t xml:space="preserve"> </w:t>
      </w:r>
      <w:r>
        <w:t>The results of</w:t>
      </w:r>
      <w:r>
        <w:rPr>
          <w:spacing w:val="2"/>
        </w:rPr>
        <w:t xml:space="preserve"> </w:t>
      </w:r>
      <w:r>
        <w:t>these</w:t>
      </w:r>
      <w:r>
        <w:rPr>
          <w:spacing w:val="1"/>
        </w:rPr>
        <w:t xml:space="preserve"> </w:t>
      </w:r>
      <w:r>
        <w:t>calculations can</w:t>
      </w:r>
      <w:r>
        <w:rPr>
          <w:spacing w:val="2"/>
        </w:rPr>
        <w:t xml:space="preserve"> </w:t>
      </w:r>
      <w:r>
        <w:t>prompt</w:t>
      </w:r>
      <w:r>
        <w:rPr>
          <w:spacing w:val="1"/>
        </w:rPr>
        <w:t xml:space="preserve"> </w:t>
      </w:r>
      <w:r>
        <w:t>managers to take action and alter planned activity levels. It is</w:t>
      </w:r>
      <w:r>
        <w:rPr>
          <w:spacing w:val="1"/>
        </w:rPr>
        <w:t xml:space="preserve"> </w:t>
      </w:r>
      <w:r>
        <w:t>important firstly that</w:t>
      </w:r>
      <w:r>
        <w:rPr>
          <w:spacing w:val="2"/>
        </w:rPr>
        <w:t xml:space="preserve"> </w:t>
      </w:r>
      <w:r>
        <w:t>calculations</w:t>
      </w:r>
      <w:r>
        <w:rPr>
          <w:spacing w:val="1"/>
        </w:rPr>
        <w:t xml:space="preserve"> </w:t>
      </w:r>
      <w:r>
        <w:t>such as subtraction</w:t>
      </w:r>
      <w:r>
        <w:rPr>
          <w:spacing w:val="2"/>
        </w:rPr>
        <w:t xml:space="preserve"> </w:t>
      </w:r>
      <w:r>
        <w:t>or</w:t>
      </w:r>
      <w:r>
        <w:rPr>
          <w:spacing w:val="1"/>
        </w:rPr>
        <w:t xml:space="preserve"> </w:t>
      </w:r>
      <w:r>
        <w:t>multiplication are performed accurately. However, it is mainly</w:t>
      </w:r>
      <w:r>
        <w:rPr>
          <w:spacing w:val="1"/>
        </w:rPr>
        <w:t xml:space="preserve"> </w:t>
      </w:r>
      <w:r>
        <w:t>about</w:t>
      </w:r>
      <w:r>
        <w:rPr>
          <w:spacing w:val="1"/>
        </w:rPr>
        <w:t xml:space="preserve"> </w:t>
      </w:r>
      <w:r>
        <w:t>making</w:t>
      </w:r>
      <w:r>
        <w:rPr>
          <w:spacing w:val="2"/>
        </w:rPr>
        <w:t xml:space="preserve"> </w:t>
      </w:r>
      <w:r>
        <w:t>sure</w:t>
      </w:r>
      <w:r>
        <w:rPr>
          <w:spacing w:val="1"/>
        </w:rPr>
        <w:t xml:space="preserve"> </w:t>
      </w:r>
      <w:r>
        <w:t>that</w:t>
      </w:r>
      <w:r>
        <w:rPr>
          <w:spacing w:val="3"/>
        </w:rPr>
        <w:t xml:space="preserve"> </w:t>
      </w:r>
      <w:r>
        <w:t>good</w:t>
      </w:r>
      <w:r>
        <w:rPr>
          <w:spacing w:val="1"/>
        </w:rPr>
        <w:t xml:space="preserve"> </w:t>
      </w:r>
      <w:r>
        <w:t>information goes</w:t>
      </w:r>
      <w:r>
        <w:rPr>
          <w:spacing w:val="1"/>
        </w:rPr>
        <w:t xml:space="preserve"> </w:t>
      </w:r>
      <w:r>
        <w:t>into</w:t>
      </w:r>
      <w:r>
        <w:rPr>
          <w:spacing w:val="1"/>
        </w:rPr>
        <w:t xml:space="preserve"> </w:t>
      </w:r>
      <w:r>
        <w:t>the</w:t>
      </w:r>
      <w:r>
        <w:rPr>
          <w:spacing w:val="1"/>
        </w:rPr>
        <w:t xml:space="preserve"> </w:t>
      </w:r>
      <w:r>
        <w:t>calculations, for example,</w:t>
      </w:r>
      <w:r>
        <w:rPr>
          <w:spacing w:val="1"/>
        </w:rPr>
        <w:t xml:space="preserve"> </w:t>
      </w:r>
      <w:r>
        <w:t>that</w:t>
      </w:r>
      <w:r>
        <w:rPr>
          <w:spacing w:val="1"/>
        </w:rPr>
        <w:t xml:space="preserve"> </w:t>
      </w:r>
      <w:r>
        <w:t>your</w:t>
      </w:r>
      <w:r>
        <w:rPr>
          <w:spacing w:val="1"/>
        </w:rPr>
        <w:t xml:space="preserve"> </w:t>
      </w:r>
      <w:r>
        <w:t>idea</w:t>
      </w:r>
      <w:r>
        <w:rPr>
          <w:spacing w:val="1"/>
        </w:rPr>
        <w:t xml:space="preserve"> </w:t>
      </w:r>
      <w:r>
        <w:t>of</w:t>
      </w:r>
      <w:r>
        <w:rPr>
          <w:spacing w:val="3"/>
        </w:rPr>
        <w:t xml:space="preserve"> </w:t>
      </w:r>
      <w:r>
        <w:t>how</w:t>
      </w:r>
      <w:r>
        <w:rPr>
          <w:spacing w:val="-1"/>
        </w:rPr>
        <w:t xml:space="preserve"> </w:t>
      </w:r>
      <w:r>
        <w:t>much</w:t>
      </w:r>
      <w:r>
        <w:rPr>
          <w:spacing w:val="1"/>
        </w:rPr>
        <w:t xml:space="preserve"> </w:t>
      </w:r>
      <w:r>
        <w:t>busier</w:t>
      </w:r>
      <w:r>
        <w:rPr>
          <w:spacing w:val="1"/>
        </w:rPr>
        <w:t xml:space="preserve"> </w:t>
      </w:r>
      <w:r>
        <w:t>Friday is compared</w:t>
      </w:r>
      <w:r>
        <w:rPr>
          <w:spacing w:val="-2"/>
        </w:rPr>
        <w:t xml:space="preserve"> </w:t>
      </w:r>
      <w:r>
        <w:t>to</w:t>
      </w:r>
      <w:r>
        <w:rPr>
          <w:spacing w:val="1"/>
        </w:rPr>
        <w:t xml:space="preserve"> </w:t>
      </w:r>
      <w:r>
        <w:t>Tuesday is</w:t>
      </w:r>
      <w:r>
        <w:rPr>
          <w:spacing w:val="-1"/>
        </w:rPr>
        <w:t xml:space="preserve"> </w:t>
      </w:r>
      <w:r>
        <w:t>realistic</w:t>
      </w:r>
      <w:r>
        <w:rPr>
          <w:spacing w:val="1"/>
        </w:rPr>
        <w:t xml:space="preserve"> </w:t>
      </w:r>
      <w:r>
        <w:t>or</w:t>
      </w:r>
      <w:r>
        <w:rPr>
          <w:spacing w:val="1"/>
        </w:rPr>
        <w:t xml:space="preserve"> </w:t>
      </w:r>
      <w:r>
        <w:t>that</w:t>
      </w:r>
      <w:r>
        <w:rPr>
          <w:spacing w:val="-2"/>
        </w:rPr>
        <w:t xml:space="preserve"> </w:t>
      </w:r>
      <w:r>
        <w:t>your</w:t>
      </w:r>
      <w:r>
        <w:rPr>
          <w:spacing w:val="2"/>
        </w:rPr>
        <w:t xml:space="preserve"> </w:t>
      </w:r>
      <w:r>
        <w:t>idea of</w:t>
      </w:r>
      <w:r>
        <w:rPr>
          <w:spacing w:val="1"/>
        </w:rPr>
        <w:t xml:space="preserve"> </w:t>
      </w:r>
      <w:r>
        <w:t>what</w:t>
      </w:r>
      <w:r>
        <w:rPr>
          <w:spacing w:val="3"/>
        </w:rPr>
        <w:t xml:space="preserve"> </w:t>
      </w:r>
      <w:r>
        <w:t>percentage</w:t>
      </w:r>
      <w:r>
        <w:rPr>
          <w:spacing w:val="-1"/>
        </w:rPr>
        <w:t xml:space="preserve"> </w:t>
      </w:r>
      <w:r>
        <w:t>of</w:t>
      </w:r>
      <w:r>
        <w:rPr>
          <w:spacing w:val="1"/>
        </w:rPr>
        <w:t xml:space="preserve"> </w:t>
      </w:r>
      <w:r>
        <w:t>sales might</w:t>
      </w:r>
      <w:r>
        <w:rPr>
          <w:spacing w:val="1"/>
        </w:rPr>
        <w:t xml:space="preserve"> </w:t>
      </w:r>
      <w:r>
        <w:t>be spent</w:t>
      </w:r>
      <w:r>
        <w:rPr>
          <w:spacing w:val="1"/>
        </w:rPr>
        <w:t xml:space="preserve"> </w:t>
      </w:r>
      <w:r>
        <w:t>on</w:t>
      </w:r>
      <w:r>
        <w:rPr>
          <w:spacing w:val="2"/>
        </w:rPr>
        <w:t xml:space="preserve"> </w:t>
      </w:r>
      <w:r>
        <w:t>buying</w:t>
      </w:r>
      <w:r>
        <w:rPr>
          <w:spacing w:val="2"/>
        </w:rPr>
        <w:t xml:space="preserve"> </w:t>
      </w:r>
      <w:r>
        <w:t>food is</w:t>
      </w:r>
      <w:r>
        <w:rPr>
          <w:spacing w:val="1"/>
        </w:rPr>
        <w:t xml:space="preserve"> </w:t>
      </w:r>
      <w:r>
        <w:t>achievable</w:t>
      </w:r>
    </w:p>
    <w:p w:rsidR="00112AC8" w:rsidRDefault="00112AC8" w:rsidP="00112AC8">
      <w:pPr>
        <w:pStyle w:val="BodyText"/>
        <w:spacing w:before="159" w:line="360" w:lineRule="auto"/>
        <w:ind w:left="90" w:right="1800"/>
      </w:pPr>
    </w:p>
    <w:p w:rsidR="00112AC8" w:rsidRDefault="00112AC8" w:rsidP="00112AC8">
      <w:pPr>
        <w:pStyle w:val="BodyText"/>
        <w:spacing w:before="159" w:line="360" w:lineRule="auto"/>
        <w:ind w:left="90" w:right="1800"/>
      </w:pPr>
    </w:p>
    <w:p w:rsidR="00112AC8" w:rsidRDefault="00112AC8" w:rsidP="00112AC8">
      <w:pPr>
        <w:pStyle w:val="BodyText"/>
        <w:tabs>
          <w:tab w:val="left" w:pos="7920"/>
          <w:tab w:val="left" w:pos="9810"/>
        </w:tabs>
        <w:spacing w:before="162" w:line="360" w:lineRule="auto"/>
        <w:ind w:left="90"/>
      </w:pPr>
      <w:r>
        <w:t>Incorporate all financial commitments promptly and accurately into budget and all budget reports. At</w:t>
      </w:r>
      <w:r>
        <w:rPr>
          <w:spacing w:val="2"/>
        </w:rPr>
        <w:t xml:space="preserve"> </w:t>
      </w:r>
      <w:r>
        <w:t>any</w:t>
      </w:r>
      <w:r>
        <w:rPr>
          <w:spacing w:val="-1"/>
        </w:rPr>
        <w:t xml:space="preserve"> </w:t>
      </w:r>
      <w:r>
        <w:t>one</w:t>
      </w:r>
      <w:r>
        <w:rPr>
          <w:spacing w:val="-1"/>
        </w:rPr>
        <w:t xml:space="preserve"> </w:t>
      </w:r>
      <w:r>
        <w:t>time,</w:t>
      </w:r>
      <w:r>
        <w:rPr>
          <w:spacing w:val="3"/>
        </w:rPr>
        <w:t xml:space="preserve"> </w:t>
      </w:r>
      <w:r>
        <w:t>businesses will probably</w:t>
      </w:r>
      <w:r>
        <w:rPr>
          <w:spacing w:val="2"/>
        </w:rPr>
        <w:t xml:space="preserve"> </w:t>
      </w:r>
      <w:r>
        <w:t>have</w:t>
      </w:r>
      <w:r>
        <w:rPr>
          <w:spacing w:val="-2"/>
        </w:rPr>
        <w:t xml:space="preserve"> </w:t>
      </w:r>
      <w:r>
        <w:t>loans</w:t>
      </w:r>
      <w:r>
        <w:rPr>
          <w:spacing w:val="1"/>
        </w:rPr>
        <w:t xml:space="preserve"> </w:t>
      </w:r>
      <w:r>
        <w:t>to</w:t>
      </w:r>
      <w:r>
        <w:rPr>
          <w:spacing w:val="-1"/>
        </w:rPr>
        <w:t xml:space="preserve"> </w:t>
      </w:r>
      <w:r>
        <w:t>repay</w:t>
      </w:r>
      <w:r>
        <w:rPr>
          <w:spacing w:val="1"/>
        </w:rPr>
        <w:t xml:space="preserve"> </w:t>
      </w:r>
      <w:r>
        <w:t>and</w:t>
      </w:r>
      <w:r>
        <w:rPr>
          <w:spacing w:val="1"/>
        </w:rPr>
        <w:t xml:space="preserve"> </w:t>
      </w:r>
      <w:r>
        <w:t>commitments</w:t>
      </w:r>
      <w:r>
        <w:rPr>
          <w:spacing w:val="-1"/>
        </w:rPr>
        <w:t xml:space="preserve"> </w:t>
      </w:r>
      <w:r>
        <w:t>to</w:t>
      </w:r>
      <w:r>
        <w:rPr>
          <w:spacing w:val="-1"/>
        </w:rPr>
        <w:t xml:space="preserve"> </w:t>
      </w:r>
      <w:r>
        <w:t>paying</w:t>
      </w:r>
      <w:r>
        <w:rPr>
          <w:spacing w:val="2"/>
        </w:rPr>
        <w:t xml:space="preserve"> </w:t>
      </w:r>
      <w:r>
        <w:t>ongoing</w:t>
      </w:r>
      <w:r>
        <w:rPr>
          <w:spacing w:val="1"/>
        </w:rPr>
        <w:t xml:space="preserve"> </w:t>
      </w:r>
      <w:r>
        <w:t>rents for leased</w:t>
      </w:r>
      <w:r>
        <w:rPr>
          <w:spacing w:val="4"/>
        </w:rPr>
        <w:t xml:space="preserve"> </w:t>
      </w:r>
      <w:r>
        <w:t>equipment</w:t>
      </w:r>
      <w:r>
        <w:rPr>
          <w:spacing w:val="2"/>
        </w:rPr>
        <w:t xml:space="preserve"> </w:t>
      </w:r>
      <w:r>
        <w:t>or</w:t>
      </w:r>
      <w:r>
        <w:rPr>
          <w:spacing w:val="1"/>
        </w:rPr>
        <w:t xml:space="preserve"> </w:t>
      </w:r>
      <w:r>
        <w:t>a</w:t>
      </w:r>
      <w:r>
        <w:rPr>
          <w:spacing w:val="1"/>
        </w:rPr>
        <w:t xml:space="preserve"> </w:t>
      </w:r>
      <w:r>
        <w:t>leased</w:t>
      </w:r>
      <w:r>
        <w:rPr>
          <w:spacing w:val="2"/>
        </w:rPr>
        <w:t xml:space="preserve"> </w:t>
      </w:r>
      <w:r>
        <w:t>building.</w:t>
      </w:r>
      <w:r>
        <w:rPr>
          <w:spacing w:val="3"/>
        </w:rPr>
        <w:t xml:space="preserve"> </w:t>
      </w:r>
      <w:r>
        <w:t>There</w:t>
      </w:r>
      <w:r>
        <w:rPr>
          <w:spacing w:val="-1"/>
        </w:rPr>
        <w:t xml:space="preserve"> </w:t>
      </w:r>
      <w:r>
        <w:t>may</w:t>
      </w:r>
      <w:r>
        <w:rPr>
          <w:spacing w:val="1"/>
        </w:rPr>
        <w:t xml:space="preserve"> </w:t>
      </w:r>
      <w:r>
        <w:t>be</w:t>
      </w:r>
      <w:r>
        <w:rPr>
          <w:spacing w:val="2"/>
        </w:rPr>
        <w:t xml:space="preserve"> </w:t>
      </w:r>
      <w:r>
        <w:t>a</w:t>
      </w:r>
      <w:r>
        <w:rPr>
          <w:spacing w:val="-1"/>
        </w:rPr>
        <w:t xml:space="preserve"> </w:t>
      </w:r>
      <w:r>
        <w:t>commitment</w:t>
      </w:r>
      <w:r>
        <w:rPr>
          <w:spacing w:val="1"/>
        </w:rPr>
        <w:t xml:space="preserve"> </w:t>
      </w:r>
      <w:r>
        <w:t>to</w:t>
      </w:r>
      <w:r>
        <w:rPr>
          <w:spacing w:val="1"/>
        </w:rPr>
        <w:t xml:space="preserve"> </w:t>
      </w:r>
      <w:r>
        <w:t>paying</w:t>
      </w:r>
      <w:r>
        <w:rPr>
          <w:spacing w:val="2"/>
        </w:rPr>
        <w:t xml:space="preserve"> </w:t>
      </w:r>
      <w:r>
        <w:t>for</w:t>
      </w:r>
      <w:r>
        <w:rPr>
          <w:spacing w:val="1"/>
        </w:rPr>
        <w:t xml:space="preserve"> </w:t>
      </w:r>
      <w:r>
        <w:t>renovations of</w:t>
      </w:r>
      <w:r>
        <w:rPr>
          <w:spacing w:val="2"/>
        </w:rPr>
        <w:t xml:space="preserve"> </w:t>
      </w:r>
      <w:r>
        <w:t>a</w:t>
      </w:r>
      <w:r>
        <w:rPr>
          <w:spacing w:val="1"/>
        </w:rPr>
        <w:t xml:space="preserve"> </w:t>
      </w:r>
      <w:r>
        <w:t>building over</w:t>
      </w:r>
      <w:r>
        <w:rPr>
          <w:spacing w:val="3"/>
        </w:rPr>
        <w:t xml:space="preserve"> </w:t>
      </w:r>
      <w:r>
        <w:t>some months</w:t>
      </w:r>
      <w:r>
        <w:rPr>
          <w:spacing w:val="-1"/>
        </w:rPr>
        <w:t xml:space="preserve"> </w:t>
      </w:r>
      <w:r>
        <w:t>or</w:t>
      </w:r>
      <w:r>
        <w:rPr>
          <w:spacing w:val="1"/>
        </w:rPr>
        <w:t xml:space="preserve"> </w:t>
      </w:r>
      <w:r>
        <w:t>to</w:t>
      </w:r>
      <w:r>
        <w:rPr>
          <w:spacing w:val="-3"/>
        </w:rPr>
        <w:t xml:space="preserve"> </w:t>
      </w:r>
      <w:r>
        <w:t>paying</w:t>
      </w:r>
      <w:r>
        <w:rPr>
          <w:spacing w:val="3"/>
        </w:rPr>
        <w:t xml:space="preserve"> </w:t>
      </w:r>
      <w:r>
        <w:t>for</w:t>
      </w:r>
      <w:r>
        <w:rPr>
          <w:spacing w:val="1"/>
        </w:rPr>
        <w:t xml:space="preserve"> </w:t>
      </w:r>
      <w:r>
        <w:t>equipment or furniture over</w:t>
      </w:r>
      <w:r>
        <w:rPr>
          <w:spacing w:val="2"/>
        </w:rPr>
        <w:t xml:space="preserve"> </w:t>
      </w:r>
      <w:r>
        <w:t>several</w:t>
      </w:r>
      <w:r>
        <w:rPr>
          <w:spacing w:val="-1"/>
        </w:rPr>
        <w:t xml:space="preserve"> </w:t>
      </w:r>
      <w:r>
        <w:t>months</w:t>
      </w:r>
      <w:r>
        <w:rPr>
          <w:spacing w:val="-2"/>
        </w:rPr>
        <w:t xml:space="preserve"> </w:t>
      </w:r>
      <w:r>
        <w:t>instead</w:t>
      </w:r>
      <w:r>
        <w:rPr>
          <w:spacing w:val="1"/>
        </w:rPr>
        <w:t xml:space="preserve"> </w:t>
      </w:r>
      <w:r>
        <w:t>of</w:t>
      </w:r>
      <w:r>
        <w:rPr>
          <w:spacing w:val="1"/>
        </w:rPr>
        <w:t xml:space="preserve"> </w:t>
      </w:r>
      <w:r>
        <w:t>paying</w:t>
      </w:r>
      <w:r>
        <w:rPr>
          <w:spacing w:val="1"/>
        </w:rPr>
        <w:t xml:space="preserve"> </w:t>
      </w:r>
      <w:r>
        <w:t>in full</w:t>
      </w:r>
      <w:r>
        <w:rPr>
          <w:spacing w:val="-55"/>
        </w:rPr>
        <w:t xml:space="preserve"> </w:t>
      </w:r>
      <w:r>
        <w:t>on</w:t>
      </w:r>
      <w:r>
        <w:rPr>
          <w:spacing w:val="2"/>
        </w:rPr>
        <w:t xml:space="preserve"> </w:t>
      </w:r>
      <w:r>
        <w:t>the day</w:t>
      </w:r>
      <w:r>
        <w:rPr>
          <w:spacing w:val="3"/>
        </w:rPr>
        <w:t xml:space="preserve"> </w:t>
      </w:r>
      <w:r>
        <w:t>it</w:t>
      </w:r>
      <w:r>
        <w:rPr>
          <w:spacing w:val="4"/>
        </w:rPr>
        <w:t xml:space="preserve"> </w:t>
      </w:r>
      <w:r>
        <w:t>is</w:t>
      </w:r>
      <w:r>
        <w:rPr>
          <w:spacing w:val="3"/>
        </w:rPr>
        <w:t xml:space="preserve"> </w:t>
      </w:r>
      <w:r>
        <w:t>delivered.</w:t>
      </w:r>
    </w:p>
    <w:p w:rsidR="00112AC8" w:rsidRDefault="00112AC8" w:rsidP="00112AC8">
      <w:pPr>
        <w:pStyle w:val="BodyText"/>
        <w:tabs>
          <w:tab w:val="left" w:pos="7920"/>
          <w:tab w:val="left" w:pos="9810"/>
        </w:tabs>
        <w:spacing w:before="160" w:line="360" w:lineRule="auto"/>
        <w:ind w:left="90"/>
      </w:pPr>
      <w:r>
        <w:t>This</w:t>
      </w:r>
      <w:r>
        <w:rPr>
          <w:spacing w:val="2"/>
        </w:rPr>
        <w:t xml:space="preserve"> </w:t>
      </w:r>
      <w:r>
        <w:t>means that</w:t>
      </w:r>
      <w:r>
        <w:rPr>
          <w:spacing w:val="2"/>
        </w:rPr>
        <w:t xml:space="preserve"> </w:t>
      </w:r>
      <w:r>
        <w:t>sales</w:t>
      </w:r>
      <w:r>
        <w:rPr>
          <w:spacing w:val="1"/>
        </w:rPr>
        <w:t xml:space="preserve"> </w:t>
      </w:r>
      <w:r>
        <w:t>or</w:t>
      </w:r>
      <w:r>
        <w:rPr>
          <w:spacing w:val="3"/>
        </w:rPr>
        <w:t xml:space="preserve"> </w:t>
      </w:r>
      <w:r>
        <w:t>revenue must</w:t>
      </w:r>
      <w:r>
        <w:rPr>
          <w:spacing w:val="2"/>
        </w:rPr>
        <w:t xml:space="preserve"> </w:t>
      </w:r>
      <w:r>
        <w:t>also</w:t>
      </w:r>
      <w:r>
        <w:rPr>
          <w:spacing w:val="1"/>
        </w:rPr>
        <w:t xml:space="preserve"> </w:t>
      </w:r>
      <w:r>
        <w:t>cover</w:t>
      </w:r>
      <w:r>
        <w:rPr>
          <w:spacing w:val="2"/>
        </w:rPr>
        <w:t xml:space="preserve"> </w:t>
      </w:r>
      <w:r>
        <w:t>these</w:t>
      </w:r>
      <w:r>
        <w:rPr>
          <w:spacing w:val="1"/>
        </w:rPr>
        <w:t xml:space="preserve"> </w:t>
      </w:r>
      <w:r>
        <w:t>commitments</w:t>
      </w:r>
      <w:r>
        <w:rPr>
          <w:spacing w:val="-2"/>
        </w:rPr>
        <w:t xml:space="preserve"> </w:t>
      </w:r>
      <w:r>
        <w:t>as well as</w:t>
      </w:r>
      <w:r>
        <w:rPr>
          <w:spacing w:val="-4"/>
        </w:rPr>
        <w:t xml:space="preserve"> </w:t>
      </w:r>
      <w:r>
        <w:t>operating</w:t>
      </w:r>
      <w:r>
        <w:rPr>
          <w:spacing w:val="1"/>
        </w:rPr>
        <w:t xml:space="preserve"> </w:t>
      </w:r>
      <w:r>
        <w:t>expenses.</w:t>
      </w:r>
      <w:r>
        <w:rPr>
          <w:spacing w:val="-2"/>
        </w:rPr>
        <w:t xml:space="preserve"> </w:t>
      </w:r>
      <w:r>
        <w:t>If these</w:t>
      </w:r>
      <w:r>
        <w:rPr>
          <w:spacing w:val="1"/>
        </w:rPr>
        <w:t xml:space="preserve"> </w:t>
      </w:r>
      <w:r>
        <w:t>commitments are</w:t>
      </w:r>
      <w:r>
        <w:rPr>
          <w:spacing w:val="1"/>
        </w:rPr>
        <w:t xml:space="preserve"> </w:t>
      </w:r>
      <w:r>
        <w:t>not</w:t>
      </w:r>
      <w:r>
        <w:rPr>
          <w:spacing w:val="3"/>
        </w:rPr>
        <w:t xml:space="preserve"> </w:t>
      </w:r>
      <w:r>
        <w:t>included</w:t>
      </w:r>
      <w:r>
        <w:rPr>
          <w:spacing w:val="2"/>
        </w:rPr>
        <w:t xml:space="preserve"> </w:t>
      </w:r>
      <w:r>
        <w:t>in the</w:t>
      </w:r>
      <w:r>
        <w:rPr>
          <w:spacing w:val="-2"/>
        </w:rPr>
        <w:t xml:space="preserve"> </w:t>
      </w:r>
      <w:r>
        <w:t>budget</w:t>
      </w:r>
      <w:r>
        <w:rPr>
          <w:spacing w:val="3"/>
        </w:rPr>
        <w:t xml:space="preserve"> </w:t>
      </w:r>
      <w:r>
        <w:t>papers,</w:t>
      </w:r>
      <w:r>
        <w:rPr>
          <w:spacing w:val="-1"/>
        </w:rPr>
        <w:t xml:space="preserve"> </w:t>
      </w:r>
      <w:r>
        <w:t>managers</w:t>
      </w:r>
      <w:r>
        <w:rPr>
          <w:spacing w:val="-2"/>
        </w:rPr>
        <w:t xml:space="preserve"> </w:t>
      </w:r>
      <w:r>
        <w:t>will be</w:t>
      </w:r>
      <w:r>
        <w:rPr>
          <w:spacing w:val="2"/>
        </w:rPr>
        <w:t xml:space="preserve"> </w:t>
      </w:r>
      <w:r>
        <w:t>tempted</w:t>
      </w:r>
      <w:r>
        <w:rPr>
          <w:spacing w:val="-1"/>
        </w:rPr>
        <w:t xml:space="preserve"> </w:t>
      </w:r>
      <w:r>
        <w:t>to</w:t>
      </w:r>
      <w:r>
        <w:rPr>
          <w:spacing w:val="1"/>
        </w:rPr>
        <w:t xml:space="preserve"> </w:t>
      </w:r>
      <w:r>
        <w:t>spend</w:t>
      </w:r>
      <w:r>
        <w:rPr>
          <w:spacing w:val="-3"/>
        </w:rPr>
        <w:t xml:space="preserve"> </w:t>
      </w:r>
      <w:r>
        <w:t>excess</w:t>
      </w:r>
      <w:r>
        <w:rPr>
          <w:spacing w:val="1"/>
        </w:rPr>
        <w:t xml:space="preserve"> </w:t>
      </w:r>
      <w:r>
        <w:t>sales</w:t>
      </w:r>
      <w:r>
        <w:rPr>
          <w:spacing w:val="-55"/>
        </w:rPr>
        <w:t xml:space="preserve"> </w:t>
      </w:r>
      <w:r>
        <w:t>even</w:t>
      </w:r>
      <w:r>
        <w:rPr>
          <w:spacing w:val="1"/>
        </w:rPr>
        <w:t xml:space="preserve"> </w:t>
      </w:r>
      <w:r>
        <w:t>though they</w:t>
      </w:r>
      <w:r>
        <w:rPr>
          <w:spacing w:val="2"/>
        </w:rPr>
        <w:t xml:space="preserve"> </w:t>
      </w:r>
      <w:r>
        <w:t>are</w:t>
      </w:r>
      <w:r>
        <w:rPr>
          <w:spacing w:val="2"/>
        </w:rPr>
        <w:t xml:space="preserve"> </w:t>
      </w:r>
      <w:r>
        <w:t>already</w:t>
      </w:r>
      <w:r>
        <w:rPr>
          <w:spacing w:val="2"/>
        </w:rPr>
        <w:t xml:space="preserve"> </w:t>
      </w:r>
      <w:r>
        <w:t>promised to someone</w:t>
      </w:r>
      <w:r>
        <w:rPr>
          <w:spacing w:val="3"/>
        </w:rPr>
        <w:t xml:space="preserve"> </w:t>
      </w:r>
      <w:r>
        <w:t>else.</w:t>
      </w:r>
    </w:p>
    <w:p w:rsidR="00112AC8" w:rsidRDefault="00112AC8" w:rsidP="00112AC8">
      <w:pPr>
        <w:pStyle w:val="BodyText"/>
        <w:spacing w:before="1"/>
      </w:pPr>
    </w:p>
    <w:p w:rsidR="00112AC8" w:rsidRPr="00811E3C" w:rsidRDefault="00112AC8" w:rsidP="00112AC8">
      <w:pPr>
        <w:pStyle w:val="Heading2"/>
      </w:pPr>
      <w:r>
        <w:rPr>
          <w:noProof/>
          <w:shd w:val="clear" w:color="auto" w:fill="auto"/>
          <w:lang w:val="en-US" w:eastAsia="zh-CN" w:bidi="ar-SA"/>
        </w:rPr>
        <w:drawing>
          <wp:anchor distT="0" distB="0" distL="0" distR="0" simplePos="0" relativeHeight="251669504" behindDoc="0" locked="0" layoutInCell="1" allowOverlap="1">
            <wp:simplePos x="0" y="0"/>
            <wp:positionH relativeFrom="page">
              <wp:posOffset>5815330</wp:posOffset>
            </wp:positionH>
            <wp:positionV relativeFrom="paragraph">
              <wp:posOffset>240665</wp:posOffset>
            </wp:positionV>
            <wp:extent cx="972820" cy="1106805"/>
            <wp:effectExtent l="19050" t="0" r="0" b="0"/>
            <wp:wrapNone/>
            <wp:docPr id="3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6.png"/>
                    <pic:cNvPicPr>
                      <a:picLocks noChangeAspect="1" noChangeArrowheads="1"/>
                    </pic:cNvPicPr>
                  </pic:nvPicPr>
                  <pic:blipFill>
                    <a:blip r:embed="rId26" cstate="print"/>
                    <a:srcRect/>
                    <a:stretch>
                      <a:fillRect/>
                    </a:stretch>
                  </pic:blipFill>
                  <pic:spPr bwMode="auto">
                    <a:xfrm>
                      <a:off x="0" y="0"/>
                      <a:ext cx="972820" cy="1106805"/>
                    </a:xfrm>
                    <a:prstGeom prst="rect">
                      <a:avLst/>
                    </a:prstGeom>
                    <a:noFill/>
                    <a:ln w="9525">
                      <a:noFill/>
                      <a:miter lim="800000"/>
                      <a:headEnd/>
                      <a:tailEnd/>
                    </a:ln>
                  </pic:spPr>
                </pic:pic>
              </a:graphicData>
            </a:graphic>
          </wp:anchor>
        </w:drawing>
      </w:r>
      <w:bookmarkStart w:id="44" w:name="_Toc145975488"/>
      <w:r w:rsidRPr="00811E3C">
        <w:t>3.1.3. Investigate and take actions on deviations</w:t>
      </w:r>
      <w:bookmarkEnd w:id="44"/>
    </w:p>
    <w:p w:rsidR="00112AC8" w:rsidRDefault="00112AC8" w:rsidP="00112AC8">
      <w:pPr>
        <w:pStyle w:val="BodyText"/>
        <w:tabs>
          <w:tab w:val="left" w:pos="7830"/>
        </w:tabs>
        <w:spacing w:before="247" w:line="360" w:lineRule="auto"/>
        <w:ind w:left="90" w:right="2250"/>
      </w:pPr>
      <w:r>
        <w:t>Identifying</w:t>
      </w:r>
      <w:r>
        <w:rPr>
          <w:spacing w:val="-1"/>
        </w:rPr>
        <w:t xml:space="preserve"> </w:t>
      </w:r>
      <w:r>
        <w:t>deviations or</w:t>
      </w:r>
      <w:r>
        <w:rPr>
          <w:spacing w:val="2"/>
        </w:rPr>
        <w:t xml:space="preserve"> </w:t>
      </w:r>
      <w:r>
        <w:t>variances</w:t>
      </w:r>
      <w:r>
        <w:rPr>
          <w:spacing w:val="2"/>
        </w:rPr>
        <w:t xml:space="preserve"> </w:t>
      </w:r>
      <w:r>
        <w:t>is about</w:t>
      </w:r>
      <w:r>
        <w:rPr>
          <w:spacing w:val="2"/>
        </w:rPr>
        <w:t xml:space="preserve"> </w:t>
      </w:r>
      <w:r>
        <w:t>calculating</w:t>
      </w:r>
      <w:r>
        <w:rPr>
          <w:spacing w:val="1"/>
        </w:rPr>
        <w:t xml:space="preserve"> </w:t>
      </w:r>
      <w:r>
        <w:t>differences</w:t>
      </w:r>
      <w:r>
        <w:rPr>
          <w:spacing w:val="1"/>
        </w:rPr>
        <w:t xml:space="preserve"> </w:t>
      </w:r>
      <w:r>
        <w:t>between the</w:t>
      </w:r>
      <w:r>
        <w:rPr>
          <w:spacing w:val="-1"/>
        </w:rPr>
        <w:t xml:space="preserve"> </w:t>
      </w:r>
      <w:r>
        <w:t>budget</w:t>
      </w:r>
      <w:r>
        <w:rPr>
          <w:spacing w:val="3"/>
        </w:rPr>
        <w:t xml:space="preserve"> </w:t>
      </w:r>
      <w:r>
        <w:t>and</w:t>
      </w:r>
      <w:r>
        <w:rPr>
          <w:spacing w:val="-1"/>
        </w:rPr>
        <w:t xml:space="preserve"> </w:t>
      </w:r>
      <w:r>
        <w:t>the</w:t>
      </w:r>
      <w:r>
        <w:rPr>
          <w:spacing w:val="-1"/>
        </w:rPr>
        <w:t xml:space="preserve"> </w:t>
      </w:r>
      <w:r>
        <w:t>actual</w:t>
      </w:r>
      <w:r>
        <w:rPr>
          <w:spacing w:val="1"/>
        </w:rPr>
        <w:t xml:space="preserve"> </w:t>
      </w:r>
      <w:r>
        <w:t>results for the</w:t>
      </w:r>
      <w:r>
        <w:rPr>
          <w:spacing w:val="1"/>
        </w:rPr>
        <w:t xml:space="preserve"> </w:t>
      </w:r>
      <w:r>
        <w:t>budget</w:t>
      </w:r>
      <w:r>
        <w:rPr>
          <w:spacing w:val="2"/>
        </w:rPr>
        <w:t xml:space="preserve"> </w:t>
      </w:r>
      <w:r>
        <w:t>period.</w:t>
      </w:r>
      <w:r>
        <w:rPr>
          <w:spacing w:val="3"/>
        </w:rPr>
        <w:t xml:space="preserve"> </w:t>
      </w:r>
      <w:r>
        <w:t>Variances</w:t>
      </w:r>
      <w:r>
        <w:rPr>
          <w:spacing w:val="-1"/>
        </w:rPr>
        <w:t xml:space="preserve"> </w:t>
      </w:r>
      <w:r>
        <w:t>may</w:t>
      </w:r>
      <w:r>
        <w:rPr>
          <w:spacing w:val="-1"/>
        </w:rPr>
        <w:t xml:space="preserve"> </w:t>
      </w:r>
      <w:r>
        <w:t>be</w:t>
      </w:r>
      <w:r>
        <w:rPr>
          <w:spacing w:val="2"/>
        </w:rPr>
        <w:t xml:space="preserve"> </w:t>
      </w:r>
      <w:r>
        <w:t>large</w:t>
      </w:r>
      <w:r>
        <w:rPr>
          <w:spacing w:val="1"/>
        </w:rPr>
        <w:t xml:space="preserve"> </w:t>
      </w:r>
      <w:r>
        <w:t>or</w:t>
      </w:r>
      <w:r>
        <w:rPr>
          <w:spacing w:val="3"/>
        </w:rPr>
        <w:t xml:space="preserve"> </w:t>
      </w:r>
      <w:r>
        <w:t>small</w:t>
      </w:r>
      <w:r>
        <w:rPr>
          <w:spacing w:val="1"/>
        </w:rPr>
        <w:t xml:space="preserve"> </w:t>
      </w:r>
      <w:r>
        <w:t>in</w:t>
      </w:r>
      <w:r>
        <w:rPr>
          <w:spacing w:val="-1"/>
        </w:rPr>
        <w:t xml:space="preserve"> </w:t>
      </w:r>
      <w:r>
        <w:t>both</w:t>
      </w:r>
      <w:r>
        <w:rPr>
          <w:spacing w:val="1"/>
        </w:rPr>
        <w:t xml:space="preserve"> </w:t>
      </w:r>
      <w:r>
        <w:t>monetary</w:t>
      </w:r>
      <w:r>
        <w:rPr>
          <w:spacing w:val="1"/>
        </w:rPr>
        <w:t xml:space="preserve"> </w:t>
      </w:r>
      <w:r>
        <w:t>and</w:t>
      </w:r>
      <w:r>
        <w:rPr>
          <w:spacing w:val="1"/>
        </w:rPr>
        <w:t xml:space="preserve"> </w:t>
      </w:r>
      <w:r>
        <w:t>percentage terms.</w:t>
      </w:r>
      <w:r>
        <w:rPr>
          <w:spacing w:val="3"/>
        </w:rPr>
        <w:t xml:space="preserve"> </w:t>
      </w:r>
      <w:r>
        <w:t>Some</w:t>
      </w:r>
      <w:r>
        <w:rPr>
          <w:spacing w:val="-1"/>
        </w:rPr>
        <w:t xml:space="preserve"> </w:t>
      </w:r>
      <w:r>
        <w:t>may</w:t>
      </w:r>
      <w:r>
        <w:rPr>
          <w:spacing w:val="-1"/>
        </w:rPr>
        <w:t xml:space="preserve"> </w:t>
      </w:r>
      <w:r>
        <w:t>be</w:t>
      </w:r>
      <w:r>
        <w:rPr>
          <w:spacing w:val="-2"/>
        </w:rPr>
        <w:t xml:space="preserve"> </w:t>
      </w:r>
      <w:r>
        <w:t>so</w:t>
      </w:r>
      <w:r>
        <w:rPr>
          <w:spacing w:val="1"/>
        </w:rPr>
        <w:t xml:space="preserve"> </w:t>
      </w:r>
      <w:r>
        <w:t>small</w:t>
      </w:r>
      <w:r>
        <w:rPr>
          <w:spacing w:val="-2"/>
        </w:rPr>
        <w:t xml:space="preserve"> </w:t>
      </w:r>
      <w:r>
        <w:t>they</w:t>
      </w:r>
      <w:r>
        <w:rPr>
          <w:spacing w:val="-55"/>
        </w:rPr>
        <w:t xml:space="preserve"> </w:t>
      </w:r>
      <w:r>
        <w:t>should</w:t>
      </w:r>
      <w:r>
        <w:rPr>
          <w:spacing w:val="1"/>
        </w:rPr>
        <w:t xml:space="preserve"> </w:t>
      </w:r>
      <w:r>
        <w:t>not</w:t>
      </w:r>
      <w:r>
        <w:rPr>
          <w:spacing w:val="2"/>
        </w:rPr>
        <w:t xml:space="preserve"> </w:t>
      </w:r>
      <w:r>
        <w:t>be</w:t>
      </w:r>
      <w:r>
        <w:rPr>
          <w:spacing w:val="3"/>
        </w:rPr>
        <w:t xml:space="preserve"> </w:t>
      </w:r>
      <w:r>
        <w:t>seen as a problem</w:t>
      </w:r>
      <w:r>
        <w:rPr>
          <w:spacing w:val="4"/>
        </w:rPr>
        <w:t xml:space="preserve"> </w:t>
      </w:r>
      <w:r>
        <w:t>and others</w:t>
      </w:r>
      <w:r>
        <w:rPr>
          <w:spacing w:val="1"/>
        </w:rPr>
        <w:t xml:space="preserve"> </w:t>
      </w:r>
      <w:r>
        <w:t>require</w:t>
      </w:r>
      <w:r>
        <w:rPr>
          <w:spacing w:val="1"/>
        </w:rPr>
        <w:t xml:space="preserve"> </w:t>
      </w:r>
      <w:r>
        <w:t>investigation.</w:t>
      </w:r>
    </w:p>
    <w:p w:rsidR="00112AC8" w:rsidRPr="00811E3C" w:rsidRDefault="00112AC8" w:rsidP="00112AC8">
      <w:pPr>
        <w:pStyle w:val="Heading2"/>
      </w:pPr>
      <w:bookmarkStart w:id="45" w:name="_Toc145975489"/>
      <w:r w:rsidRPr="00811E3C">
        <w:t>3.1.3.1. Management by exception</w:t>
      </w:r>
      <w:bookmarkEnd w:id="45"/>
    </w:p>
    <w:p w:rsidR="00112AC8" w:rsidRDefault="00112AC8" w:rsidP="00112AC8">
      <w:pPr>
        <w:pStyle w:val="BodyText"/>
        <w:tabs>
          <w:tab w:val="left" w:pos="9810"/>
        </w:tabs>
        <w:spacing w:before="245" w:line="360" w:lineRule="auto"/>
        <w:ind w:left="90"/>
      </w:pPr>
      <w:r>
        <w:t>Organizations have policies that managers can follow detailing the size of the variance</w:t>
      </w:r>
      <w:r>
        <w:rPr>
          <w:spacing w:val="-56"/>
        </w:rPr>
        <w:t xml:space="preserve"> </w:t>
      </w:r>
      <w:r>
        <w:t>that is</w:t>
      </w:r>
      <w:r>
        <w:rPr>
          <w:spacing w:val="1"/>
        </w:rPr>
        <w:t xml:space="preserve"> </w:t>
      </w:r>
      <w:r>
        <w:t>acceptable</w:t>
      </w:r>
      <w:r>
        <w:rPr>
          <w:spacing w:val="1"/>
        </w:rPr>
        <w:t xml:space="preserve"> </w:t>
      </w:r>
      <w:r>
        <w:t>and</w:t>
      </w:r>
      <w:r>
        <w:rPr>
          <w:spacing w:val="-2"/>
        </w:rPr>
        <w:t xml:space="preserve"> </w:t>
      </w:r>
      <w:r>
        <w:t>variances that should be investigated</w:t>
      </w:r>
      <w:r>
        <w:rPr>
          <w:spacing w:val="-2"/>
        </w:rPr>
        <w:t xml:space="preserve"> </w:t>
      </w:r>
      <w:r>
        <w:t>further.</w:t>
      </w:r>
      <w:r>
        <w:rPr>
          <w:spacing w:val="3"/>
        </w:rPr>
        <w:t xml:space="preserve"> </w:t>
      </w:r>
      <w:r>
        <w:t>This</w:t>
      </w:r>
      <w:r>
        <w:rPr>
          <w:spacing w:val="1"/>
        </w:rPr>
        <w:t xml:space="preserve"> </w:t>
      </w:r>
      <w:r>
        <w:t>is</w:t>
      </w:r>
      <w:r>
        <w:rPr>
          <w:spacing w:val="1"/>
        </w:rPr>
        <w:t xml:space="preserve"> </w:t>
      </w:r>
      <w:r>
        <w:t>called</w:t>
      </w:r>
      <w:r>
        <w:rPr>
          <w:spacing w:val="2"/>
        </w:rPr>
        <w:t xml:space="preserve"> </w:t>
      </w:r>
      <w:r>
        <w:t>a</w:t>
      </w:r>
      <w:r>
        <w:rPr>
          <w:spacing w:val="1"/>
        </w:rPr>
        <w:t xml:space="preserve"> </w:t>
      </w:r>
      <w:r>
        <w:t>tolerance limit.</w:t>
      </w:r>
      <w:r>
        <w:rPr>
          <w:spacing w:val="1"/>
        </w:rPr>
        <w:t xml:space="preserve"> </w:t>
      </w:r>
      <w:r>
        <w:t>Tolerance</w:t>
      </w:r>
      <w:r>
        <w:rPr>
          <w:spacing w:val="1"/>
        </w:rPr>
        <w:t xml:space="preserve"> </w:t>
      </w:r>
      <w:r>
        <w:t>limits</w:t>
      </w:r>
      <w:r>
        <w:rPr>
          <w:spacing w:val="2"/>
        </w:rPr>
        <w:t xml:space="preserve"> </w:t>
      </w:r>
      <w:r>
        <w:t>are</w:t>
      </w:r>
      <w:r>
        <w:rPr>
          <w:spacing w:val="1"/>
        </w:rPr>
        <w:t xml:space="preserve"> </w:t>
      </w:r>
      <w:r>
        <w:t>generally</w:t>
      </w:r>
      <w:r>
        <w:rPr>
          <w:spacing w:val="1"/>
        </w:rPr>
        <w:t xml:space="preserve"> </w:t>
      </w:r>
      <w:r>
        <w:t>expressed</w:t>
      </w:r>
      <w:r>
        <w:rPr>
          <w:spacing w:val="1"/>
        </w:rPr>
        <w:t xml:space="preserve"> </w:t>
      </w:r>
      <w:r>
        <w:t>as</w:t>
      </w:r>
      <w:r>
        <w:rPr>
          <w:spacing w:val="2"/>
        </w:rPr>
        <w:t xml:space="preserve"> </w:t>
      </w:r>
      <w:r>
        <w:t>percentages.</w:t>
      </w:r>
    </w:p>
    <w:p w:rsidR="00112AC8" w:rsidRDefault="00112AC8" w:rsidP="00112AC8">
      <w:pPr>
        <w:pStyle w:val="BodyText"/>
        <w:tabs>
          <w:tab w:val="left" w:pos="9810"/>
        </w:tabs>
        <w:spacing w:before="159" w:line="360" w:lineRule="auto"/>
        <w:ind w:left="90"/>
      </w:pPr>
      <w:r>
        <w:t>Management</w:t>
      </w:r>
      <w:r>
        <w:rPr>
          <w:spacing w:val="1"/>
        </w:rPr>
        <w:t xml:space="preserve"> </w:t>
      </w:r>
      <w:r>
        <w:t>by</w:t>
      </w:r>
      <w:r>
        <w:rPr>
          <w:spacing w:val="1"/>
        </w:rPr>
        <w:t xml:space="preserve"> </w:t>
      </w:r>
      <w:r>
        <w:t>exception</w:t>
      </w:r>
      <w:r>
        <w:rPr>
          <w:spacing w:val="2"/>
        </w:rPr>
        <w:t xml:space="preserve"> </w:t>
      </w:r>
      <w:r>
        <w:t>is</w:t>
      </w:r>
      <w:r>
        <w:rPr>
          <w:spacing w:val="2"/>
        </w:rPr>
        <w:t xml:space="preserve"> </w:t>
      </w:r>
      <w:r>
        <w:t>an</w:t>
      </w:r>
      <w:r>
        <w:rPr>
          <w:spacing w:val="-1"/>
        </w:rPr>
        <w:t xml:space="preserve"> </w:t>
      </w:r>
      <w:r>
        <w:t>approach</w:t>
      </w:r>
      <w:r>
        <w:rPr>
          <w:spacing w:val="-1"/>
        </w:rPr>
        <w:t xml:space="preserve"> </w:t>
      </w:r>
      <w:r>
        <w:t>whereby</w:t>
      </w:r>
      <w:r>
        <w:rPr>
          <w:spacing w:val="1"/>
        </w:rPr>
        <w:t xml:space="preserve"> </w:t>
      </w:r>
      <w:r>
        <w:t>only</w:t>
      </w:r>
      <w:r>
        <w:rPr>
          <w:spacing w:val="2"/>
        </w:rPr>
        <w:t xml:space="preserve"> </w:t>
      </w:r>
      <w:r>
        <w:t>variances that</w:t>
      </w:r>
      <w:r>
        <w:rPr>
          <w:spacing w:val="1"/>
        </w:rPr>
        <w:t xml:space="preserve"> </w:t>
      </w:r>
      <w:r>
        <w:t>are</w:t>
      </w:r>
      <w:r>
        <w:rPr>
          <w:spacing w:val="1"/>
        </w:rPr>
        <w:t xml:space="preserve"> </w:t>
      </w:r>
      <w:r>
        <w:t>above</w:t>
      </w:r>
      <w:r>
        <w:rPr>
          <w:spacing w:val="-1"/>
        </w:rPr>
        <w:t xml:space="preserve"> </w:t>
      </w:r>
      <w:r>
        <w:t>the</w:t>
      </w:r>
      <w:r>
        <w:rPr>
          <w:spacing w:val="-56"/>
        </w:rPr>
        <w:t xml:space="preserve"> </w:t>
      </w:r>
      <w:r>
        <w:t>tolerance limit</w:t>
      </w:r>
      <w:r>
        <w:rPr>
          <w:spacing w:val="2"/>
        </w:rPr>
        <w:t xml:space="preserve"> </w:t>
      </w:r>
      <w:r>
        <w:t>are investigated. Therefore,</w:t>
      </w:r>
      <w:r>
        <w:rPr>
          <w:spacing w:val="3"/>
        </w:rPr>
        <w:t xml:space="preserve"> </w:t>
      </w:r>
      <w:r>
        <w:t>if there</w:t>
      </w:r>
      <w:r>
        <w:rPr>
          <w:spacing w:val="-2"/>
        </w:rPr>
        <w:t xml:space="preserve"> </w:t>
      </w:r>
      <w:r>
        <w:t>are</w:t>
      </w:r>
      <w:r>
        <w:rPr>
          <w:spacing w:val="-1"/>
        </w:rPr>
        <w:t xml:space="preserve"> </w:t>
      </w:r>
      <w:r>
        <w:t>50</w:t>
      </w:r>
      <w:r>
        <w:rPr>
          <w:spacing w:val="1"/>
        </w:rPr>
        <w:t xml:space="preserve"> </w:t>
      </w:r>
      <w:r>
        <w:t>cost items</w:t>
      </w:r>
      <w:r>
        <w:rPr>
          <w:spacing w:val="3"/>
        </w:rPr>
        <w:t xml:space="preserve"> </w:t>
      </w:r>
      <w:r>
        <w:t>and</w:t>
      </w:r>
      <w:r>
        <w:rPr>
          <w:spacing w:val="-2"/>
        </w:rPr>
        <w:t xml:space="preserve"> </w:t>
      </w:r>
      <w:r>
        <w:t>only</w:t>
      </w:r>
      <w:r>
        <w:rPr>
          <w:spacing w:val="2"/>
        </w:rPr>
        <w:t xml:space="preserve"> </w:t>
      </w:r>
      <w:r>
        <w:t>three of</w:t>
      </w:r>
      <w:r>
        <w:rPr>
          <w:spacing w:val="-56"/>
        </w:rPr>
        <w:t xml:space="preserve"> </w:t>
      </w:r>
      <w:r>
        <w:t>them show variances</w:t>
      </w:r>
      <w:r>
        <w:rPr>
          <w:spacing w:val="-2"/>
        </w:rPr>
        <w:t xml:space="preserve"> </w:t>
      </w:r>
      <w:r>
        <w:t>above</w:t>
      </w:r>
      <w:r>
        <w:rPr>
          <w:spacing w:val="1"/>
        </w:rPr>
        <w:t xml:space="preserve"> </w:t>
      </w:r>
      <w:r>
        <w:t>the</w:t>
      </w:r>
      <w:r>
        <w:rPr>
          <w:spacing w:val="-2"/>
        </w:rPr>
        <w:t xml:space="preserve"> </w:t>
      </w:r>
      <w:r>
        <w:t>tolerance limit,</w:t>
      </w:r>
      <w:r>
        <w:rPr>
          <w:spacing w:val="5"/>
        </w:rPr>
        <w:t xml:space="preserve"> </w:t>
      </w:r>
      <w:r>
        <w:t>only</w:t>
      </w:r>
      <w:r>
        <w:rPr>
          <w:spacing w:val="2"/>
        </w:rPr>
        <w:t xml:space="preserve"> </w:t>
      </w:r>
      <w:r>
        <w:t>those</w:t>
      </w:r>
      <w:r>
        <w:rPr>
          <w:spacing w:val="-1"/>
        </w:rPr>
        <w:t xml:space="preserve"> </w:t>
      </w:r>
      <w:r>
        <w:t>three</w:t>
      </w:r>
      <w:r>
        <w:rPr>
          <w:spacing w:val="1"/>
        </w:rPr>
        <w:t xml:space="preserve"> </w:t>
      </w:r>
      <w:r>
        <w:t>are investigated</w:t>
      </w:r>
      <w:r>
        <w:rPr>
          <w:spacing w:val="1"/>
        </w:rPr>
        <w:t xml:space="preserve"> </w:t>
      </w:r>
      <w:r>
        <w:t>by</w:t>
      </w:r>
      <w:r>
        <w:rPr>
          <w:spacing w:val="1"/>
        </w:rPr>
        <w:t xml:space="preserve"> </w:t>
      </w:r>
      <w:r>
        <w:t>managers.</w:t>
      </w:r>
    </w:p>
    <w:p w:rsidR="00112AC8" w:rsidRDefault="00112AC8" w:rsidP="00112AC8">
      <w:pPr>
        <w:pStyle w:val="BodyText"/>
        <w:tabs>
          <w:tab w:val="left" w:pos="9810"/>
        </w:tabs>
        <w:spacing w:before="163" w:line="360" w:lineRule="auto"/>
        <w:ind w:left="90"/>
      </w:pPr>
      <w:r>
        <w:t>Some</w:t>
      </w:r>
      <w:r>
        <w:rPr>
          <w:spacing w:val="1"/>
        </w:rPr>
        <w:t xml:space="preserve"> </w:t>
      </w:r>
      <w:r>
        <w:t>organizations</w:t>
      </w:r>
      <w:r>
        <w:rPr>
          <w:spacing w:val="-1"/>
        </w:rPr>
        <w:t xml:space="preserve"> </w:t>
      </w:r>
      <w:r>
        <w:t>create</w:t>
      </w:r>
      <w:r>
        <w:rPr>
          <w:spacing w:val="1"/>
        </w:rPr>
        <w:t xml:space="preserve"> </w:t>
      </w:r>
      <w:r>
        <w:t>a checklist,</w:t>
      </w:r>
      <w:r>
        <w:rPr>
          <w:spacing w:val="2"/>
        </w:rPr>
        <w:t xml:space="preserve"> </w:t>
      </w:r>
      <w:r>
        <w:t>which managers</w:t>
      </w:r>
      <w:r>
        <w:rPr>
          <w:spacing w:val="2"/>
        </w:rPr>
        <w:t xml:space="preserve"> </w:t>
      </w:r>
      <w:r>
        <w:t>can</w:t>
      </w:r>
      <w:r>
        <w:rPr>
          <w:spacing w:val="-1"/>
        </w:rPr>
        <w:t xml:space="preserve"> </w:t>
      </w:r>
      <w:r>
        <w:t>use</w:t>
      </w:r>
      <w:r>
        <w:rPr>
          <w:spacing w:val="-2"/>
        </w:rPr>
        <w:t xml:space="preserve"> </w:t>
      </w:r>
      <w:r>
        <w:t>as</w:t>
      </w:r>
      <w:r>
        <w:rPr>
          <w:spacing w:val="1"/>
        </w:rPr>
        <w:t xml:space="preserve"> </w:t>
      </w:r>
      <w:r>
        <w:t>a</w:t>
      </w:r>
      <w:r>
        <w:rPr>
          <w:spacing w:val="-1"/>
        </w:rPr>
        <w:t xml:space="preserve"> </w:t>
      </w:r>
      <w:r>
        <w:t>guide to</w:t>
      </w:r>
      <w:r>
        <w:rPr>
          <w:spacing w:val="-1"/>
        </w:rPr>
        <w:t xml:space="preserve"> </w:t>
      </w:r>
      <w:r>
        <w:t>assist with</w:t>
      </w:r>
      <w:r>
        <w:rPr>
          <w:spacing w:val="-55"/>
        </w:rPr>
        <w:t xml:space="preserve"> </w:t>
      </w:r>
      <w:r>
        <w:t>the</w:t>
      </w:r>
      <w:r>
        <w:rPr>
          <w:spacing w:val="2"/>
        </w:rPr>
        <w:t xml:space="preserve"> </w:t>
      </w:r>
      <w:r>
        <w:t>decision</w:t>
      </w:r>
      <w:r>
        <w:rPr>
          <w:spacing w:val="-1"/>
        </w:rPr>
        <w:t xml:space="preserve"> </w:t>
      </w:r>
      <w:r>
        <w:t>to</w:t>
      </w:r>
      <w:r>
        <w:rPr>
          <w:spacing w:val="1"/>
        </w:rPr>
        <w:t xml:space="preserve"> </w:t>
      </w:r>
      <w:r>
        <w:t>investigate</w:t>
      </w:r>
      <w:r>
        <w:rPr>
          <w:spacing w:val="1"/>
        </w:rPr>
        <w:t xml:space="preserve"> </w:t>
      </w:r>
      <w:r>
        <w:t>variances</w:t>
      </w:r>
      <w:r>
        <w:rPr>
          <w:spacing w:val="1"/>
        </w:rPr>
        <w:t xml:space="preserve"> </w:t>
      </w:r>
      <w:r>
        <w:t>and</w:t>
      </w:r>
      <w:r>
        <w:rPr>
          <w:spacing w:val="1"/>
        </w:rPr>
        <w:t xml:space="preserve"> </w:t>
      </w:r>
      <w:r>
        <w:t>to</w:t>
      </w:r>
      <w:r>
        <w:rPr>
          <w:spacing w:val="1"/>
        </w:rPr>
        <w:t xml:space="preserve"> </w:t>
      </w:r>
      <w:r>
        <w:t>guide</w:t>
      </w:r>
      <w:r>
        <w:rPr>
          <w:spacing w:val="2"/>
        </w:rPr>
        <w:t xml:space="preserve"> </w:t>
      </w:r>
      <w:r>
        <w:t>them</w:t>
      </w:r>
      <w:r>
        <w:rPr>
          <w:spacing w:val="3"/>
        </w:rPr>
        <w:t xml:space="preserve"> </w:t>
      </w:r>
      <w:r>
        <w:t>as</w:t>
      </w:r>
      <w:r>
        <w:rPr>
          <w:spacing w:val="-1"/>
        </w:rPr>
        <w:t xml:space="preserve"> </w:t>
      </w:r>
      <w:r>
        <w:t>to</w:t>
      </w:r>
      <w:r>
        <w:rPr>
          <w:spacing w:val="-2"/>
        </w:rPr>
        <w:t xml:space="preserve"> </w:t>
      </w:r>
      <w:r>
        <w:t>the</w:t>
      </w:r>
      <w:r>
        <w:rPr>
          <w:spacing w:val="-1"/>
        </w:rPr>
        <w:t xml:space="preserve"> </w:t>
      </w:r>
      <w:r>
        <w:t>management</w:t>
      </w:r>
      <w:r>
        <w:rPr>
          <w:spacing w:val="1"/>
        </w:rPr>
        <w:t xml:space="preserve"> </w:t>
      </w:r>
      <w:r>
        <w:t>of</w:t>
      </w:r>
      <w:r>
        <w:rPr>
          <w:spacing w:val="1"/>
        </w:rPr>
        <w:t xml:space="preserve"> </w:t>
      </w:r>
      <w:r>
        <w:t>such</w:t>
      </w:r>
      <w:r>
        <w:rPr>
          <w:spacing w:val="1"/>
        </w:rPr>
        <w:t xml:space="preserve"> </w:t>
      </w:r>
      <w:r>
        <w:t>variances.</w:t>
      </w:r>
    </w:p>
    <w:p w:rsidR="00112AC8" w:rsidRDefault="00112AC8" w:rsidP="00112AC8">
      <w:pPr>
        <w:pStyle w:val="BodyText"/>
        <w:tabs>
          <w:tab w:val="left" w:pos="9810"/>
        </w:tabs>
        <w:spacing w:before="163" w:line="360" w:lineRule="auto"/>
        <w:ind w:left="90"/>
      </w:pPr>
    </w:p>
    <w:p w:rsidR="00112AC8" w:rsidRDefault="00112AC8" w:rsidP="00112AC8">
      <w:pPr>
        <w:pStyle w:val="BodyText"/>
        <w:spacing w:before="98"/>
        <w:jc w:val="left"/>
      </w:pPr>
    </w:p>
    <w:p w:rsidR="00112AC8" w:rsidRDefault="00112AC8" w:rsidP="00112AC8">
      <w:pPr>
        <w:pStyle w:val="BodyText"/>
        <w:spacing w:before="98"/>
        <w:jc w:val="left"/>
      </w:pPr>
      <w:r w:rsidRPr="00D64EBE">
        <w:lastRenderedPageBreak/>
        <w:t>An extract of a</w:t>
      </w:r>
      <w:r w:rsidRPr="00D64EBE">
        <w:rPr>
          <w:spacing w:val="-1"/>
        </w:rPr>
        <w:t xml:space="preserve"> </w:t>
      </w:r>
      <w:r w:rsidRPr="00D64EBE">
        <w:t>checklist</w:t>
      </w:r>
      <w:r w:rsidRPr="00D64EBE">
        <w:rPr>
          <w:spacing w:val="1"/>
        </w:rPr>
        <w:t xml:space="preserve"> </w:t>
      </w:r>
      <w:r w:rsidRPr="00D64EBE">
        <w:t>follows:</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45"/>
        <w:gridCol w:w="1843"/>
      </w:tblGrid>
      <w:tr w:rsidR="00112AC8" w:rsidRPr="003F78E9" w:rsidTr="00F56E52">
        <w:trPr>
          <w:trHeight w:val="477"/>
        </w:trPr>
        <w:tc>
          <w:tcPr>
            <w:tcW w:w="6645" w:type="dxa"/>
            <w:shd w:val="clear" w:color="auto" w:fill="4BACC6"/>
          </w:tcPr>
          <w:p w:rsidR="00112AC8" w:rsidRPr="003F78E9" w:rsidRDefault="00112AC8" w:rsidP="00F56E52">
            <w:pPr>
              <w:pStyle w:val="TableParagraph"/>
              <w:ind w:left="0"/>
              <w:jc w:val="center"/>
              <w:rPr>
                <w:rFonts w:cs="Times New Roman"/>
                <w:b/>
                <w:bCs/>
                <w:color w:val="000000"/>
                <w:szCs w:val="24"/>
              </w:rPr>
            </w:pPr>
            <w:r w:rsidRPr="003F78E9">
              <w:rPr>
                <w:rFonts w:cs="Times New Roman"/>
                <w:b/>
                <w:bCs/>
                <w:color w:val="000000"/>
                <w:szCs w:val="24"/>
              </w:rPr>
              <w:t>Question</w:t>
            </w:r>
          </w:p>
        </w:tc>
        <w:tc>
          <w:tcPr>
            <w:tcW w:w="1843" w:type="dxa"/>
            <w:shd w:val="clear" w:color="auto" w:fill="4BACC6"/>
          </w:tcPr>
          <w:p w:rsidR="00112AC8" w:rsidRPr="003F78E9" w:rsidRDefault="00112AC8" w:rsidP="00F56E52">
            <w:pPr>
              <w:pStyle w:val="TableParagraph"/>
              <w:ind w:left="0"/>
              <w:jc w:val="center"/>
              <w:rPr>
                <w:rFonts w:cs="Times New Roman"/>
                <w:b/>
                <w:bCs/>
                <w:color w:val="000000"/>
                <w:szCs w:val="24"/>
              </w:rPr>
            </w:pPr>
            <w:r w:rsidRPr="003F78E9">
              <w:rPr>
                <w:rFonts w:cs="Times New Roman"/>
                <w:b/>
                <w:bCs/>
                <w:color w:val="000000"/>
                <w:szCs w:val="24"/>
              </w:rPr>
              <w:t>Response</w:t>
            </w:r>
          </w:p>
        </w:tc>
      </w:tr>
      <w:tr w:rsidR="00112AC8" w:rsidRPr="003F78E9" w:rsidTr="00F56E52">
        <w:trPr>
          <w:trHeight w:val="470"/>
        </w:trPr>
        <w:tc>
          <w:tcPr>
            <w:tcW w:w="6645" w:type="dxa"/>
          </w:tcPr>
          <w:p w:rsidR="00112AC8" w:rsidRPr="003F78E9" w:rsidRDefault="00112AC8" w:rsidP="00F56E52">
            <w:pPr>
              <w:pStyle w:val="TableParagraph"/>
              <w:ind w:left="628" w:hanging="628"/>
              <w:jc w:val="left"/>
              <w:rPr>
                <w:rFonts w:cs="Times New Roman"/>
                <w:b/>
                <w:bCs/>
                <w:szCs w:val="24"/>
              </w:rPr>
            </w:pPr>
            <w:r w:rsidRPr="003F78E9">
              <w:rPr>
                <w:rFonts w:cs="Times New Roman"/>
                <w:b/>
                <w:bCs/>
                <w:szCs w:val="24"/>
              </w:rPr>
              <w:t>Are</w:t>
            </w:r>
            <w:r w:rsidRPr="003F78E9">
              <w:rPr>
                <w:rFonts w:cs="Times New Roman"/>
                <w:b/>
                <w:bCs/>
                <w:spacing w:val="-2"/>
                <w:szCs w:val="24"/>
              </w:rPr>
              <w:t xml:space="preserve"> </w:t>
            </w:r>
            <w:r w:rsidRPr="003F78E9">
              <w:rPr>
                <w:rFonts w:cs="Times New Roman"/>
                <w:b/>
                <w:bCs/>
                <w:szCs w:val="24"/>
              </w:rPr>
              <w:t>financial</w:t>
            </w:r>
            <w:r w:rsidRPr="003F78E9">
              <w:rPr>
                <w:rFonts w:cs="Times New Roman"/>
                <w:b/>
                <w:bCs/>
                <w:spacing w:val="-2"/>
                <w:szCs w:val="24"/>
              </w:rPr>
              <w:t xml:space="preserve"> </w:t>
            </w:r>
            <w:r w:rsidRPr="003F78E9">
              <w:rPr>
                <w:rFonts w:cs="Times New Roman"/>
                <w:b/>
                <w:bCs/>
                <w:szCs w:val="24"/>
              </w:rPr>
              <w:t>performance reports prepared accurately?</w:t>
            </w:r>
          </w:p>
        </w:tc>
        <w:tc>
          <w:tcPr>
            <w:tcW w:w="1843" w:type="dxa"/>
          </w:tcPr>
          <w:p w:rsidR="00112AC8" w:rsidRPr="003F78E9" w:rsidRDefault="00112AC8" w:rsidP="00F56E52">
            <w:pPr>
              <w:pStyle w:val="TableParagraph"/>
              <w:ind w:left="0"/>
              <w:jc w:val="center"/>
              <w:rPr>
                <w:rFonts w:cs="Times New Roman"/>
                <w:b/>
                <w:bCs/>
                <w:szCs w:val="24"/>
              </w:rPr>
            </w:pPr>
          </w:p>
          <w:p w:rsidR="00112AC8" w:rsidRPr="003F78E9" w:rsidRDefault="00CB0AF5" w:rsidP="00F56E52">
            <w:pPr>
              <w:pStyle w:val="TableParagraph"/>
              <w:spacing w:line="200" w:lineRule="exact"/>
              <w:ind w:left="0"/>
              <w:jc w:val="center"/>
              <w:rPr>
                <w:rFonts w:cs="Times New Roman"/>
                <w:b/>
                <w:bCs/>
                <w:szCs w:val="24"/>
              </w:rPr>
            </w:pPr>
            <w:r>
              <w:rPr>
                <w:rFonts w:cs="Times New Roman"/>
                <w:b/>
                <w:bCs/>
                <w:position w:val="-3"/>
                <w:szCs w:val="24"/>
              </w:rPr>
            </w:r>
            <w:r>
              <w:rPr>
                <w:rFonts w:cs="Times New Roman"/>
                <w:b/>
                <w:bCs/>
                <w:position w:val="-3"/>
                <w:szCs w:val="24"/>
              </w:rPr>
              <w:pict>
                <v:group id="_x0000_s1046" style="width:10pt;height:10pt;mso-position-horizontal-relative:char;mso-position-vertical-relative:line" coordsize="200,200">
                  <v:rect id="_x0000_s1047" style="position:absolute;left:7;top:7;width:186;height:185" filled="f" strokeweight=".72pt"/>
                  <w10:wrap type="none"/>
                  <w10:anchorlock/>
                </v:group>
              </w:pict>
            </w:r>
          </w:p>
        </w:tc>
      </w:tr>
      <w:tr w:rsidR="00112AC8" w:rsidRPr="003F78E9" w:rsidTr="00F56E52">
        <w:trPr>
          <w:trHeight w:val="472"/>
        </w:trPr>
        <w:tc>
          <w:tcPr>
            <w:tcW w:w="6645" w:type="dxa"/>
          </w:tcPr>
          <w:p w:rsidR="00112AC8" w:rsidRPr="003F78E9" w:rsidRDefault="00112AC8" w:rsidP="00F56E52">
            <w:pPr>
              <w:pStyle w:val="TableParagraph"/>
              <w:ind w:left="628" w:hanging="628"/>
              <w:jc w:val="left"/>
              <w:rPr>
                <w:rFonts w:cs="Times New Roman"/>
                <w:b/>
                <w:bCs/>
                <w:szCs w:val="24"/>
              </w:rPr>
            </w:pPr>
            <w:r w:rsidRPr="003F78E9">
              <w:rPr>
                <w:rFonts w:cs="Times New Roman"/>
                <w:b/>
                <w:bCs/>
                <w:szCs w:val="24"/>
              </w:rPr>
              <w:t>How</w:t>
            </w:r>
            <w:r w:rsidRPr="003F78E9">
              <w:rPr>
                <w:rFonts w:cs="Times New Roman"/>
                <w:b/>
                <w:bCs/>
                <w:spacing w:val="-1"/>
                <w:szCs w:val="24"/>
              </w:rPr>
              <w:t xml:space="preserve"> </w:t>
            </w:r>
            <w:r w:rsidRPr="003F78E9">
              <w:rPr>
                <w:rFonts w:cs="Times New Roman"/>
                <w:b/>
                <w:bCs/>
                <w:szCs w:val="24"/>
              </w:rPr>
              <w:t>frequently are financial</w:t>
            </w:r>
            <w:r w:rsidRPr="003F78E9">
              <w:rPr>
                <w:rFonts w:cs="Times New Roman"/>
                <w:b/>
                <w:bCs/>
                <w:spacing w:val="-2"/>
                <w:szCs w:val="24"/>
              </w:rPr>
              <w:t xml:space="preserve"> </w:t>
            </w:r>
            <w:r w:rsidRPr="003F78E9">
              <w:rPr>
                <w:rFonts w:cs="Times New Roman"/>
                <w:b/>
                <w:bCs/>
                <w:szCs w:val="24"/>
              </w:rPr>
              <w:t>reports</w:t>
            </w:r>
            <w:r w:rsidRPr="003F78E9">
              <w:rPr>
                <w:rFonts w:cs="Times New Roman"/>
                <w:b/>
                <w:bCs/>
                <w:spacing w:val="2"/>
                <w:szCs w:val="24"/>
              </w:rPr>
              <w:t xml:space="preserve"> </w:t>
            </w:r>
            <w:r w:rsidRPr="003F78E9">
              <w:rPr>
                <w:rFonts w:cs="Times New Roman"/>
                <w:b/>
                <w:bCs/>
                <w:szCs w:val="24"/>
              </w:rPr>
              <w:t>prepared?</w:t>
            </w:r>
          </w:p>
        </w:tc>
        <w:tc>
          <w:tcPr>
            <w:tcW w:w="1843" w:type="dxa"/>
          </w:tcPr>
          <w:p w:rsidR="00112AC8" w:rsidRPr="003F78E9" w:rsidRDefault="00112AC8" w:rsidP="00F56E52">
            <w:pPr>
              <w:pStyle w:val="TableParagraph"/>
              <w:ind w:left="0"/>
              <w:jc w:val="center"/>
              <w:rPr>
                <w:rFonts w:cs="Times New Roman"/>
                <w:b/>
                <w:bCs/>
                <w:szCs w:val="24"/>
              </w:rPr>
            </w:pPr>
          </w:p>
          <w:p w:rsidR="00112AC8" w:rsidRPr="003F78E9" w:rsidRDefault="00CB0AF5" w:rsidP="00F56E52">
            <w:pPr>
              <w:pStyle w:val="TableParagraph"/>
              <w:spacing w:line="200" w:lineRule="exact"/>
              <w:ind w:left="0"/>
              <w:jc w:val="center"/>
              <w:rPr>
                <w:rFonts w:cs="Times New Roman"/>
                <w:b/>
                <w:bCs/>
                <w:szCs w:val="24"/>
              </w:rPr>
            </w:pPr>
            <w:r>
              <w:rPr>
                <w:rFonts w:cs="Times New Roman"/>
                <w:b/>
                <w:bCs/>
                <w:position w:val="-3"/>
                <w:szCs w:val="24"/>
              </w:rPr>
            </w:r>
            <w:r>
              <w:rPr>
                <w:rFonts w:cs="Times New Roman"/>
                <w:b/>
                <w:bCs/>
                <w:position w:val="-3"/>
                <w:szCs w:val="24"/>
              </w:rPr>
              <w:pict>
                <v:group id="_x0000_s1044" style="width:10pt;height:10pt;mso-position-horizontal-relative:char;mso-position-vertical-relative:line" coordsize="200,200">
                  <v:rect id="_x0000_s1045" style="position:absolute;left:7;top:7;width:186;height:185" filled="f" strokeweight=".72pt"/>
                  <w10:wrap type="none"/>
                  <w10:anchorlock/>
                </v:group>
              </w:pict>
            </w:r>
          </w:p>
        </w:tc>
      </w:tr>
      <w:tr w:rsidR="00112AC8" w:rsidRPr="003F78E9" w:rsidTr="00F56E52">
        <w:trPr>
          <w:trHeight w:val="470"/>
        </w:trPr>
        <w:tc>
          <w:tcPr>
            <w:tcW w:w="6645" w:type="dxa"/>
          </w:tcPr>
          <w:p w:rsidR="00112AC8" w:rsidRPr="003F78E9" w:rsidRDefault="00112AC8" w:rsidP="00F56E52">
            <w:pPr>
              <w:pStyle w:val="TableParagraph"/>
              <w:ind w:left="628" w:hanging="628"/>
              <w:jc w:val="left"/>
              <w:rPr>
                <w:rFonts w:cs="Times New Roman"/>
                <w:b/>
                <w:bCs/>
                <w:szCs w:val="24"/>
              </w:rPr>
            </w:pPr>
            <w:r w:rsidRPr="003F78E9">
              <w:rPr>
                <w:rFonts w:cs="Times New Roman"/>
                <w:b/>
                <w:bCs/>
                <w:szCs w:val="24"/>
              </w:rPr>
              <w:t>Are costs</w:t>
            </w:r>
            <w:r w:rsidRPr="003F78E9">
              <w:rPr>
                <w:rFonts w:cs="Times New Roman"/>
                <w:b/>
                <w:bCs/>
                <w:spacing w:val="1"/>
                <w:szCs w:val="24"/>
              </w:rPr>
              <w:t xml:space="preserve"> </w:t>
            </w:r>
            <w:r w:rsidRPr="003F78E9">
              <w:rPr>
                <w:rFonts w:cs="Times New Roman"/>
                <w:b/>
                <w:bCs/>
                <w:szCs w:val="24"/>
              </w:rPr>
              <w:t>expressed</w:t>
            </w:r>
            <w:r w:rsidRPr="003F78E9">
              <w:rPr>
                <w:rFonts w:cs="Times New Roman"/>
                <w:b/>
                <w:bCs/>
                <w:spacing w:val="-1"/>
                <w:szCs w:val="24"/>
              </w:rPr>
              <w:t xml:space="preserve"> </w:t>
            </w:r>
            <w:r w:rsidRPr="003F78E9">
              <w:rPr>
                <w:rFonts w:cs="Times New Roman"/>
                <w:b/>
                <w:bCs/>
                <w:szCs w:val="24"/>
              </w:rPr>
              <w:t>as</w:t>
            </w:r>
            <w:r w:rsidRPr="003F78E9">
              <w:rPr>
                <w:rFonts w:cs="Times New Roman"/>
                <w:b/>
                <w:bCs/>
                <w:spacing w:val="2"/>
                <w:szCs w:val="24"/>
              </w:rPr>
              <w:t xml:space="preserve"> </w:t>
            </w:r>
            <w:r w:rsidRPr="003F78E9">
              <w:rPr>
                <w:rFonts w:cs="Times New Roman"/>
                <w:b/>
                <w:bCs/>
                <w:szCs w:val="24"/>
              </w:rPr>
              <w:t>a percentage</w:t>
            </w:r>
            <w:r w:rsidRPr="003F78E9">
              <w:rPr>
                <w:rFonts w:cs="Times New Roman"/>
                <w:b/>
                <w:bCs/>
                <w:spacing w:val="1"/>
                <w:szCs w:val="24"/>
              </w:rPr>
              <w:t xml:space="preserve"> </w:t>
            </w:r>
            <w:r w:rsidRPr="003F78E9">
              <w:rPr>
                <w:rFonts w:cs="Times New Roman"/>
                <w:b/>
                <w:bCs/>
                <w:szCs w:val="24"/>
              </w:rPr>
              <w:t>of sales?</w:t>
            </w:r>
          </w:p>
        </w:tc>
        <w:tc>
          <w:tcPr>
            <w:tcW w:w="1843" w:type="dxa"/>
          </w:tcPr>
          <w:p w:rsidR="00112AC8" w:rsidRPr="003F78E9" w:rsidRDefault="00112AC8" w:rsidP="00F56E52">
            <w:pPr>
              <w:pStyle w:val="TableParagraph"/>
              <w:ind w:left="0"/>
              <w:jc w:val="center"/>
              <w:rPr>
                <w:rFonts w:cs="Times New Roman"/>
                <w:b/>
                <w:bCs/>
                <w:szCs w:val="24"/>
              </w:rPr>
            </w:pPr>
          </w:p>
          <w:p w:rsidR="00112AC8" w:rsidRPr="003F78E9" w:rsidRDefault="00CB0AF5" w:rsidP="00F56E52">
            <w:pPr>
              <w:pStyle w:val="TableParagraph"/>
              <w:spacing w:line="200" w:lineRule="exact"/>
              <w:ind w:left="0"/>
              <w:jc w:val="center"/>
              <w:rPr>
                <w:rFonts w:cs="Times New Roman"/>
                <w:b/>
                <w:bCs/>
                <w:szCs w:val="24"/>
              </w:rPr>
            </w:pPr>
            <w:r>
              <w:rPr>
                <w:rFonts w:cs="Times New Roman"/>
                <w:b/>
                <w:bCs/>
                <w:position w:val="-3"/>
                <w:szCs w:val="24"/>
              </w:rPr>
            </w:r>
            <w:r>
              <w:rPr>
                <w:rFonts w:cs="Times New Roman"/>
                <w:b/>
                <w:bCs/>
                <w:position w:val="-3"/>
                <w:szCs w:val="24"/>
              </w:rPr>
              <w:pict>
                <v:group id="_x0000_s1042" style="width:10pt;height:10pt;mso-position-horizontal-relative:char;mso-position-vertical-relative:line" coordsize="200,200">
                  <v:rect id="_x0000_s1043" style="position:absolute;left:7;top:7;width:186;height:185" filled="f" strokeweight=".72pt"/>
                  <w10:wrap type="none"/>
                  <w10:anchorlock/>
                </v:group>
              </w:pict>
            </w:r>
          </w:p>
        </w:tc>
      </w:tr>
      <w:tr w:rsidR="00112AC8" w:rsidRPr="003F78E9" w:rsidTr="00F56E52">
        <w:trPr>
          <w:trHeight w:val="472"/>
        </w:trPr>
        <w:tc>
          <w:tcPr>
            <w:tcW w:w="6645" w:type="dxa"/>
          </w:tcPr>
          <w:p w:rsidR="00112AC8" w:rsidRPr="003F78E9" w:rsidRDefault="00112AC8" w:rsidP="00F56E52">
            <w:pPr>
              <w:pStyle w:val="TableParagraph"/>
              <w:ind w:left="628" w:hanging="628"/>
              <w:jc w:val="left"/>
              <w:rPr>
                <w:rFonts w:cs="Times New Roman"/>
                <w:b/>
                <w:bCs/>
                <w:szCs w:val="24"/>
              </w:rPr>
            </w:pPr>
            <w:r w:rsidRPr="003F78E9">
              <w:rPr>
                <w:rFonts w:cs="Times New Roman"/>
                <w:b/>
                <w:bCs/>
                <w:szCs w:val="24"/>
              </w:rPr>
              <w:t>Are</w:t>
            </w:r>
            <w:r w:rsidRPr="003F78E9">
              <w:rPr>
                <w:rFonts w:cs="Times New Roman"/>
                <w:b/>
                <w:bCs/>
                <w:spacing w:val="-1"/>
                <w:szCs w:val="24"/>
              </w:rPr>
              <w:t xml:space="preserve"> </w:t>
            </w:r>
            <w:r w:rsidRPr="003F78E9">
              <w:rPr>
                <w:rFonts w:cs="Times New Roman"/>
                <w:b/>
                <w:bCs/>
                <w:szCs w:val="24"/>
              </w:rPr>
              <w:t>you</w:t>
            </w:r>
            <w:r w:rsidRPr="003F78E9">
              <w:rPr>
                <w:rFonts w:cs="Times New Roman"/>
                <w:b/>
                <w:bCs/>
                <w:spacing w:val="1"/>
                <w:szCs w:val="24"/>
              </w:rPr>
              <w:t xml:space="preserve"> </w:t>
            </w:r>
            <w:r w:rsidRPr="003F78E9">
              <w:rPr>
                <w:rFonts w:cs="Times New Roman"/>
                <w:b/>
                <w:bCs/>
                <w:szCs w:val="24"/>
              </w:rPr>
              <w:t>able to compare data</w:t>
            </w:r>
            <w:r w:rsidRPr="003F78E9">
              <w:rPr>
                <w:rFonts w:cs="Times New Roman"/>
                <w:b/>
                <w:bCs/>
                <w:spacing w:val="-1"/>
                <w:szCs w:val="24"/>
              </w:rPr>
              <w:t xml:space="preserve"> </w:t>
            </w:r>
            <w:r w:rsidRPr="003F78E9">
              <w:rPr>
                <w:rFonts w:cs="Times New Roman"/>
                <w:b/>
                <w:bCs/>
                <w:szCs w:val="24"/>
              </w:rPr>
              <w:t>with</w:t>
            </w:r>
            <w:r w:rsidRPr="003F78E9">
              <w:rPr>
                <w:rFonts w:cs="Times New Roman"/>
                <w:b/>
                <w:bCs/>
                <w:spacing w:val="1"/>
                <w:szCs w:val="24"/>
              </w:rPr>
              <w:t xml:space="preserve"> </w:t>
            </w:r>
            <w:r w:rsidRPr="003F78E9">
              <w:rPr>
                <w:rFonts w:cs="Times New Roman"/>
                <w:b/>
                <w:bCs/>
                <w:szCs w:val="24"/>
              </w:rPr>
              <w:t>previous periods?</w:t>
            </w:r>
          </w:p>
        </w:tc>
        <w:tc>
          <w:tcPr>
            <w:tcW w:w="1843" w:type="dxa"/>
          </w:tcPr>
          <w:p w:rsidR="00112AC8" w:rsidRPr="003F78E9" w:rsidRDefault="00112AC8" w:rsidP="00F56E52">
            <w:pPr>
              <w:pStyle w:val="TableParagraph"/>
              <w:ind w:left="0"/>
              <w:jc w:val="center"/>
              <w:rPr>
                <w:rFonts w:cs="Times New Roman"/>
                <w:b/>
                <w:bCs/>
                <w:szCs w:val="24"/>
              </w:rPr>
            </w:pPr>
          </w:p>
          <w:p w:rsidR="00112AC8" w:rsidRPr="003F78E9" w:rsidRDefault="00CB0AF5" w:rsidP="00F56E52">
            <w:pPr>
              <w:pStyle w:val="TableParagraph"/>
              <w:spacing w:line="200" w:lineRule="exact"/>
              <w:ind w:left="0"/>
              <w:jc w:val="center"/>
              <w:rPr>
                <w:rFonts w:cs="Times New Roman"/>
                <w:b/>
                <w:bCs/>
                <w:szCs w:val="24"/>
              </w:rPr>
            </w:pPr>
            <w:r>
              <w:rPr>
                <w:rFonts w:cs="Times New Roman"/>
                <w:b/>
                <w:bCs/>
                <w:position w:val="-3"/>
                <w:szCs w:val="24"/>
              </w:rPr>
            </w:r>
            <w:r>
              <w:rPr>
                <w:rFonts w:cs="Times New Roman"/>
                <w:b/>
                <w:bCs/>
                <w:position w:val="-3"/>
                <w:szCs w:val="24"/>
              </w:rPr>
              <w:pict>
                <v:group id="_x0000_s1040" style="width:10pt;height:10pt;mso-position-horizontal-relative:char;mso-position-vertical-relative:line" coordsize="200,200">
                  <v:rect id="_x0000_s1041" style="position:absolute;left:7;top:7;width:186;height:185" filled="f" strokeweight=".72pt"/>
                  <w10:wrap type="none"/>
                  <w10:anchorlock/>
                </v:group>
              </w:pict>
            </w:r>
          </w:p>
        </w:tc>
      </w:tr>
      <w:tr w:rsidR="00112AC8" w:rsidRPr="003F78E9" w:rsidTr="00F56E52">
        <w:trPr>
          <w:trHeight w:val="470"/>
        </w:trPr>
        <w:tc>
          <w:tcPr>
            <w:tcW w:w="6645" w:type="dxa"/>
          </w:tcPr>
          <w:p w:rsidR="00112AC8" w:rsidRPr="003F78E9" w:rsidRDefault="00112AC8" w:rsidP="00F56E52">
            <w:pPr>
              <w:pStyle w:val="TableParagraph"/>
              <w:ind w:left="628" w:hanging="628"/>
              <w:jc w:val="left"/>
              <w:rPr>
                <w:rFonts w:cs="Times New Roman"/>
                <w:b/>
                <w:bCs/>
                <w:szCs w:val="24"/>
              </w:rPr>
            </w:pPr>
            <w:r w:rsidRPr="003F78E9">
              <w:rPr>
                <w:rFonts w:cs="Times New Roman"/>
                <w:b/>
                <w:bCs/>
                <w:szCs w:val="24"/>
              </w:rPr>
              <w:t>Can</w:t>
            </w:r>
            <w:r w:rsidRPr="003F78E9">
              <w:rPr>
                <w:rFonts w:cs="Times New Roman"/>
                <w:b/>
                <w:bCs/>
                <w:spacing w:val="-1"/>
                <w:szCs w:val="24"/>
              </w:rPr>
              <w:t xml:space="preserve"> </w:t>
            </w:r>
            <w:r w:rsidRPr="003F78E9">
              <w:rPr>
                <w:rFonts w:cs="Times New Roman"/>
                <w:b/>
                <w:bCs/>
                <w:szCs w:val="24"/>
              </w:rPr>
              <w:t>you</w:t>
            </w:r>
            <w:r w:rsidRPr="003F78E9">
              <w:rPr>
                <w:rFonts w:cs="Times New Roman"/>
                <w:b/>
                <w:bCs/>
                <w:spacing w:val="1"/>
                <w:szCs w:val="24"/>
              </w:rPr>
              <w:t xml:space="preserve"> </w:t>
            </w:r>
            <w:r w:rsidRPr="003F78E9">
              <w:rPr>
                <w:rFonts w:cs="Times New Roman"/>
                <w:b/>
                <w:bCs/>
                <w:szCs w:val="24"/>
              </w:rPr>
              <w:t>track</w:t>
            </w:r>
            <w:r w:rsidRPr="003F78E9">
              <w:rPr>
                <w:rFonts w:cs="Times New Roman"/>
                <w:b/>
                <w:bCs/>
                <w:spacing w:val="1"/>
                <w:szCs w:val="24"/>
              </w:rPr>
              <w:t xml:space="preserve"> </w:t>
            </w:r>
            <w:r w:rsidRPr="003F78E9">
              <w:rPr>
                <w:rFonts w:cs="Times New Roman"/>
                <w:b/>
                <w:bCs/>
                <w:szCs w:val="24"/>
              </w:rPr>
              <w:t>trends or</w:t>
            </w:r>
            <w:r w:rsidRPr="003F78E9">
              <w:rPr>
                <w:rFonts w:cs="Times New Roman"/>
                <w:b/>
                <w:bCs/>
                <w:spacing w:val="3"/>
                <w:szCs w:val="24"/>
              </w:rPr>
              <w:t xml:space="preserve"> </w:t>
            </w:r>
            <w:r w:rsidRPr="003F78E9">
              <w:rPr>
                <w:rFonts w:cs="Times New Roman"/>
                <w:b/>
                <w:bCs/>
                <w:szCs w:val="24"/>
              </w:rPr>
              <w:t>patterns</w:t>
            </w:r>
            <w:r w:rsidRPr="003F78E9">
              <w:rPr>
                <w:rFonts w:cs="Times New Roman"/>
                <w:b/>
                <w:bCs/>
                <w:spacing w:val="1"/>
                <w:szCs w:val="24"/>
              </w:rPr>
              <w:t xml:space="preserve"> </w:t>
            </w:r>
            <w:r w:rsidRPr="003F78E9">
              <w:rPr>
                <w:rFonts w:cs="Times New Roman"/>
                <w:b/>
                <w:bCs/>
                <w:szCs w:val="24"/>
              </w:rPr>
              <w:t>over a</w:t>
            </w:r>
            <w:r w:rsidRPr="003F78E9">
              <w:rPr>
                <w:rFonts w:cs="Times New Roman"/>
                <w:b/>
                <w:bCs/>
                <w:spacing w:val="2"/>
                <w:szCs w:val="24"/>
              </w:rPr>
              <w:t xml:space="preserve"> </w:t>
            </w:r>
            <w:r w:rsidRPr="003F78E9">
              <w:rPr>
                <w:rFonts w:cs="Times New Roman"/>
                <w:b/>
                <w:bCs/>
                <w:szCs w:val="24"/>
              </w:rPr>
              <w:t>period of</w:t>
            </w:r>
            <w:r w:rsidRPr="003F78E9">
              <w:rPr>
                <w:rFonts w:cs="Times New Roman"/>
                <w:b/>
                <w:bCs/>
                <w:spacing w:val="3"/>
                <w:szCs w:val="24"/>
              </w:rPr>
              <w:t xml:space="preserve"> </w:t>
            </w:r>
            <w:r w:rsidRPr="003F78E9">
              <w:rPr>
                <w:rFonts w:cs="Times New Roman"/>
                <w:b/>
                <w:bCs/>
                <w:szCs w:val="24"/>
              </w:rPr>
              <w:t>time?</w:t>
            </w:r>
          </w:p>
        </w:tc>
        <w:tc>
          <w:tcPr>
            <w:tcW w:w="1843" w:type="dxa"/>
          </w:tcPr>
          <w:p w:rsidR="00112AC8" w:rsidRPr="003F78E9" w:rsidRDefault="00112AC8" w:rsidP="00F56E52">
            <w:pPr>
              <w:pStyle w:val="TableParagraph"/>
              <w:ind w:left="0"/>
              <w:jc w:val="center"/>
              <w:rPr>
                <w:rFonts w:cs="Times New Roman"/>
                <w:b/>
                <w:bCs/>
                <w:szCs w:val="24"/>
              </w:rPr>
            </w:pPr>
          </w:p>
          <w:p w:rsidR="00112AC8" w:rsidRPr="003F78E9" w:rsidRDefault="00CB0AF5" w:rsidP="00F56E52">
            <w:pPr>
              <w:pStyle w:val="TableParagraph"/>
              <w:spacing w:line="200" w:lineRule="exact"/>
              <w:ind w:left="0"/>
              <w:jc w:val="center"/>
              <w:rPr>
                <w:rFonts w:cs="Times New Roman"/>
                <w:b/>
                <w:bCs/>
                <w:szCs w:val="24"/>
              </w:rPr>
            </w:pPr>
            <w:r>
              <w:rPr>
                <w:rFonts w:cs="Times New Roman"/>
                <w:b/>
                <w:bCs/>
                <w:position w:val="-3"/>
                <w:szCs w:val="24"/>
              </w:rPr>
            </w:r>
            <w:r>
              <w:rPr>
                <w:rFonts w:cs="Times New Roman"/>
                <w:b/>
                <w:bCs/>
                <w:position w:val="-3"/>
                <w:szCs w:val="24"/>
              </w:rPr>
              <w:pict>
                <v:group id="_x0000_s1038" style="width:10pt;height:10pt;mso-position-horizontal-relative:char;mso-position-vertical-relative:line" coordsize="200,200">
                  <v:rect id="_x0000_s1039" style="position:absolute;left:7;top:7;width:186;height:185" filled="f" strokeweight=".72pt"/>
                  <w10:wrap type="none"/>
                  <w10:anchorlock/>
                </v:group>
              </w:pict>
            </w:r>
          </w:p>
        </w:tc>
      </w:tr>
      <w:tr w:rsidR="00112AC8" w:rsidRPr="003F78E9" w:rsidTr="00F56E52">
        <w:trPr>
          <w:trHeight w:val="472"/>
        </w:trPr>
        <w:tc>
          <w:tcPr>
            <w:tcW w:w="6645" w:type="dxa"/>
          </w:tcPr>
          <w:p w:rsidR="00112AC8" w:rsidRPr="003F78E9" w:rsidRDefault="00112AC8" w:rsidP="00F56E52">
            <w:pPr>
              <w:pStyle w:val="TableParagraph"/>
              <w:ind w:left="628" w:hanging="628"/>
              <w:jc w:val="left"/>
              <w:rPr>
                <w:rFonts w:cs="Times New Roman"/>
                <w:b/>
                <w:bCs/>
                <w:szCs w:val="24"/>
              </w:rPr>
            </w:pPr>
            <w:r w:rsidRPr="003F78E9">
              <w:rPr>
                <w:rFonts w:cs="Times New Roman"/>
                <w:b/>
                <w:bCs/>
                <w:szCs w:val="24"/>
              </w:rPr>
              <w:t>Are</w:t>
            </w:r>
            <w:r w:rsidRPr="003F78E9">
              <w:rPr>
                <w:rFonts w:cs="Times New Roman"/>
                <w:b/>
                <w:bCs/>
                <w:spacing w:val="-1"/>
                <w:szCs w:val="24"/>
              </w:rPr>
              <w:t xml:space="preserve"> </w:t>
            </w:r>
            <w:r w:rsidRPr="003F78E9">
              <w:rPr>
                <w:rFonts w:cs="Times New Roman"/>
                <w:b/>
                <w:bCs/>
                <w:szCs w:val="24"/>
              </w:rPr>
              <w:t>revenue increases</w:t>
            </w:r>
            <w:r w:rsidRPr="003F78E9">
              <w:rPr>
                <w:rFonts w:cs="Times New Roman"/>
                <w:b/>
                <w:bCs/>
                <w:spacing w:val="-1"/>
                <w:szCs w:val="24"/>
              </w:rPr>
              <w:t xml:space="preserve"> </w:t>
            </w:r>
            <w:r w:rsidRPr="003F78E9">
              <w:rPr>
                <w:rFonts w:cs="Times New Roman"/>
                <w:b/>
                <w:bCs/>
                <w:szCs w:val="24"/>
              </w:rPr>
              <w:t>from</w:t>
            </w:r>
            <w:r w:rsidRPr="003F78E9">
              <w:rPr>
                <w:rFonts w:cs="Times New Roman"/>
                <w:b/>
                <w:bCs/>
                <w:spacing w:val="-1"/>
                <w:szCs w:val="24"/>
              </w:rPr>
              <w:t xml:space="preserve"> </w:t>
            </w:r>
            <w:r w:rsidRPr="003F78E9">
              <w:rPr>
                <w:rFonts w:cs="Times New Roman"/>
                <w:b/>
                <w:bCs/>
                <w:szCs w:val="24"/>
              </w:rPr>
              <w:t>price</w:t>
            </w:r>
            <w:r w:rsidRPr="003F78E9">
              <w:rPr>
                <w:rFonts w:cs="Times New Roman"/>
                <w:b/>
                <w:bCs/>
                <w:spacing w:val="-1"/>
                <w:szCs w:val="24"/>
              </w:rPr>
              <w:t xml:space="preserve"> </w:t>
            </w:r>
            <w:r w:rsidRPr="003F78E9">
              <w:rPr>
                <w:rFonts w:cs="Times New Roman"/>
                <w:b/>
                <w:bCs/>
                <w:szCs w:val="24"/>
              </w:rPr>
              <w:t>change</w:t>
            </w:r>
            <w:r w:rsidRPr="003F78E9">
              <w:rPr>
                <w:rFonts w:cs="Times New Roman"/>
                <w:b/>
                <w:bCs/>
                <w:spacing w:val="-1"/>
                <w:szCs w:val="24"/>
              </w:rPr>
              <w:t xml:space="preserve"> </w:t>
            </w:r>
            <w:r w:rsidRPr="003F78E9">
              <w:rPr>
                <w:rFonts w:cs="Times New Roman"/>
                <w:b/>
                <w:bCs/>
                <w:szCs w:val="24"/>
              </w:rPr>
              <w:t>or sales</w:t>
            </w:r>
            <w:r w:rsidRPr="003F78E9">
              <w:rPr>
                <w:rFonts w:cs="Times New Roman"/>
                <w:b/>
                <w:bCs/>
                <w:spacing w:val="-1"/>
                <w:szCs w:val="24"/>
              </w:rPr>
              <w:t xml:space="preserve"> </w:t>
            </w:r>
            <w:r w:rsidRPr="003F78E9">
              <w:rPr>
                <w:rFonts w:cs="Times New Roman"/>
                <w:b/>
                <w:bCs/>
                <w:szCs w:val="24"/>
              </w:rPr>
              <w:t>volume increase?</w:t>
            </w:r>
          </w:p>
        </w:tc>
        <w:tc>
          <w:tcPr>
            <w:tcW w:w="1843" w:type="dxa"/>
          </w:tcPr>
          <w:p w:rsidR="00112AC8" w:rsidRPr="003F78E9" w:rsidRDefault="00112AC8" w:rsidP="00F56E52">
            <w:pPr>
              <w:pStyle w:val="TableParagraph"/>
              <w:ind w:left="0"/>
              <w:jc w:val="center"/>
              <w:rPr>
                <w:rFonts w:cs="Times New Roman"/>
                <w:b/>
                <w:bCs/>
                <w:szCs w:val="24"/>
              </w:rPr>
            </w:pPr>
          </w:p>
          <w:p w:rsidR="00112AC8" w:rsidRPr="003F78E9" w:rsidRDefault="00CB0AF5" w:rsidP="00F56E52">
            <w:pPr>
              <w:pStyle w:val="TableParagraph"/>
              <w:spacing w:line="200" w:lineRule="exact"/>
              <w:ind w:left="0"/>
              <w:jc w:val="center"/>
              <w:rPr>
                <w:rFonts w:cs="Times New Roman"/>
                <w:b/>
                <w:bCs/>
                <w:szCs w:val="24"/>
              </w:rPr>
            </w:pPr>
            <w:r>
              <w:rPr>
                <w:rFonts w:cs="Times New Roman"/>
                <w:b/>
                <w:bCs/>
                <w:position w:val="-3"/>
                <w:szCs w:val="24"/>
              </w:rPr>
            </w:r>
            <w:r>
              <w:rPr>
                <w:rFonts w:cs="Times New Roman"/>
                <w:b/>
                <w:bCs/>
                <w:position w:val="-3"/>
                <w:szCs w:val="24"/>
              </w:rPr>
              <w:pict>
                <v:group id="_x0000_s1036" style="width:10pt;height:10pt;mso-position-horizontal-relative:char;mso-position-vertical-relative:line" coordsize="200,200">
                  <v:rect id="_x0000_s1037" style="position:absolute;left:7;top:7;width:186;height:185" filled="f" strokeweight=".72pt"/>
                  <w10:wrap type="none"/>
                  <w10:anchorlock/>
                </v:group>
              </w:pict>
            </w:r>
          </w:p>
        </w:tc>
      </w:tr>
      <w:tr w:rsidR="00112AC8" w:rsidRPr="003F78E9" w:rsidTr="00F56E52">
        <w:trPr>
          <w:trHeight w:val="470"/>
        </w:trPr>
        <w:tc>
          <w:tcPr>
            <w:tcW w:w="6645" w:type="dxa"/>
          </w:tcPr>
          <w:p w:rsidR="00112AC8" w:rsidRPr="003F78E9" w:rsidRDefault="00112AC8" w:rsidP="00F56E52">
            <w:pPr>
              <w:pStyle w:val="TableParagraph"/>
              <w:ind w:left="628" w:hanging="628"/>
              <w:jc w:val="left"/>
              <w:rPr>
                <w:rFonts w:cs="Times New Roman"/>
                <w:b/>
                <w:bCs/>
                <w:szCs w:val="24"/>
              </w:rPr>
            </w:pPr>
            <w:r w:rsidRPr="003F78E9">
              <w:rPr>
                <w:rFonts w:cs="Times New Roman"/>
                <w:b/>
                <w:bCs/>
                <w:szCs w:val="24"/>
              </w:rPr>
              <w:t>Is</w:t>
            </w:r>
            <w:r w:rsidRPr="003F78E9">
              <w:rPr>
                <w:rFonts w:cs="Times New Roman"/>
                <w:b/>
                <w:bCs/>
                <w:spacing w:val="1"/>
                <w:szCs w:val="24"/>
              </w:rPr>
              <w:t xml:space="preserve"> </w:t>
            </w:r>
            <w:r w:rsidRPr="003F78E9">
              <w:rPr>
                <w:rFonts w:cs="Times New Roman"/>
                <w:b/>
                <w:bCs/>
                <w:szCs w:val="24"/>
              </w:rPr>
              <w:t>the food cost %</w:t>
            </w:r>
            <w:r w:rsidRPr="003F78E9">
              <w:rPr>
                <w:rFonts w:cs="Times New Roman"/>
                <w:b/>
                <w:bCs/>
                <w:spacing w:val="2"/>
                <w:szCs w:val="24"/>
              </w:rPr>
              <w:t xml:space="preserve"> </w:t>
            </w:r>
            <w:r w:rsidRPr="003F78E9">
              <w:rPr>
                <w:rFonts w:cs="Times New Roman"/>
                <w:b/>
                <w:bCs/>
                <w:szCs w:val="24"/>
              </w:rPr>
              <w:t>acceptable?</w:t>
            </w:r>
          </w:p>
        </w:tc>
        <w:tc>
          <w:tcPr>
            <w:tcW w:w="1843" w:type="dxa"/>
          </w:tcPr>
          <w:p w:rsidR="00112AC8" w:rsidRPr="003F78E9" w:rsidRDefault="00112AC8" w:rsidP="00F56E52">
            <w:pPr>
              <w:pStyle w:val="TableParagraph"/>
              <w:ind w:left="0"/>
              <w:jc w:val="center"/>
              <w:rPr>
                <w:rFonts w:cs="Times New Roman"/>
                <w:b/>
                <w:bCs/>
                <w:szCs w:val="24"/>
              </w:rPr>
            </w:pPr>
          </w:p>
          <w:p w:rsidR="00112AC8" w:rsidRPr="003F78E9" w:rsidRDefault="00CB0AF5" w:rsidP="00F56E52">
            <w:pPr>
              <w:pStyle w:val="TableParagraph"/>
              <w:spacing w:line="200" w:lineRule="exact"/>
              <w:ind w:left="0"/>
              <w:jc w:val="center"/>
              <w:rPr>
                <w:rFonts w:cs="Times New Roman"/>
                <w:b/>
                <w:bCs/>
                <w:szCs w:val="24"/>
              </w:rPr>
            </w:pPr>
            <w:r>
              <w:rPr>
                <w:rFonts w:cs="Times New Roman"/>
                <w:b/>
                <w:bCs/>
                <w:position w:val="-3"/>
                <w:szCs w:val="24"/>
              </w:rPr>
            </w:r>
            <w:r>
              <w:rPr>
                <w:rFonts w:cs="Times New Roman"/>
                <w:b/>
                <w:bCs/>
                <w:position w:val="-3"/>
                <w:szCs w:val="24"/>
              </w:rPr>
              <w:pict>
                <v:group id="_x0000_s1034" style="width:10pt;height:10pt;mso-position-horizontal-relative:char;mso-position-vertical-relative:line" coordsize="200,200">
                  <v:rect id="_x0000_s1035" style="position:absolute;left:7;top:7;width:186;height:185" filled="f" strokeweight=".72pt"/>
                  <w10:wrap type="none"/>
                  <w10:anchorlock/>
                </v:group>
              </w:pict>
            </w:r>
          </w:p>
        </w:tc>
      </w:tr>
      <w:tr w:rsidR="00112AC8" w:rsidRPr="003F78E9" w:rsidTr="00F56E52">
        <w:trPr>
          <w:trHeight w:val="472"/>
        </w:trPr>
        <w:tc>
          <w:tcPr>
            <w:tcW w:w="6645" w:type="dxa"/>
          </w:tcPr>
          <w:p w:rsidR="00112AC8" w:rsidRPr="003F78E9" w:rsidRDefault="00112AC8" w:rsidP="00F56E52">
            <w:pPr>
              <w:pStyle w:val="TableParagraph"/>
              <w:ind w:left="628" w:hanging="628"/>
              <w:jc w:val="left"/>
              <w:rPr>
                <w:rFonts w:cs="Times New Roman"/>
                <w:b/>
                <w:bCs/>
                <w:szCs w:val="24"/>
              </w:rPr>
            </w:pPr>
            <w:r w:rsidRPr="003F78E9">
              <w:rPr>
                <w:rFonts w:cs="Times New Roman"/>
                <w:b/>
                <w:bCs/>
                <w:szCs w:val="24"/>
              </w:rPr>
              <w:t>Is</w:t>
            </w:r>
            <w:r w:rsidRPr="003F78E9">
              <w:rPr>
                <w:rFonts w:cs="Times New Roman"/>
                <w:b/>
                <w:bCs/>
                <w:spacing w:val="1"/>
                <w:szCs w:val="24"/>
              </w:rPr>
              <w:t xml:space="preserve"> </w:t>
            </w:r>
            <w:r w:rsidRPr="003F78E9">
              <w:rPr>
                <w:rFonts w:cs="Times New Roman"/>
                <w:b/>
                <w:bCs/>
                <w:szCs w:val="24"/>
              </w:rPr>
              <w:t>the</w:t>
            </w:r>
            <w:r w:rsidRPr="003F78E9">
              <w:rPr>
                <w:rFonts w:cs="Times New Roman"/>
                <w:b/>
                <w:bCs/>
                <w:spacing w:val="1"/>
                <w:szCs w:val="24"/>
              </w:rPr>
              <w:t xml:space="preserve"> </w:t>
            </w:r>
            <w:r w:rsidRPr="003F78E9">
              <w:rPr>
                <w:rFonts w:cs="Times New Roman"/>
                <w:b/>
                <w:bCs/>
                <w:szCs w:val="24"/>
              </w:rPr>
              <w:t>labour cost % acceptable?</w:t>
            </w:r>
          </w:p>
        </w:tc>
        <w:tc>
          <w:tcPr>
            <w:tcW w:w="1843" w:type="dxa"/>
          </w:tcPr>
          <w:p w:rsidR="00112AC8" w:rsidRPr="003F78E9" w:rsidRDefault="00112AC8" w:rsidP="00F56E52">
            <w:pPr>
              <w:pStyle w:val="TableParagraph"/>
              <w:ind w:left="0"/>
              <w:jc w:val="center"/>
              <w:rPr>
                <w:rFonts w:cs="Times New Roman"/>
                <w:b/>
                <w:bCs/>
                <w:szCs w:val="24"/>
              </w:rPr>
            </w:pPr>
          </w:p>
          <w:p w:rsidR="00112AC8" w:rsidRPr="003F78E9" w:rsidRDefault="00CB0AF5" w:rsidP="00F56E52">
            <w:pPr>
              <w:pStyle w:val="TableParagraph"/>
              <w:spacing w:line="200" w:lineRule="exact"/>
              <w:ind w:left="0"/>
              <w:jc w:val="center"/>
              <w:rPr>
                <w:rFonts w:cs="Times New Roman"/>
                <w:b/>
                <w:bCs/>
                <w:szCs w:val="24"/>
              </w:rPr>
            </w:pPr>
            <w:r>
              <w:rPr>
                <w:rFonts w:cs="Times New Roman"/>
                <w:b/>
                <w:bCs/>
                <w:position w:val="-3"/>
                <w:szCs w:val="24"/>
              </w:rPr>
            </w:r>
            <w:r>
              <w:rPr>
                <w:rFonts w:cs="Times New Roman"/>
                <w:b/>
                <w:bCs/>
                <w:position w:val="-3"/>
                <w:szCs w:val="24"/>
              </w:rPr>
              <w:pict>
                <v:group id="_x0000_s1032" style="width:10pt;height:10pt;mso-position-horizontal-relative:char;mso-position-vertical-relative:line" coordsize="200,200">
                  <v:rect id="_x0000_s1033" style="position:absolute;left:7;top:7;width:186;height:185" filled="f" strokeweight=".72pt"/>
                  <w10:wrap type="none"/>
                  <w10:anchorlock/>
                </v:group>
              </w:pict>
            </w:r>
          </w:p>
        </w:tc>
      </w:tr>
      <w:tr w:rsidR="00112AC8" w:rsidRPr="003F78E9" w:rsidTr="00F56E52">
        <w:trPr>
          <w:trHeight w:val="470"/>
        </w:trPr>
        <w:tc>
          <w:tcPr>
            <w:tcW w:w="6645" w:type="dxa"/>
          </w:tcPr>
          <w:p w:rsidR="00112AC8" w:rsidRPr="003F78E9" w:rsidRDefault="00112AC8" w:rsidP="00F56E52">
            <w:pPr>
              <w:pStyle w:val="TableParagraph"/>
              <w:ind w:left="628" w:hanging="628"/>
              <w:jc w:val="left"/>
              <w:rPr>
                <w:rFonts w:cs="Times New Roman"/>
                <w:b/>
                <w:bCs/>
                <w:szCs w:val="24"/>
              </w:rPr>
            </w:pPr>
            <w:r w:rsidRPr="003F78E9">
              <w:rPr>
                <w:rFonts w:cs="Times New Roman"/>
                <w:b/>
                <w:bCs/>
                <w:szCs w:val="24"/>
              </w:rPr>
              <w:t>Are</w:t>
            </w:r>
            <w:r w:rsidRPr="003F78E9">
              <w:rPr>
                <w:rFonts w:cs="Times New Roman"/>
                <w:b/>
                <w:bCs/>
                <w:spacing w:val="-1"/>
                <w:szCs w:val="24"/>
              </w:rPr>
              <w:t xml:space="preserve"> </w:t>
            </w:r>
            <w:r w:rsidRPr="003F78E9">
              <w:rPr>
                <w:rFonts w:cs="Times New Roman"/>
                <w:b/>
                <w:bCs/>
                <w:szCs w:val="24"/>
              </w:rPr>
              <w:t>average</w:t>
            </w:r>
            <w:r w:rsidRPr="003F78E9">
              <w:rPr>
                <w:rFonts w:cs="Times New Roman"/>
                <w:b/>
                <w:bCs/>
                <w:spacing w:val="-1"/>
                <w:szCs w:val="24"/>
              </w:rPr>
              <w:t xml:space="preserve"> </w:t>
            </w:r>
            <w:r w:rsidRPr="003F78E9">
              <w:rPr>
                <w:rFonts w:cs="Times New Roman"/>
                <w:b/>
                <w:bCs/>
                <w:szCs w:val="24"/>
              </w:rPr>
              <w:t>sales</w:t>
            </w:r>
            <w:r w:rsidRPr="003F78E9">
              <w:rPr>
                <w:rFonts w:cs="Times New Roman"/>
                <w:b/>
                <w:bCs/>
                <w:spacing w:val="-1"/>
                <w:szCs w:val="24"/>
              </w:rPr>
              <w:t xml:space="preserve"> </w:t>
            </w:r>
            <w:r w:rsidRPr="003F78E9">
              <w:rPr>
                <w:rFonts w:cs="Times New Roman"/>
                <w:b/>
                <w:bCs/>
                <w:szCs w:val="24"/>
              </w:rPr>
              <w:t>acceptable?</w:t>
            </w:r>
          </w:p>
        </w:tc>
        <w:tc>
          <w:tcPr>
            <w:tcW w:w="1843" w:type="dxa"/>
          </w:tcPr>
          <w:p w:rsidR="00112AC8" w:rsidRPr="003F78E9" w:rsidRDefault="00112AC8" w:rsidP="00F56E52">
            <w:pPr>
              <w:pStyle w:val="TableParagraph"/>
              <w:ind w:left="0"/>
              <w:jc w:val="center"/>
              <w:rPr>
                <w:rFonts w:cs="Times New Roman"/>
                <w:b/>
                <w:bCs/>
                <w:szCs w:val="24"/>
              </w:rPr>
            </w:pPr>
          </w:p>
          <w:p w:rsidR="00112AC8" w:rsidRPr="003F78E9" w:rsidRDefault="00CB0AF5" w:rsidP="00F56E52">
            <w:pPr>
              <w:pStyle w:val="TableParagraph"/>
              <w:spacing w:line="200" w:lineRule="exact"/>
              <w:ind w:left="0"/>
              <w:jc w:val="center"/>
              <w:rPr>
                <w:rFonts w:cs="Times New Roman"/>
                <w:b/>
                <w:bCs/>
                <w:szCs w:val="24"/>
              </w:rPr>
            </w:pPr>
            <w:r>
              <w:rPr>
                <w:rFonts w:cs="Times New Roman"/>
                <w:b/>
                <w:bCs/>
                <w:position w:val="-3"/>
                <w:szCs w:val="24"/>
              </w:rPr>
            </w:r>
            <w:r>
              <w:rPr>
                <w:rFonts w:cs="Times New Roman"/>
                <w:b/>
                <w:bCs/>
                <w:position w:val="-3"/>
                <w:szCs w:val="24"/>
              </w:rPr>
              <w:pict>
                <v:group id="_x0000_s1030" style="width:10pt;height:10pt;mso-position-horizontal-relative:char;mso-position-vertical-relative:line" coordsize="200,200">
                  <v:rect id="_x0000_s1031" style="position:absolute;left:7;top:7;width:186;height:185" filled="f" strokeweight=".72pt"/>
                  <w10:wrap type="none"/>
                  <w10:anchorlock/>
                </v:group>
              </w:pict>
            </w:r>
          </w:p>
        </w:tc>
      </w:tr>
      <w:tr w:rsidR="00112AC8" w:rsidRPr="003F78E9" w:rsidTr="00F56E52">
        <w:trPr>
          <w:trHeight w:val="472"/>
        </w:trPr>
        <w:tc>
          <w:tcPr>
            <w:tcW w:w="6645" w:type="dxa"/>
          </w:tcPr>
          <w:p w:rsidR="00112AC8" w:rsidRPr="003F78E9" w:rsidRDefault="00112AC8" w:rsidP="00F56E52">
            <w:pPr>
              <w:pStyle w:val="TableParagraph"/>
              <w:ind w:left="628" w:hanging="628"/>
              <w:jc w:val="left"/>
              <w:rPr>
                <w:rFonts w:cs="Times New Roman"/>
                <w:b/>
                <w:bCs/>
                <w:szCs w:val="24"/>
              </w:rPr>
            </w:pPr>
            <w:r w:rsidRPr="003F78E9">
              <w:rPr>
                <w:rFonts w:cs="Times New Roman"/>
                <w:b/>
                <w:bCs/>
                <w:szCs w:val="24"/>
              </w:rPr>
              <w:t>Is</w:t>
            </w:r>
            <w:r w:rsidRPr="003F78E9">
              <w:rPr>
                <w:rFonts w:cs="Times New Roman"/>
                <w:b/>
                <w:bCs/>
                <w:spacing w:val="-1"/>
                <w:szCs w:val="24"/>
              </w:rPr>
              <w:t xml:space="preserve"> </w:t>
            </w:r>
            <w:r w:rsidRPr="003F78E9">
              <w:rPr>
                <w:rFonts w:cs="Times New Roman"/>
                <w:b/>
                <w:bCs/>
                <w:szCs w:val="24"/>
              </w:rPr>
              <w:t>profit acceptable?</w:t>
            </w:r>
          </w:p>
        </w:tc>
        <w:tc>
          <w:tcPr>
            <w:tcW w:w="1843" w:type="dxa"/>
          </w:tcPr>
          <w:p w:rsidR="00112AC8" w:rsidRPr="003F78E9" w:rsidRDefault="00112AC8" w:rsidP="00F56E52">
            <w:pPr>
              <w:pStyle w:val="TableParagraph"/>
              <w:ind w:left="0"/>
              <w:jc w:val="center"/>
              <w:rPr>
                <w:rFonts w:cs="Times New Roman"/>
                <w:b/>
                <w:bCs/>
                <w:szCs w:val="24"/>
              </w:rPr>
            </w:pPr>
          </w:p>
          <w:p w:rsidR="00112AC8" w:rsidRPr="003F78E9" w:rsidRDefault="00CB0AF5" w:rsidP="00F56E52">
            <w:pPr>
              <w:pStyle w:val="TableParagraph"/>
              <w:spacing w:line="200" w:lineRule="exact"/>
              <w:ind w:left="0"/>
              <w:jc w:val="center"/>
              <w:rPr>
                <w:rFonts w:cs="Times New Roman"/>
                <w:b/>
                <w:bCs/>
                <w:szCs w:val="24"/>
              </w:rPr>
            </w:pPr>
            <w:r>
              <w:rPr>
                <w:rFonts w:cs="Times New Roman"/>
                <w:b/>
                <w:bCs/>
                <w:position w:val="-3"/>
                <w:szCs w:val="24"/>
              </w:rPr>
            </w:r>
            <w:r>
              <w:rPr>
                <w:rFonts w:cs="Times New Roman"/>
                <w:b/>
                <w:bCs/>
                <w:position w:val="-3"/>
                <w:szCs w:val="24"/>
              </w:rPr>
              <w:pict>
                <v:group id="_x0000_s1028" style="width:10pt;height:10pt;mso-position-horizontal-relative:char;mso-position-vertical-relative:line" coordsize="200,200">
                  <v:rect id="_x0000_s1029" style="position:absolute;left:7;top:7;width:186;height:185" filled="f" strokeweight=".72pt"/>
                  <w10:wrap type="none"/>
                  <w10:anchorlock/>
                </v:group>
              </w:pict>
            </w:r>
          </w:p>
        </w:tc>
      </w:tr>
      <w:tr w:rsidR="00112AC8" w:rsidRPr="003F78E9" w:rsidTr="00F56E52">
        <w:trPr>
          <w:trHeight w:val="472"/>
        </w:trPr>
        <w:tc>
          <w:tcPr>
            <w:tcW w:w="6645" w:type="dxa"/>
          </w:tcPr>
          <w:p w:rsidR="00112AC8" w:rsidRPr="003F78E9" w:rsidRDefault="00112AC8" w:rsidP="00F56E52">
            <w:pPr>
              <w:pStyle w:val="TableParagraph"/>
              <w:ind w:left="628" w:hanging="628"/>
              <w:jc w:val="left"/>
              <w:rPr>
                <w:rFonts w:cs="Times New Roman"/>
                <w:b/>
                <w:bCs/>
                <w:szCs w:val="24"/>
              </w:rPr>
            </w:pPr>
            <w:r w:rsidRPr="003F78E9">
              <w:rPr>
                <w:rFonts w:cs="Times New Roman"/>
                <w:b/>
                <w:bCs/>
                <w:szCs w:val="24"/>
              </w:rPr>
              <w:t>Are</w:t>
            </w:r>
            <w:r w:rsidRPr="003F78E9">
              <w:rPr>
                <w:rFonts w:cs="Times New Roman"/>
                <w:b/>
                <w:bCs/>
                <w:spacing w:val="-2"/>
                <w:szCs w:val="24"/>
              </w:rPr>
              <w:t xml:space="preserve"> </w:t>
            </w:r>
            <w:r w:rsidRPr="003F78E9">
              <w:rPr>
                <w:rFonts w:cs="Times New Roman"/>
                <w:b/>
                <w:bCs/>
                <w:szCs w:val="24"/>
              </w:rPr>
              <w:t>there</w:t>
            </w:r>
            <w:r w:rsidRPr="003F78E9">
              <w:rPr>
                <w:rFonts w:cs="Times New Roman"/>
                <w:b/>
                <w:bCs/>
                <w:spacing w:val="-1"/>
                <w:szCs w:val="24"/>
              </w:rPr>
              <w:t xml:space="preserve"> </w:t>
            </w:r>
            <w:r w:rsidRPr="003F78E9">
              <w:rPr>
                <w:rFonts w:cs="Times New Roman"/>
                <w:b/>
                <w:bCs/>
                <w:szCs w:val="24"/>
              </w:rPr>
              <w:t>any</w:t>
            </w:r>
            <w:r w:rsidRPr="003F78E9">
              <w:rPr>
                <w:rFonts w:cs="Times New Roman"/>
                <w:b/>
                <w:bCs/>
                <w:spacing w:val="-1"/>
                <w:szCs w:val="24"/>
              </w:rPr>
              <w:t xml:space="preserve"> </w:t>
            </w:r>
            <w:r w:rsidRPr="003F78E9">
              <w:rPr>
                <w:rFonts w:cs="Times New Roman"/>
                <w:b/>
                <w:bCs/>
                <w:szCs w:val="24"/>
              </w:rPr>
              <w:t>new</w:t>
            </w:r>
            <w:r w:rsidRPr="003F78E9">
              <w:rPr>
                <w:rFonts w:cs="Times New Roman"/>
                <w:b/>
                <w:bCs/>
                <w:spacing w:val="1"/>
                <w:szCs w:val="24"/>
              </w:rPr>
              <w:t xml:space="preserve"> </w:t>
            </w:r>
            <w:r w:rsidRPr="003F78E9">
              <w:rPr>
                <w:rFonts w:cs="Times New Roman"/>
                <w:b/>
                <w:bCs/>
                <w:szCs w:val="24"/>
              </w:rPr>
              <w:t>financial commitments?</w:t>
            </w:r>
          </w:p>
        </w:tc>
        <w:tc>
          <w:tcPr>
            <w:tcW w:w="1843" w:type="dxa"/>
          </w:tcPr>
          <w:p w:rsidR="00112AC8" w:rsidRPr="003F78E9" w:rsidRDefault="00112AC8" w:rsidP="00F56E52">
            <w:pPr>
              <w:pStyle w:val="TableParagraph"/>
              <w:ind w:left="0"/>
              <w:jc w:val="center"/>
              <w:rPr>
                <w:rFonts w:cs="Times New Roman"/>
                <w:b/>
                <w:bCs/>
                <w:szCs w:val="24"/>
              </w:rPr>
            </w:pPr>
          </w:p>
          <w:p w:rsidR="00112AC8" w:rsidRPr="003F78E9" w:rsidRDefault="00CB0AF5" w:rsidP="00F56E52">
            <w:pPr>
              <w:pStyle w:val="TableParagraph"/>
              <w:spacing w:line="200" w:lineRule="exact"/>
              <w:ind w:left="0"/>
              <w:jc w:val="center"/>
              <w:rPr>
                <w:rFonts w:cs="Times New Roman"/>
                <w:b/>
                <w:bCs/>
                <w:szCs w:val="24"/>
              </w:rPr>
            </w:pPr>
            <w:r>
              <w:rPr>
                <w:rFonts w:cs="Times New Roman"/>
                <w:b/>
                <w:bCs/>
                <w:position w:val="-3"/>
                <w:szCs w:val="24"/>
              </w:rPr>
            </w:r>
            <w:r>
              <w:rPr>
                <w:rFonts w:cs="Times New Roman"/>
                <w:b/>
                <w:bCs/>
                <w:position w:val="-3"/>
                <w:szCs w:val="24"/>
              </w:rPr>
              <w:pict>
                <v:group id="_x0000_s1026" style="width:10pt;height:10pt;mso-position-horizontal-relative:char;mso-position-vertical-relative:line" coordsize="200,200">
                  <v:rect id="_x0000_s1027" style="position:absolute;left:7;top:7;width:186;height:185" filled="f" strokeweight=".72pt"/>
                  <w10:wrap type="none"/>
                  <w10:anchorlock/>
                </v:group>
              </w:pict>
            </w:r>
          </w:p>
        </w:tc>
      </w:tr>
    </w:tbl>
    <w:p w:rsidR="00112AC8" w:rsidRDefault="00112AC8" w:rsidP="00112AC8">
      <w:pPr>
        <w:pStyle w:val="BodyText"/>
        <w:tabs>
          <w:tab w:val="left" w:pos="9810"/>
        </w:tabs>
        <w:spacing w:line="360" w:lineRule="auto"/>
        <w:rPr>
          <w:b/>
        </w:rPr>
      </w:pPr>
    </w:p>
    <w:p w:rsidR="00112AC8" w:rsidRPr="00811E3C" w:rsidRDefault="00112AC8" w:rsidP="00112AC8">
      <w:pPr>
        <w:pStyle w:val="Heading2"/>
      </w:pPr>
      <w:bookmarkStart w:id="46" w:name="_Toc145975490"/>
      <w:r w:rsidRPr="00811E3C">
        <w:t>3.1.3.2. Management of deviations</w:t>
      </w:r>
      <w:bookmarkEnd w:id="46"/>
    </w:p>
    <w:p w:rsidR="00112AC8" w:rsidRDefault="00112AC8" w:rsidP="00112AC8">
      <w:pPr>
        <w:pStyle w:val="BodyText"/>
        <w:tabs>
          <w:tab w:val="left" w:pos="7200"/>
          <w:tab w:val="left" w:pos="7290"/>
        </w:tabs>
        <w:spacing w:after="0" w:line="360" w:lineRule="auto"/>
        <w:ind w:right="2520"/>
      </w:pPr>
      <w:r>
        <w:rPr>
          <w:noProof/>
          <w:lang w:eastAsia="zh-CN"/>
        </w:rPr>
        <w:drawing>
          <wp:anchor distT="0" distB="0" distL="0" distR="0" simplePos="0" relativeHeight="251670528" behindDoc="0" locked="0" layoutInCell="1" allowOverlap="1">
            <wp:simplePos x="0" y="0"/>
            <wp:positionH relativeFrom="page">
              <wp:posOffset>5483860</wp:posOffset>
            </wp:positionH>
            <wp:positionV relativeFrom="paragraph">
              <wp:posOffset>56515</wp:posOffset>
            </wp:positionV>
            <wp:extent cx="1354455" cy="1198245"/>
            <wp:effectExtent l="19050" t="0" r="0" b="0"/>
            <wp:wrapNone/>
            <wp:docPr id="34" name="image37.png" descr="C:\Documents and Settings\danielc\Local Settings\Temporary Internet Files\Content.IE5\WOYKSSHU\MC90043153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7.png" descr="C:\Documents and Settings\danielc\Local Settings\Temporary Internet Files\Content.IE5\WOYKSSHU\MC900431538[1].png"/>
                    <pic:cNvPicPr>
                      <a:picLocks noChangeAspect="1" noChangeArrowheads="1"/>
                    </pic:cNvPicPr>
                  </pic:nvPicPr>
                  <pic:blipFill>
                    <a:blip r:embed="rId27" cstate="print"/>
                    <a:srcRect/>
                    <a:stretch>
                      <a:fillRect/>
                    </a:stretch>
                  </pic:blipFill>
                  <pic:spPr bwMode="auto">
                    <a:xfrm>
                      <a:off x="0" y="0"/>
                      <a:ext cx="1354455" cy="1198245"/>
                    </a:xfrm>
                    <a:prstGeom prst="rect">
                      <a:avLst/>
                    </a:prstGeom>
                    <a:noFill/>
                    <a:ln w="9525">
                      <a:noFill/>
                      <a:miter lim="800000"/>
                      <a:headEnd/>
                      <a:tailEnd/>
                    </a:ln>
                  </pic:spPr>
                </pic:pic>
              </a:graphicData>
            </a:graphic>
          </wp:anchor>
        </w:drawing>
      </w:r>
      <w:r>
        <w:t>A</w:t>
      </w:r>
      <w:r>
        <w:rPr>
          <w:spacing w:val="1"/>
        </w:rPr>
        <w:t xml:space="preserve"> </w:t>
      </w:r>
      <w:r>
        <w:t>variance may</w:t>
      </w:r>
      <w:r>
        <w:rPr>
          <w:spacing w:val="2"/>
        </w:rPr>
        <w:t xml:space="preserve"> </w:t>
      </w:r>
      <w:r>
        <w:t>indicate a</w:t>
      </w:r>
      <w:r>
        <w:rPr>
          <w:spacing w:val="1"/>
        </w:rPr>
        <w:t xml:space="preserve"> </w:t>
      </w:r>
      <w:r>
        <w:t>problem</w:t>
      </w:r>
      <w:r>
        <w:rPr>
          <w:spacing w:val="3"/>
        </w:rPr>
        <w:t xml:space="preserve"> </w:t>
      </w:r>
      <w:r>
        <w:t>with</w:t>
      </w:r>
      <w:r>
        <w:rPr>
          <w:spacing w:val="-1"/>
        </w:rPr>
        <w:t xml:space="preserve"> </w:t>
      </w:r>
      <w:r>
        <w:t>sales or in</w:t>
      </w:r>
      <w:r>
        <w:rPr>
          <w:spacing w:val="1"/>
        </w:rPr>
        <w:t xml:space="preserve"> </w:t>
      </w:r>
      <w:r>
        <w:t>managing</w:t>
      </w:r>
      <w:r>
        <w:rPr>
          <w:spacing w:val="1"/>
        </w:rPr>
        <w:t xml:space="preserve"> </w:t>
      </w:r>
      <w:r>
        <w:t>costs.</w:t>
      </w:r>
      <w:r>
        <w:rPr>
          <w:spacing w:val="1"/>
        </w:rPr>
        <w:t xml:space="preserve"> </w:t>
      </w:r>
      <w:r>
        <w:t>It may</w:t>
      </w:r>
      <w:r>
        <w:rPr>
          <w:spacing w:val="-2"/>
        </w:rPr>
        <w:t xml:space="preserve"> </w:t>
      </w:r>
      <w:r>
        <w:t>indicate</w:t>
      </w:r>
      <w:r>
        <w:rPr>
          <w:spacing w:val="3"/>
        </w:rPr>
        <w:t xml:space="preserve"> </w:t>
      </w:r>
      <w:r>
        <w:t>that the</w:t>
      </w:r>
      <w:r>
        <w:rPr>
          <w:spacing w:val="-2"/>
        </w:rPr>
        <w:t xml:space="preserve"> </w:t>
      </w:r>
      <w:r>
        <w:t>budget team</w:t>
      </w:r>
      <w:r>
        <w:rPr>
          <w:spacing w:val="5"/>
        </w:rPr>
        <w:t xml:space="preserve"> </w:t>
      </w:r>
      <w:r>
        <w:t>just</w:t>
      </w:r>
      <w:r>
        <w:rPr>
          <w:spacing w:val="-56"/>
        </w:rPr>
        <w:t xml:space="preserve"> </w:t>
      </w:r>
      <w:r>
        <w:t>got</w:t>
      </w:r>
      <w:r>
        <w:rPr>
          <w:spacing w:val="1"/>
        </w:rPr>
        <w:t xml:space="preserve"> </w:t>
      </w:r>
      <w:r>
        <w:t>it wrong,</w:t>
      </w:r>
      <w:r>
        <w:rPr>
          <w:spacing w:val="1"/>
        </w:rPr>
        <w:t xml:space="preserve"> </w:t>
      </w:r>
      <w:r>
        <w:t>perhaps</w:t>
      </w:r>
      <w:r>
        <w:rPr>
          <w:spacing w:val="-1"/>
        </w:rPr>
        <w:t xml:space="preserve"> </w:t>
      </w:r>
      <w:r>
        <w:t>misreading the</w:t>
      </w:r>
      <w:r>
        <w:rPr>
          <w:spacing w:val="-1"/>
        </w:rPr>
        <w:t xml:space="preserve"> </w:t>
      </w:r>
      <w:r>
        <w:t>market</w:t>
      </w:r>
      <w:r>
        <w:rPr>
          <w:spacing w:val="3"/>
        </w:rPr>
        <w:t xml:space="preserve"> </w:t>
      </w:r>
      <w:r>
        <w:t>or failing to</w:t>
      </w:r>
      <w:r>
        <w:rPr>
          <w:spacing w:val="1"/>
        </w:rPr>
        <w:t xml:space="preserve"> </w:t>
      </w:r>
      <w:r>
        <w:t>anticipate</w:t>
      </w:r>
      <w:r>
        <w:rPr>
          <w:spacing w:val="1"/>
        </w:rPr>
        <w:t xml:space="preserve"> </w:t>
      </w:r>
      <w:r>
        <w:t>cost</w:t>
      </w:r>
      <w:r>
        <w:rPr>
          <w:spacing w:val="1"/>
        </w:rPr>
        <w:t xml:space="preserve"> </w:t>
      </w:r>
      <w:r>
        <w:t>increases.</w:t>
      </w:r>
      <w:r>
        <w:rPr>
          <w:spacing w:val="1"/>
        </w:rPr>
        <w:t xml:space="preserve"> </w:t>
      </w:r>
      <w:r>
        <w:t>Managers</w:t>
      </w:r>
      <w:r>
        <w:rPr>
          <w:spacing w:val="-2"/>
        </w:rPr>
        <w:t xml:space="preserve"> </w:t>
      </w:r>
      <w:r>
        <w:t>must</w:t>
      </w:r>
      <w:r>
        <w:rPr>
          <w:spacing w:val="1"/>
        </w:rPr>
        <w:t xml:space="preserve"> </w:t>
      </w:r>
      <w:r>
        <w:t>decide</w:t>
      </w:r>
      <w:r>
        <w:rPr>
          <w:spacing w:val="1"/>
        </w:rPr>
        <w:t xml:space="preserve"> </w:t>
      </w:r>
      <w:r>
        <w:t>how</w:t>
      </w:r>
      <w:r>
        <w:rPr>
          <w:spacing w:val="2"/>
        </w:rPr>
        <w:t xml:space="preserve"> </w:t>
      </w:r>
      <w:r>
        <w:t>to</w:t>
      </w:r>
      <w:r>
        <w:rPr>
          <w:spacing w:val="1"/>
        </w:rPr>
        <w:t xml:space="preserve"> </w:t>
      </w:r>
      <w:r>
        <w:t>solve any</w:t>
      </w:r>
      <w:r>
        <w:rPr>
          <w:spacing w:val="2"/>
        </w:rPr>
        <w:t xml:space="preserve"> </w:t>
      </w:r>
      <w:r>
        <w:t>problems</w:t>
      </w:r>
      <w:r>
        <w:rPr>
          <w:spacing w:val="1"/>
        </w:rPr>
        <w:t xml:space="preserve"> </w:t>
      </w:r>
      <w:r>
        <w:t>above</w:t>
      </w:r>
      <w:r>
        <w:rPr>
          <w:spacing w:val="1"/>
        </w:rPr>
        <w:t xml:space="preserve"> </w:t>
      </w:r>
      <w:r>
        <w:t>the</w:t>
      </w:r>
      <w:r>
        <w:rPr>
          <w:spacing w:val="-1"/>
        </w:rPr>
        <w:t xml:space="preserve"> </w:t>
      </w:r>
      <w:r>
        <w:t>tolerance</w:t>
      </w:r>
      <w:r>
        <w:rPr>
          <w:spacing w:val="1"/>
        </w:rPr>
        <w:t xml:space="preserve"> </w:t>
      </w:r>
      <w:r>
        <w:t>limits that are</w:t>
      </w:r>
      <w:r>
        <w:rPr>
          <w:spacing w:val="1"/>
        </w:rPr>
        <w:t xml:space="preserve"> </w:t>
      </w:r>
      <w:r>
        <w:t>exposed</w:t>
      </w:r>
      <w:r>
        <w:rPr>
          <w:spacing w:val="2"/>
        </w:rPr>
        <w:t xml:space="preserve"> </w:t>
      </w:r>
      <w:r>
        <w:t>by</w:t>
      </w:r>
      <w:r>
        <w:rPr>
          <w:spacing w:val="1"/>
        </w:rPr>
        <w:t xml:space="preserve"> </w:t>
      </w:r>
      <w:r>
        <w:t>the variance</w:t>
      </w:r>
      <w:r>
        <w:rPr>
          <w:spacing w:val="-2"/>
        </w:rPr>
        <w:t xml:space="preserve"> </w:t>
      </w:r>
      <w:r>
        <w:t>report.</w:t>
      </w:r>
    </w:p>
    <w:p w:rsidR="00112AC8" w:rsidRPr="007E545F" w:rsidRDefault="00112AC8" w:rsidP="00112AC8">
      <w:pPr>
        <w:pStyle w:val="BodyText"/>
        <w:tabs>
          <w:tab w:val="left" w:pos="9810"/>
        </w:tabs>
        <w:spacing w:after="0" w:line="360" w:lineRule="auto"/>
        <w:rPr>
          <w:b/>
        </w:rPr>
      </w:pPr>
      <w:r>
        <w:t>Budget managers have</w:t>
      </w:r>
      <w:r>
        <w:rPr>
          <w:spacing w:val="-1"/>
        </w:rPr>
        <w:t xml:space="preserve"> </w:t>
      </w:r>
      <w:r>
        <w:t>two</w:t>
      </w:r>
      <w:r>
        <w:rPr>
          <w:spacing w:val="1"/>
        </w:rPr>
        <w:t xml:space="preserve"> </w:t>
      </w:r>
      <w:r>
        <w:t>possible</w:t>
      </w:r>
      <w:r>
        <w:rPr>
          <w:spacing w:val="1"/>
        </w:rPr>
        <w:t xml:space="preserve"> </w:t>
      </w:r>
      <w:r>
        <w:t>approaches to</w:t>
      </w:r>
      <w:r>
        <w:rPr>
          <w:spacing w:val="1"/>
        </w:rPr>
        <w:t xml:space="preserve"> </w:t>
      </w:r>
      <w:r>
        <w:t>solving</w:t>
      </w:r>
      <w:r>
        <w:rPr>
          <w:spacing w:val="-55"/>
        </w:rPr>
        <w:t xml:space="preserve"> </w:t>
      </w:r>
      <w:r>
        <w:t>such</w:t>
      </w:r>
      <w:r>
        <w:rPr>
          <w:spacing w:val="2"/>
        </w:rPr>
        <w:t xml:space="preserve"> </w:t>
      </w:r>
      <w:r>
        <w:t>problems</w:t>
      </w:r>
    </w:p>
    <w:p w:rsidR="00112AC8" w:rsidRDefault="00112AC8" w:rsidP="00112AC8">
      <w:pPr>
        <w:pStyle w:val="BodyText"/>
        <w:numPr>
          <w:ilvl w:val="0"/>
          <w:numId w:val="30"/>
        </w:numPr>
        <w:spacing w:after="0" w:line="360" w:lineRule="auto"/>
        <w:ind w:right="270"/>
      </w:pPr>
      <w:r>
        <w:t>If there are changes in the internal or external business</w:t>
      </w:r>
      <w:r>
        <w:rPr>
          <w:spacing w:val="-56"/>
        </w:rPr>
        <w:t xml:space="preserve"> </w:t>
      </w:r>
      <w:r>
        <w:t>environment</w:t>
      </w:r>
      <w:r>
        <w:rPr>
          <w:spacing w:val="1"/>
        </w:rPr>
        <w:t xml:space="preserve"> </w:t>
      </w:r>
      <w:r>
        <w:t>that</w:t>
      </w:r>
      <w:r>
        <w:rPr>
          <w:spacing w:val="2"/>
        </w:rPr>
        <w:t xml:space="preserve"> </w:t>
      </w:r>
      <w:r>
        <w:t>are not controllable</w:t>
      </w:r>
      <w:r>
        <w:rPr>
          <w:spacing w:val="2"/>
        </w:rPr>
        <w:t xml:space="preserve"> </w:t>
      </w:r>
      <w:r>
        <w:t>by the organization then managers must</w:t>
      </w:r>
      <w:r w:rsidRPr="007E545F">
        <w:rPr>
          <w:spacing w:val="3"/>
        </w:rPr>
        <w:t xml:space="preserve"> </w:t>
      </w:r>
      <w:r>
        <w:t>adjust</w:t>
      </w:r>
      <w:r w:rsidRPr="007E545F">
        <w:rPr>
          <w:spacing w:val="1"/>
        </w:rPr>
        <w:t xml:space="preserve"> </w:t>
      </w:r>
      <w:r>
        <w:t>the</w:t>
      </w:r>
      <w:r w:rsidRPr="007E545F">
        <w:rPr>
          <w:spacing w:val="3"/>
        </w:rPr>
        <w:t xml:space="preserve"> </w:t>
      </w:r>
      <w:r>
        <w:t>budget</w:t>
      </w:r>
      <w:r w:rsidRPr="007E545F">
        <w:rPr>
          <w:spacing w:val="1"/>
        </w:rPr>
        <w:t xml:space="preserve"> </w:t>
      </w:r>
      <w:r>
        <w:t>to reflect</w:t>
      </w:r>
      <w:r w:rsidRPr="007E545F">
        <w:rPr>
          <w:spacing w:val="-1"/>
        </w:rPr>
        <w:t xml:space="preserve"> </w:t>
      </w:r>
      <w:r>
        <w:t>the</w:t>
      </w:r>
      <w:r w:rsidRPr="007E545F">
        <w:rPr>
          <w:spacing w:val="2"/>
        </w:rPr>
        <w:t xml:space="preserve"> </w:t>
      </w:r>
      <w:r>
        <w:t>new</w:t>
      </w:r>
      <w:r w:rsidRPr="007E545F">
        <w:rPr>
          <w:spacing w:val="-1"/>
        </w:rPr>
        <w:t xml:space="preserve"> </w:t>
      </w:r>
      <w:r>
        <w:t>environment.</w:t>
      </w:r>
      <w:r w:rsidRPr="007E545F">
        <w:rPr>
          <w:spacing w:val="-55"/>
        </w:rPr>
        <w:t xml:space="preserve"> </w:t>
      </w:r>
      <w:r>
        <w:t>For</w:t>
      </w:r>
      <w:r w:rsidRPr="007E545F">
        <w:rPr>
          <w:spacing w:val="2"/>
        </w:rPr>
        <w:t xml:space="preserve"> </w:t>
      </w:r>
      <w:r>
        <w:t>example</w:t>
      </w:r>
      <w:r w:rsidRPr="007E545F">
        <w:rPr>
          <w:spacing w:val="3"/>
        </w:rPr>
        <w:t xml:space="preserve"> </w:t>
      </w:r>
      <w:r>
        <w:t>if</w:t>
      </w:r>
      <w:r w:rsidRPr="007E545F">
        <w:rPr>
          <w:spacing w:val="1"/>
        </w:rPr>
        <w:t xml:space="preserve"> </w:t>
      </w:r>
      <w:r>
        <w:t>the</w:t>
      </w:r>
      <w:r w:rsidRPr="007E545F">
        <w:rPr>
          <w:spacing w:val="-1"/>
        </w:rPr>
        <w:t xml:space="preserve"> </w:t>
      </w:r>
      <w:r>
        <w:t>price</w:t>
      </w:r>
      <w:r w:rsidRPr="007E545F">
        <w:rPr>
          <w:spacing w:val="-4"/>
        </w:rPr>
        <w:t xml:space="preserve"> </w:t>
      </w:r>
      <w:r>
        <w:t>of</w:t>
      </w:r>
      <w:r w:rsidRPr="007E545F">
        <w:rPr>
          <w:spacing w:val="3"/>
        </w:rPr>
        <w:t xml:space="preserve"> </w:t>
      </w:r>
      <w:r>
        <w:t>supplies</w:t>
      </w:r>
      <w:r w:rsidRPr="007E545F">
        <w:rPr>
          <w:spacing w:val="1"/>
        </w:rPr>
        <w:t xml:space="preserve"> </w:t>
      </w:r>
      <w:r>
        <w:t>increases</w:t>
      </w:r>
      <w:r w:rsidRPr="007E545F">
        <w:rPr>
          <w:spacing w:val="-1"/>
        </w:rPr>
        <w:t xml:space="preserve"> </w:t>
      </w:r>
      <w:r>
        <w:t>due</w:t>
      </w:r>
      <w:r w:rsidRPr="007E545F">
        <w:rPr>
          <w:spacing w:val="1"/>
        </w:rPr>
        <w:t xml:space="preserve"> </w:t>
      </w:r>
      <w:r>
        <w:t>to</w:t>
      </w:r>
      <w:r w:rsidRPr="007E545F">
        <w:rPr>
          <w:spacing w:val="-2"/>
        </w:rPr>
        <w:t xml:space="preserve"> </w:t>
      </w:r>
      <w:r>
        <w:t>a</w:t>
      </w:r>
      <w:r w:rsidRPr="007E545F">
        <w:rPr>
          <w:spacing w:val="1"/>
        </w:rPr>
        <w:t xml:space="preserve"> </w:t>
      </w:r>
      <w:r>
        <w:t>natural</w:t>
      </w:r>
      <w:r w:rsidRPr="007E545F">
        <w:rPr>
          <w:spacing w:val="1"/>
        </w:rPr>
        <w:t xml:space="preserve"> </w:t>
      </w:r>
      <w:r>
        <w:t>disaster,</w:t>
      </w:r>
      <w:r w:rsidRPr="007E545F">
        <w:rPr>
          <w:spacing w:val="1"/>
        </w:rPr>
        <w:t xml:space="preserve"> </w:t>
      </w:r>
      <w:r>
        <w:t>the budget</w:t>
      </w:r>
      <w:r w:rsidRPr="007E545F">
        <w:rPr>
          <w:spacing w:val="1"/>
        </w:rPr>
        <w:t xml:space="preserve"> </w:t>
      </w:r>
      <w:r>
        <w:t>changes</w:t>
      </w:r>
      <w:r w:rsidRPr="007E545F">
        <w:rPr>
          <w:spacing w:val="1"/>
        </w:rPr>
        <w:t xml:space="preserve"> </w:t>
      </w:r>
      <w:r>
        <w:t>to reflect</w:t>
      </w:r>
      <w:r w:rsidRPr="007E545F">
        <w:rPr>
          <w:spacing w:val="2"/>
        </w:rPr>
        <w:t xml:space="preserve"> </w:t>
      </w:r>
      <w:r>
        <w:t>this</w:t>
      </w:r>
    </w:p>
    <w:p w:rsidR="00112AC8" w:rsidRDefault="00112AC8" w:rsidP="00112AC8">
      <w:pPr>
        <w:pStyle w:val="BodyText"/>
        <w:numPr>
          <w:ilvl w:val="0"/>
          <w:numId w:val="30"/>
        </w:numPr>
        <w:spacing w:after="0" w:line="360" w:lineRule="auto"/>
      </w:pPr>
      <w:r>
        <w:t>If the</w:t>
      </w:r>
      <w:r>
        <w:rPr>
          <w:spacing w:val="-1"/>
        </w:rPr>
        <w:t xml:space="preserve"> </w:t>
      </w:r>
      <w:r>
        <w:t>variance</w:t>
      </w:r>
      <w:r>
        <w:rPr>
          <w:spacing w:val="-2"/>
        </w:rPr>
        <w:t xml:space="preserve"> </w:t>
      </w:r>
      <w:r>
        <w:t>is</w:t>
      </w:r>
      <w:r>
        <w:rPr>
          <w:spacing w:val="3"/>
        </w:rPr>
        <w:t xml:space="preserve"> </w:t>
      </w:r>
      <w:r>
        <w:t>within</w:t>
      </w:r>
      <w:r>
        <w:rPr>
          <w:spacing w:val="-1"/>
        </w:rPr>
        <w:t xml:space="preserve"> </w:t>
      </w:r>
      <w:r>
        <w:t>the</w:t>
      </w:r>
      <w:r>
        <w:rPr>
          <w:spacing w:val="2"/>
        </w:rPr>
        <w:t xml:space="preserve"> </w:t>
      </w:r>
      <w:r>
        <w:t>control</w:t>
      </w:r>
      <w:r>
        <w:rPr>
          <w:spacing w:val="1"/>
        </w:rPr>
        <w:t xml:space="preserve"> </w:t>
      </w:r>
      <w:r>
        <w:t>of the</w:t>
      </w:r>
      <w:r>
        <w:rPr>
          <w:spacing w:val="2"/>
        </w:rPr>
        <w:t xml:space="preserve"> </w:t>
      </w:r>
      <w:r>
        <w:t>business, managers must</w:t>
      </w:r>
      <w:r>
        <w:rPr>
          <w:spacing w:val="2"/>
        </w:rPr>
        <w:t xml:space="preserve"> </w:t>
      </w:r>
      <w:r>
        <w:t>identify</w:t>
      </w:r>
      <w:r>
        <w:rPr>
          <w:spacing w:val="2"/>
        </w:rPr>
        <w:t xml:space="preserve"> </w:t>
      </w:r>
      <w:r>
        <w:t>the</w:t>
      </w:r>
      <w:r>
        <w:rPr>
          <w:spacing w:val="-56"/>
        </w:rPr>
        <w:t xml:space="preserve"> </w:t>
      </w:r>
      <w:r>
        <w:t>possible</w:t>
      </w:r>
      <w:r>
        <w:rPr>
          <w:spacing w:val="1"/>
        </w:rPr>
        <w:t xml:space="preserve"> </w:t>
      </w:r>
      <w:r>
        <w:t>causes</w:t>
      </w:r>
      <w:r>
        <w:rPr>
          <w:spacing w:val="2"/>
        </w:rPr>
        <w:t xml:space="preserve"> </w:t>
      </w:r>
      <w:r>
        <w:t>of</w:t>
      </w:r>
      <w:r>
        <w:rPr>
          <w:spacing w:val="1"/>
        </w:rPr>
        <w:t xml:space="preserve"> </w:t>
      </w:r>
      <w:r>
        <w:t>the variance</w:t>
      </w:r>
      <w:r>
        <w:rPr>
          <w:spacing w:val="2"/>
        </w:rPr>
        <w:t xml:space="preserve"> </w:t>
      </w:r>
      <w:r>
        <w:t>and</w:t>
      </w:r>
      <w:r>
        <w:rPr>
          <w:spacing w:val="2"/>
        </w:rPr>
        <w:t xml:space="preserve"> </w:t>
      </w:r>
      <w:r>
        <w:t>take</w:t>
      </w:r>
      <w:r>
        <w:rPr>
          <w:spacing w:val="-1"/>
        </w:rPr>
        <w:t xml:space="preserve"> </w:t>
      </w:r>
      <w:r>
        <w:t>action</w:t>
      </w:r>
      <w:r>
        <w:rPr>
          <w:spacing w:val="1"/>
        </w:rPr>
        <w:t xml:space="preserve"> </w:t>
      </w:r>
      <w:r>
        <w:t>to</w:t>
      </w:r>
      <w:r>
        <w:rPr>
          <w:spacing w:val="1"/>
        </w:rPr>
        <w:t xml:space="preserve"> </w:t>
      </w:r>
      <w:r>
        <w:t>manage</w:t>
      </w:r>
      <w:r>
        <w:rPr>
          <w:spacing w:val="1"/>
        </w:rPr>
        <w:t xml:space="preserve"> </w:t>
      </w:r>
      <w:r>
        <w:t>the</w:t>
      </w:r>
      <w:r>
        <w:rPr>
          <w:spacing w:val="-1"/>
        </w:rPr>
        <w:t xml:space="preserve"> </w:t>
      </w:r>
      <w:r>
        <w:t>deviations.</w:t>
      </w:r>
    </w:p>
    <w:p w:rsidR="00112AC8" w:rsidRDefault="00112AC8" w:rsidP="00112AC8">
      <w:pPr>
        <w:pStyle w:val="BodyText"/>
        <w:spacing w:before="98" w:line="244" w:lineRule="auto"/>
      </w:pPr>
    </w:p>
    <w:p w:rsidR="00112AC8" w:rsidRDefault="00112AC8" w:rsidP="00112AC8">
      <w:pPr>
        <w:pStyle w:val="BodyText"/>
        <w:spacing w:before="98" w:line="244" w:lineRule="auto"/>
      </w:pPr>
      <w:r>
        <w:lastRenderedPageBreak/>
        <w:t>The following examples are provided as areas to investigate to rectify certain types of</w:t>
      </w:r>
      <w:r>
        <w:rPr>
          <w:spacing w:val="-56"/>
        </w:rPr>
        <w:t xml:space="preserve"> </w:t>
      </w:r>
      <w:r>
        <w:t>variances:</w:t>
      </w:r>
    </w:p>
    <w:p w:rsidR="00112AC8" w:rsidRPr="00890189" w:rsidRDefault="00112AC8" w:rsidP="00112AC8">
      <w:pPr>
        <w:pStyle w:val="BodyText"/>
        <w:numPr>
          <w:ilvl w:val="0"/>
          <w:numId w:val="34"/>
        </w:numPr>
        <w:spacing w:before="60"/>
        <w:rPr>
          <w:b/>
        </w:rPr>
      </w:pPr>
      <w:r w:rsidRPr="00890189">
        <w:rPr>
          <w:b/>
        </w:rPr>
        <w:t>Variances</w:t>
      </w:r>
      <w:r w:rsidRPr="00890189">
        <w:rPr>
          <w:b/>
          <w:spacing w:val="1"/>
        </w:rPr>
        <w:t xml:space="preserve"> </w:t>
      </w:r>
      <w:r w:rsidRPr="00890189">
        <w:rPr>
          <w:b/>
        </w:rPr>
        <w:t>in</w:t>
      </w:r>
      <w:r w:rsidRPr="00890189">
        <w:rPr>
          <w:b/>
          <w:spacing w:val="2"/>
        </w:rPr>
        <w:t xml:space="preserve"> </w:t>
      </w:r>
      <w:r w:rsidRPr="00890189">
        <w:rPr>
          <w:b/>
        </w:rPr>
        <w:t>wages cost</w:t>
      </w:r>
      <w:r w:rsidRPr="00890189">
        <w:rPr>
          <w:b/>
          <w:spacing w:val="2"/>
        </w:rPr>
        <w:t xml:space="preserve"> </w:t>
      </w:r>
      <w:r w:rsidRPr="00890189">
        <w:rPr>
          <w:b/>
        </w:rPr>
        <w:t>may</w:t>
      </w:r>
      <w:r w:rsidRPr="00890189">
        <w:rPr>
          <w:b/>
          <w:spacing w:val="1"/>
        </w:rPr>
        <w:t xml:space="preserve"> </w:t>
      </w:r>
      <w:r w:rsidRPr="00890189">
        <w:rPr>
          <w:b/>
        </w:rPr>
        <w:t>prompt</w:t>
      </w:r>
      <w:r w:rsidRPr="00890189">
        <w:rPr>
          <w:b/>
          <w:spacing w:val="1"/>
        </w:rPr>
        <w:t xml:space="preserve"> </w:t>
      </w:r>
      <w:r w:rsidRPr="00890189">
        <w:rPr>
          <w:b/>
        </w:rPr>
        <w:t>managers to</w:t>
      </w:r>
      <w:r w:rsidRPr="00890189">
        <w:rPr>
          <w:b/>
          <w:spacing w:val="-1"/>
        </w:rPr>
        <w:t xml:space="preserve"> </w:t>
      </w:r>
      <w:r w:rsidRPr="00890189">
        <w:rPr>
          <w:b/>
        </w:rPr>
        <w:t>review:</w:t>
      </w:r>
    </w:p>
    <w:p w:rsidR="00112AC8" w:rsidRDefault="00112AC8" w:rsidP="00112AC8">
      <w:pPr>
        <w:pStyle w:val="ListParagraph"/>
        <w:widowControl w:val="0"/>
        <w:numPr>
          <w:ilvl w:val="0"/>
          <w:numId w:val="33"/>
        </w:numPr>
        <w:tabs>
          <w:tab w:val="left" w:pos="720"/>
        </w:tabs>
        <w:autoSpaceDE w:val="0"/>
        <w:autoSpaceDN w:val="0"/>
        <w:spacing w:after="0" w:line="360" w:lineRule="auto"/>
        <w:contextualSpacing w:val="0"/>
        <w:jc w:val="left"/>
      </w:pPr>
      <w:r>
        <w:t>Mix</w:t>
      </w:r>
      <w:r>
        <w:rPr>
          <w:spacing w:val="1"/>
        </w:rPr>
        <w:t xml:space="preserve"> </w:t>
      </w:r>
      <w:r>
        <w:t>of</w:t>
      </w:r>
      <w:r>
        <w:rPr>
          <w:spacing w:val="2"/>
        </w:rPr>
        <w:t xml:space="preserve"> </w:t>
      </w:r>
      <w:r>
        <w:t>casual</w:t>
      </w:r>
      <w:r>
        <w:rPr>
          <w:spacing w:val="-2"/>
        </w:rPr>
        <w:t xml:space="preserve"> </w:t>
      </w:r>
      <w:r>
        <w:t>and full time staff</w:t>
      </w:r>
    </w:p>
    <w:p w:rsidR="00112AC8" w:rsidRDefault="00112AC8" w:rsidP="00112AC8">
      <w:pPr>
        <w:pStyle w:val="ListParagraph"/>
        <w:widowControl w:val="0"/>
        <w:numPr>
          <w:ilvl w:val="0"/>
          <w:numId w:val="33"/>
        </w:numPr>
        <w:tabs>
          <w:tab w:val="left" w:pos="720"/>
        </w:tabs>
        <w:autoSpaceDE w:val="0"/>
        <w:autoSpaceDN w:val="0"/>
        <w:spacing w:after="0" w:line="360" w:lineRule="auto"/>
        <w:contextualSpacing w:val="0"/>
        <w:jc w:val="left"/>
      </w:pPr>
      <w:r>
        <w:t>Specific training to</w:t>
      </w:r>
      <w:r>
        <w:rPr>
          <w:spacing w:val="-3"/>
        </w:rPr>
        <w:t xml:space="preserve"> </w:t>
      </w:r>
      <w:r>
        <w:t>assist</w:t>
      </w:r>
      <w:r>
        <w:rPr>
          <w:spacing w:val="-1"/>
        </w:rPr>
        <w:t xml:space="preserve"> </w:t>
      </w:r>
      <w:r>
        <w:t>staff perform</w:t>
      </w:r>
      <w:r>
        <w:rPr>
          <w:spacing w:val="-1"/>
        </w:rPr>
        <w:t xml:space="preserve"> </w:t>
      </w:r>
      <w:r>
        <w:t>tasks</w:t>
      </w:r>
      <w:r>
        <w:rPr>
          <w:spacing w:val="-2"/>
        </w:rPr>
        <w:t xml:space="preserve"> </w:t>
      </w:r>
      <w:r>
        <w:t>more</w:t>
      </w:r>
      <w:r>
        <w:rPr>
          <w:spacing w:val="-1"/>
        </w:rPr>
        <w:t xml:space="preserve"> </w:t>
      </w:r>
      <w:r>
        <w:t>efficiently</w:t>
      </w:r>
    </w:p>
    <w:p w:rsidR="00112AC8" w:rsidRDefault="00112AC8" w:rsidP="00112AC8">
      <w:pPr>
        <w:pStyle w:val="ListParagraph"/>
        <w:widowControl w:val="0"/>
        <w:numPr>
          <w:ilvl w:val="0"/>
          <w:numId w:val="33"/>
        </w:numPr>
        <w:tabs>
          <w:tab w:val="left" w:pos="720"/>
        </w:tabs>
        <w:autoSpaceDE w:val="0"/>
        <w:autoSpaceDN w:val="0"/>
        <w:spacing w:after="0" w:line="360" w:lineRule="auto"/>
        <w:contextualSpacing w:val="0"/>
        <w:jc w:val="left"/>
      </w:pPr>
      <w:r>
        <w:t>Multi-skilling.</w:t>
      </w:r>
      <w:r>
        <w:rPr>
          <w:spacing w:val="1"/>
        </w:rPr>
        <w:t xml:space="preserve"> </w:t>
      </w:r>
      <w:r>
        <w:t>This</w:t>
      </w:r>
      <w:r>
        <w:rPr>
          <w:spacing w:val="1"/>
        </w:rPr>
        <w:t xml:space="preserve"> </w:t>
      </w:r>
      <w:r>
        <w:t>is</w:t>
      </w:r>
      <w:r>
        <w:rPr>
          <w:spacing w:val="-1"/>
        </w:rPr>
        <w:t xml:space="preserve"> </w:t>
      </w:r>
      <w:r>
        <w:t>where staff</w:t>
      </w:r>
      <w:r>
        <w:rPr>
          <w:spacing w:val="4"/>
        </w:rPr>
        <w:t xml:space="preserve"> </w:t>
      </w:r>
      <w:r>
        <w:t>perform</w:t>
      </w:r>
      <w:r>
        <w:rPr>
          <w:spacing w:val="1"/>
        </w:rPr>
        <w:t xml:space="preserve"> </w:t>
      </w:r>
      <w:r>
        <w:t>duties across a</w:t>
      </w:r>
      <w:r>
        <w:rPr>
          <w:spacing w:val="-1"/>
        </w:rPr>
        <w:t xml:space="preserve"> </w:t>
      </w:r>
      <w:r>
        <w:t>number</w:t>
      </w:r>
      <w:r>
        <w:rPr>
          <w:spacing w:val="-1"/>
        </w:rPr>
        <w:t xml:space="preserve"> </w:t>
      </w:r>
      <w:r>
        <w:t>of different</w:t>
      </w:r>
      <w:r>
        <w:rPr>
          <w:spacing w:val="1"/>
        </w:rPr>
        <w:t xml:space="preserve"> </w:t>
      </w:r>
      <w:r>
        <w:t>departments</w:t>
      </w:r>
      <w:r>
        <w:rPr>
          <w:spacing w:val="-2"/>
        </w:rPr>
        <w:t xml:space="preserve"> </w:t>
      </w:r>
      <w:r>
        <w:t>or</w:t>
      </w:r>
      <w:r>
        <w:rPr>
          <w:spacing w:val="2"/>
        </w:rPr>
        <w:t xml:space="preserve"> </w:t>
      </w:r>
      <w:r>
        <w:t>areas</w:t>
      </w:r>
      <w:r>
        <w:rPr>
          <w:spacing w:val="1"/>
        </w:rPr>
        <w:t xml:space="preserve"> </w:t>
      </w:r>
      <w:r>
        <w:t>of the business.</w:t>
      </w:r>
      <w:r>
        <w:rPr>
          <w:spacing w:val="2"/>
        </w:rPr>
        <w:t xml:space="preserve"> </w:t>
      </w:r>
      <w:r>
        <w:t>For</w:t>
      </w:r>
      <w:r>
        <w:rPr>
          <w:spacing w:val="2"/>
        </w:rPr>
        <w:t xml:space="preserve"> </w:t>
      </w:r>
      <w:r>
        <w:t>example,</w:t>
      </w:r>
      <w:r>
        <w:rPr>
          <w:spacing w:val="2"/>
        </w:rPr>
        <w:t xml:space="preserve"> </w:t>
      </w:r>
      <w:r>
        <w:t>a</w:t>
      </w:r>
      <w:r>
        <w:rPr>
          <w:spacing w:val="-1"/>
        </w:rPr>
        <w:t xml:space="preserve"> </w:t>
      </w:r>
      <w:r>
        <w:t>tour</w:t>
      </w:r>
      <w:r>
        <w:rPr>
          <w:spacing w:val="-1"/>
        </w:rPr>
        <w:t xml:space="preserve"> </w:t>
      </w:r>
      <w:r>
        <w:t>guide</w:t>
      </w:r>
      <w:r>
        <w:rPr>
          <w:spacing w:val="1"/>
        </w:rPr>
        <w:t xml:space="preserve"> </w:t>
      </w:r>
      <w:r>
        <w:t>processes</w:t>
      </w:r>
      <w:r>
        <w:rPr>
          <w:spacing w:val="1"/>
        </w:rPr>
        <w:t xml:space="preserve"> </w:t>
      </w:r>
      <w:r>
        <w:t>tickets</w:t>
      </w:r>
      <w:r>
        <w:rPr>
          <w:spacing w:val="-56"/>
        </w:rPr>
        <w:t xml:space="preserve"> </w:t>
      </w:r>
      <w:r>
        <w:t>when</w:t>
      </w:r>
      <w:r>
        <w:rPr>
          <w:spacing w:val="1"/>
        </w:rPr>
        <w:t xml:space="preserve"> </w:t>
      </w:r>
      <w:r>
        <w:t>they</w:t>
      </w:r>
      <w:r>
        <w:rPr>
          <w:spacing w:val="1"/>
        </w:rPr>
        <w:t xml:space="preserve"> </w:t>
      </w:r>
      <w:r>
        <w:t>are</w:t>
      </w:r>
      <w:r>
        <w:rPr>
          <w:spacing w:val="1"/>
        </w:rPr>
        <w:t xml:space="preserve"> </w:t>
      </w:r>
      <w:r>
        <w:t>not</w:t>
      </w:r>
      <w:r>
        <w:rPr>
          <w:spacing w:val="2"/>
        </w:rPr>
        <w:t xml:space="preserve"> </w:t>
      </w:r>
      <w:r>
        <w:t>conducting</w:t>
      </w:r>
      <w:r>
        <w:rPr>
          <w:spacing w:val="3"/>
        </w:rPr>
        <w:t xml:space="preserve"> </w:t>
      </w:r>
      <w:r>
        <w:t>tours</w:t>
      </w:r>
    </w:p>
    <w:p w:rsidR="00112AC8" w:rsidRDefault="00112AC8" w:rsidP="00112AC8">
      <w:pPr>
        <w:pStyle w:val="ListParagraph"/>
        <w:widowControl w:val="0"/>
        <w:numPr>
          <w:ilvl w:val="0"/>
          <w:numId w:val="33"/>
        </w:numPr>
        <w:tabs>
          <w:tab w:val="left" w:pos="720"/>
        </w:tabs>
        <w:autoSpaceDE w:val="0"/>
        <w:autoSpaceDN w:val="0"/>
        <w:spacing w:after="0" w:line="360" w:lineRule="auto"/>
        <w:contextualSpacing w:val="0"/>
        <w:jc w:val="left"/>
      </w:pPr>
      <w:r>
        <w:t>Staff</w:t>
      </w:r>
      <w:r>
        <w:rPr>
          <w:spacing w:val="-2"/>
        </w:rPr>
        <w:t xml:space="preserve"> </w:t>
      </w:r>
      <w:r>
        <w:t>morale or</w:t>
      </w:r>
      <w:r>
        <w:rPr>
          <w:spacing w:val="1"/>
        </w:rPr>
        <w:t xml:space="preserve"> </w:t>
      </w:r>
      <w:r>
        <w:t>motivation.</w:t>
      </w:r>
      <w:r>
        <w:rPr>
          <w:spacing w:val="2"/>
        </w:rPr>
        <w:t xml:space="preserve"> </w:t>
      </w:r>
      <w:r>
        <w:t>Lack</w:t>
      </w:r>
      <w:r>
        <w:rPr>
          <w:spacing w:val="-1"/>
        </w:rPr>
        <w:t xml:space="preserve"> </w:t>
      </w:r>
      <w:r>
        <w:t>of</w:t>
      </w:r>
      <w:r>
        <w:rPr>
          <w:spacing w:val="3"/>
        </w:rPr>
        <w:t xml:space="preserve"> </w:t>
      </w:r>
      <w:r>
        <w:t>harmony</w:t>
      </w:r>
      <w:r>
        <w:rPr>
          <w:spacing w:val="-1"/>
        </w:rPr>
        <w:t xml:space="preserve"> </w:t>
      </w:r>
      <w:r>
        <w:t>and</w:t>
      </w:r>
      <w:r>
        <w:rPr>
          <w:spacing w:val="-1"/>
        </w:rPr>
        <w:t xml:space="preserve"> </w:t>
      </w:r>
      <w:r>
        <w:t>teamwork</w:t>
      </w:r>
      <w:r>
        <w:rPr>
          <w:spacing w:val="-1"/>
        </w:rPr>
        <w:t xml:space="preserve"> </w:t>
      </w:r>
      <w:r>
        <w:t>among</w:t>
      </w:r>
      <w:r>
        <w:rPr>
          <w:spacing w:val="-1"/>
        </w:rPr>
        <w:t xml:space="preserve"> </w:t>
      </w:r>
      <w:r>
        <w:t>staff</w:t>
      </w:r>
      <w:r>
        <w:rPr>
          <w:spacing w:val="2"/>
        </w:rPr>
        <w:t xml:space="preserve"> </w:t>
      </w:r>
      <w:r>
        <w:t>and lack</w:t>
      </w:r>
      <w:r>
        <w:rPr>
          <w:spacing w:val="2"/>
        </w:rPr>
        <w:t xml:space="preserve"> </w:t>
      </w:r>
      <w:r>
        <w:t>of</w:t>
      </w:r>
      <w:r>
        <w:rPr>
          <w:spacing w:val="-56"/>
        </w:rPr>
        <w:t xml:space="preserve"> </w:t>
      </w:r>
      <w:r>
        <w:t>commitment</w:t>
      </w:r>
      <w:r>
        <w:rPr>
          <w:spacing w:val="1"/>
        </w:rPr>
        <w:t xml:space="preserve"> </w:t>
      </w:r>
      <w:r>
        <w:t>to</w:t>
      </w:r>
      <w:r>
        <w:rPr>
          <w:spacing w:val="1"/>
        </w:rPr>
        <w:t xml:space="preserve"> </w:t>
      </w:r>
      <w:r>
        <w:t>the</w:t>
      </w:r>
      <w:r>
        <w:rPr>
          <w:spacing w:val="2"/>
        </w:rPr>
        <w:t xml:space="preserve"> </w:t>
      </w:r>
      <w:r>
        <w:t>organization</w:t>
      </w:r>
      <w:r>
        <w:rPr>
          <w:spacing w:val="2"/>
        </w:rPr>
        <w:t xml:space="preserve"> </w:t>
      </w:r>
      <w:r>
        <w:t>by</w:t>
      </w:r>
      <w:r>
        <w:rPr>
          <w:spacing w:val="2"/>
        </w:rPr>
        <w:t xml:space="preserve"> </w:t>
      </w:r>
      <w:r>
        <w:t>staff</w:t>
      </w:r>
      <w:r>
        <w:rPr>
          <w:spacing w:val="2"/>
        </w:rPr>
        <w:t xml:space="preserve"> </w:t>
      </w:r>
      <w:r>
        <w:t>could</w:t>
      </w:r>
      <w:r>
        <w:rPr>
          <w:spacing w:val="2"/>
        </w:rPr>
        <w:t xml:space="preserve"> </w:t>
      </w:r>
      <w:r>
        <w:t>be</w:t>
      </w:r>
      <w:r>
        <w:rPr>
          <w:spacing w:val="-2"/>
        </w:rPr>
        <w:t xml:space="preserve"> </w:t>
      </w:r>
      <w:r>
        <w:t>an</w:t>
      </w:r>
      <w:r>
        <w:rPr>
          <w:spacing w:val="3"/>
        </w:rPr>
        <w:t xml:space="preserve"> </w:t>
      </w:r>
      <w:r>
        <w:t>issue.</w:t>
      </w:r>
    </w:p>
    <w:p w:rsidR="00112AC8" w:rsidRPr="00890189" w:rsidRDefault="00112AC8" w:rsidP="00112AC8">
      <w:pPr>
        <w:pStyle w:val="ListParagraph"/>
        <w:widowControl w:val="0"/>
        <w:tabs>
          <w:tab w:val="left" w:pos="1173"/>
          <w:tab w:val="left" w:pos="1174"/>
        </w:tabs>
        <w:autoSpaceDE w:val="0"/>
        <w:autoSpaceDN w:val="0"/>
        <w:spacing w:before="59" w:after="0" w:line="247" w:lineRule="auto"/>
        <w:ind w:left="0"/>
        <w:contextualSpacing w:val="0"/>
        <w:jc w:val="left"/>
        <w:rPr>
          <w:b/>
        </w:rPr>
      </w:pPr>
    </w:p>
    <w:p w:rsidR="00112AC8" w:rsidRPr="00890189" w:rsidRDefault="00112AC8" w:rsidP="00112AC8">
      <w:pPr>
        <w:pStyle w:val="BodyText"/>
        <w:numPr>
          <w:ilvl w:val="0"/>
          <w:numId w:val="34"/>
        </w:numPr>
        <w:spacing w:before="73"/>
        <w:rPr>
          <w:b/>
        </w:rPr>
      </w:pPr>
      <w:r w:rsidRPr="00890189">
        <w:rPr>
          <w:b/>
        </w:rPr>
        <w:t>Possible causes</w:t>
      </w:r>
      <w:r w:rsidRPr="00890189">
        <w:rPr>
          <w:b/>
          <w:spacing w:val="1"/>
        </w:rPr>
        <w:t xml:space="preserve"> </w:t>
      </w:r>
      <w:r w:rsidRPr="00890189">
        <w:rPr>
          <w:b/>
        </w:rPr>
        <w:t>and</w:t>
      </w:r>
      <w:r w:rsidRPr="00890189">
        <w:rPr>
          <w:b/>
          <w:spacing w:val="-1"/>
        </w:rPr>
        <w:t xml:space="preserve"> </w:t>
      </w:r>
      <w:r w:rsidRPr="00890189">
        <w:rPr>
          <w:b/>
        </w:rPr>
        <w:t>remedies for problems</w:t>
      </w:r>
      <w:r w:rsidRPr="00890189">
        <w:rPr>
          <w:b/>
          <w:spacing w:val="2"/>
        </w:rPr>
        <w:t xml:space="preserve"> </w:t>
      </w:r>
      <w:r w:rsidRPr="00890189">
        <w:rPr>
          <w:b/>
        </w:rPr>
        <w:t>with</w:t>
      </w:r>
      <w:r w:rsidRPr="00890189">
        <w:rPr>
          <w:b/>
          <w:spacing w:val="-1"/>
        </w:rPr>
        <w:t xml:space="preserve"> </w:t>
      </w:r>
      <w:r w:rsidRPr="00890189">
        <w:rPr>
          <w:b/>
        </w:rPr>
        <w:t>sales revenue:</w:t>
      </w:r>
    </w:p>
    <w:p w:rsidR="00112AC8" w:rsidRDefault="00112AC8" w:rsidP="00112AC8">
      <w:pPr>
        <w:pStyle w:val="ListParagraph"/>
        <w:widowControl w:val="0"/>
        <w:numPr>
          <w:ilvl w:val="0"/>
          <w:numId w:val="35"/>
        </w:numPr>
        <w:tabs>
          <w:tab w:val="left" w:pos="720"/>
          <w:tab w:val="left" w:pos="7830"/>
          <w:tab w:val="left" w:pos="7920"/>
        </w:tabs>
        <w:autoSpaceDE w:val="0"/>
        <w:autoSpaceDN w:val="0"/>
        <w:spacing w:after="0" w:line="360" w:lineRule="auto"/>
        <w:ind w:right="1980"/>
        <w:contextualSpacing w:val="0"/>
        <w:jc w:val="left"/>
      </w:pPr>
      <w:r>
        <w:rPr>
          <w:noProof/>
          <w:lang w:eastAsia="zh-CN" w:bidi="ar-SA"/>
        </w:rPr>
        <w:drawing>
          <wp:anchor distT="0" distB="0" distL="0" distR="0" simplePos="0" relativeHeight="251671552" behindDoc="1" locked="0" layoutInCell="1" allowOverlap="1">
            <wp:simplePos x="0" y="0"/>
            <wp:positionH relativeFrom="page">
              <wp:posOffset>5836285</wp:posOffset>
            </wp:positionH>
            <wp:positionV relativeFrom="paragraph">
              <wp:posOffset>46355</wp:posOffset>
            </wp:positionV>
            <wp:extent cx="1108710" cy="2135505"/>
            <wp:effectExtent l="19050" t="0" r="0" b="0"/>
            <wp:wrapNone/>
            <wp:docPr id="35" name="image38.jpeg" descr="I:\Overseas Projects\PHOTOS\2012\iStock_000002071169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8.jpeg" descr="I:\Overseas Projects\PHOTOS\2012\iStock_000002071169Medium.jpg"/>
                    <pic:cNvPicPr>
                      <a:picLocks noChangeAspect="1" noChangeArrowheads="1"/>
                    </pic:cNvPicPr>
                  </pic:nvPicPr>
                  <pic:blipFill>
                    <a:blip r:embed="rId28" cstate="print"/>
                    <a:srcRect/>
                    <a:stretch>
                      <a:fillRect/>
                    </a:stretch>
                  </pic:blipFill>
                  <pic:spPr bwMode="auto">
                    <a:xfrm>
                      <a:off x="0" y="0"/>
                      <a:ext cx="1108710" cy="2135505"/>
                    </a:xfrm>
                    <a:prstGeom prst="rect">
                      <a:avLst/>
                    </a:prstGeom>
                    <a:noFill/>
                    <a:ln w="9525">
                      <a:noFill/>
                      <a:miter lim="800000"/>
                      <a:headEnd/>
                      <a:tailEnd/>
                    </a:ln>
                  </pic:spPr>
                </pic:pic>
              </a:graphicData>
            </a:graphic>
          </wp:anchor>
        </w:drawing>
      </w:r>
      <w:r>
        <w:t>Was</w:t>
      </w:r>
      <w:r>
        <w:rPr>
          <w:spacing w:val="-1"/>
        </w:rPr>
        <w:t xml:space="preserve"> </w:t>
      </w:r>
      <w:r>
        <w:t>the</w:t>
      </w:r>
      <w:r>
        <w:rPr>
          <w:spacing w:val="1"/>
        </w:rPr>
        <w:t xml:space="preserve"> </w:t>
      </w:r>
      <w:r>
        <w:t>sales</w:t>
      </w:r>
      <w:r>
        <w:rPr>
          <w:spacing w:val="-2"/>
        </w:rPr>
        <w:t xml:space="preserve"> </w:t>
      </w:r>
      <w:r>
        <w:t>forecast</w:t>
      </w:r>
      <w:r>
        <w:rPr>
          <w:spacing w:val="3"/>
        </w:rPr>
        <w:t xml:space="preserve"> </w:t>
      </w:r>
      <w:r>
        <w:t>in the</w:t>
      </w:r>
      <w:r>
        <w:rPr>
          <w:spacing w:val="-2"/>
        </w:rPr>
        <w:t xml:space="preserve"> </w:t>
      </w:r>
      <w:r>
        <w:t>budget</w:t>
      </w:r>
      <w:r>
        <w:rPr>
          <w:spacing w:val="1"/>
        </w:rPr>
        <w:t xml:space="preserve"> </w:t>
      </w:r>
      <w:r>
        <w:t>too</w:t>
      </w:r>
      <w:r>
        <w:rPr>
          <w:spacing w:val="-2"/>
        </w:rPr>
        <w:t xml:space="preserve"> </w:t>
      </w:r>
      <w:r>
        <w:t>optimistic?</w:t>
      </w:r>
    </w:p>
    <w:p w:rsidR="00112AC8" w:rsidRDefault="00112AC8" w:rsidP="00112AC8">
      <w:pPr>
        <w:pStyle w:val="ListParagraph"/>
        <w:widowControl w:val="0"/>
        <w:numPr>
          <w:ilvl w:val="0"/>
          <w:numId w:val="35"/>
        </w:numPr>
        <w:tabs>
          <w:tab w:val="left" w:pos="720"/>
          <w:tab w:val="left" w:pos="7920"/>
        </w:tabs>
        <w:autoSpaceDE w:val="0"/>
        <w:autoSpaceDN w:val="0"/>
        <w:spacing w:after="0" w:line="360" w:lineRule="auto"/>
        <w:ind w:right="1980"/>
        <w:contextualSpacing w:val="0"/>
        <w:jc w:val="left"/>
      </w:pPr>
      <w:r>
        <w:t>Poor</w:t>
      </w:r>
      <w:r>
        <w:rPr>
          <w:spacing w:val="2"/>
        </w:rPr>
        <w:t xml:space="preserve"> </w:t>
      </w:r>
      <w:r>
        <w:t>controls around</w:t>
      </w:r>
      <w:r>
        <w:rPr>
          <w:spacing w:val="-2"/>
        </w:rPr>
        <w:t xml:space="preserve"> </w:t>
      </w:r>
      <w:r>
        <w:t>sales.</w:t>
      </w:r>
      <w:r>
        <w:rPr>
          <w:spacing w:val="3"/>
        </w:rPr>
        <w:t xml:space="preserve"> </w:t>
      </w:r>
      <w:r>
        <w:t>Are all</w:t>
      </w:r>
      <w:r>
        <w:rPr>
          <w:spacing w:val="1"/>
        </w:rPr>
        <w:t xml:space="preserve"> </w:t>
      </w:r>
      <w:r>
        <w:t>items</w:t>
      </w:r>
      <w:r>
        <w:rPr>
          <w:spacing w:val="1"/>
        </w:rPr>
        <w:t xml:space="preserve"> </w:t>
      </w:r>
      <w:r>
        <w:t>being</w:t>
      </w:r>
      <w:r>
        <w:rPr>
          <w:spacing w:val="2"/>
        </w:rPr>
        <w:t xml:space="preserve"> </w:t>
      </w:r>
      <w:r>
        <w:t>charged</w:t>
      </w:r>
      <w:r>
        <w:rPr>
          <w:spacing w:val="-1"/>
        </w:rPr>
        <w:t xml:space="preserve"> </w:t>
      </w:r>
      <w:r>
        <w:t>to</w:t>
      </w:r>
      <w:r>
        <w:rPr>
          <w:spacing w:val="1"/>
        </w:rPr>
        <w:t xml:space="preserve"> </w:t>
      </w:r>
      <w:r>
        <w:t>customers and</w:t>
      </w:r>
      <w:r>
        <w:rPr>
          <w:spacing w:val="-2"/>
        </w:rPr>
        <w:t xml:space="preserve"> </w:t>
      </w:r>
      <w:r>
        <w:t>at</w:t>
      </w:r>
      <w:r>
        <w:rPr>
          <w:spacing w:val="1"/>
        </w:rPr>
        <w:t xml:space="preserve"> </w:t>
      </w:r>
      <w:r>
        <w:t>the</w:t>
      </w:r>
      <w:r>
        <w:rPr>
          <w:spacing w:val="-56"/>
        </w:rPr>
        <w:t xml:space="preserve"> </w:t>
      </w:r>
      <w:r>
        <w:t>correct</w:t>
      </w:r>
      <w:r>
        <w:rPr>
          <w:spacing w:val="-1"/>
        </w:rPr>
        <w:t xml:space="preserve"> </w:t>
      </w:r>
      <w:r>
        <w:t>value</w:t>
      </w:r>
      <w:r>
        <w:rPr>
          <w:spacing w:val="1"/>
        </w:rPr>
        <w:t xml:space="preserve"> </w:t>
      </w:r>
      <w:r>
        <w:t>and</w:t>
      </w:r>
      <w:r>
        <w:rPr>
          <w:spacing w:val="2"/>
        </w:rPr>
        <w:t xml:space="preserve"> </w:t>
      </w:r>
      <w:r>
        <w:t>quantity</w:t>
      </w:r>
      <w:r>
        <w:rPr>
          <w:spacing w:val="1"/>
        </w:rPr>
        <w:t xml:space="preserve"> </w:t>
      </w:r>
      <w:r>
        <w:t>or</w:t>
      </w:r>
      <w:r>
        <w:rPr>
          <w:spacing w:val="-1"/>
        </w:rPr>
        <w:t xml:space="preserve"> </w:t>
      </w:r>
      <w:r>
        <w:t>are</w:t>
      </w:r>
      <w:r>
        <w:rPr>
          <w:spacing w:val="-1"/>
        </w:rPr>
        <w:t xml:space="preserve"> </w:t>
      </w:r>
      <w:r>
        <w:t>items</w:t>
      </w:r>
      <w:r>
        <w:rPr>
          <w:spacing w:val="1"/>
        </w:rPr>
        <w:t xml:space="preserve"> </w:t>
      </w:r>
      <w:r>
        <w:t>being</w:t>
      </w:r>
      <w:r>
        <w:rPr>
          <w:spacing w:val="-2"/>
        </w:rPr>
        <w:t xml:space="preserve"> </w:t>
      </w:r>
      <w:r>
        <w:t>carelessly</w:t>
      </w:r>
      <w:r>
        <w:rPr>
          <w:spacing w:val="1"/>
        </w:rPr>
        <w:t xml:space="preserve"> </w:t>
      </w:r>
      <w:r>
        <w:t>or</w:t>
      </w:r>
      <w:r>
        <w:rPr>
          <w:spacing w:val="2"/>
        </w:rPr>
        <w:t xml:space="preserve"> </w:t>
      </w:r>
      <w:r>
        <w:t>deliberately omitted</w:t>
      </w:r>
      <w:r>
        <w:rPr>
          <w:spacing w:val="1"/>
        </w:rPr>
        <w:t xml:space="preserve"> </w:t>
      </w:r>
      <w:r>
        <w:t>from</w:t>
      </w:r>
      <w:r>
        <w:rPr>
          <w:spacing w:val="3"/>
        </w:rPr>
        <w:t xml:space="preserve"> </w:t>
      </w:r>
      <w:r>
        <w:t>or</w:t>
      </w:r>
      <w:r>
        <w:rPr>
          <w:spacing w:val="4"/>
        </w:rPr>
        <w:t xml:space="preserve"> </w:t>
      </w:r>
      <w:r>
        <w:t>under-charged to</w:t>
      </w:r>
      <w:r>
        <w:rPr>
          <w:spacing w:val="1"/>
        </w:rPr>
        <w:t xml:space="preserve"> </w:t>
      </w:r>
      <w:r>
        <w:t>customers‟</w:t>
      </w:r>
      <w:r>
        <w:rPr>
          <w:spacing w:val="2"/>
        </w:rPr>
        <w:t xml:space="preserve"> </w:t>
      </w:r>
      <w:r>
        <w:t>accounts?</w:t>
      </w:r>
    </w:p>
    <w:p w:rsidR="00112AC8" w:rsidRDefault="00112AC8" w:rsidP="00112AC8">
      <w:pPr>
        <w:pStyle w:val="ListParagraph"/>
        <w:widowControl w:val="0"/>
        <w:numPr>
          <w:ilvl w:val="0"/>
          <w:numId w:val="35"/>
        </w:numPr>
        <w:tabs>
          <w:tab w:val="left" w:pos="720"/>
          <w:tab w:val="left" w:pos="7920"/>
        </w:tabs>
        <w:autoSpaceDE w:val="0"/>
        <w:autoSpaceDN w:val="0"/>
        <w:spacing w:after="0" w:line="360" w:lineRule="auto"/>
        <w:ind w:right="1980"/>
        <w:contextualSpacing w:val="0"/>
        <w:jc w:val="left"/>
      </w:pPr>
      <w:r>
        <w:t>Have</w:t>
      </w:r>
      <w:r>
        <w:rPr>
          <w:spacing w:val="1"/>
        </w:rPr>
        <w:t xml:space="preserve"> </w:t>
      </w:r>
      <w:r>
        <w:t>competitors</w:t>
      </w:r>
      <w:r>
        <w:rPr>
          <w:spacing w:val="2"/>
        </w:rPr>
        <w:t xml:space="preserve"> </w:t>
      </w:r>
      <w:r>
        <w:t>entered</w:t>
      </w:r>
      <w:r>
        <w:rPr>
          <w:spacing w:val="1"/>
        </w:rPr>
        <w:t xml:space="preserve"> </w:t>
      </w:r>
      <w:r>
        <w:t>the</w:t>
      </w:r>
      <w:r>
        <w:rPr>
          <w:spacing w:val="-1"/>
        </w:rPr>
        <w:t xml:space="preserve"> </w:t>
      </w:r>
      <w:r>
        <w:t>market</w:t>
      </w:r>
      <w:r>
        <w:rPr>
          <w:spacing w:val="1"/>
        </w:rPr>
        <w:t xml:space="preserve"> </w:t>
      </w:r>
      <w:r>
        <w:t>and</w:t>
      </w:r>
      <w:r>
        <w:rPr>
          <w:spacing w:val="2"/>
        </w:rPr>
        <w:t xml:space="preserve"> </w:t>
      </w:r>
      <w:r>
        <w:t>you</w:t>
      </w:r>
      <w:r>
        <w:rPr>
          <w:spacing w:val="2"/>
        </w:rPr>
        <w:t xml:space="preserve"> </w:t>
      </w:r>
      <w:r>
        <w:t>have lost</w:t>
      </w:r>
      <w:r>
        <w:rPr>
          <w:spacing w:val="1"/>
        </w:rPr>
        <w:t xml:space="preserve"> </w:t>
      </w:r>
      <w:r>
        <w:t>sales?</w:t>
      </w:r>
    </w:p>
    <w:p w:rsidR="00112AC8" w:rsidRDefault="00112AC8" w:rsidP="00112AC8">
      <w:pPr>
        <w:pStyle w:val="ListParagraph"/>
        <w:widowControl w:val="0"/>
        <w:numPr>
          <w:ilvl w:val="0"/>
          <w:numId w:val="35"/>
        </w:numPr>
        <w:tabs>
          <w:tab w:val="left" w:pos="720"/>
          <w:tab w:val="left" w:pos="7920"/>
        </w:tabs>
        <w:autoSpaceDE w:val="0"/>
        <w:autoSpaceDN w:val="0"/>
        <w:spacing w:after="0" w:line="360" w:lineRule="auto"/>
        <w:ind w:right="1980"/>
        <w:contextualSpacing w:val="0"/>
        <w:jc w:val="left"/>
      </w:pPr>
      <w:r>
        <w:t>Has</w:t>
      </w:r>
      <w:r>
        <w:rPr>
          <w:spacing w:val="1"/>
        </w:rPr>
        <w:t xml:space="preserve"> </w:t>
      </w:r>
      <w:r>
        <w:t>there</w:t>
      </w:r>
      <w:r>
        <w:rPr>
          <w:spacing w:val="1"/>
        </w:rPr>
        <w:t xml:space="preserve"> </w:t>
      </w:r>
      <w:r>
        <w:t>been a</w:t>
      </w:r>
      <w:r>
        <w:rPr>
          <w:spacing w:val="1"/>
        </w:rPr>
        <w:t xml:space="preserve"> </w:t>
      </w:r>
      <w:r>
        <w:t>bad review</w:t>
      </w:r>
      <w:r>
        <w:rPr>
          <w:spacing w:val="1"/>
        </w:rPr>
        <w:t xml:space="preserve"> </w:t>
      </w:r>
      <w:r>
        <w:t>in</w:t>
      </w:r>
      <w:r>
        <w:rPr>
          <w:spacing w:val="2"/>
        </w:rPr>
        <w:t xml:space="preserve"> </w:t>
      </w:r>
      <w:r>
        <w:t>the</w:t>
      </w:r>
      <w:r>
        <w:rPr>
          <w:spacing w:val="-1"/>
        </w:rPr>
        <w:t xml:space="preserve"> </w:t>
      </w:r>
      <w:r>
        <w:t>media?</w:t>
      </w:r>
    </w:p>
    <w:p w:rsidR="00112AC8" w:rsidRDefault="00112AC8" w:rsidP="00112AC8">
      <w:pPr>
        <w:pStyle w:val="ListParagraph"/>
        <w:widowControl w:val="0"/>
        <w:numPr>
          <w:ilvl w:val="0"/>
          <w:numId w:val="35"/>
        </w:numPr>
        <w:tabs>
          <w:tab w:val="left" w:pos="720"/>
          <w:tab w:val="left" w:pos="7920"/>
        </w:tabs>
        <w:autoSpaceDE w:val="0"/>
        <w:autoSpaceDN w:val="0"/>
        <w:spacing w:after="0" w:line="360" w:lineRule="auto"/>
        <w:ind w:right="1980"/>
        <w:contextualSpacing w:val="0"/>
        <w:jc w:val="left"/>
      </w:pPr>
      <w:r>
        <w:t>Are there unfavorable reviews spreading among existing and potential</w:t>
      </w:r>
      <w:r>
        <w:rPr>
          <w:spacing w:val="-56"/>
        </w:rPr>
        <w:t xml:space="preserve"> </w:t>
      </w:r>
      <w:r>
        <w:t>customers?</w:t>
      </w:r>
    </w:p>
    <w:p w:rsidR="00112AC8" w:rsidRDefault="00112AC8" w:rsidP="00112AC8">
      <w:pPr>
        <w:pStyle w:val="ListParagraph"/>
        <w:widowControl w:val="0"/>
        <w:numPr>
          <w:ilvl w:val="0"/>
          <w:numId w:val="35"/>
        </w:numPr>
        <w:tabs>
          <w:tab w:val="left" w:pos="720"/>
          <w:tab w:val="left" w:pos="7920"/>
        </w:tabs>
        <w:autoSpaceDE w:val="0"/>
        <w:autoSpaceDN w:val="0"/>
        <w:spacing w:after="0" w:line="360" w:lineRule="auto"/>
        <w:ind w:right="1980"/>
        <w:contextualSpacing w:val="0"/>
        <w:jc w:val="left"/>
      </w:pPr>
      <w:r>
        <w:t>Has</w:t>
      </w:r>
      <w:r>
        <w:rPr>
          <w:spacing w:val="-1"/>
        </w:rPr>
        <w:t xml:space="preserve"> </w:t>
      </w:r>
      <w:r>
        <w:t>a</w:t>
      </w:r>
      <w:r>
        <w:rPr>
          <w:spacing w:val="-2"/>
        </w:rPr>
        <w:t xml:space="preserve"> </w:t>
      </w:r>
      <w:r>
        <w:t>marketing campaign been</w:t>
      </w:r>
      <w:r>
        <w:rPr>
          <w:spacing w:val="1"/>
        </w:rPr>
        <w:t xml:space="preserve"> </w:t>
      </w:r>
      <w:r>
        <w:t>ineffective?</w:t>
      </w:r>
    </w:p>
    <w:p w:rsidR="00112AC8" w:rsidRDefault="00112AC8" w:rsidP="00112AC8">
      <w:pPr>
        <w:pStyle w:val="ListParagraph"/>
        <w:widowControl w:val="0"/>
        <w:numPr>
          <w:ilvl w:val="0"/>
          <w:numId w:val="35"/>
        </w:numPr>
        <w:tabs>
          <w:tab w:val="left" w:pos="720"/>
          <w:tab w:val="left" w:pos="7920"/>
          <w:tab w:val="left" w:pos="9540"/>
        </w:tabs>
        <w:autoSpaceDE w:val="0"/>
        <w:autoSpaceDN w:val="0"/>
        <w:spacing w:after="0" w:line="360" w:lineRule="auto"/>
        <w:ind w:right="270"/>
        <w:contextualSpacing w:val="0"/>
      </w:pPr>
      <w:r>
        <w:t>Are</w:t>
      </w:r>
      <w:r>
        <w:rPr>
          <w:spacing w:val="2"/>
        </w:rPr>
        <w:t xml:space="preserve"> </w:t>
      </w:r>
      <w:r>
        <w:t>the</w:t>
      </w:r>
      <w:r>
        <w:rPr>
          <w:spacing w:val="-1"/>
        </w:rPr>
        <w:t xml:space="preserve"> </w:t>
      </w:r>
      <w:r>
        <w:t>product</w:t>
      </w:r>
      <w:r>
        <w:rPr>
          <w:spacing w:val="1"/>
        </w:rPr>
        <w:t xml:space="preserve"> </w:t>
      </w:r>
      <w:r>
        <w:t>or</w:t>
      </w:r>
      <w:r>
        <w:rPr>
          <w:spacing w:val="1"/>
        </w:rPr>
        <w:t xml:space="preserve"> </w:t>
      </w:r>
      <w:r>
        <w:t>product</w:t>
      </w:r>
      <w:r>
        <w:rPr>
          <w:spacing w:val="1"/>
        </w:rPr>
        <w:t xml:space="preserve"> </w:t>
      </w:r>
      <w:r>
        <w:t>mix</w:t>
      </w:r>
      <w:r>
        <w:rPr>
          <w:spacing w:val="2"/>
        </w:rPr>
        <w:t xml:space="preserve"> </w:t>
      </w:r>
      <w:r>
        <w:t>and</w:t>
      </w:r>
      <w:r>
        <w:rPr>
          <w:spacing w:val="-1"/>
        </w:rPr>
        <w:t xml:space="preserve"> </w:t>
      </w:r>
      <w:r>
        <w:t>the image</w:t>
      </w:r>
      <w:r>
        <w:rPr>
          <w:spacing w:val="-1"/>
        </w:rPr>
        <w:t xml:space="preserve"> </w:t>
      </w:r>
      <w:r>
        <w:t>stale</w:t>
      </w:r>
      <w:r>
        <w:rPr>
          <w:spacing w:val="1"/>
        </w:rPr>
        <w:t xml:space="preserve"> </w:t>
      </w:r>
      <w:r>
        <w:t>and</w:t>
      </w:r>
      <w:r>
        <w:rPr>
          <w:spacing w:val="2"/>
        </w:rPr>
        <w:t xml:space="preserve"> </w:t>
      </w:r>
      <w:r>
        <w:t>out</w:t>
      </w:r>
      <w:r>
        <w:rPr>
          <w:spacing w:val="-56"/>
        </w:rPr>
        <w:t xml:space="preserve"> </w:t>
      </w:r>
      <w:r>
        <w:t>of</w:t>
      </w:r>
      <w:r>
        <w:rPr>
          <w:spacing w:val="1"/>
        </w:rPr>
        <w:t xml:space="preserve"> </w:t>
      </w:r>
      <w:r>
        <w:t>favor?</w:t>
      </w:r>
      <w:r>
        <w:rPr>
          <w:spacing w:val="1"/>
        </w:rPr>
        <w:t xml:space="preserve"> </w:t>
      </w:r>
      <w:r>
        <w:t>Conduct</w:t>
      </w:r>
      <w:r>
        <w:rPr>
          <w:spacing w:val="2"/>
        </w:rPr>
        <w:t xml:space="preserve"> </w:t>
      </w:r>
      <w:r>
        <w:t>a review</w:t>
      </w:r>
      <w:r>
        <w:rPr>
          <w:spacing w:val="2"/>
        </w:rPr>
        <w:t xml:space="preserve"> </w:t>
      </w:r>
      <w:r>
        <w:t>and</w:t>
      </w:r>
      <w:r>
        <w:rPr>
          <w:spacing w:val="2"/>
        </w:rPr>
        <w:t xml:space="preserve"> </w:t>
      </w:r>
      <w:r>
        <w:t>some</w:t>
      </w:r>
      <w:r>
        <w:rPr>
          <w:spacing w:val="-2"/>
        </w:rPr>
        <w:t xml:space="preserve"> </w:t>
      </w:r>
      <w:r>
        <w:t>market</w:t>
      </w:r>
      <w:r>
        <w:rPr>
          <w:spacing w:val="3"/>
        </w:rPr>
        <w:t xml:space="preserve"> </w:t>
      </w:r>
      <w:r>
        <w:t>research</w:t>
      </w:r>
      <w:r>
        <w:rPr>
          <w:spacing w:val="1"/>
        </w:rPr>
        <w:t xml:space="preserve"> </w:t>
      </w:r>
      <w:r>
        <w:t>to</w:t>
      </w:r>
      <w:r>
        <w:rPr>
          <w:spacing w:val="1"/>
        </w:rPr>
        <w:t xml:space="preserve"> </w:t>
      </w:r>
      <w:r>
        <w:t>provide</w:t>
      </w:r>
      <w:r>
        <w:rPr>
          <w:spacing w:val="2"/>
        </w:rPr>
        <w:t xml:space="preserve"> </w:t>
      </w:r>
      <w:r>
        <w:t>products</w:t>
      </w:r>
      <w:r>
        <w:rPr>
          <w:spacing w:val="1"/>
        </w:rPr>
        <w:t xml:space="preserve"> </w:t>
      </w:r>
      <w:r>
        <w:t>and</w:t>
      </w:r>
      <w:r>
        <w:rPr>
          <w:spacing w:val="1"/>
        </w:rPr>
        <w:t xml:space="preserve"> </w:t>
      </w:r>
      <w:r>
        <w:t>an</w:t>
      </w:r>
      <w:r>
        <w:rPr>
          <w:spacing w:val="-1"/>
        </w:rPr>
        <w:t xml:space="preserve"> </w:t>
      </w:r>
      <w:r>
        <w:t>ambience</w:t>
      </w:r>
      <w:r>
        <w:rPr>
          <w:spacing w:val="1"/>
        </w:rPr>
        <w:t xml:space="preserve"> </w:t>
      </w:r>
      <w:r>
        <w:t>that</w:t>
      </w:r>
      <w:r>
        <w:rPr>
          <w:spacing w:val="1"/>
        </w:rPr>
        <w:t xml:space="preserve"> </w:t>
      </w:r>
      <w:r>
        <w:t>customers</w:t>
      </w:r>
      <w:r>
        <w:rPr>
          <w:spacing w:val="3"/>
        </w:rPr>
        <w:t xml:space="preserve"> </w:t>
      </w:r>
      <w:r>
        <w:t>prefer.</w:t>
      </w:r>
      <w:r>
        <w:rPr>
          <w:spacing w:val="1"/>
        </w:rPr>
        <w:t xml:space="preserve"> </w:t>
      </w:r>
      <w:r>
        <w:t>The business</w:t>
      </w:r>
      <w:r>
        <w:rPr>
          <w:spacing w:val="1"/>
        </w:rPr>
        <w:t xml:space="preserve"> </w:t>
      </w:r>
      <w:r>
        <w:t>has</w:t>
      </w:r>
      <w:r>
        <w:rPr>
          <w:spacing w:val="2"/>
        </w:rPr>
        <w:t xml:space="preserve"> </w:t>
      </w:r>
      <w:r>
        <w:t>not</w:t>
      </w:r>
      <w:r>
        <w:rPr>
          <w:spacing w:val="2"/>
        </w:rPr>
        <w:t xml:space="preserve"> </w:t>
      </w:r>
      <w:r>
        <w:t>changed to meet</w:t>
      </w:r>
      <w:r>
        <w:rPr>
          <w:spacing w:val="3"/>
        </w:rPr>
        <w:t xml:space="preserve"> </w:t>
      </w:r>
      <w:r>
        <w:t>evolving</w:t>
      </w:r>
      <w:r>
        <w:rPr>
          <w:spacing w:val="1"/>
        </w:rPr>
        <w:t xml:space="preserve"> </w:t>
      </w:r>
      <w:r>
        <w:t>consumer</w:t>
      </w:r>
      <w:r>
        <w:rPr>
          <w:spacing w:val="1"/>
        </w:rPr>
        <w:t xml:space="preserve"> </w:t>
      </w:r>
      <w:r>
        <w:t>trends.</w:t>
      </w:r>
    </w:p>
    <w:p w:rsidR="00112AC8" w:rsidRDefault="00112AC8" w:rsidP="00112AC8">
      <w:pPr>
        <w:pStyle w:val="ListParagraph"/>
        <w:widowControl w:val="0"/>
        <w:tabs>
          <w:tab w:val="left" w:pos="720"/>
          <w:tab w:val="left" w:pos="7920"/>
          <w:tab w:val="left" w:pos="9540"/>
        </w:tabs>
        <w:autoSpaceDE w:val="0"/>
        <w:autoSpaceDN w:val="0"/>
        <w:spacing w:after="0" w:line="360" w:lineRule="auto"/>
        <w:ind w:right="270"/>
        <w:contextualSpacing w:val="0"/>
      </w:pPr>
    </w:p>
    <w:p w:rsidR="00112AC8" w:rsidRDefault="00112AC8" w:rsidP="00112AC8">
      <w:pPr>
        <w:pStyle w:val="ListParagraph"/>
        <w:widowControl w:val="0"/>
        <w:tabs>
          <w:tab w:val="left" w:pos="0"/>
          <w:tab w:val="left" w:pos="7920"/>
          <w:tab w:val="left" w:pos="9540"/>
        </w:tabs>
        <w:autoSpaceDE w:val="0"/>
        <w:autoSpaceDN w:val="0"/>
        <w:spacing w:after="0" w:line="360" w:lineRule="auto"/>
        <w:ind w:left="0" w:right="270"/>
        <w:contextualSpacing w:val="0"/>
      </w:pPr>
      <w:r>
        <w:t>It is</w:t>
      </w:r>
      <w:r>
        <w:rPr>
          <w:spacing w:val="1"/>
        </w:rPr>
        <w:t xml:space="preserve"> </w:t>
      </w:r>
      <w:r>
        <w:t>important to</w:t>
      </w:r>
      <w:r>
        <w:rPr>
          <w:spacing w:val="1"/>
        </w:rPr>
        <w:t xml:space="preserve"> </w:t>
      </w:r>
      <w:r>
        <w:t>note</w:t>
      </w:r>
      <w:r>
        <w:rPr>
          <w:spacing w:val="-1"/>
        </w:rPr>
        <w:t xml:space="preserve"> </w:t>
      </w:r>
      <w:r>
        <w:t>that these</w:t>
      </w:r>
      <w:r>
        <w:rPr>
          <w:spacing w:val="2"/>
        </w:rPr>
        <w:t xml:space="preserve"> </w:t>
      </w:r>
      <w:r>
        <w:t>are just two</w:t>
      </w:r>
      <w:r>
        <w:rPr>
          <w:spacing w:val="1"/>
        </w:rPr>
        <w:t xml:space="preserve"> </w:t>
      </w:r>
      <w:r>
        <w:t>examples of variances</w:t>
      </w:r>
      <w:r>
        <w:rPr>
          <w:spacing w:val="-55"/>
        </w:rPr>
        <w:t xml:space="preserve"> </w:t>
      </w:r>
      <w:r>
        <w:t>that management</w:t>
      </w:r>
      <w:r>
        <w:rPr>
          <w:spacing w:val="1"/>
        </w:rPr>
        <w:t xml:space="preserve"> </w:t>
      </w:r>
      <w:r>
        <w:t>may</w:t>
      </w:r>
      <w:r>
        <w:rPr>
          <w:spacing w:val="1"/>
        </w:rPr>
        <w:t xml:space="preserve"> </w:t>
      </w:r>
      <w:r>
        <w:t>need</w:t>
      </w:r>
      <w:r>
        <w:rPr>
          <w:spacing w:val="1"/>
        </w:rPr>
        <w:t xml:space="preserve"> </w:t>
      </w:r>
      <w:r>
        <w:t>to</w:t>
      </w:r>
      <w:r>
        <w:rPr>
          <w:spacing w:val="-2"/>
        </w:rPr>
        <w:t xml:space="preserve"> </w:t>
      </w:r>
      <w:r>
        <w:t>investigate.</w:t>
      </w:r>
      <w:r>
        <w:rPr>
          <w:spacing w:val="3"/>
        </w:rPr>
        <w:t xml:space="preserve"> </w:t>
      </w:r>
      <w:r>
        <w:t>Management</w:t>
      </w:r>
      <w:r>
        <w:rPr>
          <w:spacing w:val="1"/>
        </w:rPr>
        <w:t xml:space="preserve"> </w:t>
      </w:r>
      <w:r>
        <w:t>must</w:t>
      </w:r>
      <w:r>
        <w:rPr>
          <w:spacing w:val="1"/>
        </w:rPr>
        <w:t xml:space="preserve"> </w:t>
      </w:r>
      <w:r>
        <w:t>act</w:t>
      </w:r>
      <w:r>
        <w:rPr>
          <w:spacing w:val="1"/>
        </w:rPr>
        <w:t xml:space="preserve"> </w:t>
      </w:r>
      <w:r>
        <w:t>upon any</w:t>
      </w:r>
      <w:r>
        <w:rPr>
          <w:spacing w:val="-1"/>
        </w:rPr>
        <w:t xml:space="preserve"> </w:t>
      </w:r>
      <w:r>
        <w:t>significant</w:t>
      </w:r>
      <w:r>
        <w:rPr>
          <w:spacing w:val="2"/>
        </w:rPr>
        <w:t xml:space="preserve"> </w:t>
      </w:r>
      <w:r>
        <w:t>deviations as</w:t>
      </w:r>
      <w:r>
        <w:rPr>
          <w:spacing w:val="-1"/>
        </w:rPr>
        <w:t xml:space="preserve"> </w:t>
      </w:r>
      <w:r>
        <w:t>soon as</w:t>
      </w:r>
      <w:r>
        <w:rPr>
          <w:spacing w:val="1"/>
        </w:rPr>
        <w:t xml:space="preserve"> </w:t>
      </w:r>
      <w:r>
        <w:t>possible</w:t>
      </w:r>
      <w:r>
        <w:rPr>
          <w:spacing w:val="1"/>
        </w:rPr>
        <w:t xml:space="preserve"> </w:t>
      </w:r>
      <w:r>
        <w:t>so that control</w:t>
      </w:r>
      <w:r>
        <w:rPr>
          <w:spacing w:val="1"/>
        </w:rPr>
        <w:t xml:space="preserve"> </w:t>
      </w:r>
      <w:r>
        <w:t>over</w:t>
      </w:r>
      <w:r>
        <w:rPr>
          <w:spacing w:val="1"/>
        </w:rPr>
        <w:t xml:space="preserve"> </w:t>
      </w:r>
      <w:r>
        <w:t>revenue and</w:t>
      </w:r>
      <w:r>
        <w:rPr>
          <w:spacing w:val="2"/>
        </w:rPr>
        <w:t xml:space="preserve"> </w:t>
      </w:r>
      <w:r>
        <w:t>expenses</w:t>
      </w:r>
      <w:r>
        <w:rPr>
          <w:spacing w:val="2"/>
        </w:rPr>
        <w:t xml:space="preserve"> </w:t>
      </w:r>
      <w:r>
        <w:t>is</w:t>
      </w:r>
      <w:r>
        <w:rPr>
          <w:spacing w:val="1"/>
        </w:rPr>
        <w:t xml:space="preserve"> </w:t>
      </w:r>
      <w:r>
        <w:t>maintained</w:t>
      </w:r>
    </w:p>
    <w:p w:rsidR="00112AC8" w:rsidRDefault="00112AC8" w:rsidP="00112AC8">
      <w:pPr>
        <w:pStyle w:val="BodyText"/>
        <w:tabs>
          <w:tab w:val="left" w:pos="9810"/>
        </w:tabs>
        <w:spacing w:line="360" w:lineRule="auto"/>
      </w:pPr>
    </w:p>
    <w:p w:rsidR="00112AC8" w:rsidRPr="00D64EBE" w:rsidRDefault="00112AC8" w:rsidP="00112AC8">
      <w:pPr>
        <w:pStyle w:val="BodyText"/>
        <w:tabs>
          <w:tab w:val="left" w:pos="9810"/>
        </w:tabs>
        <w:spacing w:line="360" w:lineRule="auto"/>
      </w:pPr>
    </w:p>
    <w:p w:rsidR="00112AC8" w:rsidRPr="00811E3C" w:rsidRDefault="00112AC8" w:rsidP="00112AC8">
      <w:pPr>
        <w:pStyle w:val="Heading2"/>
      </w:pPr>
      <w:bookmarkStart w:id="47" w:name="_Toc145975491"/>
      <w:r w:rsidRPr="00811E3C">
        <w:t>3.1.4. Analyze the changes</w:t>
      </w:r>
      <w:bookmarkEnd w:id="47"/>
      <w:r w:rsidRPr="00811E3C">
        <w:t xml:space="preserve"> </w:t>
      </w:r>
    </w:p>
    <w:p w:rsidR="00112AC8" w:rsidRDefault="00112AC8" w:rsidP="00112AC8">
      <w:pPr>
        <w:pStyle w:val="BodyText"/>
        <w:spacing w:before="247" w:line="360" w:lineRule="auto"/>
        <w:ind w:right="1890"/>
      </w:pPr>
      <w:r>
        <w:rPr>
          <w:noProof/>
          <w:spacing w:val="1"/>
          <w:lang w:eastAsia="zh-CN"/>
        </w:rPr>
        <w:lastRenderedPageBreak/>
        <w:drawing>
          <wp:anchor distT="0" distB="0" distL="0" distR="0" simplePos="0" relativeHeight="251672576" behindDoc="0" locked="0" layoutInCell="1" allowOverlap="1">
            <wp:simplePos x="0" y="0"/>
            <wp:positionH relativeFrom="page">
              <wp:posOffset>5993765</wp:posOffset>
            </wp:positionH>
            <wp:positionV relativeFrom="paragraph">
              <wp:posOffset>61595</wp:posOffset>
            </wp:positionV>
            <wp:extent cx="779145" cy="1292860"/>
            <wp:effectExtent l="19050" t="0" r="1905" b="0"/>
            <wp:wrapNone/>
            <wp:docPr id="36" name="image39.jpeg" descr="I:\Overseas Projects\PHOTOS\Theme Park 2010\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9.jpeg" descr="I:\Overseas Projects\PHOTOS\Theme Park 2010\review.jpg"/>
                    <pic:cNvPicPr>
                      <a:picLocks noChangeAspect="1" noChangeArrowheads="1"/>
                    </pic:cNvPicPr>
                  </pic:nvPicPr>
                  <pic:blipFill>
                    <a:blip r:embed="rId29" cstate="print"/>
                    <a:srcRect/>
                    <a:stretch>
                      <a:fillRect/>
                    </a:stretch>
                  </pic:blipFill>
                  <pic:spPr bwMode="auto">
                    <a:xfrm>
                      <a:off x="0" y="0"/>
                      <a:ext cx="779145" cy="1292860"/>
                    </a:xfrm>
                    <a:prstGeom prst="rect">
                      <a:avLst/>
                    </a:prstGeom>
                    <a:noFill/>
                    <a:ln w="9525">
                      <a:noFill/>
                      <a:miter lim="800000"/>
                      <a:headEnd/>
                      <a:tailEnd/>
                    </a:ln>
                  </pic:spPr>
                </pic:pic>
              </a:graphicData>
            </a:graphic>
          </wp:anchor>
        </w:drawing>
      </w:r>
      <w:r>
        <w:t>As significant deviations or variances are investigated, managers</w:t>
      </w:r>
      <w:r>
        <w:rPr>
          <w:spacing w:val="-56"/>
        </w:rPr>
        <w:t xml:space="preserve"> </w:t>
      </w:r>
      <w:r>
        <w:t>must</w:t>
      </w:r>
      <w:r>
        <w:rPr>
          <w:spacing w:val="1"/>
        </w:rPr>
        <w:t xml:space="preserve"> </w:t>
      </w:r>
      <w:r>
        <w:t>also</w:t>
      </w:r>
      <w:r>
        <w:rPr>
          <w:spacing w:val="1"/>
        </w:rPr>
        <w:t xml:space="preserve"> </w:t>
      </w:r>
      <w:r>
        <w:t>be aware that</w:t>
      </w:r>
      <w:r>
        <w:rPr>
          <w:spacing w:val="2"/>
        </w:rPr>
        <w:t xml:space="preserve"> </w:t>
      </w:r>
      <w:r>
        <w:t>even</w:t>
      </w:r>
      <w:r>
        <w:rPr>
          <w:spacing w:val="1"/>
        </w:rPr>
        <w:t xml:space="preserve"> </w:t>
      </w:r>
      <w:r>
        <w:t>small</w:t>
      </w:r>
      <w:r>
        <w:rPr>
          <w:spacing w:val="1"/>
        </w:rPr>
        <w:t xml:space="preserve"> </w:t>
      </w:r>
      <w:r>
        <w:t>variances,</w:t>
      </w:r>
      <w:r>
        <w:rPr>
          <w:spacing w:val="1"/>
        </w:rPr>
        <w:t xml:space="preserve"> </w:t>
      </w:r>
      <w:r>
        <w:t>favorable</w:t>
      </w:r>
      <w:r>
        <w:rPr>
          <w:spacing w:val="2"/>
        </w:rPr>
        <w:t xml:space="preserve"> </w:t>
      </w:r>
      <w:r>
        <w:t>or</w:t>
      </w:r>
      <w:r>
        <w:rPr>
          <w:spacing w:val="1"/>
        </w:rPr>
        <w:t xml:space="preserve"> </w:t>
      </w:r>
      <w:r>
        <w:t>unfavorable</w:t>
      </w:r>
      <w:r>
        <w:rPr>
          <w:spacing w:val="-1"/>
        </w:rPr>
        <w:t xml:space="preserve"> </w:t>
      </w:r>
      <w:r>
        <w:t>may</w:t>
      </w:r>
      <w:r>
        <w:rPr>
          <w:spacing w:val="-1"/>
        </w:rPr>
        <w:t xml:space="preserve"> </w:t>
      </w:r>
      <w:r>
        <w:t>indicate</w:t>
      </w:r>
      <w:r>
        <w:rPr>
          <w:spacing w:val="1"/>
        </w:rPr>
        <w:t xml:space="preserve"> </w:t>
      </w:r>
      <w:r>
        <w:t>a</w:t>
      </w:r>
      <w:r>
        <w:rPr>
          <w:spacing w:val="3"/>
        </w:rPr>
        <w:t xml:space="preserve"> </w:t>
      </w:r>
      <w:r>
        <w:t>changing</w:t>
      </w:r>
      <w:r>
        <w:rPr>
          <w:spacing w:val="-2"/>
        </w:rPr>
        <w:t xml:space="preserve"> </w:t>
      </w:r>
      <w:r>
        <w:t>pattern</w:t>
      </w:r>
      <w:r>
        <w:rPr>
          <w:spacing w:val="2"/>
        </w:rPr>
        <w:t xml:space="preserve"> </w:t>
      </w:r>
      <w:r>
        <w:t>or new</w:t>
      </w:r>
      <w:r>
        <w:rPr>
          <w:spacing w:val="1"/>
        </w:rPr>
        <w:t xml:space="preserve"> </w:t>
      </w:r>
      <w:r>
        <w:t>trend.</w:t>
      </w:r>
      <w:r>
        <w:rPr>
          <w:spacing w:val="2"/>
        </w:rPr>
        <w:t xml:space="preserve"> </w:t>
      </w:r>
      <w:r>
        <w:t>The</w:t>
      </w:r>
      <w:r>
        <w:rPr>
          <w:spacing w:val="1"/>
        </w:rPr>
        <w:t xml:space="preserve"> </w:t>
      </w:r>
      <w:r>
        <w:t>cause</w:t>
      </w:r>
      <w:r>
        <w:rPr>
          <w:spacing w:val="1"/>
        </w:rPr>
        <w:t xml:space="preserve"> </w:t>
      </w:r>
      <w:r>
        <w:t>of</w:t>
      </w:r>
      <w:r>
        <w:rPr>
          <w:spacing w:val="-1"/>
        </w:rPr>
        <w:t xml:space="preserve"> </w:t>
      </w:r>
      <w:r>
        <w:t>these trends may</w:t>
      </w:r>
      <w:r>
        <w:rPr>
          <w:spacing w:val="1"/>
        </w:rPr>
        <w:t xml:space="preserve"> </w:t>
      </w:r>
      <w:r>
        <w:t>result</w:t>
      </w:r>
      <w:r>
        <w:rPr>
          <w:spacing w:val="1"/>
        </w:rPr>
        <w:t xml:space="preserve"> </w:t>
      </w:r>
      <w:r>
        <w:t>from</w:t>
      </w:r>
      <w:r>
        <w:rPr>
          <w:spacing w:val="3"/>
        </w:rPr>
        <w:t xml:space="preserve"> </w:t>
      </w:r>
      <w:r>
        <w:t>changes</w:t>
      </w:r>
      <w:r>
        <w:rPr>
          <w:spacing w:val="1"/>
        </w:rPr>
        <w:t xml:space="preserve"> </w:t>
      </w:r>
      <w:r>
        <w:t>either</w:t>
      </w:r>
      <w:r>
        <w:rPr>
          <w:spacing w:val="3"/>
        </w:rPr>
        <w:t xml:space="preserve"> </w:t>
      </w:r>
      <w:r>
        <w:t>inside</w:t>
      </w:r>
      <w:r>
        <w:rPr>
          <w:spacing w:val="1"/>
        </w:rPr>
        <w:t xml:space="preserve"> </w:t>
      </w:r>
      <w:r>
        <w:t>(internal) or outside (external) to the organization. Understanding</w:t>
      </w:r>
      <w:r>
        <w:rPr>
          <w:spacing w:val="-56"/>
        </w:rPr>
        <w:t xml:space="preserve"> </w:t>
      </w:r>
      <w:r>
        <w:t>this</w:t>
      </w:r>
      <w:r>
        <w:rPr>
          <w:spacing w:val="1"/>
        </w:rPr>
        <w:t xml:space="preserve"> </w:t>
      </w:r>
      <w:r>
        <w:t>will enable</w:t>
      </w:r>
      <w:r>
        <w:rPr>
          <w:spacing w:val="1"/>
        </w:rPr>
        <w:t xml:space="preserve"> </w:t>
      </w:r>
      <w:r>
        <w:t>revising</w:t>
      </w:r>
      <w:r>
        <w:rPr>
          <w:spacing w:val="1"/>
        </w:rPr>
        <w:t xml:space="preserve"> </w:t>
      </w:r>
      <w:r>
        <w:t>and</w:t>
      </w:r>
      <w:r>
        <w:rPr>
          <w:spacing w:val="1"/>
        </w:rPr>
        <w:t xml:space="preserve"> </w:t>
      </w:r>
      <w:r>
        <w:t>re-forecasting</w:t>
      </w:r>
      <w:r>
        <w:rPr>
          <w:spacing w:val="-1"/>
        </w:rPr>
        <w:t xml:space="preserve"> </w:t>
      </w:r>
      <w:r>
        <w:t>of current</w:t>
      </w:r>
      <w:r>
        <w:rPr>
          <w:spacing w:val="3"/>
        </w:rPr>
        <w:t xml:space="preserve"> </w:t>
      </w:r>
      <w:r>
        <w:t>budget</w:t>
      </w:r>
      <w:r>
        <w:rPr>
          <w:spacing w:val="1"/>
        </w:rPr>
        <w:t xml:space="preserve"> </w:t>
      </w:r>
      <w:r>
        <w:t>projections</w:t>
      </w:r>
      <w:r>
        <w:rPr>
          <w:spacing w:val="1"/>
        </w:rPr>
        <w:t xml:space="preserve"> </w:t>
      </w:r>
      <w:r>
        <w:t>with more</w:t>
      </w:r>
      <w:r>
        <w:rPr>
          <w:spacing w:val="1"/>
        </w:rPr>
        <w:t xml:space="preserve"> </w:t>
      </w:r>
      <w:r>
        <w:t>confidence.</w:t>
      </w:r>
    </w:p>
    <w:p w:rsidR="00112AC8" w:rsidRDefault="00112AC8" w:rsidP="00112AC8">
      <w:pPr>
        <w:pStyle w:val="BodyText"/>
        <w:spacing w:before="164"/>
      </w:pPr>
      <w:r>
        <w:t>Examples of</w:t>
      </w:r>
      <w:r>
        <w:rPr>
          <w:spacing w:val="3"/>
        </w:rPr>
        <w:t xml:space="preserve"> </w:t>
      </w:r>
      <w:r>
        <w:t>changes</w:t>
      </w:r>
      <w:r>
        <w:rPr>
          <w:spacing w:val="-1"/>
        </w:rPr>
        <w:t xml:space="preserve"> </w:t>
      </w:r>
      <w:r>
        <w:t>to the</w:t>
      </w:r>
      <w:r>
        <w:rPr>
          <w:spacing w:val="1"/>
        </w:rPr>
        <w:t xml:space="preserve"> </w:t>
      </w:r>
      <w:r>
        <w:t>internal</w:t>
      </w:r>
      <w:r>
        <w:rPr>
          <w:spacing w:val="1"/>
        </w:rPr>
        <w:t xml:space="preserve"> </w:t>
      </w:r>
      <w:r>
        <w:t>environment may</w:t>
      </w:r>
      <w:r>
        <w:rPr>
          <w:spacing w:val="1"/>
        </w:rPr>
        <w:t xml:space="preserve"> </w:t>
      </w:r>
      <w:r>
        <w:t>be</w:t>
      </w:r>
      <w:r>
        <w:rPr>
          <w:spacing w:val="-1"/>
        </w:rPr>
        <w:t xml:space="preserve"> </w:t>
      </w:r>
      <w:r>
        <w:t>due</w:t>
      </w:r>
      <w:r>
        <w:rPr>
          <w:spacing w:val="-1"/>
        </w:rPr>
        <w:t xml:space="preserve"> </w:t>
      </w:r>
      <w:r>
        <w:t>to:</w:t>
      </w:r>
    </w:p>
    <w:p w:rsidR="00112AC8" w:rsidRDefault="00112AC8" w:rsidP="00112AC8">
      <w:pPr>
        <w:pStyle w:val="BodyText"/>
        <w:numPr>
          <w:ilvl w:val="0"/>
          <w:numId w:val="36"/>
        </w:numPr>
        <w:tabs>
          <w:tab w:val="left" w:pos="9720"/>
          <w:tab w:val="left" w:pos="9810"/>
        </w:tabs>
        <w:spacing w:before="44" w:line="390" w:lineRule="atLeast"/>
      </w:pPr>
      <w:r>
        <w:t>Successful</w:t>
      </w:r>
      <w:r>
        <w:rPr>
          <w:spacing w:val="-2"/>
        </w:rPr>
        <w:t xml:space="preserve"> </w:t>
      </w:r>
      <w:r>
        <w:t>innovative</w:t>
      </w:r>
      <w:r>
        <w:rPr>
          <w:spacing w:val="-2"/>
        </w:rPr>
        <w:t xml:space="preserve"> </w:t>
      </w:r>
      <w:r>
        <w:t>up selling.</w:t>
      </w:r>
      <w:r>
        <w:rPr>
          <w:spacing w:val="-1"/>
        </w:rPr>
        <w:t xml:space="preserve"> </w:t>
      </w:r>
      <w:r>
        <w:t>This</w:t>
      </w:r>
      <w:r>
        <w:rPr>
          <w:spacing w:val="-1"/>
        </w:rPr>
        <w:t xml:space="preserve"> </w:t>
      </w:r>
      <w:r>
        <w:t>will</w:t>
      </w:r>
      <w:r>
        <w:rPr>
          <w:spacing w:val="-2"/>
        </w:rPr>
        <w:t xml:space="preserve"> </w:t>
      </w:r>
      <w:r>
        <w:t>result in</w:t>
      </w:r>
      <w:r>
        <w:rPr>
          <w:spacing w:val="-3"/>
        </w:rPr>
        <w:t xml:space="preserve"> </w:t>
      </w:r>
      <w:r>
        <w:t>further</w:t>
      </w:r>
      <w:r>
        <w:rPr>
          <w:spacing w:val="-2"/>
        </w:rPr>
        <w:t xml:space="preserve"> </w:t>
      </w:r>
      <w:r>
        <w:t>expectation</w:t>
      </w:r>
      <w:r>
        <w:rPr>
          <w:spacing w:val="-2"/>
        </w:rPr>
        <w:t xml:space="preserve"> </w:t>
      </w:r>
      <w:r>
        <w:t xml:space="preserve">of higher sales </w:t>
      </w:r>
    </w:p>
    <w:p w:rsidR="00112AC8" w:rsidRDefault="00112AC8" w:rsidP="00112AC8">
      <w:pPr>
        <w:pStyle w:val="BodyText"/>
        <w:numPr>
          <w:ilvl w:val="0"/>
          <w:numId w:val="36"/>
        </w:numPr>
        <w:tabs>
          <w:tab w:val="left" w:pos="9720"/>
          <w:tab w:val="left" w:pos="9810"/>
        </w:tabs>
        <w:spacing w:before="44" w:line="390" w:lineRule="atLeast"/>
      </w:pPr>
      <w:r>
        <w:t>Loss of</w:t>
      </w:r>
      <w:r>
        <w:rPr>
          <w:spacing w:val="-1"/>
        </w:rPr>
        <w:t xml:space="preserve"> </w:t>
      </w:r>
      <w:r>
        <w:t>key</w:t>
      </w:r>
      <w:r>
        <w:rPr>
          <w:spacing w:val="-2"/>
        </w:rPr>
        <w:t xml:space="preserve"> </w:t>
      </w:r>
      <w:r>
        <w:t>personnel</w:t>
      </w:r>
      <w:r>
        <w:rPr>
          <w:spacing w:val="-1"/>
        </w:rPr>
        <w:t xml:space="preserve"> </w:t>
      </w:r>
      <w:r>
        <w:t>(irreplaceable</w:t>
      </w:r>
      <w:r>
        <w:rPr>
          <w:spacing w:val="-1"/>
        </w:rPr>
        <w:t xml:space="preserve"> </w:t>
      </w:r>
      <w:r>
        <w:t>award</w:t>
      </w:r>
      <w:r>
        <w:rPr>
          <w:spacing w:val="-1"/>
        </w:rPr>
        <w:t xml:space="preserve"> </w:t>
      </w:r>
      <w:r>
        <w:t>winning chef</w:t>
      </w:r>
      <w:r>
        <w:rPr>
          <w:spacing w:val="-1"/>
        </w:rPr>
        <w:t xml:space="preserve"> </w:t>
      </w:r>
      <w:r>
        <w:t>and</w:t>
      </w:r>
      <w:r>
        <w:rPr>
          <w:spacing w:val="2"/>
        </w:rPr>
        <w:t xml:space="preserve"> </w:t>
      </w:r>
      <w:r>
        <w:t>headwaiter). This will</w:t>
      </w:r>
    </w:p>
    <w:p w:rsidR="00112AC8" w:rsidRDefault="00112AC8" w:rsidP="00112AC8">
      <w:pPr>
        <w:pStyle w:val="BodyText"/>
        <w:tabs>
          <w:tab w:val="left" w:pos="9810"/>
        </w:tabs>
        <w:spacing w:before="2"/>
      </w:pPr>
      <w:r>
        <w:t xml:space="preserve">     result in</w:t>
      </w:r>
      <w:r>
        <w:rPr>
          <w:spacing w:val="-3"/>
        </w:rPr>
        <w:t xml:space="preserve"> </w:t>
      </w:r>
      <w:r>
        <w:t>an expectation</w:t>
      </w:r>
      <w:r>
        <w:rPr>
          <w:spacing w:val="2"/>
        </w:rPr>
        <w:t xml:space="preserve"> </w:t>
      </w:r>
      <w:r>
        <w:t>of</w:t>
      </w:r>
      <w:r>
        <w:rPr>
          <w:spacing w:val="1"/>
        </w:rPr>
        <w:t xml:space="preserve"> </w:t>
      </w:r>
      <w:r>
        <w:t>declining sales.</w:t>
      </w:r>
    </w:p>
    <w:p w:rsidR="00112AC8" w:rsidRPr="007C44AD" w:rsidRDefault="00112AC8" w:rsidP="00112AC8">
      <w:pPr>
        <w:pStyle w:val="BodyText"/>
        <w:spacing w:before="125" w:line="396" w:lineRule="auto"/>
        <w:ind w:right="3170"/>
        <w:rPr>
          <w:sz w:val="6"/>
        </w:rPr>
      </w:pPr>
    </w:p>
    <w:p w:rsidR="00112AC8" w:rsidRDefault="00112AC8" w:rsidP="00112AC8">
      <w:pPr>
        <w:pStyle w:val="BodyText"/>
        <w:spacing w:before="125" w:line="396" w:lineRule="auto"/>
        <w:ind w:right="3170"/>
      </w:pPr>
      <w:r>
        <w:t>Examples</w:t>
      </w:r>
      <w:r>
        <w:rPr>
          <w:spacing w:val="2"/>
        </w:rPr>
        <w:t xml:space="preserve"> </w:t>
      </w:r>
      <w:r>
        <w:t>of</w:t>
      </w:r>
      <w:r>
        <w:rPr>
          <w:spacing w:val="2"/>
        </w:rPr>
        <w:t xml:space="preserve"> </w:t>
      </w:r>
      <w:r>
        <w:t>changes</w:t>
      </w:r>
      <w:r>
        <w:rPr>
          <w:spacing w:val="1"/>
        </w:rPr>
        <w:t xml:space="preserve"> </w:t>
      </w:r>
      <w:r>
        <w:t>to the</w:t>
      </w:r>
      <w:r>
        <w:rPr>
          <w:spacing w:val="2"/>
        </w:rPr>
        <w:t xml:space="preserve"> </w:t>
      </w:r>
      <w:r>
        <w:t>external</w:t>
      </w:r>
      <w:r>
        <w:rPr>
          <w:spacing w:val="-1"/>
        </w:rPr>
        <w:t xml:space="preserve"> </w:t>
      </w:r>
      <w:r>
        <w:t>environment</w:t>
      </w:r>
      <w:r>
        <w:rPr>
          <w:spacing w:val="1"/>
        </w:rPr>
        <w:t xml:space="preserve"> </w:t>
      </w:r>
      <w:r>
        <w:t>may</w:t>
      </w:r>
      <w:r>
        <w:rPr>
          <w:spacing w:val="-1"/>
        </w:rPr>
        <w:t xml:space="preserve"> </w:t>
      </w:r>
      <w:r>
        <w:t>be</w:t>
      </w:r>
      <w:r>
        <w:rPr>
          <w:spacing w:val="2"/>
        </w:rPr>
        <w:t xml:space="preserve"> </w:t>
      </w:r>
      <w:r>
        <w:t xml:space="preserve">due to: </w:t>
      </w:r>
    </w:p>
    <w:p w:rsidR="00112AC8" w:rsidRDefault="00112AC8" w:rsidP="00112AC8">
      <w:pPr>
        <w:pStyle w:val="BodyText"/>
        <w:spacing w:before="125" w:line="396" w:lineRule="auto"/>
        <w:ind w:right="90"/>
      </w:pPr>
      <w:r>
        <w:rPr>
          <w:noProof/>
          <w:position w:val="-4"/>
          <w:lang w:eastAsia="zh-CN"/>
        </w:rPr>
        <w:drawing>
          <wp:inline distT="0" distB="0" distL="0" distR="0">
            <wp:extent cx="123825" cy="171450"/>
            <wp:effectExtent l="19050" t="0" r="0" b="0"/>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17" cstate="print"/>
                    <a:srcRect/>
                    <a:stretch>
                      <a:fillRect/>
                    </a:stretch>
                  </pic:blipFill>
                  <pic:spPr bwMode="auto">
                    <a:xfrm>
                      <a:off x="0" y="0"/>
                      <a:ext cx="123825" cy="171450"/>
                    </a:xfrm>
                    <a:prstGeom prst="rect">
                      <a:avLst/>
                    </a:prstGeom>
                    <a:noFill/>
                    <a:ln w="9525">
                      <a:noFill/>
                      <a:miter lim="800000"/>
                      <a:headEnd/>
                      <a:tailEnd/>
                    </a:ln>
                  </pic:spPr>
                </pic:pic>
              </a:graphicData>
            </a:graphic>
          </wp:inline>
        </w:drawing>
      </w:r>
      <w:r>
        <w:t xml:space="preserve">  </w:t>
      </w:r>
      <w:r>
        <w:rPr>
          <w:spacing w:val="-10"/>
        </w:rPr>
        <w:t xml:space="preserve"> </w:t>
      </w:r>
      <w:r>
        <w:t>Deteriorating</w:t>
      </w:r>
      <w:r>
        <w:rPr>
          <w:spacing w:val="1"/>
        </w:rPr>
        <w:t xml:space="preserve"> </w:t>
      </w:r>
      <w:r>
        <w:t>sales expected</w:t>
      </w:r>
      <w:r>
        <w:rPr>
          <w:spacing w:val="2"/>
        </w:rPr>
        <w:t xml:space="preserve"> </w:t>
      </w:r>
      <w:r>
        <w:t>due</w:t>
      </w:r>
      <w:r>
        <w:rPr>
          <w:spacing w:val="-2"/>
        </w:rPr>
        <w:t xml:space="preserve"> </w:t>
      </w:r>
      <w:r>
        <w:t>to</w:t>
      </w:r>
      <w:r>
        <w:rPr>
          <w:spacing w:val="-1"/>
        </w:rPr>
        <w:t xml:space="preserve"> </w:t>
      </w:r>
      <w:r>
        <w:t>an</w:t>
      </w:r>
      <w:r>
        <w:rPr>
          <w:spacing w:val="-2"/>
        </w:rPr>
        <w:t xml:space="preserve"> </w:t>
      </w:r>
      <w:r>
        <w:t>economic recession</w:t>
      </w:r>
    </w:p>
    <w:p w:rsidR="00112AC8" w:rsidRDefault="00112AC8" w:rsidP="00112AC8">
      <w:pPr>
        <w:pStyle w:val="BodyText"/>
        <w:spacing w:line="216" w:lineRule="exact"/>
        <w:ind w:right="90"/>
      </w:pPr>
      <w:r>
        <w:rPr>
          <w:noProof/>
          <w:position w:val="-4"/>
          <w:lang w:eastAsia="zh-CN"/>
        </w:rPr>
        <w:drawing>
          <wp:inline distT="0" distB="0" distL="0" distR="0">
            <wp:extent cx="123825" cy="171450"/>
            <wp:effectExtent l="19050" t="0" r="0" b="0"/>
            <wp:docPr id="20"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17" cstate="print"/>
                    <a:srcRect/>
                    <a:stretch>
                      <a:fillRect/>
                    </a:stretch>
                  </pic:blipFill>
                  <pic:spPr bwMode="auto">
                    <a:xfrm>
                      <a:off x="0" y="0"/>
                      <a:ext cx="123825" cy="171450"/>
                    </a:xfrm>
                    <a:prstGeom prst="rect">
                      <a:avLst/>
                    </a:prstGeom>
                    <a:noFill/>
                    <a:ln w="9525">
                      <a:noFill/>
                      <a:miter lim="800000"/>
                      <a:headEnd/>
                      <a:tailEnd/>
                    </a:ln>
                  </pic:spPr>
                </pic:pic>
              </a:graphicData>
            </a:graphic>
          </wp:inline>
        </w:drawing>
      </w:r>
      <w:r>
        <w:rPr>
          <w:sz w:val="20"/>
        </w:rPr>
        <w:t xml:space="preserve">  </w:t>
      </w:r>
      <w:r>
        <w:rPr>
          <w:spacing w:val="5"/>
          <w:sz w:val="20"/>
        </w:rPr>
        <w:t xml:space="preserve"> </w:t>
      </w:r>
      <w:r>
        <w:t>Competitor</w:t>
      </w:r>
      <w:r>
        <w:rPr>
          <w:spacing w:val="1"/>
        </w:rPr>
        <w:t xml:space="preserve"> </w:t>
      </w:r>
      <w:r>
        <w:t>leaves</w:t>
      </w:r>
      <w:r>
        <w:rPr>
          <w:spacing w:val="-2"/>
        </w:rPr>
        <w:t xml:space="preserve"> </w:t>
      </w:r>
      <w:r>
        <w:t>the</w:t>
      </w:r>
      <w:r>
        <w:rPr>
          <w:spacing w:val="-4"/>
        </w:rPr>
        <w:t xml:space="preserve"> </w:t>
      </w:r>
      <w:r>
        <w:t>market</w:t>
      </w:r>
      <w:r>
        <w:rPr>
          <w:spacing w:val="1"/>
        </w:rPr>
        <w:t xml:space="preserve"> </w:t>
      </w:r>
      <w:r>
        <w:t>- less competition.</w:t>
      </w:r>
      <w:r>
        <w:rPr>
          <w:spacing w:val="-1"/>
        </w:rPr>
        <w:t xml:space="preserve"> </w:t>
      </w:r>
      <w:r>
        <w:t>Sales are expected</w:t>
      </w:r>
      <w:r>
        <w:rPr>
          <w:spacing w:val="-3"/>
        </w:rPr>
        <w:t xml:space="preserve"> </w:t>
      </w:r>
      <w:r>
        <w:t>to</w:t>
      </w:r>
      <w:r>
        <w:rPr>
          <w:spacing w:val="-2"/>
        </w:rPr>
        <w:t xml:space="preserve"> </w:t>
      </w:r>
      <w:r>
        <w:t>increase</w:t>
      </w:r>
    </w:p>
    <w:p w:rsidR="00112AC8" w:rsidRDefault="00112AC8" w:rsidP="00112AC8">
      <w:pPr>
        <w:pStyle w:val="BodyText"/>
        <w:spacing w:before="120"/>
        <w:ind w:right="90"/>
      </w:pPr>
      <w:r>
        <w:rPr>
          <w:noProof/>
          <w:position w:val="-4"/>
          <w:lang w:eastAsia="zh-CN"/>
        </w:rPr>
        <w:drawing>
          <wp:inline distT="0" distB="0" distL="0" distR="0">
            <wp:extent cx="123825" cy="171450"/>
            <wp:effectExtent l="19050" t="0" r="0" b="0"/>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17" cstate="print"/>
                    <a:srcRect/>
                    <a:stretch>
                      <a:fillRect/>
                    </a:stretch>
                  </pic:blipFill>
                  <pic:spPr bwMode="auto">
                    <a:xfrm>
                      <a:off x="0" y="0"/>
                      <a:ext cx="123825" cy="171450"/>
                    </a:xfrm>
                    <a:prstGeom prst="rect">
                      <a:avLst/>
                    </a:prstGeom>
                    <a:noFill/>
                    <a:ln w="9525">
                      <a:noFill/>
                      <a:miter lim="800000"/>
                      <a:headEnd/>
                      <a:tailEnd/>
                    </a:ln>
                  </pic:spPr>
                </pic:pic>
              </a:graphicData>
            </a:graphic>
          </wp:inline>
        </w:drawing>
      </w:r>
      <w:r>
        <w:rPr>
          <w:sz w:val="20"/>
        </w:rPr>
        <w:t xml:space="preserve">  </w:t>
      </w:r>
      <w:r>
        <w:rPr>
          <w:spacing w:val="5"/>
          <w:sz w:val="20"/>
        </w:rPr>
        <w:t xml:space="preserve"> </w:t>
      </w:r>
      <w:r>
        <w:t>Changing</w:t>
      </w:r>
      <w:r>
        <w:rPr>
          <w:spacing w:val="-5"/>
        </w:rPr>
        <w:t xml:space="preserve"> </w:t>
      </w:r>
      <w:r>
        <w:t>laws</w:t>
      </w:r>
    </w:p>
    <w:p w:rsidR="00112AC8" w:rsidRDefault="00112AC8" w:rsidP="00112AC8">
      <w:pPr>
        <w:pStyle w:val="BodyText"/>
        <w:spacing w:before="120"/>
        <w:ind w:right="90"/>
      </w:pPr>
      <w:r>
        <w:rPr>
          <w:noProof/>
          <w:position w:val="-4"/>
          <w:lang w:eastAsia="zh-CN"/>
        </w:rPr>
        <w:drawing>
          <wp:inline distT="0" distB="0" distL="0" distR="0">
            <wp:extent cx="123825" cy="171450"/>
            <wp:effectExtent l="19050" t="0" r="0" b="0"/>
            <wp:docPr id="22"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17" cstate="print"/>
                    <a:srcRect/>
                    <a:stretch>
                      <a:fillRect/>
                    </a:stretch>
                  </pic:blipFill>
                  <pic:spPr bwMode="auto">
                    <a:xfrm>
                      <a:off x="0" y="0"/>
                      <a:ext cx="123825" cy="171450"/>
                    </a:xfrm>
                    <a:prstGeom prst="rect">
                      <a:avLst/>
                    </a:prstGeom>
                    <a:noFill/>
                    <a:ln w="9525">
                      <a:noFill/>
                      <a:miter lim="800000"/>
                      <a:headEnd/>
                      <a:tailEnd/>
                    </a:ln>
                  </pic:spPr>
                </pic:pic>
              </a:graphicData>
            </a:graphic>
          </wp:inline>
        </w:drawing>
      </w:r>
      <w:r>
        <w:rPr>
          <w:sz w:val="20"/>
        </w:rPr>
        <w:t xml:space="preserve">  </w:t>
      </w:r>
      <w:r>
        <w:rPr>
          <w:spacing w:val="5"/>
          <w:sz w:val="20"/>
        </w:rPr>
        <w:t xml:space="preserve"> </w:t>
      </w:r>
      <w:r>
        <w:t>Fashion/taste changes</w:t>
      </w:r>
      <w:r>
        <w:rPr>
          <w:spacing w:val="-1"/>
        </w:rPr>
        <w:t xml:space="preserve"> </w:t>
      </w:r>
      <w:r>
        <w:t>(a style</w:t>
      </w:r>
      <w:r>
        <w:rPr>
          <w:spacing w:val="-2"/>
        </w:rPr>
        <w:t xml:space="preserve"> </w:t>
      </w:r>
      <w:r>
        <w:t>of cuisine</w:t>
      </w:r>
      <w:r>
        <w:rPr>
          <w:spacing w:val="1"/>
        </w:rPr>
        <w:t xml:space="preserve"> </w:t>
      </w:r>
      <w:r>
        <w:t>no</w:t>
      </w:r>
      <w:r>
        <w:rPr>
          <w:spacing w:val="2"/>
        </w:rPr>
        <w:t xml:space="preserve"> </w:t>
      </w:r>
      <w:r>
        <w:t>longer fashionable). Sales can be</w:t>
      </w:r>
      <w:r>
        <w:rPr>
          <w:spacing w:val="-55"/>
        </w:rPr>
        <w:t xml:space="preserve"> </w:t>
      </w:r>
      <w:r>
        <w:t>expected to decline</w:t>
      </w:r>
    </w:p>
    <w:p w:rsidR="00112AC8" w:rsidRDefault="00112AC8" w:rsidP="00112AC8">
      <w:pPr>
        <w:pStyle w:val="BodyText"/>
        <w:spacing w:before="126"/>
        <w:ind w:right="90"/>
      </w:pPr>
      <w:r>
        <w:rPr>
          <w:noProof/>
          <w:position w:val="-4"/>
          <w:lang w:eastAsia="zh-CN"/>
        </w:rPr>
        <w:drawing>
          <wp:inline distT="0" distB="0" distL="0" distR="0">
            <wp:extent cx="123825" cy="171450"/>
            <wp:effectExtent l="19050" t="0" r="0" b="0"/>
            <wp:docPr id="2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a:picLocks noChangeAspect="1" noChangeArrowheads="1"/>
                    </pic:cNvPicPr>
                  </pic:nvPicPr>
                  <pic:blipFill>
                    <a:blip r:embed="rId17" cstate="print"/>
                    <a:srcRect/>
                    <a:stretch>
                      <a:fillRect/>
                    </a:stretch>
                  </pic:blipFill>
                  <pic:spPr bwMode="auto">
                    <a:xfrm>
                      <a:off x="0" y="0"/>
                      <a:ext cx="123825" cy="171450"/>
                    </a:xfrm>
                    <a:prstGeom prst="rect">
                      <a:avLst/>
                    </a:prstGeom>
                    <a:noFill/>
                    <a:ln w="9525">
                      <a:noFill/>
                      <a:miter lim="800000"/>
                      <a:headEnd/>
                      <a:tailEnd/>
                    </a:ln>
                  </pic:spPr>
                </pic:pic>
              </a:graphicData>
            </a:graphic>
          </wp:inline>
        </w:drawing>
      </w:r>
      <w:r>
        <w:rPr>
          <w:sz w:val="20"/>
        </w:rPr>
        <w:t xml:space="preserve">  </w:t>
      </w:r>
      <w:r>
        <w:rPr>
          <w:spacing w:val="5"/>
          <w:sz w:val="20"/>
        </w:rPr>
        <w:t xml:space="preserve"> </w:t>
      </w:r>
      <w:r>
        <w:t>Problems</w:t>
      </w:r>
      <w:r>
        <w:rPr>
          <w:spacing w:val="2"/>
        </w:rPr>
        <w:t xml:space="preserve"> </w:t>
      </w:r>
      <w:r>
        <w:t>due</w:t>
      </w:r>
      <w:r>
        <w:rPr>
          <w:spacing w:val="-3"/>
        </w:rPr>
        <w:t xml:space="preserve"> </w:t>
      </w:r>
      <w:r>
        <w:t>to</w:t>
      </w:r>
      <w:r>
        <w:rPr>
          <w:spacing w:val="2"/>
        </w:rPr>
        <w:t xml:space="preserve"> </w:t>
      </w:r>
      <w:r>
        <w:t>natural</w:t>
      </w:r>
      <w:r>
        <w:rPr>
          <w:spacing w:val="-2"/>
        </w:rPr>
        <w:t xml:space="preserve"> </w:t>
      </w:r>
      <w:r>
        <w:t>disasters.</w:t>
      </w:r>
      <w:r>
        <w:rPr>
          <w:spacing w:val="3"/>
        </w:rPr>
        <w:t xml:space="preserve"> </w:t>
      </w:r>
      <w:r>
        <w:t>Sales</w:t>
      </w:r>
      <w:r>
        <w:rPr>
          <w:spacing w:val="-1"/>
        </w:rPr>
        <w:t xml:space="preserve"> </w:t>
      </w:r>
      <w:r>
        <w:t>expected</w:t>
      </w:r>
      <w:r>
        <w:rPr>
          <w:spacing w:val="1"/>
        </w:rPr>
        <w:t xml:space="preserve"> </w:t>
      </w:r>
      <w:r>
        <w:t>to</w:t>
      </w:r>
      <w:r>
        <w:rPr>
          <w:spacing w:val="-2"/>
        </w:rPr>
        <w:t xml:space="preserve"> </w:t>
      </w:r>
      <w:r>
        <w:t>decline</w:t>
      </w:r>
      <w:r>
        <w:rPr>
          <w:spacing w:val="2"/>
        </w:rPr>
        <w:t xml:space="preserve"> </w:t>
      </w:r>
      <w:r>
        <w:t>and costs</w:t>
      </w:r>
      <w:r>
        <w:rPr>
          <w:spacing w:val="1"/>
        </w:rPr>
        <w:t xml:space="preserve"> </w:t>
      </w:r>
      <w:r>
        <w:t>rise.</w:t>
      </w:r>
    </w:p>
    <w:p w:rsidR="00112AC8" w:rsidRPr="00E36DA3" w:rsidRDefault="00112AC8" w:rsidP="00112AC8">
      <w:pPr>
        <w:pStyle w:val="BodyText"/>
        <w:spacing w:before="159" w:line="360" w:lineRule="auto"/>
        <w:ind w:left="90" w:right="1800"/>
        <w:jc w:val="left"/>
        <w:rPr>
          <w:b/>
          <w:color w:val="000000"/>
          <w:sz w:val="12"/>
          <w:szCs w:val="26"/>
        </w:rPr>
      </w:pPr>
    </w:p>
    <w:p w:rsidR="00112AC8" w:rsidRPr="00811E3C" w:rsidRDefault="00112AC8" w:rsidP="00112AC8">
      <w:pPr>
        <w:pStyle w:val="Heading2"/>
      </w:pPr>
      <w:bookmarkStart w:id="48" w:name="_Toc145975492"/>
      <w:r w:rsidRPr="00811E3C">
        <w:t>3.1.5. Collect and Record Information</w:t>
      </w:r>
      <w:bookmarkEnd w:id="48"/>
      <w:r w:rsidRPr="00811E3C">
        <w:t xml:space="preserve"> </w:t>
      </w:r>
    </w:p>
    <w:p w:rsidR="00112AC8" w:rsidRDefault="00112AC8" w:rsidP="00112AC8">
      <w:pPr>
        <w:pStyle w:val="BodyText"/>
        <w:spacing w:before="227" w:line="360" w:lineRule="auto"/>
        <w:ind w:right="1890"/>
      </w:pPr>
      <w:r>
        <w:rPr>
          <w:noProof/>
          <w:spacing w:val="2"/>
          <w:lang w:eastAsia="zh-CN"/>
        </w:rPr>
        <w:drawing>
          <wp:anchor distT="0" distB="0" distL="0" distR="0" simplePos="0" relativeHeight="251673600" behindDoc="0" locked="0" layoutInCell="1" allowOverlap="1">
            <wp:simplePos x="0" y="0"/>
            <wp:positionH relativeFrom="page">
              <wp:posOffset>5890895</wp:posOffset>
            </wp:positionH>
            <wp:positionV relativeFrom="paragraph">
              <wp:posOffset>107315</wp:posOffset>
            </wp:positionV>
            <wp:extent cx="1094740" cy="1144905"/>
            <wp:effectExtent l="19050" t="0" r="0" b="0"/>
            <wp:wrapNone/>
            <wp:docPr id="37" name="image32.jpeg" descr="I:\Overseas Projects\PHOTOS\2012\Doc Check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2.jpeg" descr="I:\Overseas Projects\PHOTOS\2012\Doc Checking.jpg"/>
                    <pic:cNvPicPr>
                      <a:picLocks noChangeAspect="1" noChangeArrowheads="1"/>
                    </pic:cNvPicPr>
                  </pic:nvPicPr>
                  <pic:blipFill>
                    <a:blip r:embed="rId23" cstate="print"/>
                    <a:srcRect/>
                    <a:stretch>
                      <a:fillRect/>
                    </a:stretch>
                  </pic:blipFill>
                  <pic:spPr bwMode="auto">
                    <a:xfrm>
                      <a:off x="0" y="0"/>
                      <a:ext cx="1094740" cy="1144905"/>
                    </a:xfrm>
                    <a:prstGeom prst="rect">
                      <a:avLst/>
                    </a:prstGeom>
                    <a:noFill/>
                    <a:ln w="9525">
                      <a:noFill/>
                      <a:miter lim="800000"/>
                      <a:headEnd/>
                      <a:tailEnd/>
                    </a:ln>
                  </pic:spPr>
                </pic:pic>
              </a:graphicData>
            </a:graphic>
          </wp:anchor>
        </w:drawing>
      </w:r>
      <w:r>
        <w:t>Lastly,</w:t>
      </w:r>
      <w:r>
        <w:rPr>
          <w:spacing w:val="1"/>
        </w:rPr>
        <w:t xml:space="preserve"> </w:t>
      </w:r>
      <w:r>
        <w:t>there</w:t>
      </w:r>
      <w:r>
        <w:rPr>
          <w:spacing w:val="1"/>
        </w:rPr>
        <w:t xml:space="preserve"> </w:t>
      </w:r>
      <w:r>
        <w:t>should</w:t>
      </w:r>
      <w:r>
        <w:rPr>
          <w:spacing w:val="-1"/>
        </w:rPr>
        <w:t xml:space="preserve"> </w:t>
      </w:r>
      <w:r>
        <w:t>also be</w:t>
      </w:r>
      <w:r>
        <w:rPr>
          <w:spacing w:val="2"/>
        </w:rPr>
        <w:t xml:space="preserve"> </w:t>
      </w:r>
      <w:r>
        <w:t>within</w:t>
      </w:r>
      <w:r>
        <w:rPr>
          <w:spacing w:val="1"/>
        </w:rPr>
        <w:t xml:space="preserve"> </w:t>
      </w:r>
      <w:r>
        <w:t>the</w:t>
      </w:r>
      <w:r>
        <w:rPr>
          <w:spacing w:val="-1"/>
        </w:rPr>
        <w:t xml:space="preserve"> </w:t>
      </w:r>
      <w:r>
        <w:t>organization</w:t>
      </w:r>
      <w:r>
        <w:rPr>
          <w:spacing w:val="3"/>
        </w:rPr>
        <w:t xml:space="preserve"> </w:t>
      </w:r>
      <w:r>
        <w:t>a</w:t>
      </w:r>
      <w:r>
        <w:rPr>
          <w:spacing w:val="1"/>
        </w:rPr>
        <w:t xml:space="preserve"> </w:t>
      </w:r>
      <w:r>
        <w:t>culture of</w:t>
      </w:r>
      <w:r>
        <w:rPr>
          <w:spacing w:val="1"/>
        </w:rPr>
        <w:t xml:space="preserve"> </w:t>
      </w:r>
      <w:r>
        <w:t>constant</w:t>
      </w:r>
      <w:r>
        <w:rPr>
          <w:spacing w:val="1"/>
        </w:rPr>
        <w:t xml:space="preserve"> </w:t>
      </w:r>
      <w:r>
        <w:t>improvement</w:t>
      </w:r>
      <w:r>
        <w:rPr>
          <w:spacing w:val="1"/>
        </w:rPr>
        <w:t xml:space="preserve"> </w:t>
      </w:r>
      <w:r>
        <w:t>in</w:t>
      </w:r>
      <w:r>
        <w:rPr>
          <w:spacing w:val="1"/>
        </w:rPr>
        <w:t xml:space="preserve"> </w:t>
      </w:r>
      <w:r>
        <w:t>the budgetary</w:t>
      </w:r>
      <w:r>
        <w:rPr>
          <w:spacing w:val="2"/>
        </w:rPr>
        <w:t xml:space="preserve"> </w:t>
      </w:r>
      <w:r>
        <w:t>process.</w:t>
      </w:r>
      <w:r>
        <w:rPr>
          <w:spacing w:val="1"/>
        </w:rPr>
        <w:t xml:space="preserve"> </w:t>
      </w:r>
      <w:r>
        <w:t>Information</w:t>
      </w:r>
      <w:r>
        <w:rPr>
          <w:spacing w:val="1"/>
        </w:rPr>
        <w:t xml:space="preserve"> </w:t>
      </w:r>
      <w:r>
        <w:t>generated on the</w:t>
      </w:r>
      <w:r>
        <w:rPr>
          <w:spacing w:val="-1"/>
        </w:rPr>
        <w:t xml:space="preserve"> </w:t>
      </w:r>
      <w:r>
        <w:t>sources</w:t>
      </w:r>
      <w:r>
        <w:rPr>
          <w:spacing w:val="2"/>
        </w:rPr>
        <w:t xml:space="preserve"> </w:t>
      </w:r>
      <w:r>
        <w:t>of</w:t>
      </w:r>
      <w:r>
        <w:rPr>
          <w:spacing w:val="2"/>
        </w:rPr>
        <w:t xml:space="preserve"> </w:t>
      </w:r>
      <w:r>
        <w:t>data</w:t>
      </w:r>
      <w:r>
        <w:rPr>
          <w:spacing w:val="1"/>
        </w:rPr>
        <w:t xml:space="preserve"> </w:t>
      </w:r>
      <w:r>
        <w:t>collected,</w:t>
      </w:r>
      <w:r>
        <w:rPr>
          <w:spacing w:val="4"/>
        </w:rPr>
        <w:t xml:space="preserve"> </w:t>
      </w:r>
      <w:r>
        <w:t>any</w:t>
      </w:r>
      <w:r>
        <w:rPr>
          <w:spacing w:val="-2"/>
        </w:rPr>
        <w:t xml:space="preserve"> </w:t>
      </w:r>
      <w:r>
        <w:t>working</w:t>
      </w:r>
      <w:r>
        <w:rPr>
          <w:spacing w:val="2"/>
        </w:rPr>
        <w:t xml:space="preserve"> </w:t>
      </w:r>
      <w:r>
        <w:t>papers</w:t>
      </w:r>
      <w:r>
        <w:rPr>
          <w:spacing w:val="1"/>
        </w:rPr>
        <w:t xml:space="preserve"> </w:t>
      </w:r>
      <w:r>
        <w:t>plus</w:t>
      </w:r>
      <w:r>
        <w:rPr>
          <w:spacing w:val="-55"/>
        </w:rPr>
        <w:t xml:space="preserve"> </w:t>
      </w:r>
      <w:r>
        <w:t>notes</w:t>
      </w:r>
      <w:r>
        <w:rPr>
          <w:spacing w:val="1"/>
        </w:rPr>
        <w:t xml:space="preserve"> </w:t>
      </w:r>
      <w:r>
        <w:t>on analysis</w:t>
      </w:r>
      <w:r>
        <w:rPr>
          <w:spacing w:val="2"/>
        </w:rPr>
        <w:t xml:space="preserve"> </w:t>
      </w:r>
      <w:r>
        <w:t>of</w:t>
      </w:r>
      <w:r>
        <w:rPr>
          <w:spacing w:val="4"/>
        </w:rPr>
        <w:t xml:space="preserve"> </w:t>
      </w:r>
      <w:r>
        <w:t>deviations</w:t>
      </w:r>
      <w:r>
        <w:rPr>
          <w:spacing w:val="1"/>
        </w:rPr>
        <w:t xml:space="preserve"> </w:t>
      </w:r>
      <w:r>
        <w:t>and</w:t>
      </w:r>
      <w:r>
        <w:rPr>
          <w:spacing w:val="-1"/>
        </w:rPr>
        <w:t xml:space="preserve"> </w:t>
      </w:r>
      <w:r>
        <w:t>approaches</w:t>
      </w:r>
      <w:r>
        <w:rPr>
          <w:spacing w:val="1"/>
        </w:rPr>
        <w:t xml:space="preserve"> </w:t>
      </w:r>
      <w:r>
        <w:t>made to remedy</w:t>
      </w:r>
      <w:r>
        <w:rPr>
          <w:spacing w:val="1"/>
        </w:rPr>
        <w:t xml:space="preserve"> </w:t>
      </w:r>
      <w:r>
        <w:t>these,</w:t>
      </w:r>
      <w:r>
        <w:rPr>
          <w:spacing w:val="1"/>
        </w:rPr>
        <w:t xml:space="preserve"> </w:t>
      </w:r>
      <w:r>
        <w:t>should</w:t>
      </w:r>
      <w:r>
        <w:rPr>
          <w:spacing w:val="2"/>
        </w:rPr>
        <w:t xml:space="preserve"> </w:t>
      </w:r>
      <w:r>
        <w:t>be kept</w:t>
      </w:r>
      <w:r>
        <w:rPr>
          <w:spacing w:val="2"/>
        </w:rPr>
        <w:t xml:space="preserve"> </w:t>
      </w:r>
      <w:r>
        <w:t>for the next</w:t>
      </w:r>
      <w:r>
        <w:rPr>
          <w:spacing w:val="1"/>
        </w:rPr>
        <w:t xml:space="preserve"> </w:t>
      </w:r>
      <w:r>
        <w:t>budgetary</w:t>
      </w:r>
      <w:r>
        <w:rPr>
          <w:spacing w:val="1"/>
        </w:rPr>
        <w:t xml:space="preserve"> </w:t>
      </w:r>
      <w:r>
        <w:t>preparation</w:t>
      </w:r>
      <w:r>
        <w:rPr>
          <w:spacing w:val="2"/>
        </w:rPr>
        <w:t xml:space="preserve"> </w:t>
      </w:r>
      <w:r>
        <w:t>period.</w:t>
      </w:r>
    </w:p>
    <w:p w:rsidR="00112AC8" w:rsidRDefault="00112AC8" w:rsidP="00112AC8">
      <w:pPr>
        <w:pStyle w:val="BodyText"/>
        <w:spacing w:before="2" w:line="360" w:lineRule="auto"/>
        <w:ind w:right="1260"/>
      </w:pPr>
      <w:r>
        <w:t>Some</w:t>
      </w:r>
      <w:r>
        <w:rPr>
          <w:spacing w:val="1"/>
        </w:rPr>
        <w:t xml:space="preserve"> </w:t>
      </w:r>
      <w:r>
        <w:t>of this</w:t>
      </w:r>
      <w:r>
        <w:rPr>
          <w:spacing w:val="2"/>
        </w:rPr>
        <w:t xml:space="preserve"> </w:t>
      </w:r>
      <w:r>
        <w:t>information</w:t>
      </w:r>
      <w:r>
        <w:rPr>
          <w:spacing w:val="-2"/>
        </w:rPr>
        <w:t xml:space="preserve"> </w:t>
      </w:r>
      <w:r>
        <w:t>would feed</w:t>
      </w:r>
      <w:r>
        <w:rPr>
          <w:spacing w:val="1"/>
        </w:rPr>
        <w:t xml:space="preserve"> </w:t>
      </w:r>
      <w:r>
        <w:t>back</w:t>
      </w:r>
      <w:r>
        <w:rPr>
          <w:spacing w:val="1"/>
        </w:rPr>
        <w:t xml:space="preserve"> </w:t>
      </w:r>
      <w:r>
        <w:t>into the</w:t>
      </w:r>
      <w:r>
        <w:rPr>
          <w:spacing w:val="-4"/>
        </w:rPr>
        <w:t xml:space="preserve"> </w:t>
      </w:r>
      <w:r>
        <w:t>Budget Manual</w:t>
      </w:r>
      <w:r>
        <w:rPr>
          <w:spacing w:val="1"/>
        </w:rPr>
        <w:t xml:space="preserve"> </w:t>
      </w:r>
      <w:r>
        <w:t>in</w:t>
      </w:r>
      <w:r>
        <w:rPr>
          <w:spacing w:val="-56"/>
        </w:rPr>
        <w:t xml:space="preserve"> </w:t>
      </w:r>
      <w:r>
        <w:t>anticipation</w:t>
      </w:r>
      <w:r>
        <w:rPr>
          <w:spacing w:val="1"/>
        </w:rPr>
        <w:t xml:space="preserve"> </w:t>
      </w:r>
      <w:r>
        <w:t>of</w:t>
      </w:r>
      <w:r>
        <w:rPr>
          <w:spacing w:val="1"/>
        </w:rPr>
        <w:t xml:space="preserve"> </w:t>
      </w:r>
      <w:r>
        <w:t>improving</w:t>
      </w:r>
      <w:r>
        <w:rPr>
          <w:spacing w:val="-1"/>
        </w:rPr>
        <w:t xml:space="preserve"> </w:t>
      </w:r>
      <w:r>
        <w:t>the</w:t>
      </w:r>
      <w:r>
        <w:rPr>
          <w:spacing w:val="2"/>
        </w:rPr>
        <w:t xml:space="preserve"> </w:t>
      </w:r>
      <w:r>
        <w:t>next</w:t>
      </w:r>
      <w:r>
        <w:rPr>
          <w:spacing w:val="3"/>
        </w:rPr>
        <w:t xml:space="preserve"> </w:t>
      </w:r>
      <w:r>
        <w:t>budget</w:t>
      </w:r>
      <w:r>
        <w:rPr>
          <w:spacing w:val="1"/>
        </w:rPr>
        <w:t xml:space="preserve"> </w:t>
      </w:r>
      <w:r>
        <w:t>preparation</w:t>
      </w:r>
      <w:r>
        <w:rPr>
          <w:spacing w:val="2"/>
        </w:rPr>
        <w:t xml:space="preserve"> </w:t>
      </w:r>
      <w:r>
        <w:t>cycle.</w:t>
      </w:r>
    </w:p>
    <w:p w:rsidR="00112AC8" w:rsidRDefault="00112AC8" w:rsidP="00112AC8">
      <w:pPr>
        <w:pStyle w:val="BodyText"/>
        <w:spacing w:before="159" w:line="360" w:lineRule="auto"/>
        <w:ind w:left="90" w:right="1800"/>
        <w:jc w:val="left"/>
        <w:rPr>
          <w:b/>
          <w:color w:val="000000"/>
          <w:sz w:val="26"/>
          <w:szCs w:val="26"/>
        </w:rPr>
      </w:pPr>
    </w:p>
    <w:p w:rsidR="00112AC8" w:rsidRPr="00DF3CAB" w:rsidRDefault="00112AC8" w:rsidP="00112AC8">
      <w:pPr>
        <w:pStyle w:val="Heading2"/>
      </w:pPr>
      <w:bookmarkStart w:id="49" w:name="_Toc145975493"/>
      <w:r w:rsidRPr="00DF3CAB">
        <w:t>Self-Check</w:t>
      </w:r>
      <w:r>
        <w:t xml:space="preserve"> 3</w:t>
      </w:r>
      <w:bookmarkEnd w:id="49"/>
    </w:p>
    <w:p w:rsidR="00112AC8" w:rsidRDefault="00112AC8" w:rsidP="00112AC8">
      <w:pPr>
        <w:rPr>
          <w:b/>
        </w:rPr>
      </w:pPr>
      <w:r>
        <w:rPr>
          <w:b/>
        </w:rPr>
        <w:lastRenderedPageBreak/>
        <w:t>Part I. Multiple Choice</w:t>
      </w:r>
    </w:p>
    <w:p w:rsidR="00112AC8" w:rsidRPr="003B1840" w:rsidRDefault="00112AC8" w:rsidP="00112AC8">
      <w:pPr>
        <w:spacing w:after="0" w:line="360" w:lineRule="auto"/>
      </w:pPr>
      <w:r>
        <w:t>1</w:t>
      </w:r>
      <w:r w:rsidRPr="003B1840">
        <w:t>. What is the purpose of monitoring and controlling a budget?</w:t>
      </w:r>
    </w:p>
    <w:p w:rsidR="00112AC8" w:rsidRPr="003B1840" w:rsidRDefault="00112AC8" w:rsidP="00112AC8">
      <w:pPr>
        <w:spacing w:after="0" w:line="360" w:lineRule="auto"/>
      </w:pPr>
      <w:r w:rsidRPr="003B1840">
        <w:t>a) To increase expenses</w:t>
      </w:r>
      <w:r w:rsidRPr="004A2173">
        <w:t xml:space="preserve"> </w:t>
      </w:r>
      <w:r>
        <w:tab/>
      </w:r>
      <w:r>
        <w:tab/>
      </w:r>
      <w:r>
        <w:tab/>
      </w:r>
      <w:r>
        <w:tab/>
      </w:r>
      <w:r w:rsidRPr="003B1840">
        <w:t>c) To track and evaluate financial performance</w:t>
      </w:r>
    </w:p>
    <w:p w:rsidR="00112AC8" w:rsidRDefault="00112AC8" w:rsidP="00112AC8">
      <w:pPr>
        <w:spacing w:after="0" w:line="360" w:lineRule="auto"/>
      </w:pPr>
      <w:r w:rsidRPr="003B1840">
        <w:t>b) To ignore financial goals</w:t>
      </w:r>
      <w:r w:rsidRPr="004A2173">
        <w:t xml:space="preserve"> </w:t>
      </w:r>
      <w:r>
        <w:tab/>
      </w:r>
      <w:r>
        <w:tab/>
      </w:r>
      <w:r>
        <w:tab/>
      </w:r>
      <w:r>
        <w:tab/>
      </w:r>
      <w:r w:rsidRPr="003B1840">
        <w:t>d) To reduce revenue projections</w:t>
      </w:r>
    </w:p>
    <w:p w:rsidR="00112AC8" w:rsidRPr="003B1840" w:rsidRDefault="00112AC8" w:rsidP="00112AC8">
      <w:pPr>
        <w:spacing w:after="0" w:line="360" w:lineRule="auto"/>
      </w:pPr>
    </w:p>
    <w:p w:rsidR="00112AC8" w:rsidRPr="003B1840" w:rsidRDefault="00112AC8" w:rsidP="00112AC8">
      <w:pPr>
        <w:spacing w:after="0" w:line="360" w:lineRule="auto"/>
      </w:pPr>
      <w:r w:rsidRPr="003B1840">
        <w:t>2. What are some common methods used to monitor and control budgets?</w:t>
      </w:r>
    </w:p>
    <w:p w:rsidR="00112AC8" w:rsidRPr="003B1840" w:rsidRDefault="00112AC8" w:rsidP="00112AC8">
      <w:pPr>
        <w:spacing w:after="0" w:line="360" w:lineRule="auto"/>
      </w:pPr>
      <w:r w:rsidRPr="003B1840">
        <w:t>a) Regular financial reports and analysis</w:t>
      </w:r>
      <w:r w:rsidRPr="004A2173">
        <w:t xml:space="preserve"> </w:t>
      </w:r>
      <w:r>
        <w:tab/>
      </w:r>
      <w:r>
        <w:tab/>
      </w:r>
      <w:r w:rsidRPr="003B1840">
        <w:t>c) Increasing spending without limits</w:t>
      </w:r>
    </w:p>
    <w:p w:rsidR="00112AC8" w:rsidRDefault="00112AC8" w:rsidP="00112AC8">
      <w:pPr>
        <w:spacing w:after="0" w:line="360" w:lineRule="auto"/>
      </w:pPr>
      <w:r w:rsidRPr="003B1840">
        <w:t>b) Ignoring budget variances</w:t>
      </w:r>
      <w:r w:rsidRPr="004A2173">
        <w:t xml:space="preserve"> </w:t>
      </w:r>
      <w:r>
        <w:tab/>
      </w:r>
      <w:r>
        <w:tab/>
      </w:r>
      <w:r>
        <w:tab/>
      </w:r>
      <w:r>
        <w:tab/>
      </w:r>
      <w:r w:rsidRPr="003B1840">
        <w:t>d) Avoiding budget reviews</w:t>
      </w:r>
    </w:p>
    <w:p w:rsidR="00112AC8" w:rsidRPr="003B1840" w:rsidRDefault="00112AC8" w:rsidP="00112AC8">
      <w:pPr>
        <w:spacing w:after="0" w:line="360" w:lineRule="auto"/>
      </w:pPr>
    </w:p>
    <w:p w:rsidR="00112AC8" w:rsidRPr="003B1840" w:rsidRDefault="00112AC8" w:rsidP="00112AC8">
      <w:pPr>
        <w:spacing w:after="0" w:line="360" w:lineRule="auto"/>
      </w:pPr>
      <w:r w:rsidRPr="003B1840">
        <w:t>3. What does it mean to have a positive budget variance?</w:t>
      </w:r>
    </w:p>
    <w:p w:rsidR="00112AC8" w:rsidRPr="003B1840" w:rsidRDefault="00112AC8" w:rsidP="00112AC8">
      <w:pPr>
        <w:spacing w:after="0" w:line="360" w:lineRule="auto"/>
      </w:pPr>
      <w:r w:rsidRPr="003B1840">
        <w:t>a) Actual expenses are lower than budgeted expenses</w:t>
      </w:r>
    </w:p>
    <w:p w:rsidR="00112AC8" w:rsidRPr="003B1840" w:rsidRDefault="00112AC8" w:rsidP="00112AC8">
      <w:pPr>
        <w:spacing w:after="0" w:line="360" w:lineRule="auto"/>
      </w:pPr>
      <w:r w:rsidRPr="003B1840">
        <w:t>b) Actual expenses are higher than budgeted expenses</w:t>
      </w:r>
    </w:p>
    <w:p w:rsidR="00112AC8" w:rsidRPr="003B1840" w:rsidRDefault="00112AC8" w:rsidP="00112AC8">
      <w:pPr>
        <w:spacing w:after="0" w:line="360" w:lineRule="auto"/>
      </w:pPr>
      <w:r w:rsidRPr="003B1840">
        <w:t>c) Actual revenue is lower than budgeted revenue</w:t>
      </w:r>
    </w:p>
    <w:p w:rsidR="00112AC8" w:rsidRDefault="00112AC8" w:rsidP="00112AC8">
      <w:pPr>
        <w:spacing w:after="0" w:line="360" w:lineRule="auto"/>
      </w:pPr>
      <w:r w:rsidRPr="003B1840">
        <w:t>d) Actual revenue is higher than budgeted revenue</w:t>
      </w:r>
    </w:p>
    <w:p w:rsidR="00112AC8" w:rsidRPr="003B1840" w:rsidRDefault="00112AC8" w:rsidP="00112AC8">
      <w:pPr>
        <w:spacing w:after="0" w:line="360" w:lineRule="auto"/>
      </w:pPr>
    </w:p>
    <w:p w:rsidR="00112AC8" w:rsidRPr="003B1840" w:rsidRDefault="00112AC8" w:rsidP="00112AC8">
      <w:pPr>
        <w:spacing w:after="0" w:line="360" w:lineRule="auto"/>
      </w:pPr>
      <w:r w:rsidRPr="003B1840">
        <w:t>4. What is the purpose of a budget variance report?</w:t>
      </w:r>
    </w:p>
    <w:p w:rsidR="00112AC8" w:rsidRPr="003B1840" w:rsidRDefault="00112AC8" w:rsidP="00112AC8">
      <w:pPr>
        <w:spacing w:after="0" w:line="360" w:lineRule="auto"/>
      </w:pPr>
      <w:r w:rsidRPr="003B1840">
        <w:t xml:space="preserve">   a) To compare actual results to the budgeted amounts</w:t>
      </w:r>
    </w:p>
    <w:p w:rsidR="00112AC8" w:rsidRPr="003B1840" w:rsidRDefault="00112AC8" w:rsidP="00112AC8">
      <w:pPr>
        <w:spacing w:after="0" w:line="360" w:lineRule="auto"/>
      </w:pPr>
      <w:r w:rsidRPr="003B1840">
        <w:t xml:space="preserve">   b) To forecast future budgeted amounts</w:t>
      </w:r>
    </w:p>
    <w:p w:rsidR="00112AC8" w:rsidRPr="003B1840" w:rsidRDefault="00112AC8" w:rsidP="00112AC8">
      <w:pPr>
        <w:spacing w:after="0" w:line="360" w:lineRule="auto"/>
      </w:pPr>
      <w:r w:rsidRPr="003B1840">
        <w:t xml:space="preserve">   c) To track changes in the budgeted amounts over time</w:t>
      </w:r>
    </w:p>
    <w:p w:rsidR="00112AC8" w:rsidRDefault="00112AC8" w:rsidP="00112AC8">
      <w:pPr>
        <w:spacing w:after="0" w:line="360" w:lineRule="auto"/>
      </w:pPr>
      <w:r w:rsidRPr="003B1840">
        <w:t xml:space="preserve">   d) To determine the overall financial health of the company</w:t>
      </w:r>
    </w:p>
    <w:p w:rsidR="00112AC8" w:rsidRPr="003B1840" w:rsidRDefault="00112AC8" w:rsidP="00112AC8">
      <w:pPr>
        <w:spacing w:after="0" w:line="360" w:lineRule="auto"/>
      </w:pPr>
    </w:p>
    <w:p w:rsidR="00112AC8" w:rsidRPr="003B1840" w:rsidRDefault="00112AC8" w:rsidP="00112AC8">
      <w:pPr>
        <w:spacing w:after="0" w:line="360" w:lineRule="auto"/>
      </w:pPr>
      <w:r w:rsidRPr="003B1840">
        <w:t>5. What is the primary purpose of monitoring a budget?</w:t>
      </w:r>
    </w:p>
    <w:p w:rsidR="00112AC8" w:rsidRPr="003B1840" w:rsidRDefault="00112AC8" w:rsidP="00112AC8">
      <w:pPr>
        <w:spacing w:after="0" w:line="360" w:lineRule="auto"/>
      </w:pPr>
      <w:r w:rsidRPr="003B1840">
        <w:t xml:space="preserve">   a) To identify deviations from the budgeted plan</w:t>
      </w:r>
    </w:p>
    <w:p w:rsidR="00112AC8" w:rsidRPr="003B1840" w:rsidRDefault="00112AC8" w:rsidP="00112AC8">
      <w:pPr>
        <w:spacing w:after="0" w:line="360" w:lineRule="auto"/>
      </w:pPr>
      <w:r w:rsidRPr="003B1840">
        <w:t xml:space="preserve">   b) To ensure that the budget is always met exactly</w:t>
      </w:r>
    </w:p>
    <w:p w:rsidR="00112AC8" w:rsidRPr="003B1840" w:rsidRDefault="00112AC8" w:rsidP="00112AC8">
      <w:pPr>
        <w:spacing w:after="0" w:line="360" w:lineRule="auto"/>
      </w:pPr>
      <w:r w:rsidRPr="003B1840">
        <w:t xml:space="preserve">   c) To increase the budgeted amounts for better performance</w:t>
      </w:r>
    </w:p>
    <w:p w:rsidR="00112AC8" w:rsidRPr="003B1840" w:rsidRDefault="00112AC8" w:rsidP="00112AC8">
      <w:pPr>
        <w:spacing w:after="0" w:line="360" w:lineRule="auto"/>
      </w:pPr>
      <w:r w:rsidRPr="003B1840">
        <w:t xml:space="preserve">   d) To eliminate budgeting altogether</w:t>
      </w:r>
    </w:p>
    <w:p w:rsidR="00112AC8" w:rsidRDefault="00112AC8" w:rsidP="00112AC8">
      <w:pPr>
        <w:spacing w:after="0"/>
      </w:pPr>
    </w:p>
    <w:p w:rsidR="00112AC8" w:rsidRPr="00933A84" w:rsidRDefault="00112AC8" w:rsidP="00112AC8">
      <w:pPr>
        <w:pStyle w:val="BodyText"/>
        <w:spacing w:before="159" w:line="360" w:lineRule="auto"/>
        <w:ind w:left="90" w:right="1800"/>
        <w:jc w:val="left"/>
        <w:rPr>
          <w:rFonts w:eastAsia="Calibri"/>
          <w:b/>
          <w:color w:val="000000"/>
          <w:sz w:val="2"/>
        </w:rPr>
      </w:pPr>
      <w:r w:rsidRPr="006F534A">
        <w:rPr>
          <w:b/>
          <w:color w:val="000000"/>
          <w:sz w:val="26"/>
          <w:szCs w:val="26"/>
        </w:rPr>
        <w:br w:type="page"/>
      </w:r>
    </w:p>
    <w:p w:rsidR="00112AC8" w:rsidRPr="00815C1E" w:rsidRDefault="00112AC8" w:rsidP="00112AC8">
      <w:pPr>
        <w:pStyle w:val="Heading2"/>
      </w:pPr>
      <w:bookmarkStart w:id="50" w:name="_Toc145975494"/>
      <w:bookmarkEnd w:id="19"/>
      <w:r w:rsidRPr="00815C1E">
        <w:lastRenderedPageBreak/>
        <w:t>Reference</w:t>
      </w:r>
      <w:bookmarkEnd w:id="50"/>
      <w:r w:rsidRPr="00815C1E">
        <w:t xml:space="preserve"> </w:t>
      </w:r>
    </w:p>
    <w:p w:rsidR="00112AC8" w:rsidRPr="00933A84" w:rsidRDefault="00112AC8" w:rsidP="00112AC8">
      <w:pPr>
        <w:pStyle w:val="ListParagraph"/>
        <w:spacing w:after="0" w:line="360" w:lineRule="auto"/>
        <w:ind w:left="0"/>
        <w:outlineLvl w:val="1"/>
        <w:rPr>
          <w:b/>
          <w:color w:val="000000"/>
          <w:sz w:val="28"/>
          <w:szCs w:val="28"/>
        </w:rPr>
      </w:pPr>
    </w:p>
    <w:p w:rsidR="00112AC8" w:rsidRPr="00B61967" w:rsidRDefault="00112AC8" w:rsidP="00112AC8">
      <w:pPr>
        <w:pStyle w:val="ListParagraph"/>
        <w:numPr>
          <w:ilvl w:val="0"/>
          <w:numId w:val="39"/>
        </w:numPr>
        <w:spacing w:after="0" w:line="480" w:lineRule="auto"/>
        <w:jc w:val="left"/>
      </w:pPr>
      <w:r w:rsidRPr="00B61967">
        <w:t xml:space="preserve">Abhishek Debnath (2017), Budgeting in Hotels </w:t>
      </w:r>
    </w:p>
    <w:p w:rsidR="00112AC8" w:rsidRPr="00B61967" w:rsidRDefault="00112AC8" w:rsidP="00112AC8">
      <w:pPr>
        <w:pStyle w:val="ListParagraph"/>
        <w:numPr>
          <w:ilvl w:val="0"/>
          <w:numId w:val="39"/>
        </w:numPr>
        <w:spacing w:after="0" w:line="480" w:lineRule="auto"/>
        <w:jc w:val="left"/>
      </w:pPr>
      <w:r w:rsidRPr="00B61967">
        <w:t xml:space="preserve">John Wiley &amp; Sons (2015), budgeting basic and beyond </w:t>
      </w:r>
    </w:p>
    <w:p w:rsidR="00112AC8" w:rsidRPr="00B61967" w:rsidRDefault="00112AC8" w:rsidP="00112AC8">
      <w:pPr>
        <w:pStyle w:val="ListParagraph"/>
        <w:numPr>
          <w:ilvl w:val="0"/>
          <w:numId w:val="39"/>
        </w:numPr>
        <w:spacing w:after="0" w:line="480" w:lineRule="auto"/>
        <w:jc w:val="left"/>
      </w:pPr>
      <w:r w:rsidRPr="00B61967">
        <w:t>Kratos hospitality (2021), Budgeting In Hospitality Industry</w:t>
      </w:r>
    </w:p>
    <w:p w:rsidR="00112AC8" w:rsidRPr="00B61967" w:rsidRDefault="00112AC8" w:rsidP="00112AC8">
      <w:pPr>
        <w:pStyle w:val="ListParagraph"/>
        <w:numPr>
          <w:ilvl w:val="0"/>
          <w:numId w:val="39"/>
        </w:numPr>
        <w:spacing w:after="0" w:line="480" w:lineRule="auto"/>
        <w:jc w:val="left"/>
      </w:pPr>
      <w:r w:rsidRPr="00B61967">
        <w:t>Martin G. Jagelsand Michael M. Coltman (2004), Hospitality management accounting, 8th edition.</w:t>
      </w:r>
    </w:p>
    <w:p w:rsidR="00112AC8" w:rsidRDefault="00112AC8" w:rsidP="00112AC8">
      <w:pPr>
        <w:pStyle w:val="ListParagraph"/>
        <w:numPr>
          <w:ilvl w:val="0"/>
          <w:numId w:val="39"/>
        </w:numPr>
        <w:spacing w:after="0" w:line="480" w:lineRule="auto"/>
        <w:jc w:val="left"/>
      </w:pPr>
      <w:r w:rsidRPr="00B61967">
        <w:t xml:space="preserve">Uramina and Nelson (2006), prepare and monitor a training budget </w:t>
      </w:r>
    </w:p>
    <w:p w:rsidR="00112AC8" w:rsidRDefault="00112AC8" w:rsidP="00112AC8">
      <w:pPr>
        <w:pStyle w:val="ListParagraph"/>
        <w:spacing w:after="0" w:line="480" w:lineRule="auto"/>
        <w:jc w:val="left"/>
      </w:pPr>
    </w:p>
    <w:p w:rsidR="00112AC8" w:rsidRDefault="00112AC8" w:rsidP="00112AC8">
      <w:pPr>
        <w:pStyle w:val="ListParagraph"/>
        <w:spacing w:after="0" w:line="480" w:lineRule="auto"/>
        <w:jc w:val="left"/>
      </w:pPr>
    </w:p>
    <w:p w:rsidR="00112AC8" w:rsidRPr="00B61967" w:rsidRDefault="00112AC8" w:rsidP="00112AC8">
      <w:pPr>
        <w:pStyle w:val="ListParagraph"/>
        <w:spacing w:after="0" w:line="480" w:lineRule="auto"/>
        <w:jc w:val="left"/>
      </w:pPr>
      <w:r w:rsidRPr="00090AA7">
        <w:rPr>
          <w:highlight w:val="red"/>
        </w:rPr>
        <w:t>Further reading reference  should be added here.</w:t>
      </w:r>
    </w:p>
    <w:p w:rsidR="00112AC8" w:rsidRPr="00815C1E" w:rsidRDefault="00112AC8" w:rsidP="00112AC8">
      <w:pPr>
        <w:pStyle w:val="ListParagraph"/>
        <w:spacing w:after="0" w:line="360" w:lineRule="auto"/>
        <w:ind w:left="0"/>
        <w:outlineLvl w:val="1"/>
        <w:rPr>
          <w:b/>
          <w:color w:val="000000"/>
          <w:sz w:val="28"/>
          <w:szCs w:val="28"/>
        </w:rPr>
      </w:pPr>
    </w:p>
    <w:p w:rsidR="00112AC8" w:rsidRPr="00933A84" w:rsidRDefault="00112AC8" w:rsidP="00112AC8">
      <w:pPr>
        <w:pStyle w:val="ListParagraph"/>
        <w:spacing w:after="0" w:line="360" w:lineRule="auto"/>
        <w:ind w:left="0"/>
        <w:rPr>
          <w:b/>
          <w:color w:val="000000"/>
          <w:sz w:val="28"/>
          <w:szCs w:val="24"/>
        </w:rPr>
      </w:pPr>
    </w:p>
    <w:p w:rsidR="00112AC8" w:rsidRPr="00933A84" w:rsidRDefault="00112AC8" w:rsidP="00112AC8">
      <w:pPr>
        <w:pStyle w:val="ListParagraph"/>
        <w:spacing w:after="0" w:line="360" w:lineRule="auto"/>
        <w:ind w:left="0"/>
        <w:rPr>
          <w:b/>
          <w:color w:val="000000"/>
          <w:sz w:val="28"/>
          <w:szCs w:val="24"/>
        </w:rPr>
      </w:pPr>
    </w:p>
    <w:p w:rsidR="00112AC8" w:rsidRPr="00933A84" w:rsidRDefault="00112AC8" w:rsidP="00112AC8">
      <w:pPr>
        <w:pStyle w:val="ListParagraph"/>
        <w:spacing w:after="0" w:line="360" w:lineRule="auto"/>
        <w:ind w:left="0"/>
        <w:rPr>
          <w:b/>
          <w:color w:val="000000"/>
          <w:sz w:val="28"/>
          <w:szCs w:val="24"/>
        </w:rPr>
      </w:pPr>
    </w:p>
    <w:p w:rsidR="00112AC8" w:rsidRPr="00933A84" w:rsidRDefault="00112AC8" w:rsidP="00112AC8">
      <w:pPr>
        <w:pStyle w:val="ListParagraph"/>
        <w:spacing w:after="0" w:line="360" w:lineRule="auto"/>
        <w:ind w:left="0"/>
        <w:rPr>
          <w:b/>
          <w:color w:val="000000"/>
          <w:sz w:val="28"/>
          <w:szCs w:val="24"/>
        </w:rPr>
      </w:pPr>
    </w:p>
    <w:p w:rsidR="00112AC8" w:rsidRPr="00933A84" w:rsidRDefault="00112AC8" w:rsidP="00112AC8">
      <w:pPr>
        <w:pStyle w:val="ListParagraph"/>
        <w:spacing w:after="0" w:line="360" w:lineRule="auto"/>
        <w:ind w:left="0"/>
        <w:rPr>
          <w:b/>
          <w:color w:val="000000"/>
          <w:sz w:val="28"/>
          <w:szCs w:val="24"/>
        </w:rPr>
      </w:pPr>
    </w:p>
    <w:p w:rsidR="00112AC8" w:rsidRPr="00933A84" w:rsidRDefault="00112AC8" w:rsidP="00112AC8">
      <w:pPr>
        <w:spacing w:after="0" w:line="360" w:lineRule="auto"/>
        <w:rPr>
          <w:color w:val="000000"/>
          <w:szCs w:val="24"/>
          <w:lang w:bidi="ar-SA"/>
        </w:rPr>
      </w:pPr>
    </w:p>
    <w:p w:rsidR="00112AC8" w:rsidRPr="00933A84" w:rsidRDefault="00112AC8" w:rsidP="00112AC8">
      <w:pPr>
        <w:spacing w:after="0" w:line="360" w:lineRule="auto"/>
        <w:rPr>
          <w:color w:val="000000"/>
          <w:szCs w:val="24"/>
          <w:lang w:bidi="ar-SA"/>
        </w:rPr>
      </w:pPr>
    </w:p>
    <w:p w:rsidR="00112AC8" w:rsidRPr="00933A84" w:rsidRDefault="00112AC8" w:rsidP="00112AC8">
      <w:pPr>
        <w:spacing w:after="0" w:line="360" w:lineRule="auto"/>
        <w:rPr>
          <w:color w:val="000000"/>
          <w:szCs w:val="24"/>
          <w:lang w:bidi="ar-SA"/>
        </w:rPr>
      </w:pPr>
    </w:p>
    <w:p w:rsidR="00112AC8" w:rsidRPr="00933A84" w:rsidRDefault="00112AC8" w:rsidP="00112AC8">
      <w:pPr>
        <w:spacing w:after="0" w:line="360" w:lineRule="auto"/>
        <w:rPr>
          <w:color w:val="000000"/>
          <w:szCs w:val="24"/>
          <w:lang w:bidi="ar-SA"/>
        </w:rPr>
        <w:sectPr w:rsidR="00112AC8" w:rsidRPr="00933A84" w:rsidSect="00AF0300">
          <w:headerReference w:type="default" r:id="rId30"/>
          <w:footerReference w:type="default" r:id="rId31"/>
          <w:headerReference w:type="first" r:id="rId32"/>
          <w:type w:val="continuous"/>
          <w:pgSz w:w="12240" w:h="15840"/>
          <w:pgMar w:top="540" w:right="1170" w:bottom="810" w:left="1260" w:header="360" w:footer="285" w:gutter="0"/>
          <w:pgNumType w:start="1"/>
          <w:cols w:space="720"/>
          <w:titlePg/>
          <w:docGrid w:linePitch="360"/>
        </w:sectPr>
      </w:pPr>
    </w:p>
    <w:p w:rsidR="00112AC8" w:rsidRPr="00933A84" w:rsidRDefault="00112AC8" w:rsidP="00112AC8">
      <w:pPr>
        <w:pStyle w:val="ListParagraph"/>
        <w:spacing w:after="0" w:line="360" w:lineRule="auto"/>
        <w:ind w:left="360"/>
        <w:jc w:val="center"/>
        <w:rPr>
          <w:b/>
          <w:color w:val="000000"/>
          <w:sz w:val="28"/>
          <w:szCs w:val="24"/>
        </w:rPr>
      </w:pPr>
      <w:r w:rsidRPr="00933A84">
        <w:rPr>
          <w:b/>
          <w:color w:val="000000"/>
          <w:sz w:val="28"/>
          <w:szCs w:val="24"/>
        </w:rPr>
        <w:lastRenderedPageBreak/>
        <w:t>Participants of this Module (training material) preparation</w:t>
      </w:r>
    </w:p>
    <w:p w:rsidR="00112AC8" w:rsidRPr="00933A84" w:rsidRDefault="00112AC8" w:rsidP="00112AC8">
      <w:pPr>
        <w:pStyle w:val="ListParagraph"/>
        <w:spacing w:after="0" w:line="360" w:lineRule="auto"/>
        <w:ind w:left="360"/>
        <w:rPr>
          <w:b/>
          <w:color w:val="000000"/>
          <w:szCs w:val="24"/>
        </w:rPr>
      </w:pPr>
    </w:p>
    <w:tbl>
      <w:tblPr>
        <w:tblW w:w="5496"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2430"/>
        <w:gridCol w:w="1529"/>
        <w:gridCol w:w="2700"/>
        <w:gridCol w:w="2612"/>
        <w:gridCol w:w="1438"/>
        <w:gridCol w:w="3334"/>
      </w:tblGrid>
      <w:tr w:rsidR="00112AC8" w:rsidRPr="00933A84" w:rsidTr="00F56E52">
        <w:trPr>
          <w:trHeight w:val="365"/>
        </w:trPr>
        <w:tc>
          <w:tcPr>
            <w:tcW w:w="215" w:type="pct"/>
          </w:tcPr>
          <w:p w:rsidR="00112AC8" w:rsidRPr="00933A84" w:rsidRDefault="00112AC8" w:rsidP="00F56E52">
            <w:pPr>
              <w:spacing w:after="0" w:line="360" w:lineRule="auto"/>
              <w:jc w:val="center"/>
              <w:rPr>
                <w:bCs/>
                <w:caps/>
                <w:color w:val="000000"/>
                <w:szCs w:val="24"/>
              </w:rPr>
            </w:pPr>
            <w:r w:rsidRPr="00933A84">
              <w:rPr>
                <w:bCs/>
                <w:color w:val="000000"/>
                <w:szCs w:val="24"/>
              </w:rPr>
              <w:t>No</w:t>
            </w:r>
          </w:p>
        </w:tc>
        <w:tc>
          <w:tcPr>
            <w:tcW w:w="828" w:type="pct"/>
          </w:tcPr>
          <w:p w:rsidR="00112AC8" w:rsidRPr="00933A84" w:rsidRDefault="00112AC8" w:rsidP="00F56E52">
            <w:pPr>
              <w:spacing w:after="0" w:line="360" w:lineRule="auto"/>
              <w:ind w:left="-61"/>
              <w:jc w:val="center"/>
              <w:rPr>
                <w:bCs/>
                <w:caps/>
                <w:color w:val="000000"/>
                <w:szCs w:val="24"/>
              </w:rPr>
            </w:pPr>
            <w:r w:rsidRPr="00933A84">
              <w:rPr>
                <w:bCs/>
                <w:color w:val="000000"/>
                <w:szCs w:val="24"/>
              </w:rPr>
              <w:t>Name</w:t>
            </w:r>
          </w:p>
        </w:tc>
        <w:tc>
          <w:tcPr>
            <w:tcW w:w="521" w:type="pct"/>
          </w:tcPr>
          <w:p w:rsidR="00112AC8" w:rsidRPr="00933A84" w:rsidRDefault="00112AC8" w:rsidP="00F56E52">
            <w:pPr>
              <w:spacing w:after="0" w:line="360" w:lineRule="auto"/>
              <w:jc w:val="center"/>
              <w:rPr>
                <w:bCs/>
                <w:caps/>
                <w:color w:val="000000"/>
                <w:szCs w:val="24"/>
              </w:rPr>
            </w:pPr>
            <w:r w:rsidRPr="00933A84">
              <w:rPr>
                <w:bCs/>
                <w:color w:val="000000"/>
                <w:szCs w:val="24"/>
              </w:rPr>
              <w:t>Qualification (Level)</w:t>
            </w:r>
          </w:p>
        </w:tc>
        <w:tc>
          <w:tcPr>
            <w:tcW w:w="920" w:type="pct"/>
          </w:tcPr>
          <w:p w:rsidR="00112AC8" w:rsidRPr="00933A84" w:rsidRDefault="00112AC8" w:rsidP="00F56E52">
            <w:pPr>
              <w:spacing w:after="0" w:line="360" w:lineRule="auto"/>
              <w:jc w:val="center"/>
              <w:rPr>
                <w:bCs/>
                <w:color w:val="000000"/>
                <w:szCs w:val="24"/>
              </w:rPr>
            </w:pPr>
            <w:r w:rsidRPr="00933A84">
              <w:rPr>
                <w:bCs/>
                <w:color w:val="000000"/>
                <w:szCs w:val="24"/>
              </w:rPr>
              <w:t>Field of Study</w:t>
            </w:r>
          </w:p>
        </w:tc>
        <w:tc>
          <w:tcPr>
            <w:tcW w:w="890" w:type="pct"/>
          </w:tcPr>
          <w:p w:rsidR="00112AC8" w:rsidRPr="00933A84" w:rsidRDefault="00112AC8" w:rsidP="00F56E52">
            <w:pPr>
              <w:spacing w:after="0" w:line="360" w:lineRule="auto"/>
              <w:jc w:val="center"/>
              <w:rPr>
                <w:bCs/>
                <w:caps/>
                <w:color w:val="000000"/>
                <w:szCs w:val="24"/>
              </w:rPr>
            </w:pPr>
            <w:r w:rsidRPr="00933A84">
              <w:rPr>
                <w:bCs/>
                <w:color w:val="000000"/>
                <w:szCs w:val="24"/>
              </w:rPr>
              <w:t>Organization/ Institution</w:t>
            </w:r>
          </w:p>
        </w:tc>
        <w:tc>
          <w:tcPr>
            <w:tcW w:w="490" w:type="pct"/>
          </w:tcPr>
          <w:p w:rsidR="00112AC8" w:rsidRPr="00933A84" w:rsidRDefault="00112AC8" w:rsidP="00F56E52">
            <w:pPr>
              <w:spacing w:after="0" w:line="360" w:lineRule="auto"/>
              <w:jc w:val="center"/>
              <w:rPr>
                <w:bCs/>
                <w:caps/>
                <w:color w:val="000000"/>
                <w:szCs w:val="24"/>
              </w:rPr>
            </w:pPr>
            <w:r w:rsidRPr="00933A84">
              <w:rPr>
                <w:bCs/>
                <w:caps/>
                <w:color w:val="000000"/>
                <w:szCs w:val="24"/>
              </w:rPr>
              <w:t>M</w:t>
            </w:r>
            <w:r w:rsidRPr="00933A84">
              <w:rPr>
                <w:bCs/>
                <w:color w:val="000000"/>
                <w:szCs w:val="24"/>
              </w:rPr>
              <w:t>obile number</w:t>
            </w:r>
          </w:p>
        </w:tc>
        <w:tc>
          <w:tcPr>
            <w:tcW w:w="1136" w:type="pct"/>
          </w:tcPr>
          <w:p w:rsidR="00112AC8" w:rsidRPr="00933A84" w:rsidRDefault="00112AC8" w:rsidP="00F56E52">
            <w:pPr>
              <w:spacing w:after="0" w:line="360" w:lineRule="auto"/>
              <w:jc w:val="center"/>
              <w:rPr>
                <w:bCs/>
                <w:caps/>
                <w:color w:val="000000"/>
                <w:szCs w:val="24"/>
              </w:rPr>
            </w:pPr>
            <w:r w:rsidRPr="00933A84">
              <w:rPr>
                <w:color w:val="000000"/>
                <w:szCs w:val="24"/>
              </w:rPr>
              <w:t>E-mail</w:t>
            </w:r>
          </w:p>
        </w:tc>
      </w:tr>
      <w:tr w:rsidR="00112AC8" w:rsidRPr="00933A84" w:rsidTr="00F56E52">
        <w:trPr>
          <w:trHeight w:val="522"/>
        </w:trPr>
        <w:tc>
          <w:tcPr>
            <w:tcW w:w="215" w:type="pct"/>
          </w:tcPr>
          <w:p w:rsidR="00112AC8" w:rsidRPr="00933A84" w:rsidRDefault="00112AC8" w:rsidP="00F56E52">
            <w:pPr>
              <w:spacing w:after="0" w:line="360" w:lineRule="auto"/>
              <w:jc w:val="left"/>
              <w:rPr>
                <w:bCs/>
                <w:caps/>
                <w:color w:val="000000"/>
                <w:szCs w:val="24"/>
              </w:rPr>
            </w:pPr>
            <w:r w:rsidRPr="00933A84">
              <w:rPr>
                <w:bCs/>
                <w:caps/>
                <w:color w:val="000000"/>
                <w:szCs w:val="24"/>
              </w:rPr>
              <w:t>1</w:t>
            </w:r>
          </w:p>
        </w:tc>
        <w:tc>
          <w:tcPr>
            <w:tcW w:w="828" w:type="pct"/>
          </w:tcPr>
          <w:p w:rsidR="00112AC8" w:rsidRPr="00933A84" w:rsidRDefault="00112AC8" w:rsidP="00F56E52">
            <w:pPr>
              <w:spacing w:after="0" w:line="360" w:lineRule="auto"/>
              <w:jc w:val="left"/>
              <w:rPr>
                <w:color w:val="000000"/>
                <w:szCs w:val="24"/>
              </w:rPr>
            </w:pPr>
          </w:p>
        </w:tc>
        <w:tc>
          <w:tcPr>
            <w:tcW w:w="521" w:type="pct"/>
          </w:tcPr>
          <w:p w:rsidR="00112AC8" w:rsidRPr="00933A84" w:rsidRDefault="00112AC8" w:rsidP="00F56E52">
            <w:pPr>
              <w:spacing w:after="0" w:line="360" w:lineRule="auto"/>
              <w:jc w:val="left"/>
              <w:rPr>
                <w:color w:val="000000"/>
                <w:szCs w:val="24"/>
              </w:rPr>
            </w:pPr>
          </w:p>
        </w:tc>
        <w:tc>
          <w:tcPr>
            <w:tcW w:w="920" w:type="pct"/>
          </w:tcPr>
          <w:p w:rsidR="00112AC8" w:rsidRPr="00933A84" w:rsidRDefault="00112AC8" w:rsidP="00F56E52">
            <w:pPr>
              <w:spacing w:after="0" w:line="360" w:lineRule="auto"/>
              <w:jc w:val="left"/>
              <w:rPr>
                <w:color w:val="000000"/>
                <w:szCs w:val="24"/>
              </w:rPr>
            </w:pPr>
          </w:p>
        </w:tc>
        <w:tc>
          <w:tcPr>
            <w:tcW w:w="890" w:type="pct"/>
          </w:tcPr>
          <w:p w:rsidR="00112AC8" w:rsidRPr="00933A84" w:rsidRDefault="00112AC8" w:rsidP="00F56E52">
            <w:pPr>
              <w:spacing w:after="0" w:line="360" w:lineRule="auto"/>
              <w:jc w:val="left"/>
              <w:rPr>
                <w:color w:val="000000"/>
                <w:szCs w:val="24"/>
              </w:rPr>
            </w:pPr>
          </w:p>
        </w:tc>
        <w:tc>
          <w:tcPr>
            <w:tcW w:w="490" w:type="pct"/>
          </w:tcPr>
          <w:p w:rsidR="00112AC8" w:rsidRPr="00933A84" w:rsidRDefault="00112AC8" w:rsidP="00F56E52">
            <w:pPr>
              <w:spacing w:after="0" w:line="360" w:lineRule="auto"/>
              <w:jc w:val="left"/>
              <w:rPr>
                <w:color w:val="000000"/>
                <w:szCs w:val="24"/>
              </w:rPr>
            </w:pPr>
          </w:p>
        </w:tc>
        <w:tc>
          <w:tcPr>
            <w:tcW w:w="1136" w:type="pct"/>
          </w:tcPr>
          <w:p w:rsidR="00112AC8" w:rsidRPr="00933A84" w:rsidRDefault="00112AC8" w:rsidP="00F56E52">
            <w:pPr>
              <w:spacing w:after="0" w:line="360" w:lineRule="auto"/>
              <w:jc w:val="left"/>
              <w:rPr>
                <w:color w:val="000000"/>
                <w:szCs w:val="24"/>
              </w:rPr>
            </w:pPr>
          </w:p>
        </w:tc>
      </w:tr>
      <w:tr w:rsidR="00112AC8" w:rsidRPr="00933A84" w:rsidTr="00F56E52">
        <w:trPr>
          <w:trHeight w:val="512"/>
        </w:trPr>
        <w:tc>
          <w:tcPr>
            <w:tcW w:w="215" w:type="pct"/>
          </w:tcPr>
          <w:p w:rsidR="00112AC8" w:rsidRPr="00933A84" w:rsidRDefault="00112AC8" w:rsidP="00F56E52">
            <w:pPr>
              <w:spacing w:after="0" w:line="360" w:lineRule="auto"/>
              <w:jc w:val="left"/>
              <w:rPr>
                <w:bCs/>
                <w:caps/>
                <w:color w:val="000000"/>
                <w:szCs w:val="24"/>
              </w:rPr>
            </w:pPr>
            <w:r w:rsidRPr="00933A84">
              <w:rPr>
                <w:bCs/>
                <w:caps/>
                <w:color w:val="000000"/>
                <w:szCs w:val="24"/>
              </w:rPr>
              <w:t>2</w:t>
            </w:r>
          </w:p>
        </w:tc>
        <w:tc>
          <w:tcPr>
            <w:tcW w:w="828" w:type="pct"/>
          </w:tcPr>
          <w:p w:rsidR="00112AC8" w:rsidRPr="00933A84" w:rsidRDefault="00112AC8" w:rsidP="00F56E52">
            <w:pPr>
              <w:spacing w:after="0" w:line="360" w:lineRule="auto"/>
              <w:jc w:val="left"/>
              <w:rPr>
                <w:color w:val="000000"/>
                <w:szCs w:val="24"/>
              </w:rPr>
            </w:pPr>
          </w:p>
        </w:tc>
        <w:tc>
          <w:tcPr>
            <w:tcW w:w="521" w:type="pct"/>
          </w:tcPr>
          <w:p w:rsidR="00112AC8" w:rsidRPr="00933A84" w:rsidRDefault="00112AC8" w:rsidP="00F56E52">
            <w:pPr>
              <w:spacing w:after="0" w:line="360" w:lineRule="auto"/>
              <w:jc w:val="left"/>
              <w:rPr>
                <w:color w:val="000000"/>
                <w:szCs w:val="24"/>
              </w:rPr>
            </w:pPr>
          </w:p>
        </w:tc>
        <w:tc>
          <w:tcPr>
            <w:tcW w:w="920" w:type="pct"/>
          </w:tcPr>
          <w:p w:rsidR="00112AC8" w:rsidRPr="00933A84" w:rsidRDefault="00112AC8" w:rsidP="00F56E52">
            <w:pPr>
              <w:spacing w:after="0" w:line="360" w:lineRule="auto"/>
              <w:jc w:val="left"/>
              <w:rPr>
                <w:color w:val="000000"/>
                <w:szCs w:val="24"/>
              </w:rPr>
            </w:pPr>
          </w:p>
        </w:tc>
        <w:tc>
          <w:tcPr>
            <w:tcW w:w="890" w:type="pct"/>
          </w:tcPr>
          <w:p w:rsidR="00112AC8" w:rsidRPr="00933A84" w:rsidRDefault="00112AC8" w:rsidP="00F56E52">
            <w:pPr>
              <w:spacing w:after="0" w:line="360" w:lineRule="auto"/>
              <w:jc w:val="left"/>
              <w:rPr>
                <w:color w:val="000000"/>
                <w:szCs w:val="24"/>
              </w:rPr>
            </w:pPr>
          </w:p>
        </w:tc>
        <w:tc>
          <w:tcPr>
            <w:tcW w:w="490" w:type="pct"/>
          </w:tcPr>
          <w:p w:rsidR="00112AC8" w:rsidRPr="00933A84" w:rsidRDefault="00112AC8" w:rsidP="00F56E52">
            <w:pPr>
              <w:spacing w:after="0" w:line="360" w:lineRule="auto"/>
              <w:jc w:val="left"/>
              <w:rPr>
                <w:color w:val="000000"/>
                <w:szCs w:val="24"/>
              </w:rPr>
            </w:pPr>
          </w:p>
        </w:tc>
        <w:tc>
          <w:tcPr>
            <w:tcW w:w="1136" w:type="pct"/>
          </w:tcPr>
          <w:p w:rsidR="00112AC8" w:rsidRPr="00933A84" w:rsidRDefault="00112AC8" w:rsidP="00F56E52">
            <w:pPr>
              <w:spacing w:after="0" w:line="360" w:lineRule="auto"/>
              <w:jc w:val="left"/>
              <w:rPr>
                <w:color w:val="000000"/>
                <w:szCs w:val="24"/>
              </w:rPr>
            </w:pPr>
          </w:p>
        </w:tc>
      </w:tr>
      <w:tr w:rsidR="00112AC8" w:rsidRPr="00933A84" w:rsidTr="00F56E52">
        <w:trPr>
          <w:trHeight w:val="381"/>
        </w:trPr>
        <w:tc>
          <w:tcPr>
            <w:tcW w:w="215" w:type="pct"/>
          </w:tcPr>
          <w:p w:rsidR="00112AC8" w:rsidRPr="00933A84" w:rsidRDefault="00112AC8" w:rsidP="00F56E52">
            <w:pPr>
              <w:spacing w:after="0" w:line="360" w:lineRule="auto"/>
              <w:jc w:val="left"/>
              <w:rPr>
                <w:bCs/>
                <w:caps/>
                <w:color w:val="000000"/>
                <w:szCs w:val="24"/>
              </w:rPr>
            </w:pPr>
            <w:r w:rsidRPr="00933A84">
              <w:rPr>
                <w:bCs/>
                <w:caps/>
                <w:color w:val="000000"/>
                <w:szCs w:val="24"/>
              </w:rPr>
              <w:t>3</w:t>
            </w:r>
          </w:p>
        </w:tc>
        <w:tc>
          <w:tcPr>
            <w:tcW w:w="828" w:type="pct"/>
          </w:tcPr>
          <w:p w:rsidR="00112AC8" w:rsidRPr="00933A84" w:rsidRDefault="00112AC8" w:rsidP="00F56E52">
            <w:pPr>
              <w:spacing w:after="0" w:line="360" w:lineRule="auto"/>
              <w:rPr>
                <w:color w:val="000000"/>
                <w:szCs w:val="24"/>
              </w:rPr>
            </w:pPr>
          </w:p>
        </w:tc>
        <w:tc>
          <w:tcPr>
            <w:tcW w:w="521" w:type="pct"/>
          </w:tcPr>
          <w:p w:rsidR="00112AC8" w:rsidRPr="00933A84" w:rsidRDefault="00112AC8" w:rsidP="00F56E52">
            <w:pPr>
              <w:spacing w:after="0" w:line="360" w:lineRule="auto"/>
              <w:rPr>
                <w:color w:val="000000"/>
                <w:szCs w:val="24"/>
              </w:rPr>
            </w:pPr>
          </w:p>
        </w:tc>
        <w:tc>
          <w:tcPr>
            <w:tcW w:w="920" w:type="pct"/>
          </w:tcPr>
          <w:p w:rsidR="00112AC8" w:rsidRPr="00933A84" w:rsidRDefault="00112AC8" w:rsidP="00F56E52">
            <w:pPr>
              <w:spacing w:after="0" w:line="360" w:lineRule="auto"/>
              <w:rPr>
                <w:color w:val="000000"/>
                <w:szCs w:val="24"/>
              </w:rPr>
            </w:pPr>
          </w:p>
        </w:tc>
        <w:tc>
          <w:tcPr>
            <w:tcW w:w="890" w:type="pct"/>
          </w:tcPr>
          <w:p w:rsidR="00112AC8" w:rsidRPr="00933A84" w:rsidRDefault="00112AC8" w:rsidP="00F56E52">
            <w:pPr>
              <w:spacing w:after="0" w:line="360" w:lineRule="auto"/>
              <w:rPr>
                <w:color w:val="000000"/>
                <w:szCs w:val="24"/>
              </w:rPr>
            </w:pPr>
          </w:p>
        </w:tc>
        <w:tc>
          <w:tcPr>
            <w:tcW w:w="490" w:type="pct"/>
          </w:tcPr>
          <w:p w:rsidR="00112AC8" w:rsidRPr="00933A84" w:rsidRDefault="00112AC8" w:rsidP="00F56E52">
            <w:pPr>
              <w:spacing w:after="0" w:line="360" w:lineRule="auto"/>
              <w:rPr>
                <w:color w:val="000000"/>
                <w:szCs w:val="24"/>
              </w:rPr>
            </w:pPr>
          </w:p>
        </w:tc>
        <w:tc>
          <w:tcPr>
            <w:tcW w:w="1136" w:type="pct"/>
          </w:tcPr>
          <w:p w:rsidR="00112AC8" w:rsidRPr="00933A84" w:rsidRDefault="00112AC8" w:rsidP="00F56E52">
            <w:pPr>
              <w:spacing w:after="0" w:line="360" w:lineRule="auto"/>
              <w:rPr>
                <w:color w:val="000000"/>
                <w:szCs w:val="24"/>
              </w:rPr>
            </w:pPr>
          </w:p>
        </w:tc>
      </w:tr>
      <w:tr w:rsidR="00112AC8" w:rsidRPr="00933A84" w:rsidTr="00F56E52">
        <w:trPr>
          <w:trHeight w:val="381"/>
        </w:trPr>
        <w:tc>
          <w:tcPr>
            <w:tcW w:w="215" w:type="pct"/>
          </w:tcPr>
          <w:p w:rsidR="00112AC8" w:rsidRPr="00933A84" w:rsidRDefault="00112AC8" w:rsidP="00F56E52">
            <w:pPr>
              <w:spacing w:after="0" w:line="360" w:lineRule="auto"/>
              <w:jc w:val="left"/>
              <w:rPr>
                <w:color w:val="000000"/>
                <w:szCs w:val="24"/>
              </w:rPr>
            </w:pPr>
            <w:r w:rsidRPr="00933A84">
              <w:rPr>
                <w:color w:val="000000"/>
                <w:szCs w:val="24"/>
              </w:rPr>
              <w:t>4</w:t>
            </w:r>
          </w:p>
        </w:tc>
        <w:tc>
          <w:tcPr>
            <w:tcW w:w="828" w:type="pct"/>
          </w:tcPr>
          <w:p w:rsidR="00112AC8" w:rsidRPr="00933A84" w:rsidRDefault="00112AC8" w:rsidP="00F56E52">
            <w:pPr>
              <w:spacing w:after="0" w:line="360" w:lineRule="auto"/>
              <w:rPr>
                <w:color w:val="000000"/>
                <w:szCs w:val="24"/>
              </w:rPr>
            </w:pPr>
          </w:p>
        </w:tc>
        <w:tc>
          <w:tcPr>
            <w:tcW w:w="521" w:type="pct"/>
          </w:tcPr>
          <w:p w:rsidR="00112AC8" w:rsidRPr="00933A84" w:rsidRDefault="00112AC8" w:rsidP="00F56E52">
            <w:pPr>
              <w:spacing w:after="0" w:line="360" w:lineRule="auto"/>
              <w:rPr>
                <w:color w:val="000000"/>
                <w:szCs w:val="24"/>
              </w:rPr>
            </w:pPr>
          </w:p>
        </w:tc>
        <w:tc>
          <w:tcPr>
            <w:tcW w:w="920" w:type="pct"/>
          </w:tcPr>
          <w:p w:rsidR="00112AC8" w:rsidRPr="00933A84" w:rsidRDefault="00112AC8" w:rsidP="00F56E52">
            <w:pPr>
              <w:spacing w:after="0" w:line="360" w:lineRule="auto"/>
              <w:rPr>
                <w:color w:val="000000"/>
                <w:szCs w:val="24"/>
              </w:rPr>
            </w:pPr>
          </w:p>
        </w:tc>
        <w:tc>
          <w:tcPr>
            <w:tcW w:w="890" w:type="pct"/>
          </w:tcPr>
          <w:p w:rsidR="00112AC8" w:rsidRPr="00933A84" w:rsidRDefault="00112AC8" w:rsidP="00F56E52">
            <w:pPr>
              <w:spacing w:after="0" w:line="360" w:lineRule="auto"/>
              <w:rPr>
                <w:color w:val="000000"/>
                <w:szCs w:val="24"/>
              </w:rPr>
            </w:pPr>
          </w:p>
        </w:tc>
        <w:tc>
          <w:tcPr>
            <w:tcW w:w="490" w:type="pct"/>
          </w:tcPr>
          <w:p w:rsidR="00112AC8" w:rsidRPr="00933A84" w:rsidRDefault="00112AC8" w:rsidP="00F56E52">
            <w:pPr>
              <w:spacing w:after="0" w:line="360" w:lineRule="auto"/>
              <w:rPr>
                <w:color w:val="000000"/>
                <w:szCs w:val="24"/>
              </w:rPr>
            </w:pPr>
          </w:p>
        </w:tc>
        <w:tc>
          <w:tcPr>
            <w:tcW w:w="1136" w:type="pct"/>
          </w:tcPr>
          <w:p w:rsidR="00112AC8" w:rsidRPr="00933A84" w:rsidRDefault="00112AC8" w:rsidP="00F56E52">
            <w:pPr>
              <w:spacing w:after="0" w:line="360" w:lineRule="auto"/>
              <w:rPr>
                <w:color w:val="000000"/>
                <w:szCs w:val="24"/>
              </w:rPr>
            </w:pPr>
          </w:p>
        </w:tc>
      </w:tr>
      <w:tr w:rsidR="00112AC8" w:rsidRPr="00933A84" w:rsidTr="00F56E52">
        <w:trPr>
          <w:trHeight w:val="381"/>
        </w:trPr>
        <w:tc>
          <w:tcPr>
            <w:tcW w:w="215" w:type="pct"/>
          </w:tcPr>
          <w:p w:rsidR="00112AC8" w:rsidRPr="00933A84" w:rsidRDefault="00112AC8" w:rsidP="00F56E52">
            <w:pPr>
              <w:spacing w:after="0" w:line="360" w:lineRule="auto"/>
              <w:jc w:val="left"/>
              <w:rPr>
                <w:color w:val="000000"/>
                <w:szCs w:val="24"/>
              </w:rPr>
            </w:pPr>
            <w:r w:rsidRPr="00933A84">
              <w:rPr>
                <w:color w:val="000000"/>
                <w:szCs w:val="24"/>
              </w:rPr>
              <w:t>5</w:t>
            </w:r>
          </w:p>
        </w:tc>
        <w:tc>
          <w:tcPr>
            <w:tcW w:w="828" w:type="pct"/>
          </w:tcPr>
          <w:p w:rsidR="00112AC8" w:rsidRPr="00933A84" w:rsidRDefault="00112AC8" w:rsidP="00F56E52">
            <w:pPr>
              <w:spacing w:after="0" w:line="360" w:lineRule="auto"/>
              <w:rPr>
                <w:color w:val="000000"/>
                <w:szCs w:val="24"/>
              </w:rPr>
            </w:pPr>
          </w:p>
        </w:tc>
        <w:tc>
          <w:tcPr>
            <w:tcW w:w="521" w:type="pct"/>
          </w:tcPr>
          <w:p w:rsidR="00112AC8" w:rsidRPr="00933A84" w:rsidRDefault="00112AC8" w:rsidP="00F56E52">
            <w:pPr>
              <w:spacing w:after="0" w:line="360" w:lineRule="auto"/>
              <w:rPr>
                <w:color w:val="000000"/>
                <w:szCs w:val="24"/>
              </w:rPr>
            </w:pPr>
          </w:p>
        </w:tc>
        <w:tc>
          <w:tcPr>
            <w:tcW w:w="920" w:type="pct"/>
          </w:tcPr>
          <w:p w:rsidR="00112AC8" w:rsidRPr="00933A84" w:rsidRDefault="00112AC8" w:rsidP="00F56E52">
            <w:pPr>
              <w:spacing w:after="0" w:line="360" w:lineRule="auto"/>
              <w:rPr>
                <w:bCs/>
                <w:color w:val="000000"/>
                <w:szCs w:val="24"/>
              </w:rPr>
            </w:pPr>
          </w:p>
        </w:tc>
        <w:tc>
          <w:tcPr>
            <w:tcW w:w="890" w:type="pct"/>
          </w:tcPr>
          <w:p w:rsidR="00112AC8" w:rsidRPr="00933A84" w:rsidRDefault="00112AC8" w:rsidP="00F56E52">
            <w:pPr>
              <w:spacing w:after="0" w:line="360" w:lineRule="auto"/>
              <w:jc w:val="left"/>
              <w:rPr>
                <w:color w:val="000000"/>
                <w:szCs w:val="24"/>
              </w:rPr>
            </w:pPr>
          </w:p>
        </w:tc>
        <w:tc>
          <w:tcPr>
            <w:tcW w:w="490" w:type="pct"/>
          </w:tcPr>
          <w:p w:rsidR="00112AC8" w:rsidRPr="00933A84" w:rsidRDefault="00112AC8" w:rsidP="00F56E52">
            <w:pPr>
              <w:spacing w:after="0" w:line="360" w:lineRule="auto"/>
              <w:rPr>
                <w:color w:val="000000"/>
                <w:szCs w:val="24"/>
              </w:rPr>
            </w:pPr>
          </w:p>
        </w:tc>
        <w:tc>
          <w:tcPr>
            <w:tcW w:w="1136" w:type="pct"/>
          </w:tcPr>
          <w:p w:rsidR="00112AC8" w:rsidRPr="00933A84" w:rsidRDefault="00112AC8" w:rsidP="00F56E52">
            <w:pPr>
              <w:spacing w:after="0" w:line="360" w:lineRule="auto"/>
              <w:rPr>
                <w:color w:val="000000"/>
                <w:szCs w:val="24"/>
              </w:rPr>
            </w:pPr>
          </w:p>
        </w:tc>
      </w:tr>
    </w:tbl>
    <w:p w:rsidR="00112AC8" w:rsidRPr="00933A84" w:rsidRDefault="00112AC8" w:rsidP="00112AC8">
      <w:pPr>
        <w:pStyle w:val="ListParagraph"/>
        <w:spacing w:after="0" w:line="360" w:lineRule="auto"/>
        <w:ind w:left="360"/>
        <w:rPr>
          <w:b/>
          <w:color w:val="000000"/>
          <w:szCs w:val="24"/>
        </w:rPr>
      </w:pPr>
    </w:p>
    <w:p w:rsidR="00112AC8" w:rsidRPr="00933A84" w:rsidRDefault="00112AC8" w:rsidP="00112AC8">
      <w:pPr>
        <w:pStyle w:val="ListParagraph"/>
        <w:spacing w:after="0" w:line="360" w:lineRule="auto"/>
        <w:ind w:left="360"/>
        <w:rPr>
          <w:b/>
          <w:color w:val="000000"/>
          <w:szCs w:val="24"/>
        </w:rPr>
      </w:pPr>
    </w:p>
    <w:p w:rsidR="00112AC8" w:rsidRPr="00933A84" w:rsidRDefault="00112AC8" w:rsidP="00112AC8">
      <w:pPr>
        <w:pStyle w:val="ListParagraph"/>
        <w:spacing w:after="0" w:line="360" w:lineRule="auto"/>
        <w:ind w:left="360"/>
        <w:rPr>
          <w:b/>
          <w:color w:val="000000"/>
          <w:szCs w:val="24"/>
        </w:rPr>
      </w:pPr>
    </w:p>
    <w:p w:rsidR="00112AC8" w:rsidRPr="00933A84" w:rsidRDefault="00112AC8" w:rsidP="00112AC8">
      <w:pPr>
        <w:pStyle w:val="ListParagraph"/>
        <w:spacing w:after="0" w:line="360" w:lineRule="auto"/>
        <w:ind w:left="360"/>
        <w:rPr>
          <w:color w:val="000000"/>
          <w:sz w:val="20"/>
          <w:szCs w:val="20"/>
        </w:rPr>
      </w:pPr>
    </w:p>
    <w:p w:rsidR="00112AC8" w:rsidRPr="00933A84" w:rsidRDefault="00112AC8" w:rsidP="00112AC8">
      <w:pPr>
        <w:pStyle w:val="ListParagraph"/>
        <w:spacing w:after="0" w:line="360" w:lineRule="auto"/>
        <w:ind w:left="0"/>
        <w:rPr>
          <w:color w:val="000000"/>
          <w:sz w:val="20"/>
          <w:szCs w:val="20"/>
        </w:rPr>
      </w:pPr>
    </w:p>
    <w:p w:rsidR="00E92C4E" w:rsidRDefault="00E92C4E"/>
    <w:sectPr w:rsidR="00E92C4E" w:rsidSect="002A78F1">
      <w:headerReference w:type="default" r:id="rId33"/>
      <w:footerReference w:type="default" r:id="rId34"/>
      <w:headerReference w:type="first" r:id="rId35"/>
      <w:pgSz w:w="15840" w:h="12240" w:orient="landscape"/>
      <w:pgMar w:top="1440" w:right="1267" w:bottom="144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0AF5" w:rsidRDefault="00CB0AF5">
      <w:pPr>
        <w:spacing w:after="0" w:line="240" w:lineRule="auto"/>
      </w:pPr>
      <w:r>
        <w:separator/>
      </w:r>
    </w:p>
  </w:endnote>
  <w:endnote w:type="continuationSeparator" w:id="0">
    <w:p w:rsidR="00CB0AF5" w:rsidRDefault="00CB0A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Visual Geez Unicode">
    <w:altName w:val="Geez Abl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0"/>
      <w:gridCol w:w="2970"/>
      <w:gridCol w:w="3300"/>
      <w:gridCol w:w="1920"/>
    </w:tblGrid>
    <w:tr w:rsidR="00EB12D8" w:rsidRPr="008A2430" w:rsidTr="00AE101C">
      <w:trPr>
        <w:cantSplit/>
        <w:trHeight w:val="284"/>
      </w:trPr>
      <w:tc>
        <w:tcPr>
          <w:tcW w:w="1690" w:type="dxa"/>
          <w:vMerge w:val="restart"/>
        </w:tcPr>
        <w:p w:rsidR="00EB12D8" w:rsidRPr="008A2430" w:rsidRDefault="00CB0AF5" w:rsidP="00AE101C">
          <w:pPr>
            <w:spacing w:after="0" w:line="240" w:lineRule="auto"/>
            <w:jc w:val="center"/>
          </w:pPr>
        </w:p>
        <w:p w:rsidR="00EB12D8" w:rsidRPr="008A2430" w:rsidRDefault="008755DA" w:rsidP="00AE101C">
          <w:pPr>
            <w:spacing w:after="0" w:line="240" w:lineRule="auto"/>
            <w:jc w:val="center"/>
            <w:rPr>
              <w:bCs/>
              <w:szCs w:val="28"/>
              <w:lang w:eastAsia="de-DE"/>
            </w:rPr>
          </w:pPr>
          <w:r w:rsidRPr="008A2430">
            <w:t xml:space="preserve">Page </w:t>
          </w:r>
          <w:r w:rsidRPr="008A2430">
            <w:rPr>
              <w:bCs/>
              <w:szCs w:val="24"/>
            </w:rPr>
            <w:fldChar w:fldCharType="begin"/>
          </w:r>
          <w:r w:rsidRPr="008A2430">
            <w:rPr>
              <w:bCs/>
            </w:rPr>
            <w:instrText xml:space="preserve"> PAGE </w:instrText>
          </w:r>
          <w:r w:rsidRPr="008A2430">
            <w:rPr>
              <w:bCs/>
              <w:szCs w:val="24"/>
            </w:rPr>
            <w:fldChar w:fldCharType="separate"/>
          </w:r>
          <w:r>
            <w:rPr>
              <w:bCs/>
              <w:noProof/>
            </w:rPr>
            <w:t>25</w:t>
          </w:r>
          <w:r w:rsidRPr="008A2430">
            <w:rPr>
              <w:bCs/>
              <w:szCs w:val="24"/>
            </w:rPr>
            <w:fldChar w:fldCharType="end"/>
          </w:r>
          <w:r w:rsidRPr="008A2430">
            <w:t xml:space="preserve"> of </w:t>
          </w:r>
          <w:r w:rsidRPr="008A2430">
            <w:rPr>
              <w:bCs/>
              <w:szCs w:val="24"/>
            </w:rPr>
            <w:fldChar w:fldCharType="begin"/>
          </w:r>
          <w:r w:rsidRPr="008A2430">
            <w:rPr>
              <w:bCs/>
            </w:rPr>
            <w:instrText xml:space="preserve"> NUMPAGES  </w:instrText>
          </w:r>
          <w:r w:rsidRPr="008A2430">
            <w:rPr>
              <w:bCs/>
              <w:szCs w:val="24"/>
            </w:rPr>
            <w:fldChar w:fldCharType="separate"/>
          </w:r>
          <w:r w:rsidR="00CA714A">
            <w:rPr>
              <w:bCs/>
              <w:noProof/>
            </w:rPr>
            <w:t>51</w:t>
          </w:r>
          <w:r w:rsidRPr="008A2430">
            <w:rPr>
              <w:bCs/>
              <w:szCs w:val="24"/>
            </w:rPr>
            <w:fldChar w:fldCharType="end"/>
          </w:r>
        </w:p>
      </w:tc>
      <w:tc>
        <w:tcPr>
          <w:tcW w:w="2970" w:type="dxa"/>
          <w:vMerge w:val="restart"/>
        </w:tcPr>
        <w:p w:rsidR="00EB12D8" w:rsidRPr="008A2430" w:rsidRDefault="008755DA" w:rsidP="00AE101C">
          <w:pPr>
            <w:spacing w:after="0" w:line="240" w:lineRule="auto"/>
            <w:jc w:val="center"/>
            <w:rPr>
              <w:bCs/>
              <w:szCs w:val="28"/>
              <w:lang w:eastAsia="de-DE"/>
            </w:rPr>
          </w:pPr>
          <w:r w:rsidRPr="008A2430">
            <w:rPr>
              <w:bCs/>
              <w:szCs w:val="28"/>
              <w:lang w:eastAsia="de-DE"/>
            </w:rPr>
            <w:t>Ministry of Labor and Skills</w:t>
          </w:r>
        </w:p>
        <w:p w:rsidR="00EB12D8" w:rsidRPr="008A2430" w:rsidRDefault="008755DA" w:rsidP="00AE101C">
          <w:pPr>
            <w:spacing w:after="0" w:line="240" w:lineRule="auto"/>
            <w:jc w:val="center"/>
            <w:rPr>
              <w:bCs/>
              <w:szCs w:val="28"/>
              <w:lang w:eastAsia="de-DE"/>
            </w:rPr>
          </w:pPr>
          <w:r w:rsidRPr="008A2430">
            <w:rPr>
              <w:bCs/>
              <w:szCs w:val="28"/>
              <w:lang w:eastAsia="de-DE"/>
            </w:rPr>
            <w:t>Author/Copyright</w:t>
          </w:r>
        </w:p>
      </w:tc>
      <w:tc>
        <w:tcPr>
          <w:tcW w:w="3300" w:type="dxa"/>
          <w:vMerge w:val="restart"/>
        </w:tcPr>
        <w:p w:rsidR="00EB12D8" w:rsidRPr="008A2430" w:rsidRDefault="00CB0AF5" w:rsidP="00AE101C">
          <w:pPr>
            <w:tabs>
              <w:tab w:val="center" w:pos="4680"/>
              <w:tab w:val="right" w:pos="9360"/>
            </w:tabs>
            <w:spacing w:after="0" w:line="240" w:lineRule="auto"/>
            <w:jc w:val="center"/>
            <w:rPr>
              <w:bCs/>
              <w:szCs w:val="28"/>
              <w:lang w:eastAsia="de-DE"/>
            </w:rPr>
          </w:pPr>
        </w:p>
        <w:p w:rsidR="00EB12D8" w:rsidRPr="008A2430" w:rsidRDefault="008755DA" w:rsidP="00AE101C">
          <w:pPr>
            <w:tabs>
              <w:tab w:val="center" w:pos="4680"/>
              <w:tab w:val="right" w:pos="9360"/>
            </w:tabs>
            <w:spacing w:after="0" w:line="240" w:lineRule="auto"/>
            <w:jc w:val="center"/>
            <w:rPr>
              <w:bCs/>
              <w:szCs w:val="28"/>
              <w:lang w:eastAsia="de-DE"/>
            </w:rPr>
          </w:pPr>
          <w:r>
            <w:rPr>
              <w:bCs/>
              <w:szCs w:val="28"/>
              <w:lang w:eastAsia="de-DE"/>
            </w:rPr>
            <w:t>Prepare and Monitor Budget</w:t>
          </w:r>
        </w:p>
        <w:p w:rsidR="00EB12D8" w:rsidRPr="008A2430" w:rsidRDefault="00CB0AF5" w:rsidP="00AE101C">
          <w:pPr>
            <w:tabs>
              <w:tab w:val="center" w:pos="4680"/>
              <w:tab w:val="right" w:pos="9360"/>
            </w:tabs>
            <w:spacing w:after="0" w:line="240" w:lineRule="auto"/>
            <w:jc w:val="center"/>
            <w:rPr>
              <w:bCs/>
              <w:szCs w:val="28"/>
              <w:lang w:eastAsia="de-DE"/>
            </w:rPr>
          </w:pPr>
        </w:p>
      </w:tc>
      <w:tc>
        <w:tcPr>
          <w:tcW w:w="1920" w:type="dxa"/>
        </w:tcPr>
        <w:p w:rsidR="00EB12D8" w:rsidRPr="008A2430" w:rsidRDefault="008755DA" w:rsidP="00AE101C">
          <w:pPr>
            <w:tabs>
              <w:tab w:val="center" w:pos="4680"/>
              <w:tab w:val="right" w:pos="9360"/>
            </w:tabs>
            <w:spacing w:after="0" w:line="240" w:lineRule="auto"/>
            <w:jc w:val="center"/>
            <w:rPr>
              <w:bCs/>
              <w:szCs w:val="28"/>
              <w:lang w:eastAsia="de-DE"/>
            </w:rPr>
          </w:pPr>
          <w:r w:rsidRPr="008A2430">
            <w:rPr>
              <w:bCs/>
              <w:szCs w:val="28"/>
              <w:lang w:eastAsia="de-DE"/>
            </w:rPr>
            <w:t>Version -1</w:t>
          </w:r>
        </w:p>
      </w:tc>
    </w:tr>
    <w:tr w:rsidR="00EB12D8" w:rsidRPr="008A2430" w:rsidTr="00AE101C">
      <w:trPr>
        <w:cantSplit/>
        <w:trHeight w:val="313"/>
      </w:trPr>
      <w:tc>
        <w:tcPr>
          <w:tcW w:w="1690" w:type="dxa"/>
          <w:vMerge/>
        </w:tcPr>
        <w:p w:rsidR="00EB12D8" w:rsidRPr="008A2430" w:rsidRDefault="00CB0AF5" w:rsidP="00AE101C">
          <w:pPr>
            <w:spacing w:after="0" w:line="240" w:lineRule="auto"/>
            <w:jc w:val="center"/>
            <w:rPr>
              <w:bCs/>
              <w:szCs w:val="28"/>
              <w:lang w:eastAsia="de-DE"/>
            </w:rPr>
          </w:pPr>
        </w:p>
      </w:tc>
      <w:tc>
        <w:tcPr>
          <w:tcW w:w="2970" w:type="dxa"/>
          <w:vMerge/>
        </w:tcPr>
        <w:p w:rsidR="00EB12D8" w:rsidRPr="008A2430" w:rsidRDefault="00CB0AF5" w:rsidP="00AE101C">
          <w:pPr>
            <w:spacing w:after="0" w:line="240" w:lineRule="auto"/>
            <w:jc w:val="center"/>
            <w:rPr>
              <w:bCs/>
              <w:szCs w:val="28"/>
              <w:lang w:eastAsia="de-DE"/>
            </w:rPr>
          </w:pPr>
        </w:p>
      </w:tc>
      <w:tc>
        <w:tcPr>
          <w:tcW w:w="3300" w:type="dxa"/>
          <w:vMerge/>
        </w:tcPr>
        <w:p w:rsidR="00EB12D8" w:rsidRPr="008A2430" w:rsidRDefault="00CB0AF5" w:rsidP="00AE101C">
          <w:pPr>
            <w:tabs>
              <w:tab w:val="center" w:pos="4680"/>
              <w:tab w:val="right" w:pos="9360"/>
            </w:tabs>
            <w:spacing w:after="0" w:line="240" w:lineRule="auto"/>
            <w:jc w:val="center"/>
            <w:rPr>
              <w:bCs/>
              <w:szCs w:val="28"/>
              <w:lang w:eastAsia="de-DE"/>
            </w:rPr>
          </w:pPr>
        </w:p>
      </w:tc>
      <w:tc>
        <w:tcPr>
          <w:tcW w:w="1920" w:type="dxa"/>
        </w:tcPr>
        <w:p w:rsidR="00EB12D8" w:rsidRPr="008A2430" w:rsidRDefault="008755DA" w:rsidP="00AE101C">
          <w:pPr>
            <w:tabs>
              <w:tab w:val="center" w:pos="4680"/>
              <w:tab w:val="right" w:pos="9360"/>
            </w:tabs>
            <w:spacing w:after="0" w:line="240" w:lineRule="auto"/>
            <w:jc w:val="center"/>
            <w:rPr>
              <w:bCs/>
              <w:szCs w:val="28"/>
              <w:lang w:eastAsia="de-DE"/>
            </w:rPr>
          </w:pPr>
          <w:r>
            <w:rPr>
              <w:bCs/>
              <w:szCs w:val="28"/>
              <w:lang w:eastAsia="de-DE"/>
            </w:rPr>
            <w:t>September, 2023</w:t>
          </w:r>
        </w:p>
        <w:p w:rsidR="00EB12D8" w:rsidRPr="008A2430" w:rsidRDefault="00CB0AF5" w:rsidP="00AE101C">
          <w:pPr>
            <w:tabs>
              <w:tab w:val="center" w:pos="4680"/>
              <w:tab w:val="right" w:pos="9360"/>
            </w:tabs>
            <w:spacing w:after="0" w:line="240" w:lineRule="auto"/>
            <w:jc w:val="center"/>
            <w:rPr>
              <w:bCs/>
              <w:szCs w:val="28"/>
              <w:lang w:eastAsia="de-DE"/>
            </w:rPr>
          </w:pPr>
        </w:p>
      </w:tc>
    </w:tr>
  </w:tbl>
  <w:p w:rsidR="00EB12D8" w:rsidRDefault="00CB0AF5">
    <w:pPr>
      <w:pStyle w:val="BodyText"/>
      <w:spacing w:line="14" w:lineRule="auto"/>
      <w:rPr>
        <w:sz w:val="20"/>
      </w:rPr>
    </w:pPr>
    <w:r>
      <w:rPr>
        <w:sz w:val="22"/>
      </w:rPr>
      <w:pict>
        <v:shapetype id="_x0000_t202" coordsize="21600,21600" o:spt="202" path="m,l,21600r21600,l21600,xe">
          <v:stroke joinstyle="miter"/>
          <v:path gradientshapeok="t" o:connecttype="rect"/>
        </v:shapetype>
        <v:shape id="_x0000_s2050" type="#_x0000_t202" style="position:absolute;left:0;text-align:left;margin-left:84.8pt;margin-top:792.3pt;width:12.1pt;height:12.1pt;z-index:-251655168;mso-position-horizontal-relative:page;mso-position-vertical-relative:page" filled="f" stroked="f">
          <v:textbox style="mso-next-textbox:#_x0000_s2050" inset="0,0,0,0">
            <w:txbxContent>
              <w:p w:rsidR="00EB12D8" w:rsidRDefault="008755DA">
                <w:pPr>
                  <w:spacing w:before="17"/>
                  <w:ind w:left="20"/>
                  <w:rPr>
                    <w:sz w:val="18"/>
                  </w:rPr>
                </w:pPr>
                <w:r>
                  <w:rPr>
                    <w:color w:val="FFFFFF"/>
                    <w:sz w:val="18"/>
                  </w:rPr>
                  <w:t>22</w:t>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0"/>
      <w:gridCol w:w="2970"/>
      <w:gridCol w:w="3300"/>
      <w:gridCol w:w="1920"/>
    </w:tblGrid>
    <w:tr w:rsidR="00EB12D8" w:rsidRPr="008A2430" w:rsidTr="006C1BCF">
      <w:trPr>
        <w:cantSplit/>
        <w:trHeight w:val="294"/>
      </w:trPr>
      <w:tc>
        <w:tcPr>
          <w:tcW w:w="1690" w:type="dxa"/>
          <w:vMerge w:val="restart"/>
        </w:tcPr>
        <w:p w:rsidR="00EB12D8" w:rsidRPr="008A2430" w:rsidRDefault="00CB0AF5" w:rsidP="000F27B5">
          <w:pPr>
            <w:spacing w:after="0" w:line="240" w:lineRule="auto"/>
            <w:jc w:val="center"/>
          </w:pPr>
        </w:p>
        <w:p w:rsidR="00EB12D8" w:rsidRPr="008A2430" w:rsidRDefault="008755DA" w:rsidP="000F27B5">
          <w:pPr>
            <w:spacing w:after="0" w:line="240" w:lineRule="auto"/>
            <w:jc w:val="center"/>
            <w:rPr>
              <w:bCs/>
              <w:szCs w:val="28"/>
              <w:lang w:eastAsia="de-DE"/>
            </w:rPr>
          </w:pPr>
          <w:r w:rsidRPr="008A2430">
            <w:t xml:space="preserve">Page </w:t>
          </w:r>
          <w:r w:rsidRPr="008A2430">
            <w:rPr>
              <w:bCs/>
              <w:szCs w:val="24"/>
            </w:rPr>
            <w:fldChar w:fldCharType="begin"/>
          </w:r>
          <w:r w:rsidRPr="008A2430">
            <w:rPr>
              <w:bCs/>
            </w:rPr>
            <w:instrText xml:space="preserve"> PAGE </w:instrText>
          </w:r>
          <w:r w:rsidRPr="008A2430">
            <w:rPr>
              <w:bCs/>
              <w:szCs w:val="24"/>
            </w:rPr>
            <w:fldChar w:fldCharType="separate"/>
          </w:r>
          <w:r w:rsidR="00CA714A">
            <w:rPr>
              <w:bCs/>
              <w:noProof/>
            </w:rPr>
            <w:t>2</w:t>
          </w:r>
          <w:r w:rsidRPr="008A2430">
            <w:rPr>
              <w:bCs/>
              <w:szCs w:val="24"/>
            </w:rPr>
            <w:fldChar w:fldCharType="end"/>
          </w:r>
          <w:r w:rsidRPr="008A2430">
            <w:t xml:space="preserve"> of </w:t>
          </w:r>
          <w:r w:rsidRPr="008A2430">
            <w:rPr>
              <w:bCs/>
              <w:szCs w:val="24"/>
            </w:rPr>
            <w:fldChar w:fldCharType="begin"/>
          </w:r>
          <w:r w:rsidRPr="008A2430">
            <w:rPr>
              <w:bCs/>
            </w:rPr>
            <w:instrText xml:space="preserve"> NUMPAGES  </w:instrText>
          </w:r>
          <w:r w:rsidRPr="008A2430">
            <w:rPr>
              <w:bCs/>
              <w:szCs w:val="24"/>
            </w:rPr>
            <w:fldChar w:fldCharType="separate"/>
          </w:r>
          <w:r w:rsidR="00CA714A">
            <w:rPr>
              <w:bCs/>
              <w:noProof/>
            </w:rPr>
            <w:t>51</w:t>
          </w:r>
          <w:r w:rsidRPr="008A2430">
            <w:rPr>
              <w:bCs/>
              <w:szCs w:val="24"/>
            </w:rPr>
            <w:fldChar w:fldCharType="end"/>
          </w:r>
        </w:p>
      </w:tc>
      <w:tc>
        <w:tcPr>
          <w:tcW w:w="2970" w:type="dxa"/>
          <w:vMerge w:val="restart"/>
        </w:tcPr>
        <w:p w:rsidR="00EB12D8" w:rsidRPr="008A2430" w:rsidRDefault="008755DA" w:rsidP="000F27B5">
          <w:pPr>
            <w:spacing w:after="0" w:line="240" w:lineRule="auto"/>
            <w:jc w:val="center"/>
            <w:rPr>
              <w:bCs/>
              <w:szCs w:val="28"/>
              <w:lang w:eastAsia="de-DE"/>
            </w:rPr>
          </w:pPr>
          <w:r w:rsidRPr="008A2430">
            <w:rPr>
              <w:bCs/>
              <w:szCs w:val="28"/>
              <w:lang w:eastAsia="de-DE"/>
            </w:rPr>
            <w:t>Ministry of Labor and Skills</w:t>
          </w:r>
        </w:p>
        <w:p w:rsidR="00EB12D8" w:rsidRPr="008A2430" w:rsidRDefault="008755DA" w:rsidP="000F27B5">
          <w:pPr>
            <w:spacing w:after="0" w:line="240" w:lineRule="auto"/>
            <w:jc w:val="center"/>
            <w:rPr>
              <w:bCs/>
              <w:szCs w:val="28"/>
              <w:lang w:eastAsia="de-DE"/>
            </w:rPr>
          </w:pPr>
          <w:r w:rsidRPr="008A2430">
            <w:rPr>
              <w:bCs/>
              <w:szCs w:val="28"/>
              <w:lang w:eastAsia="de-DE"/>
            </w:rPr>
            <w:t>Author/Copyright</w:t>
          </w:r>
        </w:p>
      </w:tc>
      <w:tc>
        <w:tcPr>
          <w:tcW w:w="3300" w:type="dxa"/>
          <w:vMerge w:val="restart"/>
        </w:tcPr>
        <w:p w:rsidR="00EB12D8" w:rsidRPr="008A2430" w:rsidRDefault="00CB0AF5" w:rsidP="000F27B5">
          <w:pPr>
            <w:tabs>
              <w:tab w:val="center" w:pos="4680"/>
              <w:tab w:val="right" w:pos="9360"/>
            </w:tabs>
            <w:spacing w:after="0" w:line="240" w:lineRule="auto"/>
            <w:jc w:val="center"/>
            <w:rPr>
              <w:bCs/>
              <w:szCs w:val="28"/>
              <w:lang w:eastAsia="de-DE"/>
            </w:rPr>
          </w:pPr>
        </w:p>
        <w:p w:rsidR="00EB12D8" w:rsidRPr="008A2430" w:rsidRDefault="008755DA" w:rsidP="000F27B5">
          <w:pPr>
            <w:tabs>
              <w:tab w:val="center" w:pos="4680"/>
              <w:tab w:val="right" w:pos="9360"/>
            </w:tabs>
            <w:spacing w:after="0" w:line="240" w:lineRule="auto"/>
            <w:jc w:val="center"/>
            <w:rPr>
              <w:bCs/>
              <w:szCs w:val="28"/>
              <w:lang w:eastAsia="de-DE"/>
            </w:rPr>
          </w:pPr>
          <w:r>
            <w:rPr>
              <w:bCs/>
              <w:szCs w:val="28"/>
              <w:lang w:eastAsia="de-DE"/>
            </w:rPr>
            <w:t>Prepare and Monitor Budget</w:t>
          </w:r>
        </w:p>
        <w:p w:rsidR="00EB12D8" w:rsidRPr="008A2430" w:rsidRDefault="00CB0AF5" w:rsidP="000F27B5">
          <w:pPr>
            <w:tabs>
              <w:tab w:val="center" w:pos="4680"/>
              <w:tab w:val="right" w:pos="9360"/>
            </w:tabs>
            <w:spacing w:after="0" w:line="240" w:lineRule="auto"/>
            <w:jc w:val="center"/>
            <w:rPr>
              <w:bCs/>
              <w:szCs w:val="28"/>
              <w:lang w:eastAsia="de-DE"/>
            </w:rPr>
          </w:pPr>
        </w:p>
      </w:tc>
      <w:tc>
        <w:tcPr>
          <w:tcW w:w="1920" w:type="dxa"/>
        </w:tcPr>
        <w:p w:rsidR="00EB12D8" w:rsidRPr="008A2430" w:rsidRDefault="008755DA" w:rsidP="006C1BCF">
          <w:pPr>
            <w:tabs>
              <w:tab w:val="center" w:pos="4680"/>
              <w:tab w:val="right" w:pos="9360"/>
            </w:tabs>
            <w:spacing w:after="0" w:line="240" w:lineRule="auto"/>
            <w:jc w:val="center"/>
            <w:rPr>
              <w:bCs/>
              <w:szCs w:val="28"/>
              <w:lang w:eastAsia="de-DE"/>
            </w:rPr>
          </w:pPr>
          <w:r>
            <w:rPr>
              <w:bCs/>
              <w:szCs w:val="28"/>
              <w:lang w:eastAsia="de-DE"/>
            </w:rPr>
            <w:t>Version -II</w:t>
          </w:r>
        </w:p>
      </w:tc>
    </w:tr>
    <w:tr w:rsidR="00EB12D8" w:rsidRPr="008A2430" w:rsidTr="000F27B5">
      <w:trPr>
        <w:cantSplit/>
        <w:trHeight w:val="516"/>
      </w:trPr>
      <w:tc>
        <w:tcPr>
          <w:tcW w:w="1690" w:type="dxa"/>
          <w:vMerge/>
        </w:tcPr>
        <w:p w:rsidR="00EB12D8" w:rsidRPr="008A2430" w:rsidRDefault="00CB0AF5" w:rsidP="000F27B5">
          <w:pPr>
            <w:spacing w:after="0" w:line="240" w:lineRule="auto"/>
            <w:jc w:val="center"/>
          </w:pPr>
        </w:p>
      </w:tc>
      <w:tc>
        <w:tcPr>
          <w:tcW w:w="2970" w:type="dxa"/>
          <w:vMerge/>
        </w:tcPr>
        <w:p w:rsidR="00EB12D8" w:rsidRPr="008A2430" w:rsidRDefault="00CB0AF5" w:rsidP="000F27B5">
          <w:pPr>
            <w:spacing w:after="0" w:line="240" w:lineRule="auto"/>
            <w:jc w:val="center"/>
            <w:rPr>
              <w:bCs/>
              <w:szCs w:val="28"/>
              <w:lang w:eastAsia="de-DE"/>
            </w:rPr>
          </w:pPr>
        </w:p>
      </w:tc>
      <w:tc>
        <w:tcPr>
          <w:tcW w:w="3300" w:type="dxa"/>
          <w:vMerge/>
        </w:tcPr>
        <w:p w:rsidR="00EB12D8" w:rsidRPr="008A2430" w:rsidRDefault="00CB0AF5" w:rsidP="000F27B5">
          <w:pPr>
            <w:tabs>
              <w:tab w:val="center" w:pos="4680"/>
              <w:tab w:val="right" w:pos="9360"/>
            </w:tabs>
            <w:spacing w:after="0" w:line="240" w:lineRule="auto"/>
            <w:jc w:val="center"/>
            <w:rPr>
              <w:bCs/>
              <w:szCs w:val="28"/>
              <w:lang w:eastAsia="de-DE"/>
            </w:rPr>
          </w:pPr>
        </w:p>
      </w:tc>
      <w:tc>
        <w:tcPr>
          <w:tcW w:w="1920" w:type="dxa"/>
        </w:tcPr>
        <w:p w:rsidR="00EB12D8" w:rsidRPr="008A2430" w:rsidRDefault="008755DA" w:rsidP="000F27B5">
          <w:pPr>
            <w:tabs>
              <w:tab w:val="center" w:pos="4680"/>
              <w:tab w:val="right" w:pos="9360"/>
            </w:tabs>
            <w:jc w:val="center"/>
            <w:rPr>
              <w:bCs/>
              <w:szCs w:val="28"/>
              <w:lang w:eastAsia="de-DE"/>
            </w:rPr>
          </w:pPr>
          <w:r>
            <w:rPr>
              <w:bCs/>
              <w:szCs w:val="28"/>
              <w:lang w:eastAsia="de-DE"/>
            </w:rPr>
            <w:t>September,2023</w:t>
          </w:r>
        </w:p>
      </w:tc>
    </w:tr>
  </w:tbl>
  <w:p w:rsidR="00EB12D8" w:rsidRDefault="00CB0AF5">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position:absolute;left:0;text-align:left;margin-left:84.8pt;margin-top:792.3pt;width:12.1pt;height:12.1pt;z-index:-251654144;mso-position-horizontal-relative:page;mso-position-vertical-relative:page" filled="f" stroked="f">
          <v:textbox style="mso-next-textbox:#_x0000_s2051" inset="0,0,0,0">
            <w:txbxContent>
              <w:p w:rsidR="00EB12D8" w:rsidRDefault="008755DA">
                <w:pPr>
                  <w:spacing w:before="17"/>
                  <w:ind w:left="20"/>
                  <w:rPr>
                    <w:sz w:val="18"/>
                  </w:rPr>
                </w:pPr>
                <w:r>
                  <w:rPr>
                    <w:color w:val="FFFFFF"/>
                    <w:sz w:val="18"/>
                  </w:rPr>
                  <w:t>24</w:t>
                </w:r>
              </w:p>
            </w:txbxContent>
          </v:textbox>
          <w10:wrap anchorx="page" anchory="pag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0"/>
      <w:gridCol w:w="2970"/>
      <w:gridCol w:w="3300"/>
      <w:gridCol w:w="1920"/>
    </w:tblGrid>
    <w:tr w:rsidR="00EB12D8" w:rsidRPr="008A2430" w:rsidTr="0004574D">
      <w:trPr>
        <w:cantSplit/>
        <w:trHeight w:val="284"/>
      </w:trPr>
      <w:tc>
        <w:tcPr>
          <w:tcW w:w="1690" w:type="dxa"/>
          <w:vMerge w:val="restart"/>
        </w:tcPr>
        <w:p w:rsidR="00EB12D8" w:rsidRPr="008A2430" w:rsidRDefault="00CB0AF5" w:rsidP="008A2430">
          <w:pPr>
            <w:spacing w:after="0" w:line="240" w:lineRule="auto"/>
            <w:jc w:val="center"/>
          </w:pPr>
        </w:p>
        <w:p w:rsidR="00EB12D8" w:rsidRPr="008A2430" w:rsidRDefault="008755DA" w:rsidP="008A2430">
          <w:pPr>
            <w:spacing w:after="0" w:line="240" w:lineRule="auto"/>
            <w:jc w:val="center"/>
            <w:rPr>
              <w:bCs/>
              <w:szCs w:val="28"/>
              <w:lang w:eastAsia="de-DE"/>
            </w:rPr>
          </w:pPr>
          <w:r w:rsidRPr="008A2430">
            <w:t xml:space="preserve">Page </w:t>
          </w:r>
          <w:r w:rsidRPr="008A2430">
            <w:rPr>
              <w:bCs/>
              <w:szCs w:val="24"/>
            </w:rPr>
            <w:fldChar w:fldCharType="begin"/>
          </w:r>
          <w:r w:rsidRPr="008A2430">
            <w:rPr>
              <w:bCs/>
            </w:rPr>
            <w:instrText xml:space="preserve"> PAGE </w:instrText>
          </w:r>
          <w:r w:rsidRPr="008A2430">
            <w:rPr>
              <w:bCs/>
              <w:szCs w:val="24"/>
            </w:rPr>
            <w:fldChar w:fldCharType="separate"/>
          </w:r>
          <w:r w:rsidR="00CA714A">
            <w:rPr>
              <w:bCs/>
              <w:noProof/>
            </w:rPr>
            <w:t>24</w:t>
          </w:r>
          <w:r w:rsidRPr="008A2430">
            <w:rPr>
              <w:bCs/>
              <w:szCs w:val="24"/>
            </w:rPr>
            <w:fldChar w:fldCharType="end"/>
          </w:r>
          <w:r w:rsidRPr="008A2430">
            <w:t xml:space="preserve"> of </w:t>
          </w:r>
          <w:r w:rsidRPr="008A2430">
            <w:rPr>
              <w:bCs/>
              <w:szCs w:val="24"/>
            </w:rPr>
            <w:fldChar w:fldCharType="begin"/>
          </w:r>
          <w:r w:rsidRPr="008A2430">
            <w:rPr>
              <w:bCs/>
            </w:rPr>
            <w:instrText xml:space="preserve"> NUMPAGES  </w:instrText>
          </w:r>
          <w:r w:rsidRPr="008A2430">
            <w:rPr>
              <w:bCs/>
              <w:szCs w:val="24"/>
            </w:rPr>
            <w:fldChar w:fldCharType="separate"/>
          </w:r>
          <w:r w:rsidR="00CA714A">
            <w:rPr>
              <w:bCs/>
              <w:noProof/>
            </w:rPr>
            <w:t>51</w:t>
          </w:r>
          <w:r w:rsidRPr="008A2430">
            <w:rPr>
              <w:bCs/>
              <w:szCs w:val="24"/>
            </w:rPr>
            <w:fldChar w:fldCharType="end"/>
          </w:r>
        </w:p>
      </w:tc>
      <w:tc>
        <w:tcPr>
          <w:tcW w:w="2970" w:type="dxa"/>
          <w:vMerge w:val="restart"/>
        </w:tcPr>
        <w:p w:rsidR="00EB12D8" w:rsidRPr="008A2430" w:rsidRDefault="008755DA" w:rsidP="008A2430">
          <w:pPr>
            <w:spacing w:after="0" w:line="240" w:lineRule="auto"/>
            <w:jc w:val="center"/>
            <w:rPr>
              <w:bCs/>
              <w:szCs w:val="28"/>
              <w:lang w:eastAsia="de-DE"/>
            </w:rPr>
          </w:pPr>
          <w:r w:rsidRPr="008A2430">
            <w:rPr>
              <w:bCs/>
              <w:szCs w:val="28"/>
              <w:lang w:eastAsia="de-DE"/>
            </w:rPr>
            <w:t>Ministry of Labor and Skills</w:t>
          </w:r>
        </w:p>
        <w:p w:rsidR="00EB12D8" w:rsidRPr="008A2430" w:rsidRDefault="008755DA" w:rsidP="008A2430">
          <w:pPr>
            <w:spacing w:after="0" w:line="240" w:lineRule="auto"/>
            <w:jc w:val="center"/>
            <w:rPr>
              <w:bCs/>
              <w:szCs w:val="28"/>
              <w:lang w:eastAsia="de-DE"/>
            </w:rPr>
          </w:pPr>
          <w:r w:rsidRPr="008A2430">
            <w:rPr>
              <w:bCs/>
              <w:szCs w:val="28"/>
              <w:lang w:eastAsia="de-DE"/>
            </w:rPr>
            <w:t>Author/Copyright</w:t>
          </w:r>
        </w:p>
      </w:tc>
      <w:tc>
        <w:tcPr>
          <w:tcW w:w="3300" w:type="dxa"/>
          <w:vMerge w:val="restart"/>
        </w:tcPr>
        <w:p w:rsidR="00EB12D8" w:rsidRPr="008A2430" w:rsidRDefault="00CB0AF5" w:rsidP="008A2430">
          <w:pPr>
            <w:tabs>
              <w:tab w:val="center" w:pos="4680"/>
              <w:tab w:val="right" w:pos="9360"/>
            </w:tabs>
            <w:spacing w:after="0" w:line="240" w:lineRule="auto"/>
            <w:jc w:val="center"/>
            <w:rPr>
              <w:bCs/>
              <w:szCs w:val="28"/>
              <w:lang w:eastAsia="de-DE"/>
            </w:rPr>
          </w:pPr>
        </w:p>
        <w:p w:rsidR="00EB12D8" w:rsidRPr="008A2430" w:rsidRDefault="008755DA" w:rsidP="008A2430">
          <w:pPr>
            <w:tabs>
              <w:tab w:val="center" w:pos="4680"/>
              <w:tab w:val="right" w:pos="9360"/>
            </w:tabs>
            <w:spacing w:after="0" w:line="240" w:lineRule="auto"/>
            <w:jc w:val="center"/>
            <w:rPr>
              <w:bCs/>
              <w:szCs w:val="28"/>
              <w:lang w:eastAsia="de-DE"/>
            </w:rPr>
          </w:pPr>
          <w:r w:rsidRPr="008A2430">
            <w:rPr>
              <w:bCs/>
              <w:szCs w:val="28"/>
              <w:lang w:eastAsia="de-DE"/>
            </w:rPr>
            <w:t>Automotive Batteries</w:t>
          </w:r>
          <w:r>
            <w:rPr>
              <w:bCs/>
              <w:szCs w:val="28"/>
              <w:lang w:eastAsia="de-DE"/>
            </w:rPr>
            <w:t xml:space="preserve"> Servicing</w:t>
          </w:r>
          <w:r w:rsidRPr="008A2430">
            <w:rPr>
              <w:bCs/>
              <w:szCs w:val="28"/>
              <w:lang w:eastAsia="de-DE"/>
            </w:rPr>
            <w:t xml:space="preserve"> </w:t>
          </w:r>
        </w:p>
        <w:p w:rsidR="00EB12D8" w:rsidRPr="008A2430" w:rsidRDefault="00CB0AF5" w:rsidP="008A2430">
          <w:pPr>
            <w:tabs>
              <w:tab w:val="center" w:pos="4680"/>
              <w:tab w:val="right" w:pos="9360"/>
            </w:tabs>
            <w:spacing w:after="0" w:line="240" w:lineRule="auto"/>
            <w:jc w:val="center"/>
            <w:rPr>
              <w:bCs/>
              <w:szCs w:val="28"/>
              <w:lang w:eastAsia="de-DE"/>
            </w:rPr>
          </w:pPr>
        </w:p>
      </w:tc>
      <w:tc>
        <w:tcPr>
          <w:tcW w:w="1920" w:type="dxa"/>
        </w:tcPr>
        <w:p w:rsidR="00EB12D8" w:rsidRPr="008A2430" w:rsidRDefault="008755DA" w:rsidP="00494B8D">
          <w:pPr>
            <w:tabs>
              <w:tab w:val="center" w:pos="4680"/>
              <w:tab w:val="right" w:pos="9360"/>
            </w:tabs>
            <w:spacing w:after="0" w:line="240" w:lineRule="auto"/>
            <w:jc w:val="center"/>
            <w:rPr>
              <w:bCs/>
              <w:szCs w:val="28"/>
              <w:lang w:eastAsia="de-DE"/>
            </w:rPr>
          </w:pPr>
          <w:r w:rsidRPr="008A2430">
            <w:rPr>
              <w:bCs/>
              <w:szCs w:val="28"/>
              <w:lang w:eastAsia="de-DE"/>
            </w:rPr>
            <w:t>Version -</w:t>
          </w:r>
          <w:r>
            <w:rPr>
              <w:bCs/>
              <w:szCs w:val="28"/>
              <w:lang w:eastAsia="de-DE"/>
            </w:rPr>
            <w:t>II</w:t>
          </w:r>
        </w:p>
      </w:tc>
    </w:tr>
    <w:tr w:rsidR="00EB12D8" w:rsidRPr="008A2430" w:rsidTr="0004574D">
      <w:trPr>
        <w:cantSplit/>
        <w:trHeight w:val="313"/>
      </w:trPr>
      <w:tc>
        <w:tcPr>
          <w:tcW w:w="1690" w:type="dxa"/>
          <w:vMerge/>
        </w:tcPr>
        <w:p w:rsidR="00EB12D8" w:rsidRPr="008A2430" w:rsidRDefault="00CB0AF5" w:rsidP="008A2430">
          <w:pPr>
            <w:spacing w:after="0" w:line="240" w:lineRule="auto"/>
            <w:jc w:val="center"/>
            <w:rPr>
              <w:bCs/>
              <w:szCs w:val="28"/>
              <w:lang w:eastAsia="de-DE"/>
            </w:rPr>
          </w:pPr>
        </w:p>
      </w:tc>
      <w:tc>
        <w:tcPr>
          <w:tcW w:w="2970" w:type="dxa"/>
          <w:vMerge/>
        </w:tcPr>
        <w:p w:rsidR="00EB12D8" w:rsidRPr="008A2430" w:rsidRDefault="00CB0AF5" w:rsidP="008A2430">
          <w:pPr>
            <w:spacing w:after="0" w:line="240" w:lineRule="auto"/>
            <w:jc w:val="center"/>
            <w:rPr>
              <w:bCs/>
              <w:szCs w:val="28"/>
              <w:lang w:eastAsia="de-DE"/>
            </w:rPr>
          </w:pPr>
        </w:p>
      </w:tc>
      <w:tc>
        <w:tcPr>
          <w:tcW w:w="3300" w:type="dxa"/>
          <w:vMerge/>
        </w:tcPr>
        <w:p w:rsidR="00EB12D8" w:rsidRPr="008A2430" w:rsidRDefault="00CB0AF5" w:rsidP="008A2430">
          <w:pPr>
            <w:tabs>
              <w:tab w:val="center" w:pos="4680"/>
              <w:tab w:val="right" w:pos="9360"/>
            </w:tabs>
            <w:spacing w:after="0" w:line="240" w:lineRule="auto"/>
            <w:jc w:val="center"/>
            <w:rPr>
              <w:bCs/>
              <w:szCs w:val="28"/>
              <w:lang w:eastAsia="de-DE"/>
            </w:rPr>
          </w:pPr>
        </w:p>
      </w:tc>
      <w:tc>
        <w:tcPr>
          <w:tcW w:w="1920" w:type="dxa"/>
        </w:tcPr>
        <w:p w:rsidR="00EB12D8" w:rsidRPr="008A2430" w:rsidRDefault="008755DA" w:rsidP="008A2430">
          <w:pPr>
            <w:tabs>
              <w:tab w:val="center" w:pos="4680"/>
              <w:tab w:val="right" w:pos="9360"/>
            </w:tabs>
            <w:spacing w:after="0" w:line="240" w:lineRule="auto"/>
            <w:jc w:val="center"/>
            <w:rPr>
              <w:bCs/>
              <w:szCs w:val="28"/>
              <w:lang w:eastAsia="de-DE"/>
            </w:rPr>
          </w:pPr>
          <w:r>
            <w:rPr>
              <w:bCs/>
              <w:szCs w:val="28"/>
              <w:lang w:eastAsia="de-DE"/>
            </w:rPr>
            <w:t>September</w:t>
          </w:r>
          <w:r w:rsidRPr="008A2430">
            <w:rPr>
              <w:bCs/>
              <w:szCs w:val="28"/>
              <w:lang w:eastAsia="de-DE"/>
            </w:rPr>
            <w:t xml:space="preserve">, </w:t>
          </w:r>
          <w:r>
            <w:rPr>
              <w:bCs/>
              <w:szCs w:val="28"/>
              <w:lang w:eastAsia="de-DE"/>
            </w:rPr>
            <w:t>2023</w:t>
          </w:r>
        </w:p>
        <w:p w:rsidR="00EB12D8" w:rsidRPr="008A2430" w:rsidRDefault="00CB0AF5" w:rsidP="008A2430">
          <w:pPr>
            <w:tabs>
              <w:tab w:val="center" w:pos="4680"/>
              <w:tab w:val="right" w:pos="9360"/>
            </w:tabs>
            <w:spacing w:after="0" w:line="240" w:lineRule="auto"/>
            <w:jc w:val="center"/>
            <w:rPr>
              <w:bCs/>
              <w:szCs w:val="28"/>
              <w:lang w:eastAsia="de-DE"/>
            </w:rPr>
          </w:pPr>
        </w:p>
      </w:tc>
    </w:tr>
  </w:tbl>
  <w:p w:rsidR="00EB12D8" w:rsidRDefault="00CB0AF5" w:rsidP="00FC1EB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12D8" w:rsidRDefault="00CB0AF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0AF5" w:rsidRDefault="00CB0AF5">
      <w:pPr>
        <w:spacing w:after="0" w:line="240" w:lineRule="auto"/>
      </w:pPr>
      <w:r>
        <w:separator/>
      </w:r>
    </w:p>
  </w:footnote>
  <w:footnote w:type="continuationSeparator" w:id="0">
    <w:p w:rsidR="00CB0AF5" w:rsidRDefault="00CB0AF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12D8" w:rsidRDefault="00AA6028" w:rsidP="009A22DA">
    <w:pPr>
      <w:pStyle w:val="BodyText"/>
      <w:spacing w:line="14" w:lineRule="auto"/>
      <w:jc w:val="center"/>
      <w:rPr>
        <w:sz w:val="20"/>
      </w:rP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87.5pt;height:66.75pt;visibility:visible">
          <v:imagedata r:id="rId1" o:title=""/>
        </v:shape>
      </w:pict>
    </w:r>
    <w:r w:rsidR="00CB0AF5">
      <w:rPr>
        <w:sz w:val="22"/>
      </w:rPr>
      <w:pict>
        <v:shapetype id="_x0000_t202" coordsize="21600,21600" o:spt="202" path="m,l,21600r21600,l21600,xe">
          <v:stroke joinstyle="miter"/>
          <v:path gradientshapeok="t" o:connecttype="rect"/>
        </v:shapetype>
        <v:shape id="_x0000_s2049" type="#_x0000_t202" style="position:absolute;left:0;text-align:left;margin-left:71pt;margin-top:43.15pt;width:109.6pt;height:12.1pt;z-index:-251656192;mso-position-horizontal-relative:page;mso-position-vertical-relative:page" filled="f" stroked="f">
          <v:textbox inset="0,0,0,0">
            <w:txbxContent>
              <w:p w:rsidR="00EB12D8" w:rsidRDefault="008755DA">
                <w:pPr>
                  <w:spacing w:before="17"/>
                  <w:ind w:left="20"/>
                  <w:rPr>
                    <w:sz w:val="18"/>
                  </w:rPr>
                </w:pPr>
                <w:r>
                  <w:rPr>
                    <w:color w:val="FFFFFF"/>
                    <w:sz w:val="18"/>
                  </w:rPr>
                  <w:t>Element</w:t>
                </w:r>
                <w:r>
                  <w:rPr>
                    <w:color w:val="FFFFFF"/>
                    <w:spacing w:val="-1"/>
                    <w:sz w:val="18"/>
                  </w:rPr>
                  <w:t xml:space="preserve"> </w:t>
                </w:r>
                <w:r>
                  <w:rPr>
                    <w:color w:val="FFFFFF"/>
                    <w:sz w:val="18"/>
                  </w:rPr>
                  <w:t>2:</w:t>
                </w:r>
                <w:r>
                  <w:rPr>
                    <w:color w:val="FFFFFF"/>
                    <w:spacing w:val="-2"/>
                    <w:sz w:val="18"/>
                  </w:rPr>
                  <w:t xml:space="preserve"> </w:t>
                </w:r>
                <w:r>
                  <w:rPr>
                    <w:color w:val="FFFFFF"/>
                    <w:sz w:val="18"/>
                  </w:rPr>
                  <w:t>Prepare budget</w:t>
                </w:r>
              </w:p>
            </w:txbxContent>
          </v:textbox>
          <w10:wrap anchorx="page" anchory="pag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12D8" w:rsidRDefault="00CB0AF5" w:rsidP="00360D84">
    <w:pPr>
      <w:pStyle w:val="Header"/>
      <w:jc w:val="cent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37" type="#_x0000_t75" style="width:187.5pt;height:66.75pt;visibility:visible">
          <v:imagedata r:id="rId1" o:title=""/>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12D8" w:rsidRDefault="00AA6028" w:rsidP="00583876">
    <w:pPr>
      <w:pStyle w:val="BodyText"/>
      <w:spacing w:line="14" w:lineRule="auto"/>
      <w:jc w:val="center"/>
      <w:rPr>
        <w:sz w:val="20"/>
      </w:rP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87.5pt;height:66.75pt;visibility:visible">
          <v:imagedata r:id="rId1" o:title=""/>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12D8" w:rsidRDefault="00AA6028" w:rsidP="002F0A7A">
    <w:pPr>
      <w:pStyle w:val="Header"/>
      <w:jc w:val="cent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87.5pt;height:66.75pt;visibility:visible">
          <v:imagedata r:id="rId1" o:title=""/>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12D8" w:rsidRDefault="00AA6028" w:rsidP="002F0A7A">
    <w:pPr>
      <w:pStyle w:val="Header"/>
      <w:jc w:val="cent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87.5pt;height:66.75pt;visibility:visible">
          <v:imagedata r:id="rId1" o:title=""/>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12D8" w:rsidRDefault="00AA6028" w:rsidP="00C367B0">
    <w:pPr>
      <w:pStyle w:val="Header"/>
      <w:jc w:val="center"/>
    </w:pPr>
    <w:bookmarkStart w:id="51" w:name="_Hlk98467994"/>
    <w:r>
      <w:rPr>
        <w:rFonts w:ascii="Visual Geez Unicode" w:eastAsia="Calibri" w:hAnsi="Visual Geez Unicode" w:cs="Nyala"/>
        <w:b/>
        <w:noProof/>
        <w:sz w:val="52"/>
        <w:lang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41" type="#_x0000_t75" alt="Description: C:\Users\User\Desktop\photo_2022-02-16_03-24-09 2.jpg" style="width:141.75pt;height:60.75pt;visibility:visible">
          <v:imagedata r:id="rId1" o:title="photo_2022-02-16_03-24-09 2"/>
        </v:shape>
      </w:pict>
    </w:r>
    <w:bookmarkEnd w:id="51"/>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12D8" w:rsidRDefault="00AA6028" w:rsidP="00C367B0">
    <w:pPr>
      <w:pStyle w:val="Header"/>
      <w:jc w:val="cente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38.75pt;height:59.25pt;visibility:visible">
          <v:imagedata r:id="rId1" o:title=""/>
        </v:shape>
      </w:pict>
    </w:r>
  </w:p>
  <w:p w:rsidR="00EB12D8" w:rsidRDefault="00CB0AF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 o:bullet="t">
        <v:imagedata r:id="rId1" o:title="mso24EA"/>
      </v:shape>
    </w:pict>
  </w:numPicBullet>
  <w:numPicBullet w:numPicBulletId="1">
    <w:pict>
      <v:shape id="_x0000_i1034" type="#_x0000_t75" style="width:63pt;height:84.75pt;visibility:visible" o:bullet="t">
        <v:imagedata r:id="rId2" o:title=""/>
      </v:shape>
    </w:pict>
  </w:numPicBullet>
  <w:abstractNum w:abstractNumId="0">
    <w:nsid w:val="008523F6"/>
    <w:multiLevelType w:val="hybridMultilevel"/>
    <w:tmpl w:val="78F4CD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076EDE"/>
    <w:multiLevelType w:val="hybridMultilevel"/>
    <w:tmpl w:val="EE32B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D1328C"/>
    <w:multiLevelType w:val="hybridMultilevel"/>
    <w:tmpl w:val="EEE0BBCA"/>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81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1E1056B"/>
    <w:multiLevelType w:val="hybridMultilevel"/>
    <w:tmpl w:val="6B308B4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2DC2DC2"/>
    <w:multiLevelType w:val="hybridMultilevel"/>
    <w:tmpl w:val="89C01E0A"/>
    <w:lvl w:ilvl="0" w:tplc="C1824234">
      <w:start w:val="1"/>
      <w:numFmt w:val="bullet"/>
      <w:lvlText w:val=""/>
      <w:lvlPicBulletId w:val="1"/>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3474FD"/>
    <w:multiLevelType w:val="hybridMultilevel"/>
    <w:tmpl w:val="61849624"/>
    <w:lvl w:ilvl="0" w:tplc="54D29392">
      <w:start w:val="1"/>
      <w:numFmt w:val="bullet"/>
      <w:pStyle w:val="Heading3"/>
      <w:lvlText w:val=""/>
      <w:lvlPicBulletId w:val="1"/>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13D179C1"/>
    <w:multiLevelType w:val="hybridMultilevel"/>
    <w:tmpl w:val="76FE7D92"/>
    <w:lvl w:ilvl="0" w:tplc="80A4BB04">
      <w:start w:val="1"/>
      <w:numFmt w:val="decimal"/>
      <w:pStyle w:val="TableofFigures"/>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E166AB"/>
    <w:multiLevelType w:val="hybridMultilevel"/>
    <w:tmpl w:val="ECA8949C"/>
    <w:lvl w:ilvl="0" w:tplc="C1824234">
      <w:start w:val="1"/>
      <w:numFmt w:val="bullet"/>
      <w:lvlText w:val=""/>
      <w:lvlPicBulletId w:val="1"/>
      <w:lvlJc w:val="left"/>
      <w:pPr>
        <w:tabs>
          <w:tab w:val="num" w:pos="720"/>
        </w:tabs>
        <w:ind w:left="720" w:hanging="360"/>
      </w:pPr>
      <w:rPr>
        <w:rFonts w:ascii="Symbol" w:hAnsi="Symbol" w:hint="default"/>
      </w:rPr>
    </w:lvl>
    <w:lvl w:ilvl="1" w:tplc="2E38803A" w:tentative="1">
      <w:start w:val="1"/>
      <w:numFmt w:val="bullet"/>
      <w:lvlText w:val=""/>
      <w:lvlJc w:val="left"/>
      <w:pPr>
        <w:tabs>
          <w:tab w:val="num" w:pos="1440"/>
        </w:tabs>
        <w:ind w:left="1440" w:hanging="360"/>
      </w:pPr>
      <w:rPr>
        <w:rFonts w:ascii="Symbol" w:hAnsi="Symbol" w:hint="default"/>
      </w:rPr>
    </w:lvl>
    <w:lvl w:ilvl="2" w:tplc="D56085B4" w:tentative="1">
      <w:start w:val="1"/>
      <w:numFmt w:val="bullet"/>
      <w:lvlText w:val=""/>
      <w:lvlJc w:val="left"/>
      <w:pPr>
        <w:tabs>
          <w:tab w:val="num" w:pos="2160"/>
        </w:tabs>
        <w:ind w:left="2160" w:hanging="360"/>
      </w:pPr>
      <w:rPr>
        <w:rFonts w:ascii="Symbol" w:hAnsi="Symbol" w:hint="default"/>
      </w:rPr>
    </w:lvl>
    <w:lvl w:ilvl="3" w:tplc="ACF6CDB2" w:tentative="1">
      <w:start w:val="1"/>
      <w:numFmt w:val="bullet"/>
      <w:lvlText w:val=""/>
      <w:lvlJc w:val="left"/>
      <w:pPr>
        <w:tabs>
          <w:tab w:val="num" w:pos="2880"/>
        </w:tabs>
        <w:ind w:left="2880" w:hanging="360"/>
      </w:pPr>
      <w:rPr>
        <w:rFonts w:ascii="Symbol" w:hAnsi="Symbol" w:hint="default"/>
      </w:rPr>
    </w:lvl>
    <w:lvl w:ilvl="4" w:tplc="D652BEA0" w:tentative="1">
      <w:start w:val="1"/>
      <w:numFmt w:val="bullet"/>
      <w:lvlText w:val=""/>
      <w:lvlJc w:val="left"/>
      <w:pPr>
        <w:tabs>
          <w:tab w:val="num" w:pos="3600"/>
        </w:tabs>
        <w:ind w:left="3600" w:hanging="360"/>
      </w:pPr>
      <w:rPr>
        <w:rFonts w:ascii="Symbol" w:hAnsi="Symbol" w:hint="default"/>
      </w:rPr>
    </w:lvl>
    <w:lvl w:ilvl="5" w:tplc="AB78A8EC" w:tentative="1">
      <w:start w:val="1"/>
      <w:numFmt w:val="bullet"/>
      <w:lvlText w:val=""/>
      <w:lvlJc w:val="left"/>
      <w:pPr>
        <w:tabs>
          <w:tab w:val="num" w:pos="4320"/>
        </w:tabs>
        <w:ind w:left="4320" w:hanging="360"/>
      </w:pPr>
      <w:rPr>
        <w:rFonts w:ascii="Symbol" w:hAnsi="Symbol" w:hint="default"/>
      </w:rPr>
    </w:lvl>
    <w:lvl w:ilvl="6" w:tplc="17D6DEEE" w:tentative="1">
      <w:start w:val="1"/>
      <w:numFmt w:val="bullet"/>
      <w:lvlText w:val=""/>
      <w:lvlJc w:val="left"/>
      <w:pPr>
        <w:tabs>
          <w:tab w:val="num" w:pos="5040"/>
        </w:tabs>
        <w:ind w:left="5040" w:hanging="360"/>
      </w:pPr>
      <w:rPr>
        <w:rFonts w:ascii="Symbol" w:hAnsi="Symbol" w:hint="default"/>
      </w:rPr>
    </w:lvl>
    <w:lvl w:ilvl="7" w:tplc="D44E65DE" w:tentative="1">
      <w:start w:val="1"/>
      <w:numFmt w:val="bullet"/>
      <w:lvlText w:val=""/>
      <w:lvlJc w:val="left"/>
      <w:pPr>
        <w:tabs>
          <w:tab w:val="num" w:pos="5760"/>
        </w:tabs>
        <w:ind w:left="5760" w:hanging="360"/>
      </w:pPr>
      <w:rPr>
        <w:rFonts w:ascii="Symbol" w:hAnsi="Symbol" w:hint="default"/>
      </w:rPr>
    </w:lvl>
    <w:lvl w:ilvl="8" w:tplc="752C98D2" w:tentative="1">
      <w:start w:val="1"/>
      <w:numFmt w:val="bullet"/>
      <w:lvlText w:val=""/>
      <w:lvlJc w:val="left"/>
      <w:pPr>
        <w:tabs>
          <w:tab w:val="num" w:pos="6480"/>
        </w:tabs>
        <w:ind w:left="6480" w:hanging="360"/>
      </w:pPr>
      <w:rPr>
        <w:rFonts w:ascii="Symbol" w:hAnsi="Symbol" w:hint="default"/>
      </w:rPr>
    </w:lvl>
  </w:abstractNum>
  <w:abstractNum w:abstractNumId="8">
    <w:nsid w:val="19E2337F"/>
    <w:multiLevelType w:val="hybridMultilevel"/>
    <w:tmpl w:val="9592688C"/>
    <w:lvl w:ilvl="0" w:tplc="300A6776">
      <w:start w:val="1"/>
      <w:numFmt w:val="decimal"/>
      <w:lvlText w:val="%1."/>
      <w:lvlJc w:val="left"/>
      <w:pPr>
        <w:ind w:left="820" w:hanging="360"/>
      </w:pPr>
      <w:rPr>
        <w:rFonts w:ascii="Microsoft Sans Serif" w:eastAsia="Microsoft Sans Serif" w:hAnsi="Microsoft Sans Serif" w:cs="Microsoft Sans Serif" w:hint="default"/>
        <w:spacing w:val="-1"/>
        <w:w w:val="100"/>
        <w:sz w:val="22"/>
        <w:szCs w:val="22"/>
        <w:lang w:val="en-US" w:eastAsia="en-US" w:bidi="ar-SA"/>
      </w:rPr>
    </w:lvl>
    <w:lvl w:ilvl="1" w:tplc="AF445398">
      <w:numFmt w:val="bullet"/>
      <w:lvlText w:val="•"/>
      <w:lvlJc w:val="left"/>
      <w:pPr>
        <w:ind w:left="1774" w:hanging="360"/>
      </w:pPr>
      <w:rPr>
        <w:rFonts w:hint="default"/>
        <w:lang w:val="en-US" w:eastAsia="en-US" w:bidi="ar-SA"/>
      </w:rPr>
    </w:lvl>
    <w:lvl w:ilvl="2" w:tplc="731C8D58">
      <w:numFmt w:val="bullet"/>
      <w:lvlText w:val="•"/>
      <w:lvlJc w:val="left"/>
      <w:pPr>
        <w:ind w:left="2729" w:hanging="360"/>
      </w:pPr>
      <w:rPr>
        <w:rFonts w:hint="default"/>
        <w:lang w:val="en-US" w:eastAsia="en-US" w:bidi="ar-SA"/>
      </w:rPr>
    </w:lvl>
    <w:lvl w:ilvl="3" w:tplc="D5722D66">
      <w:numFmt w:val="bullet"/>
      <w:lvlText w:val="•"/>
      <w:lvlJc w:val="left"/>
      <w:pPr>
        <w:ind w:left="3683" w:hanging="360"/>
      </w:pPr>
      <w:rPr>
        <w:rFonts w:hint="default"/>
        <w:lang w:val="en-US" w:eastAsia="en-US" w:bidi="ar-SA"/>
      </w:rPr>
    </w:lvl>
    <w:lvl w:ilvl="4" w:tplc="F7B0E376">
      <w:numFmt w:val="bullet"/>
      <w:lvlText w:val="•"/>
      <w:lvlJc w:val="left"/>
      <w:pPr>
        <w:ind w:left="4638" w:hanging="360"/>
      </w:pPr>
      <w:rPr>
        <w:rFonts w:hint="default"/>
        <w:lang w:val="en-US" w:eastAsia="en-US" w:bidi="ar-SA"/>
      </w:rPr>
    </w:lvl>
    <w:lvl w:ilvl="5" w:tplc="D4EE6DB6">
      <w:numFmt w:val="bullet"/>
      <w:lvlText w:val="•"/>
      <w:lvlJc w:val="left"/>
      <w:pPr>
        <w:ind w:left="5593" w:hanging="360"/>
      </w:pPr>
      <w:rPr>
        <w:rFonts w:hint="default"/>
        <w:lang w:val="en-US" w:eastAsia="en-US" w:bidi="ar-SA"/>
      </w:rPr>
    </w:lvl>
    <w:lvl w:ilvl="6" w:tplc="5D84F80C">
      <w:numFmt w:val="bullet"/>
      <w:lvlText w:val="•"/>
      <w:lvlJc w:val="left"/>
      <w:pPr>
        <w:ind w:left="6547" w:hanging="360"/>
      </w:pPr>
      <w:rPr>
        <w:rFonts w:hint="default"/>
        <w:lang w:val="en-US" w:eastAsia="en-US" w:bidi="ar-SA"/>
      </w:rPr>
    </w:lvl>
    <w:lvl w:ilvl="7" w:tplc="7C460818">
      <w:numFmt w:val="bullet"/>
      <w:lvlText w:val="•"/>
      <w:lvlJc w:val="left"/>
      <w:pPr>
        <w:ind w:left="7502" w:hanging="360"/>
      </w:pPr>
      <w:rPr>
        <w:rFonts w:hint="default"/>
        <w:lang w:val="en-US" w:eastAsia="en-US" w:bidi="ar-SA"/>
      </w:rPr>
    </w:lvl>
    <w:lvl w:ilvl="8" w:tplc="D50EF452">
      <w:numFmt w:val="bullet"/>
      <w:lvlText w:val="•"/>
      <w:lvlJc w:val="left"/>
      <w:pPr>
        <w:ind w:left="8457" w:hanging="360"/>
      </w:pPr>
      <w:rPr>
        <w:rFonts w:hint="default"/>
        <w:lang w:val="en-US" w:eastAsia="en-US" w:bidi="ar-SA"/>
      </w:rPr>
    </w:lvl>
  </w:abstractNum>
  <w:abstractNum w:abstractNumId="9">
    <w:nsid w:val="2B5C1C97"/>
    <w:multiLevelType w:val="hybridMultilevel"/>
    <w:tmpl w:val="38520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232275"/>
    <w:multiLevelType w:val="hybridMultilevel"/>
    <w:tmpl w:val="57B65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5A36113"/>
    <w:multiLevelType w:val="hybridMultilevel"/>
    <w:tmpl w:val="D83C0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8AC5FB0"/>
    <w:multiLevelType w:val="hybridMultilevel"/>
    <w:tmpl w:val="5FD04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D1D491F"/>
    <w:multiLevelType w:val="hybridMultilevel"/>
    <w:tmpl w:val="FEACC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865F42"/>
    <w:multiLevelType w:val="hybridMultilevel"/>
    <w:tmpl w:val="66EA81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2ED3021"/>
    <w:multiLevelType w:val="hybridMultilevel"/>
    <w:tmpl w:val="425C1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37A50E5"/>
    <w:multiLevelType w:val="hybridMultilevel"/>
    <w:tmpl w:val="42529F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29394B"/>
    <w:multiLevelType w:val="hybridMultilevel"/>
    <w:tmpl w:val="949EECD6"/>
    <w:lvl w:ilvl="0" w:tplc="8F38C870">
      <w:start w:val="1"/>
      <w:numFmt w:val="bullet"/>
      <w:lvlText w:val=""/>
      <w:lvlPicBulletId w:val="1"/>
      <w:lvlJc w:val="left"/>
      <w:pPr>
        <w:tabs>
          <w:tab w:val="num" w:pos="720"/>
        </w:tabs>
        <w:ind w:left="720" w:hanging="360"/>
      </w:pPr>
      <w:rPr>
        <w:rFonts w:ascii="Symbol" w:hAnsi="Symbol" w:hint="default"/>
      </w:rPr>
    </w:lvl>
    <w:lvl w:ilvl="1" w:tplc="21726E64">
      <w:start w:val="1"/>
      <w:numFmt w:val="bullet"/>
      <w:lvlText w:val=""/>
      <w:lvlJc w:val="left"/>
      <w:pPr>
        <w:tabs>
          <w:tab w:val="num" w:pos="1440"/>
        </w:tabs>
        <w:ind w:left="1440" w:hanging="360"/>
      </w:pPr>
      <w:rPr>
        <w:rFonts w:ascii="Symbol" w:hAnsi="Symbol" w:hint="default"/>
      </w:rPr>
    </w:lvl>
    <w:lvl w:ilvl="2" w:tplc="686EB744" w:tentative="1">
      <w:start w:val="1"/>
      <w:numFmt w:val="bullet"/>
      <w:lvlText w:val=""/>
      <w:lvlJc w:val="left"/>
      <w:pPr>
        <w:tabs>
          <w:tab w:val="num" w:pos="2160"/>
        </w:tabs>
        <w:ind w:left="2160" w:hanging="360"/>
      </w:pPr>
      <w:rPr>
        <w:rFonts w:ascii="Symbol" w:hAnsi="Symbol" w:hint="default"/>
      </w:rPr>
    </w:lvl>
    <w:lvl w:ilvl="3" w:tplc="1BE80B3E" w:tentative="1">
      <w:start w:val="1"/>
      <w:numFmt w:val="bullet"/>
      <w:lvlText w:val=""/>
      <w:lvlJc w:val="left"/>
      <w:pPr>
        <w:tabs>
          <w:tab w:val="num" w:pos="2880"/>
        </w:tabs>
        <w:ind w:left="2880" w:hanging="360"/>
      </w:pPr>
      <w:rPr>
        <w:rFonts w:ascii="Symbol" w:hAnsi="Symbol" w:hint="default"/>
      </w:rPr>
    </w:lvl>
    <w:lvl w:ilvl="4" w:tplc="A836BA28" w:tentative="1">
      <w:start w:val="1"/>
      <w:numFmt w:val="bullet"/>
      <w:lvlText w:val=""/>
      <w:lvlJc w:val="left"/>
      <w:pPr>
        <w:tabs>
          <w:tab w:val="num" w:pos="3600"/>
        </w:tabs>
        <w:ind w:left="3600" w:hanging="360"/>
      </w:pPr>
      <w:rPr>
        <w:rFonts w:ascii="Symbol" w:hAnsi="Symbol" w:hint="default"/>
      </w:rPr>
    </w:lvl>
    <w:lvl w:ilvl="5" w:tplc="215E7D1A" w:tentative="1">
      <w:start w:val="1"/>
      <w:numFmt w:val="bullet"/>
      <w:lvlText w:val=""/>
      <w:lvlJc w:val="left"/>
      <w:pPr>
        <w:tabs>
          <w:tab w:val="num" w:pos="4320"/>
        </w:tabs>
        <w:ind w:left="4320" w:hanging="360"/>
      </w:pPr>
      <w:rPr>
        <w:rFonts w:ascii="Symbol" w:hAnsi="Symbol" w:hint="default"/>
      </w:rPr>
    </w:lvl>
    <w:lvl w:ilvl="6" w:tplc="C6A8999A" w:tentative="1">
      <w:start w:val="1"/>
      <w:numFmt w:val="bullet"/>
      <w:lvlText w:val=""/>
      <w:lvlJc w:val="left"/>
      <w:pPr>
        <w:tabs>
          <w:tab w:val="num" w:pos="5040"/>
        </w:tabs>
        <w:ind w:left="5040" w:hanging="360"/>
      </w:pPr>
      <w:rPr>
        <w:rFonts w:ascii="Symbol" w:hAnsi="Symbol" w:hint="default"/>
      </w:rPr>
    </w:lvl>
    <w:lvl w:ilvl="7" w:tplc="50FC40AA" w:tentative="1">
      <w:start w:val="1"/>
      <w:numFmt w:val="bullet"/>
      <w:lvlText w:val=""/>
      <w:lvlJc w:val="left"/>
      <w:pPr>
        <w:tabs>
          <w:tab w:val="num" w:pos="5760"/>
        </w:tabs>
        <w:ind w:left="5760" w:hanging="360"/>
      </w:pPr>
      <w:rPr>
        <w:rFonts w:ascii="Symbol" w:hAnsi="Symbol" w:hint="default"/>
      </w:rPr>
    </w:lvl>
    <w:lvl w:ilvl="8" w:tplc="430EF560" w:tentative="1">
      <w:start w:val="1"/>
      <w:numFmt w:val="bullet"/>
      <w:lvlText w:val=""/>
      <w:lvlJc w:val="left"/>
      <w:pPr>
        <w:tabs>
          <w:tab w:val="num" w:pos="6480"/>
        </w:tabs>
        <w:ind w:left="6480" w:hanging="360"/>
      </w:pPr>
      <w:rPr>
        <w:rFonts w:ascii="Symbol" w:hAnsi="Symbol" w:hint="default"/>
      </w:rPr>
    </w:lvl>
  </w:abstractNum>
  <w:abstractNum w:abstractNumId="19">
    <w:nsid w:val="4E3B062C"/>
    <w:multiLevelType w:val="hybridMultilevel"/>
    <w:tmpl w:val="F606E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7D6F9F"/>
    <w:multiLevelType w:val="hybridMultilevel"/>
    <w:tmpl w:val="CE481D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1C70F19"/>
    <w:multiLevelType w:val="hybridMultilevel"/>
    <w:tmpl w:val="A370AFBE"/>
    <w:lvl w:ilvl="0" w:tplc="C1824234">
      <w:start w:val="1"/>
      <w:numFmt w:val="bullet"/>
      <w:lvlText w:val=""/>
      <w:lvlPicBulletId w:val="1"/>
      <w:lvlJc w:val="left"/>
      <w:pPr>
        <w:tabs>
          <w:tab w:val="num" w:pos="1170"/>
        </w:tabs>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2">
    <w:nsid w:val="54B03556"/>
    <w:multiLevelType w:val="hybridMultilevel"/>
    <w:tmpl w:val="C5A83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7714883"/>
    <w:multiLevelType w:val="hybridMultilevel"/>
    <w:tmpl w:val="EC82F8B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78B29FC"/>
    <w:multiLevelType w:val="hybridMultilevel"/>
    <w:tmpl w:val="D892F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6">
    <w:nsid w:val="5B093E3B"/>
    <w:multiLevelType w:val="hybridMultilevel"/>
    <w:tmpl w:val="2DFA2C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B7677FF"/>
    <w:multiLevelType w:val="hybridMultilevel"/>
    <w:tmpl w:val="94EE0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5BCB3745"/>
    <w:multiLevelType w:val="hybridMultilevel"/>
    <w:tmpl w:val="4782D0C6"/>
    <w:lvl w:ilvl="0" w:tplc="0409000B">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9">
    <w:nsid w:val="5F3C4121"/>
    <w:multiLevelType w:val="hybridMultilevel"/>
    <w:tmpl w:val="C50C0092"/>
    <w:lvl w:ilvl="0" w:tplc="0409000B">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0">
    <w:nsid w:val="63F02822"/>
    <w:multiLevelType w:val="hybridMultilevel"/>
    <w:tmpl w:val="A5E0246A"/>
    <w:lvl w:ilvl="0" w:tplc="185E133C">
      <w:start w:val="1"/>
      <w:numFmt w:val="bullet"/>
      <w:lvlText w:val=""/>
      <w:lvlPicBulletId w:val="1"/>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47B128C"/>
    <w:multiLevelType w:val="hybridMultilevel"/>
    <w:tmpl w:val="73146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6C2667C"/>
    <w:multiLevelType w:val="hybridMultilevel"/>
    <w:tmpl w:val="C4A6943C"/>
    <w:lvl w:ilvl="0" w:tplc="66DC85BE">
      <w:start w:val="1"/>
      <w:numFmt w:val="bullet"/>
      <w:lvlText w:val=""/>
      <w:lvlPicBulletId w:val="1"/>
      <w:lvlJc w:val="left"/>
      <w:pPr>
        <w:tabs>
          <w:tab w:val="num" w:pos="360"/>
        </w:tabs>
        <w:ind w:left="360" w:hanging="360"/>
      </w:pPr>
      <w:rPr>
        <w:rFonts w:ascii="Symbol" w:hAnsi="Symbol" w:hint="default"/>
      </w:rPr>
    </w:lvl>
    <w:lvl w:ilvl="1" w:tplc="3B0A74F4" w:tentative="1">
      <w:start w:val="1"/>
      <w:numFmt w:val="bullet"/>
      <w:lvlText w:val=""/>
      <w:lvlJc w:val="left"/>
      <w:pPr>
        <w:tabs>
          <w:tab w:val="num" w:pos="1080"/>
        </w:tabs>
        <w:ind w:left="1080" w:hanging="360"/>
      </w:pPr>
      <w:rPr>
        <w:rFonts w:ascii="Symbol" w:hAnsi="Symbol" w:hint="default"/>
      </w:rPr>
    </w:lvl>
    <w:lvl w:ilvl="2" w:tplc="33D257D6" w:tentative="1">
      <w:start w:val="1"/>
      <w:numFmt w:val="bullet"/>
      <w:lvlText w:val=""/>
      <w:lvlJc w:val="left"/>
      <w:pPr>
        <w:tabs>
          <w:tab w:val="num" w:pos="1800"/>
        </w:tabs>
        <w:ind w:left="1800" w:hanging="360"/>
      </w:pPr>
      <w:rPr>
        <w:rFonts w:ascii="Symbol" w:hAnsi="Symbol" w:hint="default"/>
      </w:rPr>
    </w:lvl>
    <w:lvl w:ilvl="3" w:tplc="096A8A3E" w:tentative="1">
      <w:start w:val="1"/>
      <w:numFmt w:val="bullet"/>
      <w:lvlText w:val=""/>
      <w:lvlJc w:val="left"/>
      <w:pPr>
        <w:tabs>
          <w:tab w:val="num" w:pos="2520"/>
        </w:tabs>
        <w:ind w:left="2520" w:hanging="360"/>
      </w:pPr>
      <w:rPr>
        <w:rFonts w:ascii="Symbol" w:hAnsi="Symbol" w:hint="default"/>
      </w:rPr>
    </w:lvl>
    <w:lvl w:ilvl="4" w:tplc="DBC4819A" w:tentative="1">
      <w:start w:val="1"/>
      <w:numFmt w:val="bullet"/>
      <w:lvlText w:val=""/>
      <w:lvlJc w:val="left"/>
      <w:pPr>
        <w:tabs>
          <w:tab w:val="num" w:pos="3240"/>
        </w:tabs>
        <w:ind w:left="3240" w:hanging="360"/>
      </w:pPr>
      <w:rPr>
        <w:rFonts w:ascii="Symbol" w:hAnsi="Symbol" w:hint="default"/>
      </w:rPr>
    </w:lvl>
    <w:lvl w:ilvl="5" w:tplc="5D76EB90" w:tentative="1">
      <w:start w:val="1"/>
      <w:numFmt w:val="bullet"/>
      <w:lvlText w:val=""/>
      <w:lvlJc w:val="left"/>
      <w:pPr>
        <w:tabs>
          <w:tab w:val="num" w:pos="3960"/>
        </w:tabs>
        <w:ind w:left="3960" w:hanging="360"/>
      </w:pPr>
      <w:rPr>
        <w:rFonts w:ascii="Symbol" w:hAnsi="Symbol" w:hint="default"/>
      </w:rPr>
    </w:lvl>
    <w:lvl w:ilvl="6" w:tplc="9656D3FC" w:tentative="1">
      <w:start w:val="1"/>
      <w:numFmt w:val="bullet"/>
      <w:lvlText w:val=""/>
      <w:lvlJc w:val="left"/>
      <w:pPr>
        <w:tabs>
          <w:tab w:val="num" w:pos="4680"/>
        </w:tabs>
        <w:ind w:left="4680" w:hanging="360"/>
      </w:pPr>
      <w:rPr>
        <w:rFonts w:ascii="Symbol" w:hAnsi="Symbol" w:hint="default"/>
      </w:rPr>
    </w:lvl>
    <w:lvl w:ilvl="7" w:tplc="E764AB06" w:tentative="1">
      <w:start w:val="1"/>
      <w:numFmt w:val="bullet"/>
      <w:lvlText w:val=""/>
      <w:lvlJc w:val="left"/>
      <w:pPr>
        <w:tabs>
          <w:tab w:val="num" w:pos="5400"/>
        </w:tabs>
        <w:ind w:left="5400" w:hanging="360"/>
      </w:pPr>
      <w:rPr>
        <w:rFonts w:ascii="Symbol" w:hAnsi="Symbol" w:hint="default"/>
      </w:rPr>
    </w:lvl>
    <w:lvl w:ilvl="8" w:tplc="94A646DA" w:tentative="1">
      <w:start w:val="1"/>
      <w:numFmt w:val="bullet"/>
      <w:lvlText w:val=""/>
      <w:lvlJc w:val="left"/>
      <w:pPr>
        <w:tabs>
          <w:tab w:val="num" w:pos="6120"/>
        </w:tabs>
        <w:ind w:left="6120" w:hanging="360"/>
      </w:pPr>
      <w:rPr>
        <w:rFonts w:ascii="Symbol" w:hAnsi="Symbol" w:hint="default"/>
      </w:rPr>
    </w:lvl>
  </w:abstractNum>
  <w:abstractNum w:abstractNumId="33">
    <w:nsid w:val="679B60A9"/>
    <w:multiLevelType w:val="hybridMultilevel"/>
    <w:tmpl w:val="120EF3CC"/>
    <w:lvl w:ilvl="0" w:tplc="5CE2A698">
      <w:start w:val="1"/>
      <w:numFmt w:val="decimal"/>
      <w:lvlText w:val="%1."/>
      <w:lvlJc w:val="left"/>
      <w:pPr>
        <w:ind w:left="820" w:hanging="360"/>
      </w:pPr>
      <w:rPr>
        <w:rFonts w:ascii="Microsoft Sans Serif" w:eastAsia="Microsoft Sans Serif" w:hAnsi="Microsoft Sans Serif" w:cs="Microsoft Sans Serif" w:hint="default"/>
        <w:spacing w:val="-1"/>
        <w:w w:val="100"/>
        <w:sz w:val="22"/>
        <w:szCs w:val="22"/>
        <w:lang w:val="en-US" w:eastAsia="en-US" w:bidi="ar-SA"/>
      </w:rPr>
    </w:lvl>
    <w:lvl w:ilvl="1" w:tplc="B70615C8">
      <w:numFmt w:val="bullet"/>
      <w:lvlText w:val="•"/>
      <w:lvlJc w:val="left"/>
      <w:pPr>
        <w:ind w:left="1774" w:hanging="360"/>
      </w:pPr>
      <w:rPr>
        <w:rFonts w:hint="default"/>
        <w:lang w:val="en-US" w:eastAsia="en-US" w:bidi="ar-SA"/>
      </w:rPr>
    </w:lvl>
    <w:lvl w:ilvl="2" w:tplc="0EB80F4E">
      <w:numFmt w:val="bullet"/>
      <w:lvlText w:val="•"/>
      <w:lvlJc w:val="left"/>
      <w:pPr>
        <w:ind w:left="2729" w:hanging="360"/>
      </w:pPr>
      <w:rPr>
        <w:rFonts w:hint="default"/>
        <w:lang w:val="en-US" w:eastAsia="en-US" w:bidi="ar-SA"/>
      </w:rPr>
    </w:lvl>
    <w:lvl w:ilvl="3" w:tplc="6164BDE6">
      <w:numFmt w:val="bullet"/>
      <w:lvlText w:val="•"/>
      <w:lvlJc w:val="left"/>
      <w:pPr>
        <w:ind w:left="3683" w:hanging="360"/>
      </w:pPr>
      <w:rPr>
        <w:rFonts w:hint="default"/>
        <w:lang w:val="en-US" w:eastAsia="en-US" w:bidi="ar-SA"/>
      </w:rPr>
    </w:lvl>
    <w:lvl w:ilvl="4" w:tplc="9C6A2FC0">
      <w:numFmt w:val="bullet"/>
      <w:lvlText w:val="•"/>
      <w:lvlJc w:val="left"/>
      <w:pPr>
        <w:ind w:left="4638" w:hanging="360"/>
      </w:pPr>
      <w:rPr>
        <w:rFonts w:hint="default"/>
        <w:lang w:val="en-US" w:eastAsia="en-US" w:bidi="ar-SA"/>
      </w:rPr>
    </w:lvl>
    <w:lvl w:ilvl="5" w:tplc="41E6A400">
      <w:numFmt w:val="bullet"/>
      <w:lvlText w:val="•"/>
      <w:lvlJc w:val="left"/>
      <w:pPr>
        <w:ind w:left="5593" w:hanging="360"/>
      </w:pPr>
      <w:rPr>
        <w:rFonts w:hint="default"/>
        <w:lang w:val="en-US" w:eastAsia="en-US" w:bidi="ar-SA"/>
      </w:rPr>
    </w:lvl>
    <w:lvl w:ilvl="6" w:tplc="42E4B428">
      <w:numFmt w:val="bullet"/>
      <w:lvlText w:val="•"/>
      <w:lvlJc w:val="left"/>
      <w:pPr>
        <w:ind w:left="6547" w:hanging="360"/>
      </w:pPr>
      <w:rPr>
        <w:rFonts w:hint="default"/>
        <w:lang w:val="en-US" w:eastAsia="en-US" w:bidi="ar-SA"/>
      </w:rPr>
    </w:lvl>
    <w:lvl w:ilvl="7" w:tplc="01821AB0">
      <w:numFmt w:val="bullet"/>
      <w:lvlText w:val="•"/>
      <w:lvlJc w:val="left"/>
      <w:pPr>
        <w:ind w:left="7502" w:hanging="360"/>
      </w:pPr>
      <w:rPr>
        <w:rFonts w:hint="default"/>
        <w:lang w:val="en-US" w:eastAsia="en-US" w:bidi="ar-SA"/>
      </w:rPr>
    </w:lvl>
    <w:lvl w:ilvl="8" w:tplc="3DA2FCD6">
      <w:numFmt w:val="bullet"/>
      <w:lvlText w:val="•"/>
      <w:lvlJc w:val="left"/>
      <w:pPr>
        <w:ind w:left="8457" w:hanging="360"/>
      </w:pPr>
      <w:rPr>
        <w:rFonts w:hint="default"/>
        <w:lang w:val="en-US" w:eastAsia="en-US" w:bidi="ar-SA"/>
      </w:rPr>
    </w:lvl>
  </w:abstractNum>
  <w:abstractNum w:abstractNumId="34">
    <w:nsid w:val="68E0236F"/>
    <w:multiLevelType w:val="hybridMultilevel"/>
    <w:tmpl w:val="3C7818B2"/>
    <w:lvl w:ilvl="0" w:tplc="C1824234">
      <w:start w:val="1"/>
      <w:numFmt w:val="bullet"/>
      <w:lvlText w:val=""/>
      <w:lvlPicBulletId w:val="1"/>
      <w:lvlJc w:val="left"/>
      <w:pPr>
        <w:tabs>
          <w:tab w:val="num" w:pos="1080"/>
        </w:tabs>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6AB618B8"/>
    <w:multiLevelType w:val="hybridMultilevel"/>
    <w:tmpl w:val="DAA8FD5A"/>
    <w:lvl w:ilvl="0" w:tplc="C1824234">
      <w:start w:val="1"/>
      <w:numFmt w:val="bullet"/>
      <w:lvlText w:val=""/>
      <w:lvlPicBulletId w:val="1"/>
      <w:lvlJc w:val="left"/>
      <w:pPr>
        <w:tabs>
          <w:tab w:val="num" w:pos="1080"/>
        </w:tabs>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701C44EB"/>
    <w:multiLevelType w:val="hybridMultilevel"/>
    <w:tmpl w:val="433A7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2672E88"/>
    <w:multiLevelType w:val="hybridMultilevel"/>
    <w:tmpl w:val="C318E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6F028B0"/>
    <w:multiLevelType w:val="hybridMultilevel"/>
    <w:tmpl w:val="31562222"/>
    <w:lvl w:ilvl="0" w:tplc="8CD65F1C">
      <w:start w:val="1"/>
      <w:numFmt w:val="bullet"/>
      <w:lvlText w:val=""/>
      <w:lvlPicBulletId w:val="1"/>
      <w:lvlJc w:val="left"/>
      <w:pPr>
        <w:tabs>
          <w:tab w:val="num" w:pos="1440"/>
        </w:tabs>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789238D3"/>
    <w:multiLevelType w:val="hybridMultilevel"/>
    <w:tmpl w:val="793A3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2"/>
  </w:num>
  <w:num w:numId="3">
    <w:abstractNumId w:val="1"/>
  </w:num>
  <w:num w:numId="4">
    <w:abstractNumId w:val="13"/>
  </w:num>
  <w:num w:numId="5">
    <w:abstractNumId w:val="31"/>
  </w:num>
  <w:num w:numId="6">
    <w:abstractNumId w:val="14"/>
  </w:num>
  <w:num w:numId="7">
    <w:abstractNumId w:val="6"/>
  </w:num>
  <w:num w:numId="8">
    <w:abstractNumId w:val="17"/>
  </w:num>
  <w:num w:numId="9">
    <w:abstractNumId w:val="8"/>
  </w:num>
  <w:num w:numId="10">
    <w:abstractNumId w:val="33"/>
  </w:num>
  <w:num w:numId="11">
    <w:abstractNumId w:val="7"/>
  </w:num>
  <w:num w:numId="12">
    <w:abstractNumId w:val="4"/>
  </w:num>
  <w:num w:numId="13">
    <w:abstractNumId w:val="34"/>
  </w:num>
  <w:num w:numId="14">
    <w:abstractNumId w:val="21"/>
  </w:num>
  <w:num w:numId="15">
    <w:abstractNumId w:val="15"/>
  </w:num>
  <w:num w:numId="16">
    <w:abstractNumId w:val="35"/>
  </w:num>
  <w:num w:numId="17">
    <w:abstractNumId w:val="39"/>
  </w:num>
  <w:num w:numId="18">
    <w:abstractNumId w:val="3"/>
  </w:num>
  <w:num w:numId="19">
    <w:abstractNumId w:val="18"/>
  </w:num>
  <w:num w:numId="20">
    <w:abstractNumId w:val="26"/>
  </w:num>
  <w:num w:numId="21">
    <w:abstractNumId w:val="0"/>
  </w:num>
  <w:num w:numId="22">
    <w:abstractNumId w:val="38"/>
  </w:num>
  <w:num w:numId="23">
    <w:abstractNumId w:val="5"/>
  </w:num>
  <w:num w:numId="24">
    <w:abstractNumId w:val="9"/>
  </w:num>
  <w:num w:numId="25">
    <w:abstractNumId w:val="37"/>
  </w:num>
  <w:num w:numId="26">
    <w:abstractNumId w:val="36"/>
  </w:num>
  <w:num w:numId="27">
    <w:abstractNumId w:val="22"/>
  </w:num>
  <w:num w:numId="28">
    <w:abstractNumId w:val="11"/>
  </w:num>
  <w:num w:numId="29">
    <w:abstractNumId w:val="28"/>
  </w:num>
  <w:num w:numId="30">
    <w:abstractNumId w:val="10"/>
  </w:num>
  <w:num w:numId="31">
    <w:abstractNumId w:val="29"/>
  </w:num>
  <w:num w:numId="32">
    <w:abstractNumId w:val="30"/>
  </w:num>
  <w:num w:numId="33">
    <w:abstractNumId w:val="27"/>
  </w:num>
  <w:num w:numId="34">
    <w:abstractNumId w:val="23"/>
  </w:num>
  <w:num w:numId="35">
    <w:abstractNumId w:val="19"/>
  </w:num>
  <w:num w:numId="36">
    <w:abstractNumId w:val="32"/>
  </w:num>
  <w:num w:numId="37">
    <w:abstractNumId w:val="16"/>
  </w:num>
  <w:num w:numId="38">
    <w:abstractNumId w:val="12"/>
  </w:num>
  <w:num w:numId="39">
    <w:abstractNumId w:val="24"/>
  </w:num>
  <w:num w:numId="4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112AC8"/>
    <w:rsid w:val="00112AC8"/>
    <w:rsid w:val="00325004"/>
    <w:rsid w:val="004B1615"/>
    <w:rsid w:val="008755DA"/>
    <w:rsid w:val="00AA6028"/>
    <w:rsid w:val="00CA714A"/>
    <w:rsid w:val="00CB0AF5"/>
    <w:rsid w:val="00E92C4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2AC8"/>
    <w:pPr>
      <w:jc w:val="both"/>
    </w:pPr>
    <w:rPr>
      <w:rFonts w:ascii="Times New Roman" w:eastAsia="Times New Roman" w:hAnsi="Times New Roman" w:cs="Times New Roman"/>
      <w:sz w:val="24"/>
      <w:lang w:bidi="en-US"/>
    </w:rPr>
  </w:style>
  <w:style w:type="paragraph" w:styleId="Heading1">
    <w:name w:val="heading 1"/>
    <w:basedOn w:val="Normal"/>
    <w:next w:val="Normal"/>
    <w:link w:val="Heading1Char"/>
    <w:autoRedefine/>
    <w:uiPriority w:val="9"/>
    <w:qFormat/>
    <w:rsid w:val="00112AC8"/>
    <w:pPr>
      <w:framePr w:hSpace="180" w:wrap="around" w:vAnchor="text" w:hAnchor="margin" w:y="-263"/>
      <w:spacing w:after="0" w:line="360" w:lineRule="auto"/>
      <w:outlineLvl w:val="0"/>
    </w:pPr>
    <w:rPr>
      <w:b/>
      <w:sz w:val="28"/>
      <w:szCs w:val="40"/>
    </w:rPr>
  </w:style>
  <w:style w:type="paragraph" w:styleId="Heading2">
    <w:name w:val="heading 2"/>
    <w:basedOn w:val="Normal"/>
    <w:next w:val="Normal"/>
    <w:link w:val="Heading2Char"/>
    <w:autoRedefine/>
    <w:uiPriority w:val="9"/>
    <w:unhideWhenUsed/>
    <w:qFormat/>
    <w:rsid w:val="00112AC8"/>
    <w:pPr>
      <w:spacing w:after="0" w:line="360" w:lineRule="auto"/>
      <w:outlineLvl w:val="1"/>
    </w:pPr>
    <w:rPr>
      <w:rFonts w:cs="Arial"/>
      <w:b/>
      <w:color w:val="000000"/>
      <w:sz w:val="28"/>
      <w:szCs w:val="24"/>
      <w:shd w:val="clear" w:color="auto" w:fill="FFFFFF"/>
      <w:lang w:val="en-ZA"/>
    </w:rPr>
  </w:style>
  <w:style w:type="paragraph" w:styleId="Heading3">
    <w:name w:val="heading 3"/>
    <w:basedOn w:val="Normal"/>
    <w:next w:val="Normal"/>
    <w:link w:val="Heading3Char"/>
    <w:autoRedefine/>
    <w:uiPriority w:val="9"/>
    <w:unhideWhenUsed/>
    <w:qFormat/>
    <w:rsid w:val="00112AC8"/>
    <w:pPr>
      <w:widowControl w:val="0"/>
      <w:numPr>
        <w:numId w:val="23"/>
      </w:numPr>
      <w:tabs>
        <w:tab w:val="left" w:pos="1430"/>
      </w:tabs>
      <w:autoSpaceDE w:val="0"/>
      <w:autoSpaceDN w:val="0"/>
      <w:spacing w:after="0" w:line="360" w:lineRule="auto"/>
      <w:jc w:val="left"/>
      <w:outlineLvl w:val="2"/>
    </w:pPr>
    <w:rPr>
      <w:b/>
      <w:bCs/>
    </w:rPr>
  </w:style>
  <w:style w:type="paragraph" w:styleId="Heading4">
    <w:name w:val="heading 4"/>
    <w:basedOn w:val="Normal"/>
    <w:next w:val="Normal"/>
    <w:link w:val="Heading4Char"/>
    <w:uiPriority w:val="9"/>
    <w:unhideWhenUsed/>
    <w:qFormat/>
    <w:rsid w:val="00112AC8"/>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112AC8"/>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unhideWhenUsed/>
    <w:qFormat/>
    <w:rsid w:val="00112AC8"/>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112AC8"/>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112AC8"/>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112AC8"/>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2AC8"/>
    <w:rPr>
      <w:rFonts w:ascii="Times New Roman" w:eastAsia="Times New Roman" w:hAnsi="Times New Roman" w:cs="Times New Roman"/>
      <w:b/>
      <w:sz w:val="28"/>
      <w:szCs w:val="40"/>
      <w:lang w:bidi="en-US"/>
    </w:rPr>
  </w:style>
  <w:style w:type="character" w:customStyle="1" w:styleId="Heading2Char">
    <w:name w:val="Heading 2 Char"/>
    <w:basedOn w:val="DefaultParagraphFont"/>
    <w:link w:val="Heading2"/>
    <w:uiPriority w:val="9"/>
    <w:rsid w:val="00112AC8"/>
    <w:rPr>
      <w:rFonts w:ascii="Times New Roman" w:eastAsia="Times New Roman" w:hAnsi="Times New Roman" w:cs="Arial"/>
      <w:b/>
      <w:color w:val="000000"/>
      <w:sz w:val="28"/>
      <w:szCs w:val="24"/>
      <w:lang w:val="en-ZA" w:bidi="en-US"/>
    </w:rPr>
  </w:style>
  <w:style w:type="character" w:customStyle="1" w:styleId="Heading3Char">
    <w:name w:val="Heading 3 Char"/>
    <w:basedOn w:val="DefaultParagraphFont"/>
    <w:link w:val="Heading3"/>
    <w:uiPriority w:val="9"/>
    <w:rsid w:val="00112AC8"/>
    <w:rPr>
      <w:rFonts w:ascii="Times New Roman" w:eastAsia="Times New Roman" w:hAnsi="Times New Roman" w:cs="Times New Roman"/>
      <w:b/>
      <w:bCs/>
      <w:sz w:val="24"/>
      <w:lang w:bidi="en-US"/>
    </w:rPr>
  </w:style>
  <w:style w:type="character" w:customStyle="1" w:styleId="Heading4Char">
    <w:name w:val="Heading 4 Char"/>
    <w:basedOn w:val="DefaultParagraphFont"/>
    <w:link w:val="Heading4"/>
    <w:uiPriority w:val="9"/>
    <w:rsid w:val="00112AC8"/>
    <w:rPr>
      <w:rFonts w:ascii="Cambria" w:eastAsia="Times New Roman" w:hAnsi="Cambria" w:cs="Times New Roman"/>
      <w:b/>
      <w:bCs/>
      <w:i/>
      <w:iCs/>
      <w:sz w:val="20"/>
      <w:szCs w:val="20"/>
    </w:rPr>
  </w:style>
  <w:style w:type="character" w:customStyle="1" w:styleId="Heading5Char">
    <w:name w:val="Heading 5 Char"/>
    <w:basedOn w:val="DefaultParagraphFont"/>
    <w:link w:val="Heading5"/>
    <w:uiPriority w:val="9"/>
    <w:rsid w:val="00112AC8"/>
    <w:rPr>
      <w:rFonts w:ascii="Cambria" w:eastAsia="Times New Roman" w:hAnsi="Cambria" w:cs="Times New Roman"/>
      <w:b/>
      <w:bCs/>
      <w:color w:val="7F7F7F"/>
      <w:sz w:val="20"/>
      <w:szCs w:val="20"/>
    </w:rPr>
  </w:style>
  <w:style w:type="character" w:customStyle="1" w:styleId="Heading6Char">
    <w:name w:val="Heading 6 Char"/>
    <w:basedOn w:val="DefaultParagraphFont"/>
    <w:link w:val="Heading6"/>
    <w:uiPriority w:val="9"/>
    <w:rsid w:val="00112AC8"/>
    <w:rPr>
      <w:rFonts w:ascii="Cambria" w:eastAsia="Times New Roman" w:hAnsi="Cambria" w:cs="Times New Roman"/>
      <w:b/>
      <w:bCs/>
      <w:i/>
      <w:iCs/>
      <w:color w:val="7F7F7F"/>
      <w:sz w:val="20"/>
      <w:szCs w:val="20"/>
    </w:rPr>
  </w:style>
  <w:style w:type="character" w:customStyle="1" w:styleId="Heading7Char">
    <w:name w:val="Heading 7 Char"/>
    <w:basedOn w:val="DefaultParagraphFont"/>
    <w:link w:val="Heading7"/>
    <w:uiPriority w:val="9"/>
    <w:semiHidden/>
    <w:rsid w:val="00112AC8"/>
    <w:rPr>
      <w:rFonts w:ascii="Cambria" w:eastAsia="Times New Roman" w:hAnsi="Cambria" w:cs="Times New Roman"/>
      <w:i/>
      <w:iCs/>
      <w:sz w:val="20"/>
      <w:szCs w:val="20"/>
    </w:rPr>
  </w:style>
  <w:style w:type="character" w:customStyle="1" w:styleId="Heading8Char">
    <w:name w:val="Heading 8 Char"/>
    <w:basedOn w:val="DefaultParagraphFont"/>
    <w:link w:val="Heading8"/>
    <w:uiPriority w:val="9"/>
    <w:semiHidden/>
    <w:rsid w:val="00112AC8"/>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112AC8"/>
    <w:rPr>
      <w:rFonts w:ascii="Cambria" w:eastAsia="Times New Roman" w:hAnsi="Cambria" w:cs="Times New Roman"/>
      <w:i/>
      <w:iCs/>
      <w:spacing w:val="5"/>
      <w:sz w:val="20"/>
      <w:szCs w:val="20"/>
    </w:rPr>
  </w:style>
  <w:style w:type="paragraph" w:styleId="Header">
    <w:name w:val="header"/>
    <w:basedOn w:val="Normal"/>
    <w:link w:val="HeaderChar"/>
    <w:unhideWhenUsed/>
    <w:rsid w:val="00112AC8"/>
    <w:pPr>
      <w:tabs>
        <w:tab w:val="center" w:pos="4680"/>
        <w:tab w:val="right" w:pos="9360"/>
      </w:tabs>
      <w:spacing w:after="0" w:line="240" w:lineRule="auto"/>
    </w:pPr>
  </w:style>
  <w:style w:type="character" w:customStyle="1" w:styleId="HeaderChar">
    <w:name w:val="Header Char"/>
    <w:basedOn w:val="DefaultParagraphFont"/>
    <w:link w:val="Header"/>
    <w:rsid w:val="00112AC8"/>
    <w:rPr>
      <w:rFonts w:ascii="Times New Roman" w:eastAsia="Times New Roman" w:hAnsi="Times New Roman" w:cs="Times New Roman"/>
      <w:sz w:val="24"/>
      <w:lang w:bidi="en-US"/>
    </w:rPr>
  </w:style>
  <w:style w:type="paragraph" w:styleId="Footer">
    <w:name w:val="footer"/>
    <w:basedOn w:val="Normal"/>
    <w:link w:val="FooterChar"/>
    <w:uiPriority w:val="99"/>
    <w:unhideWhenUsed/>
    <w:rsid w:val="00112A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2AC8"/>
    <w:rPr>
      <w:rFonts w:ascii="Times New Roman" w:eastAsia="Times New Roman" w:hAnsi="Times New Roman" w:cs="Times New Roman"/>
      <w:sz w:val="24"/>
      <w:lang w:bidi="en-US"/>
    </w:rPr>
  </w:style>
  <w:style w:type="paragraph" w:styleId="BalloonText">
    <w:name w:val="Balloon Text"/>
    <w:basedOn w:val="Normal"/>
    <w:link w:val="BalloonTextChar"/>
    <w:uiPriority w:val="99"/>
    <w:semiHidden/>
    <w:unhideWhenUsed/>
    <w:rsid w:val="00112AC8"/>
    <w:pPr>
      <w:spacing w:after="0" w:line="240" w:lineRule="auto"/>
    </w:pPr>
    <w:rPr>
      <w:rFonts w:ascii="Tahoma" w:hAnsi="Tahoma"/>
      <w:sz w:val="16"/>
      <w:szCs w:val="16"/>
      <w:lang w:bidi="ar-SA"/>
    </w:rPr>
  </w:style>
  <w:style w:type="character" w:customStyle="1" w:styleId="BalloonTextChar">
    <w:name w:val="Balloon Text Char"/>
    <w:basedOn w:val="DefaultParagraphFont"/>
    <w:link w:val="BalloonText"/>
    <w:uiPriority w:val="99"/>
    <w:semiHidden/>
    <w:rsid w:val="00112AC8"/>
    <w:rPr>
      <w:rFonts w:ascii="Tahoma" w:eastAsia="Times New Roman" w:hAnsi="Tahoma" w:cs="Times New Roman"/>
      <w:sz w:val="16"/>
      <w:szCs w:val="16"/>
    </w:rPr>
  </w:style>
  <w:style w:type="paragraph" w:customStyle="1" w:styleId="Default">
    <w:name w:val="Default"/>
    <w:rsid w:val="00112AC8"/>
    <w:pPr>
      <w:autoSpaceDE w:val="0"/>
      <w:autoSpaceDN w:val="0"/>
      <w:adjustRightInd w:val="0"/>
      <w:spacing w:before="200"/>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112AC8"/>
    <w:pPr>
      <w:ind w:left="720"/>
      <w:contextualSpacing/>
    </w:pPr>
  </w:style>
  <w:style w:type="paragraph" w:styleId="BodyText2">
    <w:name w:val="Body Text 2"/>
    <w:basedOn w:val="Normal"/>
    <w:link w:val="BodyText2Char"/>
    <w:rsid w:val="00112AC8"/>
    <w:pPr>
      <w:spacing w:after="120" w:line="480" w:lineRule="auto"/>
    </w:pPr>
    <w:rPr>
      <w:szCs w:val="24"/>
      <w:lang w:eastAsia="de-DE" w:bidi="ar-SA"/>
    </w:rPr>
  </w:style>
  <w:style w:type="character" w:customStyle="1" w:styleId="BodyText2Char">
    <w:name w:val="Body Text 2 Char"/>
    <w:basedOn w:val="DefaultParagraphFont"/>
    <w:link w:val="BodyText2"/>
    <w:rsid w:val="00112AC8"/>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112AC8"/>
    <w:pPr>
      <w:spacing w:before="100" w:beforeAutospacing="1" w:after="100" w:afterAutospacing="1" w:line="240" w:lineRule="auto"/>
    </w:pPr>
    <w:rPr>
      <w:rFonts w:cs="Arial"/>
      <w:szCs w:val="24"/>
      <w:lang w:eastAsia="zh-CN"/>
    </w:rPr>
  </w:style>
  <w:style w:type="paragraph" w:customStyle="1" w:styleId="normal-p2">
    <w:name w:val="normal-p2"/>
    <w:basedOn w:val="Normal"/>
    <w:rsid w:val="00112AC8"/>
    <w:pPr>
      <w:spacing w:after="0" w:line="240" w:lineRule="auto"/>
    </w:pPr>
    <w:rPr>
      <w:color w:val="000000"/>
      <w:szCs w:val="24"/>
    </w:rPr>
  </w:style>
  <w:style w:type="character" w:customStyle="1" w:styleId="normal-c31">
    <w:name w:val="normal-c31"/>
    <w:rsid w:val="00112AC8"/>
    <w:rPr>
      <w:rFonts w:ascii="Verdana" w:hAnsi="Verdana" w:hint="default"/>
      <w:b/>
      <w:bCs/>
      <w:color w:val="006836"/>
      <w:sz w:val="20"/>
      <w:szCs w:val="20"/>
    </w:rPr>
  </w:style>
  <w:style w:type="character" w:customStyle="1" w:styleId="normal-c121">
    <w:name w:val="normal-c121"/>
    <w:rsid w:val="00112AC8"/>
    <w:rPr>
      <w:rFonts w:ascii="Verdana" w:hAnsi="Verdana" w:hint="default"/>
      <w:b/>
      <w:bCs/>
      <w:sz w:val="20"/>
      <w:szCs w:val="20"/>
    </w:rPr>
  </w:style>
  <w:style w:type="character" w:customStyle="1" w:styleId="normal-c81">
    <w:name w:val="normal-c81"/>
    <w:rsid w:val="00112AC8"/>
    <w:rPr>
      <w:rFonts w:ascii="Verdana" w:hAnsi="Verdana" w:hint="default"/>
      <w:sz w:val="20"/>
      <w:szCs w:val="20"/>
    </w:rPr>
  </w:style>
  <w:style w:type="paragraph" w:styleId="Title">
    <w:name w:val="Title"/>
    <w:basedOn w:val="Normal"/>
    <w:next w:val="Normal"/>
    <w:link w:val="TitleChar"/>
    <w:uiPriority w:val="10"/>
    <w:qFormat/>
    <w:rsid w:val="00112AC8"/>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basedOn w:val="DefaultParagraphFont"/>
    <w:link w:val="Title"/>
    <w:uiPriority w:val="10"/>
    <w:rsid w:val="00112AC8"/>
    <w:rPr>
      <w:rFonts w:ascii="Cambria" w:eastAsia="Times New Roman" w:hAnsi="Cambria" w:cs="Times New Roman"/>
      <w:spacing w:val="5"/>
      <w:sz w:val="52"/>
      <w:szCs w:val="52"/>
    </w:rPr>
  </w:style>
  <w:style w:type="character" w:styleId="Hyperlink">
    <w:name w:val="Hyperlink"/>
    <w:uiPriority w:val="99"/>
    <w:unhideWhenUsed/>
    <w:rsid w:val="00112AC8"/>
    <w:rPr>
      <w:strike w:val="0"/>
      <w:dstrike w:val="0"/>
      <w:color w:val="01769F"/>
      <w:u w:val="none"/>
      <w:effect w:val="none"/>
    </w:rPr>
  </w:style>
  <w:style w:type="character" w:styleId="Strong">
    <w:name w:val="Strong"/>
    <w:uiPriority w:val="22"/>
    <w:qFormat/>
    <w:rsid w:val="00112AC8"/>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112AC8"/>
    <w:rPr>
      <w:rFonts w:ascii="Times New Roman" w:eastAsia="Times New Roman" w:hAnsi="Times New Roman" w:cs="Times New Roman"/>
      <w:sz w:val="24"/>
      <w:lang w:bidi="en-US"/>
    </w:rPr>
  </w:style>
  <w:style w:type="character" w:customStyle="1" w:styleId="wsbodys1">
    <w:name w:val="wsbodys1"/>
    <w:basedOn w:val="DefaultParagraphFont"/>
    <w:rsid w:val="00112AC8"/>
  </w:style>
  <w:style w:type="character" w:styleId="HTMLTypewriter">
    <w:name w:val="HTML Typewriter"/>
    <w:uiPriority w:val="99"/>
    <w:semiHidden/>
    <w:unhideWhenUsed/>
    <w:rsid w:val="00112AC8"/>
    <w:rPr>
      <w:rFonts w:ascii="Courier New" w:eastAsia="Times New Roman" w:hAnsi="Courier New" w:cs="Courier New"/>
      <w:sz w:val="20"/>
      <w:szCs w:val="20"/>
    </w:rPr>
  </w:style>
  <w:style w:type="character" w:styleId="Emphasis">
    <w:name w:val="Emphasis"/>
    <w:uiPriority w:val="20"/>
    <w:qFormat/>
    <w:rsid w:val="00112AC8"/>
    <w:rPr>
      <w:b/>
      <w:bCs/>
      <w:i/>
      <w:iCs/>
      <w:spacing w:val="10"/>
      <w:bdr w:val="none" w:sz="0" w:space="0" w:color="auto"/>
      <w:shd w:val="clear" w:color="auto" w:fill="auto"/>
    </w:rPr>
  </w:style>
  <w:style w:type="paragraph" w:styleId="NoSpacing">
    <w:name w:val="No Spacing"/>
    <w:basedOn w:val="Normal"/>
    <w:link w:val="NoSpacingChar"/>
    <w:uiPriority w:val="1"/>
    <w:qFormat/>
    <w:rsid w:val="00112AC8"/>
    <w:pPr>
      <w:spacing w:after="0" w:line="240" w:lineRule="auto"/>
    </w:pPr>
  </w:style>
  <w:style w:type="character" w:customStyle="1" w:styleId="e24kjd">
    <w:name w:val="e24kjd"/>
    <w:basedOn w:val="DefaultParagraphFont"/>
    <w:rsid w:val="00112AC8"/>
  </w:style>
  <w:style w:type="paragraph" w:customStyle="1" w:styleId="TableParagraph">
    <w:name w:val="Table Paragraph"/>
    <w:basedOn w:val="Normal"/>
    <w:uiPriority w:val="1"/>
    <w:qFormat/>
    <w:rsid w:val="00112AC8"/>
    <w:pPr>
      <w:widowControl w:val="0"/>
      <w:autoSpaceDE w:val="0"/>
      <w:autoSpaceDN w:val="0"/>
      <w:spacing w:after="0" w:line="240" w:lineRule="auto"/>
      <w:ind w:left="103"/>
    </w:pPr>
    <w:rPr>
      <w:rFonts w:eastAsia="Arial" w:cs="Arial"/>
    </w:rPr>
  </w:style>
  <w:style w:type="paragraph" w:customStyle="1" w:styleId="content2">
    <w:name w:val="content2"/>
    <w:basedOn w:val="Normal"/>
    <w:rsid w:val="00112AC8"/>
    <w:pPr>
      <w:spacing w:after="0" w:line="240" w:lineRule="auto"/>
      <w:ind w:left="567" w:right="567" w:firstLine="284"/>
    </w:pPr>
    <w:rPr>
      <w:szCs w:val="24"/>
    </w:rPr>
  </w:style>
  <w:style w:type="character" w:customStyle="1" w:styleId="mw-headline">
    <w:name w:val="mw-headline"/>
    <w:basedOn w:val="DefaultParagraphFont"/>
    <w:rsid w:val="00112AC8"/>
  </w:style>
  <w:style w:type="table" w:styleId="TableGrid">
    <w:name w:val="Table Grid"/>
    <w:basedOn w:val="TableNormal"/>
    <w:uiPriority w:val="39"/>
    <w:rsid w:val="00112AC8"/>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112AC8"/>
    <w:pPr>
      <w:spacing w:after="120" w:line="240" w:lineRule="auto"/>
      <w:ind w:left="360"/>
    </w:pPr>
    <w:rPr>
      <w:sz w:val="16"/>
      <w:szCs w:val="16"/>
      <w:lang w:bidi="ar-SA"/>
    </w:rPr>
  </w:style>
  <w:style w:type="character" w:customStyle="1" w:styleId="BodyTextIndent3Char">
    <w:name w:val="Body Text Indent 3 Char"/>
    <w:basedOn w:val="DefaultParagraphFont"/>
    <w:link w:val="BodyTextIndent3"/>
    <w:rsid w:val="00112AC8"/>
    <w:rPr>
      <w:rFonts w:ascii="Times New Roman" w:eastAsia="Times New Roman" w:hAnsi="Times New Roman" w:cs="Times New Roman"/>
      <w:sz w:val="16"/>
      <w:szCs w:val="16"/>
    </w:rPr>
  </w:style>
  <w:style w:type="character" w:customStyle="1" w:styleId="apple-converted-space">
    <w:name w:val="apple-converted-space"/>
    <w:basedOn w:val="DefaultParagraphFont"/>
    <w:rsid w:val="00112AC8"/>
  </w:style>
  <w:style w:type="paragraph" w:styleId="BodyTextIndent">
    <w:name w:val="Body Text Indent"/>
    <w:basedOn w:val="Normal"/>
    <w:link w:val="BodyTextIndentChar"/>
    <w:uiPriority w:val="99"/>
    <w:unhideWhenUsed/>
    <w:rsid w:val="00112AC8"/>
    <w:pPr>
      <w:spacing w:after="120" w:line="240" w:lineRule="auto"/>
      <w:ind w:left="360"/>
    </w:pPr>
    <w:rPr>
      <w:szCs w:val="24"/>
      <w:lang w:bidi="ar-SA"/>
    </w:rPr>
  </w:style>
  <w:style w:type="character" w:customStyle="1" w:styleId="BodyTextIndentChar">
    <w:name w:val="Body Text Indent Char"/>
    <w:basedOn w:val="DefaultParagraphFont"/>
    <w:link w:val="BodyTextIndent"/>
    <w:uiPriority w:val="99"/>
    <w:rsid w:val="00112AC8"/>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112AC8"/>
    <w:rPr>
      <w:b/>
      <w:bCs/>
      <w:color w:val="365F91"/>
      <w:sz w:val="16"/>
      <w:szCs w:val="16"/>
    </w:rPr>
  </w:style>
  <w:style w:type="paragraph" w:styleId="Subtitle">
    <w:name w:val="Subtitle"/>
    <w:basedOn w:val="Normal"/>
    <w:next w:val="Normal"/>
    <w:link w:val="SubtitleChar"/>
    <w:uiPriority w:val="11"/>
    <w:qFormat/>
    <w:rsid w:val="00112AC8"/>
    <w:pPr>
      <w:spacing w:after="600"/>
    </w:pPr>
    <w:rPr>
      <w:rFonts w:ascii="Cambria" w:hAnsi="Cambria"/>
      <w:i/>
      <w:iCs/>
      <w:spacing w:val="13"/>
      <w:szCs w:val="24"/>
      <w:lang w:bidi="ar-SA"/>
    </w:rPr>
  </w:style>
  <w:style w:type="character" w:customStyle="1" w:styleId="SubtitleChar">
    <w:name w:val="Subtitle Char"/>
    <w:basedOn w:val="DefaultParagraphFont"/>
    <w:link w:val="Subtitle"/>
    <w:uiPriority w:val="11"/>
    <w:rsid w:val="00112AC8"/>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112AC8"/>
    <w:pPr>
      <w:spacing w:before="200" w:after="0"/>
      <w:ind w:left="360" w:right="360"/>
    </w:pPr>
    <w:rPr>
      <w:rFonts w:ascii="Calibri" w:hAnsi="Calibri"/>
      <w:i/>
      <w:iCs/>
      <w:sz w:val="20"/>
      <w:szCs w:val="20"/>
      <w:lang w:bidi="ar-SA"/>
    </w:rPr>
  </w:style>
  <w:style w:type="character" w:customStyle="1" w:styleId="QuoteChar">
    <w:name w:val="Quote Char"/>
    <w:basedOn w:val="DefaultParagraphFont"/>
    <w:link w:val="Quote"/>
    <w:uiPriority w:val="29"/>
    <w:rsid w:val="00112AC8"/>
    <w:rPr>
      <w:rFonts w:ascii="Calibri" w:eastAsia="Times New Roman" w:hAnsi="Calibri" w:cs="Times New Roman"/>
      <w:i/>
      <w:iCs/>
      <w:sz w:val="20"/>
      <w:szCs w:val="20"/>
    </w:rPr>
  </w:style>
  <w:style w:type="paragraph" w:styleId="IntenseQuote">
    <w:name w:val="Intense Quote"/>
    <w:basedOn w:val="Normal"/>
    <w:next w:val="Normal"/>
    <w:link w:val="IntenseQuoteChar"/>
    <w:uiPriority w:val="30"/>
    <w:qFormat/>
    <w:rsid w:val="00112AC8"/>
    <w:pPr>
      <w:pBdr>
        <w:bottom w:val="single" w:sz="4" w:space="1" w:color="auto"/>
      </w:pBdr>
      <w:spacing w:before="200" w:after="280"/>
      <w:ind w:left="1008" w:right="1152"/>
    </w:pPr>
    <w:rPr>
      <w:rFonts w:ascii="Calibri" w:hAnsi="Calibri"/>
      <w:b/>
      <w:bCs/>
      <w:i/>
      <w:iCs/>
      <w:sz w:val="20"/>
      <w:szCs w:val="20"/>
      <w:lang w:bidi="ar-SA"/>
    </w:rPr>
  </w:style>
  <w:style w:type="character" w:customStyle="1" w:styleId="IntenseQuoteChar">
    <w:name w:val="Intense Quote Char"/>
    <w:basedOn w:val="DefaultParagraphFont"/>
    <w:link w:val="IntenseQuote"/>
    <w:uiPriority w:val="30"/>
    <w:rsid w:val="00112AC8"/>
    <w:rPr>
      <w:rFonts w:ascii="Calibri" w:eastAsia="Times New Roman" w:hAnsi="Calibri" w:cs="Times New Roman"/>
      <w:b/>
      <w:bCs/>
      <w:i/>
      <w:iCs/>
      <w:sz w:val="20"/>
      <w:szCs w:val="20"/>
    </w:rPr>
  </w:style>
  <w:style w:type="character" w:styleId="SubtleEmphasis">
    <w:name w:val="Subtle Emphasis"/>
    <w:uiPriority w:val="19"/>
    <w:qFormat/>
    <w:rsid w:val="00112AC8"/>
    <w:rPr>
      <w:i/>
      <w:iCs/>
    </w:rPr>
  </w:style>
  <w:style w:type="character" w:styleId="IntenseEmphasis">
    <w:name w:val="Intense Emphasis"/>
    <w:uiPriority w:val="21"/>
    <w:qFormat/>
    <w:rsid w:val="00112AC8"/>
    <w:rPr>
      <w:b/>
      <w:bCs/>
    </w:rPr>
  </w:style>
  <w:style w:type="character" w:styleId="SubtleReference">
    <w:name w:val="Subtle Reference"/>
    <w:uiPriority w:val="31"/>
    <w:qFormat/>
    <w:rsid w:val="00112AC8"/>
    <w:rPr>
      <w:smallCaps/>
    </w:rPr>
  </w:style>
  <w:style w:type="character" w:styleId="IntenseReference">
    <w:name w:val="Intense Reference"/>
    <w:uiPriority w:val="32"/>
    <w:qFormat/>
    <w:rsid w:val="00112AC8"/>
    <w:rPr>
      <w:smallCaps/>
      <w:spacing w:val="5"/>
      <w:u w:val="single"/>
    </w:rPr>
  </w:style>
  <w:style w:type="character" w:styleId="BookTitle">
    <w:name w:val="Book Title"/>
    <w:uiPriority w:val="33"/>
    <w:qFormat/>
    <w:rsid w:val="00112AC8"/>
    <w:rPr>
      <w:i/>
      <w:iCs/>
      <w:smallCaps/>
      <w:spacing w:val="5"/>
    </w:rPr>
  </w:style>
  <w:style w:type="paragraph" w:styleId="TOCHeading">
    <w:name w:val="TOC Heading"/>
    <w:basedOn w:val="Heading1"/>
    <w:next w:val="Normal"/>
    <w:uiPriority w:val="39"/>
    <w:unhideWhenUsed/>
    <w:qFormat/>
    <w:rsid w:val="00112AC8"/>
    <w:pPr>
      <w:framePr w:wrap="around"/>
      <w:outlineLvl w:val="9"/>
    </w:pPr>
  </w:style>
  <w:style w:type="character" w:customStyle="1" w:styleId="NoSpacingChar">
    <w:name w:val="No Spacing Char"/>
    <w:basedOn w:val="DefaultParagraphFont"/>
    <w:link w:val="NoSpacing"/>
    <w:uiPriority w:val="1"/>
    <w:rsid w:val="00112AC8"/>
    <w:rPr>
      <w:rFonts w:ascii="Times New Roman" w:eastAsia="Times New Roman" w:hAnsi="Times New Roman" w:cs="Times New Roman"/>
      <w:sz w:val="24"/>
      <w:lang w:bidi="en-US"/>
    </w:rPr>
  </w:style>
  <w:style w:type="paragraph" w:styleId="TOC1">
    <w:name w:val="toc 1"/>
    <w:basedOn w:val="Normal"/>
    <w:next w:val="Normal"/>
    <w:autoRedefine/>
    <w:uiPriority w:val="39"/>
    <w:unhideWhenUsed/>
    <w:rsid w:val="00112AC8"/>
    <w:pPr>
      <w:shd w:val="clear" w:color="auto" w:fill="FFFFFF"/>
      <w:tabs>
        <w:tab w:val="right" w:leader="dot" w:pos="9350"/>
      </w:tabs>
      <w:spacing w:after="0" w:line="360" w:lineRule="auto"/>
    </w:pPr>
    <w:rPr>
      <w:b/>
      <w:noProof/>
      <w:lang w:val="en-GB"/>
    </w:rPr>
  </w:style>
  <w:style w:type="paragraph" w:styleId="TOC2">
    <w:name w:val="toc 2"/>
    <w:basedOn w:val="Normal"/>
    <w:next w:val="Normal"/>
    <w:autoRedefine/>
    <w:uiPriority w:val="39"/>
    <w:unhideWhenUsed/>
    <w:rsid w:val="00112AC8"/>
    <w:pPr>
      <w:tabs>
        <w:tab w:val="right" w:leader="dot" w:pos="9350"/>
      </w:tabs>
      <w:spacing w:after="0" w:line="360" w:lineRule="auto"/>
      <w:ind w:left="576"/>
    </w:pPr>
    <w:rPr>
      <w:bCs/>
      <w:noProof/>
    </w:rPr>
  </w:style>
  <w:style w:type="paragraph" w:styleId="TOC3">
    <w:name w:val="toc 3"/>
    <w:basedOn w:val="Normal"/>
    <w:next w:val="Normal"/>
    <w:autoRedefine/>
    <w:uiPriority w:val="39"/>
    <w:unhideWhenUsed/>
    <w:rsid w:val="00112AC8"/>
    <w:pPr>
      <w:tabs>
        <w:tab w:val="right" w:leader="dot" w:pos="9350"/>
      </w:tabs>
      <w:spacing w:after="0"/>
      <w:ind w:left="1008"/>
    </w:pPr>
    <w:rPr>
      <w:rFonts w:ascii="Arial" w:hAnsi="Arial" w:cs="Arial"/>
      <w:noProof/>
    </w:rPr>
  </w:style>
  <w:style w:type="character" w:styleId="CommentReference">
    <w:name w:val="annotation reference"/>
    <w:uiPriority w:val="99"/>
    <w:semiHidden/>
    <w:unhideWhenUsed/>
    <w:rsid w:val="00112AC8"/>
    <w:rPr>
      <w:sz w:val="16"/>
      <w:szCs w:val="16"/>
    </w:rPr>
  </w:style>
  <w:style w:type="paragraph" w:styleId="CommentText">
    <w:name w:val="annotation text"/>
    <w:basedOn w:val="Normal"/>
    <w:link w:val="CommentTextChar"/>
    <w:uiPriority w:val="99"/>
    <w:semiHidden/>
    <w:unhideWhenUsed/>
    <w:rsid w:val="00112AC8"/>
    <w:pPr>
      <w:spacing w:line="240" w:lineRule="auto"/>
    </w:pPr>
    <w:rPr>
      <w:rFonts w:ascii="Calibri" w:hAnsi="Calibri"/>
      <w:sz w:val="20"/>
      <w:szCs w:val="20"/>
    </w:rPr>
  </w:style>
  <w:style w:type="character" w:customStyle="1" w:styleId="CommentTextChar">
    <w:name w:val="Comment Text Char"/>
    <w:basedOn w:val="DefaultParagraphFont"/>
    <w:link w:val="CommentText"/>
    <w:uiPriority w:val="99"/>
    <w:semiHidden/>
    <w:rsid w:val="00112AC8"/>
    <w:rPr>
      <w:rFonts w:ascii="Calibri" w:eastAsia="Times New Roman" w:hAnsi="Calibri"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112AC8"/>
    <w:rPr>
      <w:b/>
      <w:bCs/>
    </w:rPr>
  </w:style>
  <w:style w:type="character" w:customStyle="1" w:styleId="CommentSubjectChar">
    <w:name w:val="Comment Subject Char"/>
    <w:basedOn w:val="CommentTextChar"/>
    <w:link w:val="CommentSubject"/>
    <w:uiPriority w:val="99"/>
    <w:semiHidden/>
    <w:rsid w:val="00112AC8"/>
    <w:rPr>
      <w:rFonts w:ascii="Calibri" w:eastAsia="Times New Roman" w:hAnsi="Calibri" w:cs="Times New Roman"/>
      <w:b/>
      <w:bCs/>
      <w:sz w:val="20"/>
      <w:szCs w:val="20"/>
      <w:lang w:bidi="en-US"/>
    </w:rPr>
  </w:style>
  <w:style w:type="paragraph" w:styleId="BodyText">
    <w:name w:val="Body Text"/>
    <w:aliases w:val=" Char5,Char5"/>
    <w:basedOn w:val="Normal"/>
    <w:link w:val="BodyTextChar"/>
    <w:qFormat/>
    <w:rsid w:val="00112AC8"/>
    <w:pPr>
      <w:spacing w:after="120" w:line="240" w:lineRule="auto"/>
    </w:pPr>
    <w:rPr>
      <w:szCs w:val="24"/>
      <w:lang w:eastAsia="de-DE" w:bidi="ar-SA"/>
    </w:rPr>
  </w:style>
  <w:style w:type="character" w:customStyle="1" w:styleId="BodyTextChar">
    <w:name w:val="Body Text Char"/>
    <w:aliases w:val=" Char5 Char,Char5 Char"/>
    <w:basedOn w:val="DefaultParagraphFont"/>
    <w:link w:val="BodyText"/>
    <w:rsid w:val="00112AC8"/>
    <w:rPr>
      <w:rFonts w:ascii="Times New Roman" w:eastAsia="Times New Roman" w:hAnsi="Times New Roman" w:cs="Times New Roman"/>
      <w:sz w:val="24"/>
      <w:szCs w:val="24"/>
      <w:lang w:eastAsia="de-DE"/>
    </w:rPr>
  </w:style>
  <w:style w:type="paragraph" w:customStyle="1" w:styleId="Buletted">
    <w:name w:val="Buletted"/>
    <w:basedOn w:val="ListParagraph"/>
    <w:next w:val="Normal"/>
    <w:rsid w:val="00112AC8"/>
    <w:pPr>
      <w:numPr>
        <w:numId w:val="1"/>
      </w:numPr>
      <w:spacing w:before="120" w:after="120" w:line="240" w:lineRule="auto"/>
      <w:ind w:left="1008" w:hanging="288"/>
    </w:pPr>
    <w:rPr>
      <w:rFonts w:ascii="Arial" w:eastAsia="Calibri" w:hAnsi="Arial" w:cs="Arial"/>
      <w:lang w:bidi="ar-SA"/>
    </w:rPr>
  </w:style>
  <w:style w:type="paragraph" w:styleId="TOC4">
    <w:name w:val="toc 4"/>
    <w:basedOn w:val="Normal"/>
    <w:next w:val="Normal"/>
    <w:autoRedefine/>
    <w:uiPriority w:val="39"/>
    <w:unhideWhenUsed/>
    <w:rsid w:val="00112AC8"/>
    <w:pPr>
      <w:spacing w:after="100"/>
      <w:ind w:left="660"/>
      <w:jc w:val="left"/>
    </w:pPr>
    <w:rPr>
      <w:rFonts w:ascii="Calibri" w:hAnsi="Calibri"/>
      <w:sz w:val="22"/>
      <w:lang w:bidi="ar-SA"/>
    </w:rPr>
  </w:style>
  <w:style w:type="paragraph" w:styleId="TOC5">
    <w:name w:val="toc 5"/>
    <w:basedOn w:val="Normal"/>
    <w:next w:val="Normal"/>
    <w:autoRedefine/>
    <w:uiPriority w:val="39"/>
    <w:unhideWhenUsed/>
    <w:rsid w:val="00112AC8"/>
    <w:pPr>
      <w:spacing w:after="100"/>
      <w:ind w:left="880"/>
      <w:jc w:val="left"/>
    </w:pPr>
    <w:rPr>
      <w:rFonts w:ascii="Calibri" w:hAnsi="Calibri"/>
      <w:sz w:val="22"/>
      <w:lang w:bidi="ar-SA"/>
    </w:rPr>
  </w:style>
  <w:style w:type="paragraph" w:styleId="TOC6">
    <w:name w:val="toc 6"/>
    <w:basedOn w:val="Normal"/>
    <w:next w:val="Normal"/>
    <w:autoRedefine/>
    <w:uiPriority w:val="39"/>
    <w:unhideWhenUsed/>
    <w:rsid w:val="00112AC8"/>
    <w:pPr>
      <w:spacing w:after="100"/>
      <w:ind w:left="1100"/>
      <w:jc w:val="left"/>
    </w:pPr>
    <w:rPr>
      <w:rFonts w:ascii="Calibri" w:hAnsi="Calibri"/>
      <w:sz w:val="22"/>
      <w:lang w:bidi="ar-SA"/>
    </w:rPr>
  </w:style>
  <w:style w:type="paragraph" w:styleId="TOC7">
    <w:name w:val="toc 7"/>
    <w:basedOn w:val="Normal"/>
    <w:next w:val="Normal"/>
    <w:autoRedefine/>
    <w:uiPriority w:val="39"/>
    <w:unhideWhenUsed/>
    <w:rsid w:val="00112AC8"/>
    <w:pPr>
      <w:spacing w:after="100"/>
      <w:ind w:left="1320"/>
      <w:jc w:val="left"/>
    </w:pPr>
    <w:rPr>
      <w:rFonts w:ascii="Calibri" w:hAnsi="Calibri"/>
      <w:sz w:val="22"/>
      <w:lang w:bidi="ar-SA"/>
    </w:rPr>
  </w:style>
  <w:style w:type="paragraph" w:styleId="TOC8">
    <w:name w:val="toc 8"/>
    <w:basedOn w:val="Normal"/>
    <w:next w:val="Normal"/>
    <w:autoRedefine/>
    <w:uiPriority w:val="39"/>
    <w:unhideWhenUsed/>
    <w:rsid w:val="00112AC8"/>
    <w:pPr>
      <w:spacing w:after="100"/>
      <w:ind w:left="1540"/>
      <w:jc w:val="left"/>
    </w:pPr>
    <w:rPr>
      <w:rFonts w:ascii="Calibri" w:hAnsi="Calibri"/>
      <w:sz w:val="22"/>
      <w:lang w:bidi="ar-SA"/>
    </w:rPr>
  </w:style>
  <w:style w:type="paragraph" w:styleId="TOC9">
    <w:name w:val="toc 9"/>
    <w:basedOn w:val="Normal"/>
    <w:next w:val="Normal"/>
    <w:autoRedefine/>
    <w:uiPriority w:val="39"/>
    <w:unhideWhenUsed/>
    <w:rsid w:val="00112AC8"/>
    <w:pPr>
      <w:spacing w:after="100"/>
      <w:ind w:left="1760"/>
      <w:jc w:val="left"/>
    </w:pPr>
    <w:rPr>
      <w:rFonts w:ascii="Calibri" w:hAnsi="Calibri"/>
      <w:sz w:val="22"/>
      <w:lang w:bidi="ar-SA"/>
    </w:rPr>
  </w:style>
  <w:style w:type="character" w:customStyle="1" w:styleId="apple-tab-span">
    <w:name w:val="apple-tab-span"/>
    <w:rsid w:val="00112AC8"/>
  </w:style>
  <w:style w:type="table" w:styleId="LightList-Accent5">
    <w:name w:val="Light List Accent 5"/>
    <w:basedOn w:val="TableNormal"/>
    <w:uiPriority w:val="61"/>
    <w:rsid w:val="00112AC8"/>
    <w:pPr>
      <w:spacing w:after="0" w:line="240" w:lineRule="auto"/>
    </w:pPr>
    <w:rPr>
      <w:rFonts w:ascii="Calibri" w:eastAsia="Times New Roman" w:hAnsi="Calibri" w:cs="Times New Roman"/>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paragraph" w:styleId="TableofFigures">
    <w:name w:val="table of figures"/>
    <w:basedOn w:val="Normal"/>
    <w:next w:val="Normal"/>
    <w:uiPriority w:val="99"/>
    <w:semiHidden/>
    <w:unhideWhenUsed/>
    <w:rsid w:val="00112AC8"/>
    <w:pPr>
      <w:numPr>
        <w:numId w:val="7"/>
      </w:numPr>
    </w:pPr>
  </w:style>
  <w:style w:type="table" w:customStyle="1" w:styleId="LightList1">
    <w:name w:val="Light List1"/>
    <w:basedOn w:val="TableNormal"/>
    <w:uiPriority w:val="61"/>
    <w:rsid w:val="00112AC8"/>
    <w:pPr>
      <w:spacing w:after="0" w:line="240" w:lineRule="auto"/>
    </w:pPr>
    <w:rPr>
      <w:rFonts w:ascii="Calibri" w:eastAsia="Times New Roman" w:hAnsi="Calibri" w:cs="Times New Roman"/>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Accent11">
    <w:name w:val="Light List - Accent 11"/>
    <w:basedOn w:val="TableNormal"/>
    <w:uiPriority w:val="61"/>
    <w:rsid w:val="00112AC8"/>
    <w:pPr>
      <w:spacing w:after="0" w:line="240" w:lineRule="auto"/>
    </w:pPr>
    <w:rPr>
      <w:rFonts w:ascii="Calibri" w:eastAsia="Times New Roman" w:hAnsi="Calibri" w:cs="Times New Roman"/>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heading22">
    <w:name w:val="heading 22"/>
    <w:basedOn w:val="Normal"/>
    <w:next w:val="Normal"/>
    <w:link w:val="heading22Char"/>
    <w:autoRedefine/>
    <w:qFormat/>
    <w:rsid w:val="00AA6028"/>
    <w:pPr>
      <w:spacing w:line="360" w:lineRule="auto"/>
    </w:pPr>
    <w:rPr>
      <w:bCs/>
      <w:color w:val="000000"/>
      <w:szCs w:val="24"/>
      <w:lang w:val="en-ZA"/>
    </w:rPr>
  </w:style>
  <w:style w:type="character" w:customStyle="1" w:styleId="heading22Char">
    <w:name w:val="heading 22 Char"/>
    <w:basedOn w:val="Heading2Char"/>
    <w:link w:val="heading22"/>
    <w:rsid w:val="00AA6028"/>
    <w:rPr>
      <w:rFonts w:ascii="Times New Roman" w:eastAsia="Times New Roman" w:hAnsi="Times New Roman" w:cs="Times New Roman"/>
      <w:b w:val="0"/>
      <w:bCs/>
      <w:color w:val="000000"/>
      <w:sz w:val="24"/>
      <w:szCs w:val="24"/>
      <w:lang w:val="en-ZA" w:bidi="en-US"/>
    </w:rPr>
  </w:style>
  <w:style w:type="paragraph" w:customStyle="1" w:styleId="Normal1">
    <w:name w:val="Normal 1"/>
    <w:basedOn w:val="Normal"/>
    <w:next w:val="Normal"/>
    <w:link w:val="Normal1Char"/>
    <w:qFormat/>
    <w:rsid w:val="00AA6028"/>
    <w:pPr>
      <w:spacing w:before="120" w:after="120" w:line="360" w:lineRule="auto"/>
    </w:pPr>
    <w:rPr>
      <w:color w:val="000000"/>
      <w:szCs w:val="24"/>
      <w:lang w:val="en-ZA"/>
    </w:rPr>
  </w:style>
  <w:style w:type="character" w:customStyle="1" w:styleId="Normal1Char">
    <w:name w:val="Normal 1 Char"/>
    <w:basedOn w:val="Heading2Char"/>
    <w:link w:val="Normal1"/>
    <w:rsid w:val="00AA6028"/>
    <w:rPr>
      <w:rFonts w:ascii="Times New Roman" w:eastAsia="Times New Roman" w:hAnsi="Times New Roman" w:cs="Times New Roman"/>
      <w:b w:val="0"/>
      <w:color w:val="000000"/>
      <w:sz w:val="24"/>
      <w:szCs w:val="24"/>
      <w:lang w:val="en-ZA"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7.png"/><Relationship Id="rId3" Type="http://schemas.microsoft.com/office/2007/relationships/stylesWithEffects" Target="stylesWithEffects.xml"/><Relationship Id="rId21" Type="http://schemas.openxmlformats.org/officeDocument/2006/relationships/header" Target="header3.xml"/><Relationship Id="rId34"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6.jpeg"/><Relationship Id="rId33" Type="http://schemas.openxmlformats.org/officeDocument/2006/relationships/header" Target="header6.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image" Target="media/image20.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5.png"/><Relationship Id="rId32" Type="http://schemas.openxmlformats.org/officeDocument/2006/relationships/header" Target="header5.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12.jpeg"/><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7.jpeg"/><Relationship Id="rId22" Type="http://schemas.openxmlformats.org/officeDocument/2006/relationships/footer" Target="footer2.xml"/><Relationship Id="rId27" Type="http://schemas.openxmlformats.org/officeDocument/2006/relationships/image" Target="media/image18.png"/><Relationship Id="rId30" Type="http://schemas.openxmlformats.org/officeDocument/2006/relationships/header" Target="header4.xml"/><Relationship Id="rId35" Type="http://schemas.openxmlformats.org/officeDocument/2006/relationships/header" Target="header7.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1" Type="http://schemas.openxmlformats.org/officeDocument/2006/relationships/image" Target="media/image21.jpeg"/></Relationships>
</file>

<file path=word/_rels/header7.xml.rels><?xml version="1.0" encoding="UTF-8" standalone="yes"?>
<Relationships xmlns="http://schemas.openxmlformats.org/package/2006/relationships"><Relationship Id="rId1" Type="http://schemas.openxmlformats.org/officeDocument/2006/relationships/image" Target="media/image22.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51</Pages>
  <Words>11387</Words>
  <Characters>64908</Characters>
  <Application>Microsoft Office Word</Application>
  <DocSecurity>0</DocSecurity>
  <Lines>540</Lines>
  <Paragraphs>152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76143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 Solution</dc:creator>
  <cp:lastModifiedBy>user1</cp:lastModifiedBy>
  <cp:revision>4</cp:revision>
  <cp:lastPrinted>2023-11-04T03:22:00Z</cp:lastPrinted>
  <dcterms:created xsi:type="dcterms:W3CDTF">2023-09-25T07:08:00Z</dcterms:created>
  <dcterms:modified xsi:type="dcterms:W3CDTF">2023-11-04T03:23:00Z</dcterms:modified>
</cp:coreProperties>
</file>