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92C82" w:rsidRPr="00C00E70" w:rsidRDefault="00E92C82" w:rsidP="00B3305B">
      <w:pPr>
        <w:spacing w:after="0" w:line="360" w:lineRule="auto"/>
        <w:jc w:val="center"/>
        <w:rPr>
          <w:rFonts w:ascii="Times New Roman" w:hAnsi="Times New Roman"/>
          <w:b/>
          <w:noProof/>
          <w:sz w:val="56"/>
          <w:szCs w:val="24"/>
        </w:rPr>
      </w:pPr>
      <w:bookmarkStart w:id="0" w:name="_GoBack"/>
      <w:bookmarkEnd w:id="0"/>
      <w:r w:rsidRPr="00C00E70">
        <w:rPr>
          <w:rFonts w:ascii="Times New Roman" w:hAnsi="Times New Roman"/>
          <w:b/>
          <w:noProof/>
          <w:sz w:val="56"/>
          <w:szCs w:val="24"/>
        </w:rPr>
        <w:t>CULINARY   ART</w:t>
      </w:r>
    </w:p>
    <w:p w:rsidR="00E92C82" w:rsidRPr="00C00E70" w:rsidRDefault="00E92C82" w:rsidP="00B3305B">
      <w:pPr>
        <w:tabs>
          <w:tab w:val="right" w:pos="9360"/>
        </w:tabs>
        <w:spacing w:after="0" w:line="360" w:lineRule="auto"/>
        <w:jc w:val="center"/>
        <w:rPr>
          <w:rFonts w:ascii="Times New Roman" w:hAnsi="Times New Roman"/>
          <w:b/>
          <w:noProof/>
          <w:sz w:val="56"/>
          <w:szCs w:val="24"/>
        </w:rPr>
      </w:pPr>
      <w:r w:rsidRPr="00C00E70">
        <w:rPr>
          <w:rFonts w:ascii="Times New Roman" w:hAnsi="Times New Roman"/>
          <w:b/>
          <w:noProof/>
          <w:sz w:val="56"/>
          <w:szCs w:val="24"/>
        </w:rPr>
        <w:t>Level-IV</w:t>
      </w:r>
    </w:p>
    <w:p w:rsidR="00E92C82" w:rsidRPr="00C00E70" w:rsidRDefault="00E92C82" w:rsidP="00B3305B">
      <w:pPr>
        <w:spacing w:after="0" w:line="360" w:lineRule="auto"/>
        <w:jc w:val="center"/>
        <w:rPr>
          <w:rFonts w:ascii="Times New Roman" w:hAnsi="Times New Roman"/>
          <w:b/>
          <w:bCs/>
          <w:sz w:val="56"/>
          <w:szCs w:val="24"/>
        </w:rPr>
      </w:pPr>
      <w:r w:rsidRPr="00C00E70">
        <w:rPr>
          <w:rFonts w:ascii="Times New Roman" w:hAnsi="Times New Roman"/>
          <w:b/>
          <w:bCs/>
          <w:sz w:val="40"/>
          <w:szCs w:val="24"/>
        </w:rPr>
        <w:t>Based on September 2023, Curriculum Version II</w:t>
      </w:r>
    </w:p>
    <w:p w:rsidR="00E92C82" w:rsidRPr="00C00E70" w:rsidRDefault="00E92C82" w:rsidP="00B3305B">
      <w:pPr>
        <w:spacing w:after="0" w:line="360" w:lineRule="auto"/>
        <w:jc w:val="center"/>
        <w:rPr>
          <w:rFonts w:ascii="Times New Roman" w:hAnsi="Times New Roman"/>
          <w:b/>
          <w:noProof/>
          <w:sz w:val="28"/>
          <w:szCs w:val="24"/>
          <w:lang w:bidi="ar-SA"/>
        </w:rPr>
      </w:pPr>
      <w:r w:rsidRPr="00C00E70">
        <w:rPr>
          <w:rFonts w:ascii="Times New Roman" w:hAnsi="Times New Roman"/>
          <w:b/>
          <w:noProof/>
          <w:sz w:val="28"/>
          <w:szCs w:val="24"/>
          <w:lang w:bidi="ar-SA"/>
        </w:rPr>
        <w:drawing>
          <wp:inline distT="0" distB="0" distL="0" distR="0">
            <wp:extent cx="3648075" cy="2752725"/>
            <wp:effectExtent l="19050" t="0" r="9525" b="0"/>
            <wp:docPr id="1" name="Picture 1" descr="Restaurant menu — Stock Photo,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Restaurant menu — Stock Photo, Image"/>
                    <pic:cNvPicPr>
                      <a:picLocks noChangeAspect="1" noChangeArrowheads="1"/>
                    </pic:cNvPicPr>
                  </pic:nvPicPr>
                  <pic:blipFill>
                    <a:blip r:embed="rId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666751" cy="2766817"/>
                    </a:xfrm>
                    <a:prstGeom prst="rect">
                      <a:avLst/>
                    </a:prstGeom>
                    <a:noFill/>
                    <a:ln>
                      <a:noFill/>
                    </a:ln>
                  </pic:spPr>
                </pic:pic>
              </a:graphicData>
            </a:graphic>
          </wp:inline>
        </w:drawing>
      </w:r>
      <w:r w:rsidRPr="00C00E70">
        <w:rPr>
          <w:rFonts w:ascii="Times New Roman" w:hAnsi="Times New Roman"/>
          <w:b/>
          <w:noProof/>
          <w:sz w:val="28"/>
          <w:szCs w:val="24"/>
          <w:lang w:bidi="ar-SA"/>
        </w:rPr>
        <w:t xml:space="preserve"> </w:t>
      </w:r>
    </w:p>
    <w:p w:rsidR="00550DB2" w:rsidRPr="00C00E70" w:rsidRDefault="00550DB2" w:rsidP="00B3305B">
      <w:pPr>
        <w:spacing w:after="0" w:line="360" w:lineRule="auto"/>
        <w:rPr>
          <w:rFonts w:ascii="Times New Roman" w:hAnsi="Times New Roman"/>
          <w:b/>
          <w:sz w:val="28"/>
          <w:szCs w:val="24"/>
        </w:rPr>
      </w:pPr>
    </w:p>
    <w:p w:rsidR="00E92C82" w:rsidRPr="00C00E70" w:rsidRDefault="00E92C82" w:rsidP="00B3305B">
      <w:pPr>
        <w:spacing w:after="0" w:line="360" w:lineRule="auto"/>
        <w:jc w:val="center"/>
        <w:rPr>
          <w:rFonts w:ascii="Times New Roman" w:hAnsi="Times New Roman"/>
          <w:b/>
          <w:noProof/>
          <w:sz w:val="36"/>
          <w:szCs w:val="24"/>
          <w:lang w:bidi="ar-SA"/>
        </w:rPr>
      </w:pPr>
      <w:r w:rsidRPr="00C00E70">
        <w:rPr>
          <w:rFonts w:ascii="Times New Roman" w:hAnsi="Times New Roman"/>
          <w:b/>
          <w:sz w:val="36"/>
          <w:szCs w:val="24"/>
        </w:rPr>
        <w:t>Module Title:   Analyzing and Determining Cost Effective Menus</w:t>
      </w:r>
    </w:p>
    <w:p w:rsidR="00E92C82" w:rsidRPr="00C00E70" w:rsidRDefault="00E92C82" w:rsidP="00B3305B">
      <w:pPr>
        <w:tabs>
          <w:tab w:val="left" w:pos="2880"/>
        </w:tabs>
        <w:spacing w:after="0"/>
        <w:rPr>
          <w:rFonts w:ascii="Times New Roman" w:hAnsi="Times New Roman"/>
          <w:b/>
          <w:sz w:val="36"/>
          <w:szCs w:val="24"/>
        </w:rPr>
      </w:pPr>
      <w:r w:rsidRPr="00C00E70">
        <w:rPr>
          <w:rFonts w:ascii="Times New Roman" w:hAnsi="Times New Roman"/>
          <w:b/>
          <w:sz w:val="36"/>
          <w:szCs w:val="24"/>
        </w:rPr>
        <w:t>Module Code:   CSTCUA4 M02 0923</w:t>
      </w:r>
    </w:p>
    <w:p w:rsidR="00E92C82" w:rsidRPr="00C00E70" w:rsidRDefault="00E92C82" w:rsidP="00B3305B">
      <w:pPr>
        <w:tabs>
          <w:tab w:val="left" w:pos="2880"/>
        </w:tabs>
        <w:spacing w:after="0"/>
        <w:rPr>
          <w:rFonts w:ascii="Times New Roman" w:hAnsi="Times New Roman"/>
          <w:b/>
          <w:bCs/>
          <w:sz w:val="36"/>
          <w:szCs w:val="24"/>
        </w:rPr>
      </w:pPr>
      <w:r w:rsidRPr="00C00E70">
        <w:rPr>
          <w:rFonts w:ascii="Times New Roman" w:hAnsi="Times New Roman"/>
          <w:b/>
          <w:sz w:val="36"/>
          <w:szCs w:val="24"/>
        </w:rPr>
        <w:t>Nominal Hours:  70hrs</w:t>
      </w:r>
    </w:p>
    <w:p w:rsidR="00E92C82" w:rsidRPr="00C00E70" w:rsidRDefault="00E92C82" w:rsidP="00B3305B">
      <w:pPr>
        <w:tabs>
          <w:tab w:val="left" w:pos="2880"/>
        </w:tabs>
        <w:spacing w:after="0"/>
        <w:rPr>
          <w:rFonts w:ascii="Times New Roman" w:hAnsi="Times New Roman"/>
          <w:b/>
          <w:bCs/>
          <w:sz w:val="28"/>
          <w:szCs w:val="24"/>
        </w:rPr>
      </w:pPr>
    </w:p>
    <w:p w:rsidR="00E92C82" w:rsidRPr="00C00E70" w:rsidRDefault="00E92C82" w:rsidP="00B3305B">
      <w:pPr>
        <w:tabs>
          <w:tab w:val="left" w:pos="2880"/>
        </w:tabs>
        <w:spacing w:after="0" w:line="360" w:lineRule="auto"/>
        <w:rPr>
          <w:rFonts w:ascii="Times New Roman" w:hAnsi="Times New Roman"/>
          <w:b/>
          <w:bCs/>
          <w:sz w:val="28"/>
          <w:szCs w:val="24"/>
        </w:rPr>
      </w:pPr>
      <w:r w:rsidRPr="00C00E70">
        <w:rPr>
          <w:rFonts w:ascii="Times New Roman" w:hAnsi="Times New Roman"/>
          <w:b/>
          <w:sz w:val="28"/>
          <w:szCs w:val="24"/>
        </w:rPr>
        <w:t>Prepared by: Ministry of Labor and Skill</w:t>
      </w:r>
    </w:p>
    <w:p w:rsidR="00E92C82" w:rsidRPr="00C00E70" w:rsidRDefault="00E92C82" w:rsidP="00B3305B">
      <w:pPr>
        <w:tabs>
          <w:tab w:val="left" w:pos="3600"/>
        </w:tabs>
        <w:spacing w:after="0" w:line="360" w:lineRule="auto"/>
        <w:jc w:val="right"/>
        <w:rPr>
          <w:rFonts w:ascii="Times New Roman" w:hAnsi="Times New Roman"/>
          <w:b/>
          <w:sz w:val="28"/>
          <w:szCs w:val="24"/>
        </w:rPr>
      </w:pPr>
    </w:p>
    <w:p w:rsidR="00E92C82" w:rsidRPr="00C00E70" w:rsidRDefault="00E92C82" w:rsidP="00B3305B">
      <w:pPr>
        <w:tabs>
          <w:tab w:val="left" w:pos="3600"/>
        </w:tabs>
        <w:spacing w:after="0" w:line="360" w:lineRule="auto"/>
        <w:jc w:val="right"/>
        <w:rPr>
          <w:rFonts w:ascii="Times New Roman" w:hAnsi="Times New Roman"/>
          <w:b/>
          <w:sz w:val="28"/>
          <w:szCs w:val="24"/>
        </w:rPr>
      </w:pPr>
      <w:r w:rsidRPr="00C00E70">
        <w:rPr>
          <w:rFonts w:ascii="Times New Roman" w:hAnsi="Times New Roman"/>
          <w:b/>
          <w:sz w:val="28"/>
          <w:szCs w:val="24"/>
        </w:rPr>
        <w:t>September, 2023</w:t>
      </w:r>
    </w:p>
    <w:p w:rsidR="00E92C82" w:rsidRPr="00C00E70" w:rsidRDefault="00E92C82" w:rsidP="00B3305B">
      <w:pPr>
        <w:tabs>
          <w:tab w:val="left" w:pos="3600"/>
        </w:tabs>
        <w:spacing w:after="0" w:line="360" w:lineRule="auto"/>
        <w:jc w:val="right"/>
        <w:rPr>
          <w:rFonts w:ascii="Times New Roman" w:hAnsi="Times New Roman"/>
          <w:b/>
          <w:sz w:val="28"/>
          <w:szCs w:val="24"/>
        </w:rPr>
      </w:pPr>
      <w:r w:rsidRPr="00C00E70">
        <w:rPr>
          <w:rFonts w:ascii="Times New Roman" w:hAnsi="Times New Roman"/>
          <w:b/>
          <w:sz w:val="28"/>
          <w:szCs w:val="24"/>
        </w:rPr>
        <w:t>Addis Ababa, Ethiopia</w:t>
      </w:r>
    </w:p>
    <w:p w:rsidR="00E92C82" w:rsidRPr="00C00E70" w:rsidRDefault="00E92C82" w:rsidP="00F53A22">
      <w:pPr>
        <w:tabs>
          <w:tab w:val="left" w:pos="2880"/>
        </w:tabs>
        <w:spacing w:after="0"/>
        <w:jc w:val="center"/>
        <w:rPr>
          <w:rFonts w:ascii="Times New Roman" w:hAnsi="Times New Roman"/>
          <w:noProof/>
          <w:sz w:val="28"/>
          <w:szCs w:val="24"/>
        </w:rPr>
      </w:pPr>
      <w:r w:rsidRPr="00C00E70">
        <w:rPr>
          <w:rFonts w:ascii="Times New Roman" w:hAnsi="Times New Roman"/>
          <w:b/>
          <w:sz w:val="24"/>
          <w:szCs w:val="24"/>
        </w:rPr>
        <w:br w:type="page"/>
      </w:r>
      <w:bookmarkStart w:id="1" w:name="_Toc121499020"/>
      <w:r w:rsidRPr="00C00E70">
        <w:rPr>
          <w:rFonts w:ascii="Times New Roman" w:hAnsi="Times New Roman"/>
          <w:b/>
          <w:sz w:val="28"/>
          <w:szCs w:val="28"/>
        </w:rPr>
        <w:lastRenderedPageBreak/>
        <w:t xml:space="preserve">Table </w:t>
      </w:r>
      <w:r w:rsidR="00F53A22">
        <w:rPr>
          <w:rFonts w:ascii="Times New Roman" w:hAnsi="Times New Roman"/>
          <w:b/>
          <w:sz w:val="28"/>
          <w:szCs w:val="28"/>
        </w:rPr>
        <w:t xml:space="preserve">of </w:t>
      </w:r>
      <w:r w:rsidRPr="00C00E70">
        <w:rPr>
          <w:rFonts w:ascii="Times New Roman" w:hAnsi="Times New Roman"/>
          <w:b/>
          <w:sz w:val="28"/>
          <w:szCs w:val="28"/>
        </w:rPr>
        <w:t>Content</w:t>
      </w:r>
      <w:bookmarkEnd w:id="1"/>
    </w:p>
    <w:sdt>
      <w:sdtPr>
        <w:rPr>
          <w:rFonts w:ascii="Times New Roman" w:hAnsi="Times New Roman"/>
        </w:rPr>
        <w:id w:val="1477297580"/>
        <w:docPartObj>
          <w:docPartGallery w:val="Table of Contents"/>
          <w:docPartUnique/>
        </w:docPartObj>
      </w:sdtPr>
      <w:sdtEndPr>
        <w:rPr>
          <w:sz w:val="24"/>
          <w:szCs w:val="24"/>
        </w:rPr>
      </w:sdtEndPr>
      <w:sdtContent>
        <w:p w:rsidR="00E92C82" w:rsidRPr="00564D93" w:rsidRDefault="00E92C82" w:rsidP="00B3305B">
          <w:pPr>
            <w:keepNext/>
            <w:keepLines/>
            <w:spacing w:before="480" w:after="0"/>
            <w:rPr>
              <w:rFonts w:ascii="Times New Roman" w:eastAsiaTheme="majorEastAsia" w:hAnsi="Times New Roman"/>
              <w:b/>
              <w:bCs/>
              <w:sz w:val="24"/>
              <w:szCs w:val="24"/>
              <w:lang w:bidi="ar-SA"/>
            </w:rPr>
          </w:pPr>
          <w:r w:rsidRPr="00564D93">
            <w:rPr>
              <w:rFonts w:ascii="Times New Roman" w:eastAsiaTheme="majorEastAsia" w:hAnsi="Times New Roman"/>
              <w:b/>
              <w:bCs/>
              <w:sz w:val="24"/>
              <w:szCs w:val="24"/>
              <w:lang w:bidi="ar-SA"/>
            </w:rPr>
            <w:t>Contents                                                                                                                              Pages</w:t>
          </w:r>
        </w:p>
        <w:p w:rsidR="00367B95" w:rsidRPr="00564D93" w:rsidRDefault="005C79CE">
          <w:pPr>
            <w:pStyle w:val="TOC1"/>
            <w:rPr>
              <w:rFonts w:eastAsiaTheme="minorEastAsia"/>
              <w:b w:val="0"/>
              <w:szCs w:val="24"/>
              <w:lang w:bidi="ar-SA"/>
            </w:rPr>
          </w:pPr>
          <w:r w:rsidRPr="005C79CE">
            <w:rPr>
              <w:bCs/>
              <w:szCs w:val="24"/>
              <w:lang w:eastAsia="de-DE"/>
            </w:rPr>
            <w:fldChar w:fldCharType="begin"/>
          </w:r>
          <w:r w:rsidR="00E92C82" w:rsidRPr="00564D93">
            <w:rPr>
              <w:bCs/>
              <w:szCs w:val="24"/>
              <w:lang w:eastAsia="de-DE"/>
            </w:rPr>
            <w:instrText xml:space="preserve"> TOC \o "1-3" \h \z \u </w:instrText>
          </w:r>
          <w:r w:rsidRPr="005C79CE">
            <w:rPr>
              <w:bCs/>
              <w:szCs w:val="24"/>
              <w:lang w:eastAsia="de-DE"/>
            </w:rPr>
            <w:fldChar w:fldCharType="separate"/>
          </w:r>
          <w:hyperlink w:anchor="_Toc146375749" w:history="1">
            <w:r w:rsidR="00367B95" w:rsidRPr="00564D93">
              <w:rPr>
                <w:rStyle w:val="Hyperlink"/>
                <w:rFonts w:eastAsiaTheme="majorEastAsia"/>
                <w:b w:val="0"/>
                <w:szCs w:val="24"/>
              </w:rPr>
              <w:t>Acknowledgment</w:t>
            </w:r>
            <w:r w:rsidR="00367B95" w:rsidRPr="00564D93">
              <w:rPr>
                <w:b w:val="0"/>
                <w:webHidden/>
                <w:szCs w:val="24"/>
              </w:rPr>
              <w:tab/>
            </w:r>
            <w:r w:rsidRPr="00564D93">
              <w:rPr>
                <w:b w:val="0"/>
                <w:webHidden/>
                <w:szCs w:val="24"/>
              </w:rPr>
              <w:fldChar w:fldCharType="begin"/>
            </w:r>
            <w:r w:rsidR="00367B95" w:rsidRPr="00564D93">
              <w:rPr>
                <w:b w:val="0"/>
                <w:webHidden/>
                <w:szCs w:val="24"/>
              </w:rPr>
              <w:instrText xml:space="preserve"> PAGEREF _Toc146375749 \h </w:instrText>
            </w:r>
            <w:r w:rsidRPr="00564D93">
              <w:rPr>
                <w:b w:val="0"/>
                <w:webHidden/>
                <w:szCs w:val="24"/>
              </w:rPr>
            </w:r>
            <w:r w:rsidRPr="00564D93">
              <w:rPr>
                <w:b w:val="0"/>
                <w:webHidden/>
                <w:szCs w:val="24"/>
              </w:rPr>
              <w:fldChar w:fldCharType="separate"/>
            </w:r>
            <w:r w:rsidR="00B20A0B">
              <w:rPr>
                <w:b w:val="0"/>
                <w:webHidden/>
                <w:szCs w:val="24"/>
              </w:rPr>
              <w:t>5</w:t>
            </w:r>
            <w:r w:rsidRPr="00564D93">
              <w:rPr>
                <w:b w:val="0"/>
                <w:webHidden/>
                <w:szCs w:val="24"/>
              </w:rPr>
              <w:fldChar w:fldCharType="end"/>
            </w:r>
          </w:hyperlink>
        </w:p>
        <w:p w:rsidR="00367B95" w:rsidRPr="00564D93" w:rsidRDefault="005C79CE">
          <w:pPr>
            <w:pStyle w:val="TOC1"/>
            <w:rPr>
              <w:rFonts w:eastAsiaTheme="minorEastAsia"/>
              <w:b w:val="0"/>
              <w:szCs w:val="24"/>
              <w:lang w:bidi="ar-SA"/>
            </w:rPr>
          </w:pPr>
          <w:hyperlink w:anchor="_Toc146375750" w:history="1">
            <w:r w:rsidR="00367B95" w:rsidRPr="00564D93">
              <w:rPr>
                <w:rStyle w:val="Hyperlink"/>
                <w:b w:val="0"/>
                <w:szCs w:val="24"/>
              </w:rPr>
              <w:t>Introduction to the Module</w:t>
            </w:r>
            <w:r w:rsidR="00367B95" w:rsidRPr="00564D93">
              <w:rPr>
                <w:b w:val="0"/>
                <w:webHidden/>
                <w:szCs w:val="24"/>
              </w:rPr>
              <w:tab/>
            </w:r>
            <w:r w:rsidRPr="00564D93">
              <w:rPr>
                <w:b w:val="0"/>
                <w:webHidden/>
                <w:szCs w:val="24"/>
              </w:rPr>
              <w:fldChar w:fldCharType="begin"/>
            </w:r>
            <w:r w:rsidR="00367B95" w:rsidRPr="00564D93">
              <w:rPr>
                <w:b w:val="0"/>
                <w:webHidden/>
                <w:szCs w:val="24"/>
              </w:rPr>
              <w:instrText xml:space="preserve"> PAGEREF _Toc146375750 \h </w:instrText>
            </w:r>
            <w:r w:rsidRPr="00564D93">
              <w:rPr>
                <w:b w:val="0"/>
                <w:webHidden/>
                <w:szCs w:val="24"/>
              </w:rPr>
            </w:r>
            <w:r w:rsidRPr="00564D93">
              <w:rPr>
                <w:b w:val="0"/>
                <w:webHidden/>
                <w:szCs w:val="24"/>
              </w:rPr>
              <w:fldChar w:fldCharType="separate"/>
            </w:r>
            <w:r w:rsidR="00B20A0B">
              <w:rPr>
                <w:b w:val="0"/>
                <w:webHidden/>
                <w:szCs w:val="24"/>
              </w:rPr>
              <w:t>6</w:t>
            </w:r>
            <w:r w:rsidRPr="00564D93">
              <w:rPr>
                <w:b w:val="0"/>
                <w:webHidden/>
                <w:szCs w:val="24"/>
              </w:rPr>
              <w:fldChar w:fldCharType="end"/>
            </w:r>
          </w:hyperlink>
        </w:p>
        <w:p w:rsidR="00367B95" w:rsidRPr="00564D93" w:rsidRDefault="005C79CE">
          <w:pPr>
            <w:pStyle w:val="TOC1"/>
            <w:rPr>
              <w:rFonts w:eastAsiaTheme="minorEastAsia"/>
              <w:b w:val="0"/>
              <w:szCs w:val="24"/>
              <w:lang w:bidi="ar-SA"/>
            </w:rPr>
          </w:pPr>
          <w:hyperlink w:anchor="_Toc146375751" w:history="1">
            <w:r w:rsidR="00367B95" w:rsidRPr="00564D93">
              <w:rPr>
                <w:rStyle w:val="Hyperlink"/>
                <w:szCs w:val="24"/>
              </w:rPr>
              <w:t>Unit one:  Identifying food service industry and menu</w:t>
            </w:r>
            <w:r w:rsidR="00367B95" w:rsidRPr="00564D93">
              <w:rPr>
                <w:webHidden/>
                <w:szCs w:val="24"/>
              </w:rPr>
              <w:tab/>
            </w:r>
            <w:r w:rsidRPr="00564D93">
              <w:rPr>
                <w:webHidden/>
                <w:szCs w:val="24"/>
              </w:rPr>
              <w:fldChar w:fldCharType="begin"/>
            </w:r>
            <w:r w:rsidR="00367B95" w:rsidRPr="00564D93">
              <w:rPr>
                <w:webHidden/>
                <w:szCs w:val="24"/>
              </w:rPr>
              <w:instrText xml:space="preserve"> PAGEREF _Toc146375751 \h </w:instrText>
            </w:r>
            <w:r w:rsidRPr="00564D93">
              <w:rPr>
                <w:webHidden/>
                <w:szCs w:val="24"/>
              </w:rPr>
            </w:r>
            <w:r w:rsidRPr="00564D93">
              <w:rPr>
                <w:webHidden/>
                <w:szCs w:val="24"/>
              </w:rPr>
              <w:fldChar w:fldCharType="separate"/>
            </w:r>
            <w:r w:rsidR="00B20A0B">
              <w:rPr>
                <w:webHidden/>
                <w:szCs w:val="24"/>
              </w:rPr>
              <w:t>7</w:t>
            </w:r>
            <w:r w:rsidRPr="00564D93">
              <w:rPr>
                <w:webHidden/>
                <w:szCs w:val="24"/>
              </w:rPr>
              <w:fldChar w:fldCharType="end"/>
            </w:r>
          </w:hyperlink>
        </w:p>
        <w:p w:rsidR="00367B95" w:rsidRPr="00332320" w:rsidRDefault="005C79CE">
          <w:pPr>
            <w:pStyle w:val="TOC2"/>
            <w:tabs>
              <w:tab w:val="left" w:pos="880"/>
              <w:tab w:val="right" w:leader="dot" w:pos="9350"/>
            </w:tabs>
            <w:rPr>
              <w:rFonts w:ascii="Times New Roman" w:eastAsiaTheme="minorEastAsia" w:hAnsi="Times New Roman"/>
              <w:noProof/>
              <w:sz w:val="24"/>
              <w:szCs w:val="24"/>
              <w:lang w:bidi="ar-SA"/>
            </w:rPr>
          </w:pPr>
          <w:hyperlink w:anchor="_Toc146375752" w:history="1">
            <w:r w:rsidR="00367B95" w:rsidRPr="00332320">
              <w:rPr>
                <w:rStyle w:val="Hyperlink"/>
                <w:rFonts w:ascii="Times New Roman" w:hAnsi="Times New Roman"/>
                <w:bCs/>
                <w:noProof/>
                <w:sz w:val="24"/>
                <w:szCs w:val="24"/>
                <w:lang w:val="en-GB"/>
              </w:rPr>
              <w:t>1.1</w:t>
            </w:r>
            <w:r w:rsidR="00367B95" w:rsidRPr="00332320">
              <w:rPr>
                <w:rFonts w:ascii="Times New Roman" w:eastAsiaTheme="minorEastAsia" w:hAnsi="Times New Roman"/>
                <w:noProof/>
                <w:sz w:val="24"/>
                <w:szCs w:val="24"/>
                <w:lang w:bidi="ar-SA"/>
              </w:rPr>
              <w:tab/>
            </w:r>
            <w:r w:rsidR="00367B95" w:rsidRPr="00332320">
              <w:rPr>
                <w:rStyle w:val="Hyperlink"/>
                <w:rFonts w:ascii="Times New Roman" w:hAnsi="Times New Roman"/>
                <w:bCs/>
                <w:noProof/>
                <w:sz w:val="24"/>
                <w:szCs w:val="24"/>
                <w:lang w:val="en-GB"/>
              </w:rPr>
              <w:t>Identifying food service establishment</w:t>
            </w:r>
            <w:r w:rsidR="00367B95" w:rsidRPr="00332320">
              <w:rPr>
                <w:rFonts w:ascii="Times New Roman" w:hAnsi="Times New Roman"/>
                <w:noProof/>
                <w:webHidden/>
                <w:sz w:val="24"/>
                <w:szCs w:val="24"/>
              </w:rPr>
              <w:tab/>
            </w:r>
            <w:r w:rsidRPr="00332320">
              <w:rPr>
                <w:rFonts w:ascii="Times New Roman" w:hAnsi="Times New Roman"/>
                <w:noProof/>
                <w:webHidden/>
                <w:sz w:val="24"/>
                <w:szCs w:val="24"/>
              </w:rPr>
              <w:fldChar w:fldCharType="begin"/>
            </w:r>
            <w:r w:rsidR="00367B95" w:rsidRPr="00332320">
              <w:rPr>
                <w:rFonts w:ascii="Times New Roman" w:hAnsi="Times New Roman"/>
                <w:noProof/>
                <w:webHidden/>
                <w:sz w:val="24"/>
                <w:szCs w:val="24"/>
              </w:rPr>
              <w:instrText xml:space="preserve"> PAGEREF _Toc146375752 \h </w:instrText>
            </w:r>
            <w:r w:rsidRPr="00332320">
              <w:rPr>
                <w:rFonts w:ascii="Times New Roman" w:hAnsi="Times New Roman"/>
                <w:noProof/>
                <w:webHidden/>
                <w:sz w:val="24"/>
                <w:szCs w:val="24"/>
              </w:rPr>
            </w:r>
            <w:r w:rsidRPr="00332320">
              <w:rPr>
                <w:rFonts w:ascii="Times New Roman" w:hAnsi="Times New Roman"/>
                <w:noProof/>
                <w:webHidden/>
                <w:sz w:val="24"/>
                <w:szCs w:val="24"/>
              </w:rPr>
              <w:fldChar w:fldCharType="separate"/>
            </w:r>
            <w:r w:rsidR="00B20A0B">
              <w:rPr>
                <w:rFonts w:ascii="Times New Roman" w:hAnsi="Times New Roman"/>
                <w:noProof/>
                <w:webHidden/>
                <w:sz w:val="24"/>
                <w:szCs w:val="24"/>
              </w:rPr>
              <w:t>8</w:t>
            </w:r>
            <w:r w:rsidRPr="00332320">
              <w:rPr>
                <w:rFonts w:ascii="Times New Roman" w:hAnsi="Times New Roman"/>
                <w:noProof/>
                <w:webHidden/>
                <w:sz w:val="24"/>
                <w:szCs w:val="24"/>
              </w:rPr>
              <w:fldChar w:fldCharType="end"/>
            </w:r>
          </w:hyperlink>
        </w:p>
        <w:p w:rsidR="00367B95" w:rsidRPr="00332320" w:rsidRDefault="005C79CE">
          <w:pPr>
            <w:pStyle w:val="TOC2"/>
            <w:tabs>
              <w:tab w:val="left" w:pos="880"/>
              <w:tab w:val="right" w:leader="dot" w:pos="9350"/>
            </w:tabs>
            <w:rPr>
              <w:rFonts w:ascii="Times New Roman" w:eastAsiaTheme="minorEastAsia" w:hAnsi="Times New Roman"/>
              <w:noProof/>
              <w:sz w:val="24"/>
              <w:szCs w:val="24"/>
              <w:lang w:bidi="ar-SA"/>
            </w:rPr>
          </w:pPr>
          <w:hyperlink w:anchor="_Toc146375753" w:history="1">
            <w:r w:rsidR="00367B95" w:rsidRPr="00332320">
              <w:rPr>
                <w:rStyle w:val="Hyperlink"/>
                <w:rFonts w:ascii="Times New Roman" w:hAnsi="Times New Roman"/>
                <w:bCs/>
                <w:noProof/>
                <w:sz w:val="24"/>
                <w:szCs w:val="24"/>
                <w:lang w:val="en-GB"/>
              </w:rPr>
              <w:t>1.2</w:t>
            </w:r>
            <w:r w:rsidR="00367B95" w:rsidRPr="00332320">
              <w:rPr>
                <w:rFonts w:ascii="Times New Roman" w:eastAsiaTheme="minorEastAsia" w:hAnsi="Times New Roman"/>
                <w:noProof/>
                <w:sz w:val="24"/>
                <w:szCs w:val="24"/>
                <w:lang w:bidi="ar-SA"/>
              </w:rPr>
              <w:tab/>
            </w:r>
            <w:r w:rsidR="00367B95" w:rsidRPr="00332320">
              <w:rPr>
                <w:rStyle w:val="Hyperlink"/>
                <w:rFonts w:ascii="Times New Roman" w:hAnsi="Times New Roman"/>
                <w:bCs/>
                <w:noProof/>
                <w:sz w:val="24"/>
                <w:szCs w:val="24"/>
                <w:lang w:val="en-GB"/>
              </w:rPr>
              <w:t>Types of menu</w:t>
            </w:r>
            <w:r w:rsidR="00367B95" w:rsidRPr="00332320">
              <w:rPr>
                <w:rFonts w:ascii="Times New Roman" w:hAnsi="Times New Roman"/>
                <w:noProof/>
                <w:webHidden/>
                <w:sz w:val="24"/>
                <w:szCs w:val="24"/>
              </w:rPr>
              <w:tab/>
            </w:r>
            <w:r w:rsidRPr="00332320">
              <w:rPr>
                <w:rFonts w:ascii="Times New Roman" w:hAnsi="Times New Roman"/>
                <w:noProof/>
                <w:webHidden/>
                <w:sz w:val="24"/>
                <w:szCs w:val="24"/>
              </w:rPr>
              <w:fldChar w:fldCharType="begin"/>
            </w:r>
            <w:r w:rsidR="00367B95" w:rsidRPr="00332320">
              <w:rPr>
                <w:rFonts w:ascii="Times New Roman" w:hAnsi="Times New Roman"/>
                <w:noProof/>
                <w:webHidden/>
                <w:sz w:val="24"/>
                <w:szCs w:val="24"/>
              </w:rPr>
              <w:instrText xml:space="preserve"> PAGEREF _Toc146375753 \h </w:instrText>
            </w:r>
            <w:r w:rsidRPr="00332320">
              <w:rPr>
                <w:rFonts w:ascii="Times New Roman" w:hAnsi="Times New Roman"/>
                <w:noProof/>
                <w:webHidden/>
                <w:sz w:val="24"/>
                <w:szCs w:val="24"/>
              </w:rPr>
            </w:r>
            <w:r w:rsidRPr="00332320">
              <w:rPr>
                <w:rFonts w:ascii="Times New Roman" w:hAnsi="Times New Roman"/>
                <w:noProof/>
                <w:webHidden/>
                <w:sz w:val="24"/>
                <w:szCs w:val="24"/>
              </w:rPr>
              <w:fldChar w:fldCharType="separate"/>
            </w:r>
            <w:r w:rsidR="00B20A0B">
              <w:rPr>
                <w:rFonts w:ascii="Times New Roman" w:hAnsi="Times New Roman"/>
                <w:noProof/>
                <w:webHidden/>
                <w:sz w:val="24"/>
                <w:szCs w:val="24"/>
              </w:rPr>
              <w:t>8</w:t>
            </w:r>
            <w:r w:rsidRPr="00332320">
              <w:rPr>
                <w:rFonts w:ascii="Times New Roman" w:hAnsi="Times New Roman"/>
                <w:noProof/>
                <w:webHidden/>
                <w:sz w:val="24"/>
                <w:szCs w:val="24"/>
              </w:rPr>
              <w:fldChar w:fldCharType="end"/>
            </w:r>
          </w:hyperlink>
        </w:p>
        <w:p w:rsidR="00367B95" w:rsidRPr="00564D93" w:rsidRDefault="005C79CE" w:rsidP="00564D93">
          <w:pPr>
            <w:pStyle w:val="TOC2"/>
            <w:tabs>
              <w:tab w:val="left" w:pos="880"/>
              <w:tab w:val="right" w:leader="dot" w:pos="9350"/>
            </w:tabs>
            <w:rPr>
              <w:rFonts w:ascii="Times New Roman" w:eastAsiaTheme="minorEastAsia" w:hAnsi="Times New Roman"/>
              <w:b/>
              <w:noProof/>
              <w:sz w:val="24"/>
              <w:szCs w:val="24"/>
              <w:lang w:bidi="ar-SA"/>
            </w:rPr>
          </w:pPr>
          <w:hyperlink w:anchor="_Toc146375760" w:history="1">
            <w:r w:rsidR="00367B95" w:rsidRPr="00564D93">
              <w:rPr>
                <w:rStyle w:val="Hyperlink"/>
                <w:rFonts w:ascii="Times New Roman" w:eastAsia="Calibri" w:hAnsi="Times New Roman"/>
                <w:bCs/>
                <w:noProof/>
                <w:sz w:val="24"/>
                <w:szCs w:val="24"/>
              </w:rPr>
              <w:t>Self-Check -1</w:t>
            </w:r>
            <w:r w:rsidR="00367B95" w:rsidRPr="00564D93">
              <w:rPr>
                <w:rFonts w:ascii="Times New Roman" w:hAnsi="Times New Roman"/>
                <w:noProof/>
                <w:webHidden/>
                <w:sz w:val="24"/>
                <w:szCs w:val="24"/>
              </w:rPr>
              <w:tab/>
            </w:r>
            <w:r w:rsidRPr="00564D93">
              <w:rPr>
                <w:rFonts w:ascii="Times New Roman" w:hAnsi="Times New Roman"/>
                <w:noProof/>
                <w:webHidden/>
                <w:sz w:val="24"/>
                <w:szCs w:val="24"/>
              </w:rPr>
              <w:fldChar w:fldCharType="begin"/>
            </w:r>
            <w:r w:rsidR="00367B95" w:rsidRPr="00564D93">
              <w:rPr>
                <w:rFonts w:ascii="Times New Roman" w:hAnsi="Times New Roman"/>
                <w:noProof/>
                <w:webHidden/>
                <w:sz w:val="24"/>
                <w:szCs w:val="24"/>
              </w:rPr>
              <w:instrText xml:space="preserve"> PAGEREF _Toc146375760 \h </w:instrText>
            </w:r>
            <w:r w:rsidRPr="00564D93">
              <w:rPr>
                <w:rFonts w:ascii="Times New Roman" w:hAnsi="Times New Roman"/>
                <w:noProof/>
                <w:webHidden/>
                <w:sz w:val="24"/>
                <w:szCs w:val="24"/>
              </w:rPr>
            </w:r>
            <w:r w:rsidRPr="00564D93">
              <w:rPr>
                <w:rFonts w:ascii="Times New Roman" w:hAnsi="Times New Roman"/>
                <w:noProof/>
                <w:webHidden/>
                <w:sz w:val="24"/>
                <w:szCs w:val="24"/>
              </w:rPr>
              <w:fldChar w:fldCharType="separate"/>
            </w:r>
            <w:r w:rsidR="00B20A0B">
              <w:rPr>
                <w:rFonts w:ascii="Times New Roman" w:hAnsi="Times New Roman"/>
                <w:noProof/>
                <w:webHidden/>
                <w:sz w:val="24"/>
                <w:szCs w:val="24"/>
              </w:rPr>
              <w:t>18</w:t>
            </w:r>
            <w:r w:rsidRPr="00564D93">
              <w:rPr>
                <w:rFonts w:ascii="Times New Roman" w:hAnsi="Times New Roman"/>
                <w:noProof/>
                <w:webHidden/>
                <w:sz w:val="24"/>
                <w:szCs w:val="24"/>
              </w:rPr>
              <w:fldChar w:fldCharType="end"/>
            </w:r>
          </w:hyperlink>
        </w:p>
        <w:p w:rsidR="00367B95" w:rsidRPr="00564D93" w:rsidRDefault="005C79CE" w:rsidP="00564D93">
          <w:pPr>
            <w:pStyle w:val="TOC2"/>
            <w:tabs>
              <w:tab w:val="left" w:pos="880"/>
              <w:tab w:val="right" w:leader="dot" w:pos="9350"/>
            </w:tabs>
            <w:rPr>
              <w:rFonts w:ascii="Times New Roman" w:eastAsiaTheme="minorEastAsia" w:hAnsi="Times New Roman"/>
              <w:b/>
              <w:noProof/>
              <w:sz w:val="24"/>
              <w:szCs w:val="24"/>
              <w:lang w:bidi="ar-SA"/>
            </w:rPr>
          </w:pPr>
          <w:hyperlink w:anchor="_Toc146375762" w:history="1">
            <w:r w:rsidR="00367B95" w:rsidRPr="00564D93">
              <w:rPr>
                <w:rStyle w:val="Hyperlink"/>
                <w:rFonts w:ascii="Times New Roman" w:hAnsi="Times New Roman"/>
                <w:bCs/>
                <w:noProof/>
                <w:sz w:val="24"/>
                <w:szCs w:val="24"/>
                <w:lang w:eastAsia="de-DE"/>
              </w:rPr>
              <w:t xml:space="preserve">Operation Sheet 1.1: </w:t>
            </w:r>
            <w:r w:rsidR="00367B95" w:rsidRPr="00564D93">
              <w:rPr>
                <w:rStyle w:val="Hyperlink"/>
                <w:rFonts w:ascii="Times New Roman" w:hAnsi="Times New Roman"/>
                <w:noProof/>
                <w:sz w:val="24"/>
                <w:szCs w:val="24"/>
                <w:lang w:val="en-GB"/>
              </w:rPr>
              <w:t xml:space="preserve"> </w:t>
            </w:r>
            <w:r w:rsidR="00367B95" w:rsidRPr="00564D93">
              <w:rPr>
                <w:rStyle w:val="Hyperlink"/>
                <w:rFonts w:ascii="Times New Roman" w:hAnsi="Times New Roman"/>
                <w:noProof/>
                <w:sz w:val="24"/>
                <w:szCs w:val="24"/>
              </w:rPr>
              <w:t xml:space="preserve"> Preparing  Banquet Menu</w:t>
            </w:r>
            <w:r w:rsidR="00367B95" w:rsidRPr="00564D93">
              <w:rPr>
                <w:rFonts w:ascii="Times New Roman" w:hAnsi="Times New Roman"/>
                <w:noProof/>
                <w:webHidden/>
                <w:sz w:val="24"/>
                <w:szCs w:val="24"/>
              </w:rPr>
              <w:tab/>
            </w:r>
            <w:r w:rsidRPr="00564D93">
              <w:rPr>
                <w:rFonts w:ascii="Times New Roman" w:hAnsi="Times New Roman"/>
                <w:noProof/>
                <w:webHidden/>
                <w:sz w:val="24"/>
                <w:szCs w:val="24"/>
              </w:rPr>
              <w:fldChar w:fldCharType="begin"/>
            </w:r>
            <w:r w:rsidR="00367B95" w:rsidRPr="00564D93">
              <w:rPr>
                <w:rFonts w:ascii="Times New Roman" w:hAnsi="Times New Roman"/>
                <w:noProof/>
                <w:webHidden/>
                <w:sz w:val="24"/>
                <w:szCs w:val="24"/>
              </w:rPr>
              <w:instrText xml:space="preserve"> PAGEREF _Toc146375762 \h </w:instrText>
            </w:r>
            <w:r w:rsidRPr="00564D93">
              <w:rPr>
                <w:rFonts w:ascii="Times New Roman" w:hAnsi="Times New Roman"/>
                <w:noProof/>
                <w:webHidden/>
                <w:sz w:val="24"/>
                <w:szCs w:val="24"/>
              </w:rPr>
            </w:r>
            <w:r w:rsidRPr="00564D93">
              <w:rPr>
                <w:rFonts w:ascii="Times New Roman" w:hAnsi="Times New Roman"/>
                <w:noProof/>
                <w:webHidden/>
                <w:sz w:val="24"/>
                <w:szCs w:val="24"/>
              </w:rPr>
              <w:fldChar w:fldCharType="separate"/>
            </w:r>
            <w:r w:rsidR="00B20A0B">
              <w:rPr>
                <w:rFonts w:ascii="Times New Roman" w:hAnsi="Times New Roman"/>
                <w:noProof/>
                <w:webHidden/>
                <w:sz w:val="24"/>
                <w:szCs w:val="24"/>
              </w:rPr>
              <w:t>19</w:t>
            </w:r>
            <w:r w:rsidRPr="00564D93">
              <w:rPr>
                <w:rFonts w:ascii="Times New Roman" w:hAnsi="Times New Roman"/>
                <w:noProof/>
                <w:webHidden/>
                <w:sz w:val="24"/>
                <w:szCs w:val="24"/>
              </w:rPr>
              <w:fldChar w:fldCharType="end"/>
            </w:r>
          </w:hyperlink>
        </w:p>
        <w:p w:rsidR="00367B95" w:rsidRPr="00564D93" w:rsidRDefault="005C79CE">
          <w:pPr>
            <w:pStyle w:val="TOC2"/>
            <w:tabs>
              <w:tab w:val="right" w:leader="dot" w:pos="9350"/>
            </w:tabs>
            <w:rPr>
              <w:rFonts w:ascii="Times New Roman" w:eastAsiaTheme="minorEastAsia" w:hAnsi="Times New Roman"/>
              <w:noProof/>
              <w:sz w:val="24"/>
              <w:szCs w:val="24"/>
              <w:lang w:bidi="ar-SA"/>
            </w:rPr>
          </w:pPr>
          <w:hyperlink w:anchor="_Toc146375775" w:history="1">
            <w:r w:rsidR="00367B95" w:rsidRPr="00564D93">
              <w:rPr>
                <w:rStyle w:val="Hyperlink"/>
                <w:rFonts w:ascii="Times New Roman" w:hAnsi="Times New Roman"/>
                <w:noProof/>
                <w:sz w:val="24"/>
                <w:szCs w:val="24"/>
              </w:rPr>
              <w:t>LAP Test</w:t>
            </w:r>
            <w:r w:rsidR="00367B95" w:rsidRPr="00564D93">
              <w:rPr>
                <w:rFonts w:ascii="Times New Roman" w:hAnsi="Times New Roman"/>
                <w:noProof/>
                <w:webHidden/>
                <w:sz w:val="24"/>
                <w:szCs w:val="24"/>
              </w:rPr>
              <w:tab/>
            </w:r>
            <w:r w:rsidRPr="00564D93">
              <w:rPr>
                <w:rFonts w:ascii="Times New Roman" w:hAnsi="Times New Roman"/>
                <w:noProof/>
                <w:webHidden/>
                <w:sz w:val="24"/>
                <w:szCs w:val="24"/>
              </w:rPr>
              <w:fldChar w:fldCharType="begin"/>
            </w:r>
            <w:r w:rsidR="00367B95" w:rsidRPr="00564D93">
              <w:rPr>
                <w:rFonts w:ascii="Times New Roman" w:hAnsi="Times New Roman"/>
                <w:noProof/>
                <w:webHidden/>
                <w:sz w:val="24"/>
                <w:szCs w:val="24"/>
              </w:rPr>
              <w:instrText xml:space="preserve"> PAGEREF _Toc146375775 \h </w:instrText>
            </w:r>
            <w:r w:rsidRPr="00564D93">
              <w:rPr>
                <w:rFonts w:ascii="Times New Roman" w:hAnsi="Times New Roman"/>
                <w:noProof/>
                <w:webHidden/>
                <w:sz w:val="24"/>
                <w:szCs w:val="24"/>
              </w:rPr>
            </w:r>
            <w:r w:rsidRPr="00564D93">
              <w:rPr>
                <w:rFonts w:ascii="Times New Roman" w:hAnsi="Times New Roman"/>
                <w:noProof/>
                <w:webHidden/>
                <w:sz w:val="24"/>
                <w:szCs w:val="24"/>
              </w:rPr>
              <w:fldChar w:fldCharType="separate"/>
            </w:r>
            <w:r w:rsidR="00B20A0B">
              <w:rPr>
                <w:rFonts w:ascii="Times New Roman" w:hAnsi="Times New Roman"/>
                <w:noProof/>
                <w:webHidden/>
                <w:sz w:val="24"/>
                <w:szCs w:val="24"/>
              </w:rPr>
              <w:t>21</w:t>
            </w:r>
            <w:r w:rsidRPr="00564D93">
              <w:rPr>
                <w:rFonts w:ascii="Times New Roman" w:hAnsi="Times New Roman"/>
                <w:noProof/>
                <w:webHidden/>
                <w:sz w:val="24"/>
                <w:szCs w:val="24"/>
              </w:rPr>
              <w:fldChar w:fldCharType="end"/>
            </w:r>
          </w:hyperlink>
        </w:p>
        <w:p w:rsidR="00367B95" w:rsidRPr="00564D93" w:rsidRDefault="005C79CE">
          <w:pPr>
            <w:pStyle w:val="TOC1"/>
            <w:rPr>
              <w:rFonts w:eastAsiaTheme="minorEastAsia"/>
              <w:b w:val="0"/>
              <w:szCs w:val="24"/>
              <w:lang w:bidi="ar-SA"/>
            </w:rPr>
          </w:pPr>
          <w:hyperlink w:anchor="_Toc146375777" w:history="1">
            <w:r w:rsidR="00367B95" w:rsidRPr="00564D93">
              <w:rPr>
                <w:rStyle w:val="Hyperlink"/>
                <w:szCs w:val="24"/>
              </w:rPr>
              <w:t>Unit Two:  Evaluating market trends and identifying target markets</w:t>
            </w:r>
            <w:r w:rsidR="00367B95" w:rsidRPr="00564D93">
              <w:rPr>
                <w:webHidden/>
                <w:szCs w:val="24"/>
              </w:rPr>
              <w:tab/>
            </w:r>
            <w:r w:rsidRPr="00564D93">
              <w:rPr>
                <w:webHidden/>
                <w:szCs w:val="24"/>
              </w:rPr>
              <w:fldChar w:fldCharType="begin"/>
            </w:r>
            <w:r w:rsidR="00367B95" w:rsidRPr="00564D93">
              <w:rPr>
                <w:webHidden/>
                <w:szCs w:val="24"/>
              </w:rPr>
              <w:instrText xml:space="preserve"> PAGEREF _Toc146375777 \h </w:instrText>
            </w:r>
            <w:r w:rsidRPr="00564D93">
              <w:rPr>
                <w:webHidden/>
                <w:szCs w:val="24"/>
              </w:rPr>
            </w:r>
            <w:r w:rsidRPr="00564D93">
              <w:rPr>
                <w:webHidden/>
                <w:szCs w:val="24"/>
              </w:rPr>
              <w:fldChar w:fldCharType="separate"/>
            </w:r>
            <w:r w:rsidR="00B20A0B">
              <w:rPr>
                <w:webHidden/>
                <w:szCs w:val="24"/>
              </w:rPr>
              <w:t>22</w:t>
            </w:r>
            <w:r w:rsidRPr="00564D93">
              <w:rPr>
                <w:webHidden/>
                <w:szCs w:val="24"/>
              </w:rPr>
              <w:fldChar w:fldCharType="end"/>
            </w:r>
          </w:hyperlink>
        </w:p>
        <w:p w:rsidR="00367B95" w:rsidRPr="00564D93" w:rsidRDefault="005C79CE">
          <w:pPr>
            <w:pStyle w:val="TOC2"/>
            <w:tabs>
              <w:tab w:val="right" w:leader="dot" w:pos="9350"/>
            </w:tabs>
            <w:rPr>
              <w:rFonts w:ascii="Times New Roman" w:eastAsiaTheme="minorEastAsia" w:hAnsi="Times New Roman"/>
              <w:noProof/>
              <w:sz w:val="24"/>
              <w:szCs w:val="24"/>
              <w:lang w:bidi="ar-SA"/>
            </w:rPr>
          </w:pPr>
          <w:hyperlink w:anchor="_Toc146375778" w:history="1">
            <w:r w:rsidR="00367B95" w:rsidRPr="00564D93">
              <w:rPr>
                <w:rStyle w:val="Hyperlink"/>
                <w:rFonts w:ascii="Times New Roman" w:hAnsi="Times New Roman"/>
                <w:noProof/>
                <w:sz w:val="24"/>
                <w:szCs w:val="24"/>
              </w:rPr>
              <w:t>2.1. Identifying current market status</w:t>
            </w:r>
            <w:r w:rsidR="00367B95" w:rsidRPr="00564D93">
              <w:rPr>
                <w:rFonts w:ascii="Times New Roman" w:hAnsi="Times New Roman"/>
                <w:noProof/>
                <w:webHidden/>
                <w:sz w:val="24"/>
                <w:szCs w:val="24"/>
              </w:rPr>
              <w:tab/>
            </w:r>
            <w:r w:rsidRPr="00564D93">
              <w:rPr>
                <w:rFonts w:ascii="Times New Roman" w:hAnsi="Times New Roman"/>
                <w:noProof/>
                <w:webHidden/>
                <w:sz w:val="24"/>
                <w:szCs w:val="24"/>
              </w:rPr>
              <w:fldChar w:fldCharType="begin"/>
            </w:r>
            <w:r w:rsidR="00367B95" w:rsidRPr="00564D93">
              <w:rPr>
                <w:rFonts w:ascii="Times New Roman" w:hAnsi="Times New Roman"/>
                <w:noProof/>
                <w:webHidden/>
                <w:sz w:val="24"/>
                <w:szCs w:val="24"/>
              </w:rPr>
              <w:instrText xml:space="preserve"> PAGEREF _Toc146375778 \h </w:instrText>
            </w:r>
            <w:r w:rsidRPr="00564D93">
              <w:rPr>
                <w:rFonts w:ascii="Times New Roman" w:hAnsi="Times New Roman"/>
                <w:noProof/>
                <w:webHidden/>
                <w:sz w:val="24"/>
                <w:szCs w:val="24"/>
              </w:rPr>
            </w:r>
            <w:r w:rsidRPr="00564D93">
              <w:rPr>
                <w:rFonts w:ascii="Times New Roman" w:hAnsi="Times New Roman"/>
                <w:noProof/>
                <w:webHidden/>
                <w:sz w:val="24"/>
                <w:szCs w:val="24"/>
              </w:rPr>
              <w:fldChar w:fldCharType="separate"/>
            </w:r>
            <w:r w:rsidR="00B20A0B">
              <w:rPr>
                <w:rFonts w:ascii="Times New Roman" w:hAnsi="Times New Roman"/>
                <w:noProof/>
                <w:webHidden/>
                <w:sz w:val="24"/>
                <w:szCs w:val="24"/>
              </w:rPr>
              <w:t>23</w:t>
            </w:r>
            <w:r w:rsidRPr="00564D93">
              <w:rPr>
                <w:rFonts w:ascii="Times New Roman" w:hAnsi="Times New Roman"/>
                <w:noProof/>
                <w:webHidden/>
                <w:sz w:val="24"/>
                <w:szCs w:val="24"/>
              </w:rPr>
              <w:fldChar w:fldCharType="end"/>
            </w:r>
          </w:hyperlink>
        </w:p>
        <w:p w:rsidR="00367B95" w:rsidRPr="00564D93" w:rsidRDefault="005C79CE">
          <w:pPr>
            <w:pStyle w:val="TOC2"/>
            <w:tabs>
              <w:tab w:val="left" w:pos="880"/>
              <w:tab w:val="right" w:leader="dot" w:pos="9350"/>
            </w:tabs>
            <w:rPr>
              <w:rFonts w:ascii="Times New Roman" w:eastAsiaTheme="minorEastAsia" w:hAnsi="Times New Roman"/>
              <w:noProof/>
              <w:sz w:val="24"/>
              <w:szCs w:val="24"/>
              <w:lang w:bidi="ar-SA"/>
            </w:rPr>
          </w:pPr>
          <w:hyperlink w:anchor="_Toc146375779" w:history="1">
            <w:r w:rsidR="00367B95" w:rsidRPr="00564D93">
              <w:rPr>
                <w:rStyle w:val="Hyperlink"/>
                <w:rFonts w:ascii="Times New Roman" w:eastAsia="Calibri" w:hAnsi="Times New Roman"/>
                <w:noProof/>
                <w:sz w:val="24"/>
                <w:szCs w:val="24"/>
              </w:rPr>
              <w:t>2.2.</w:t>
            </w:r>
            <w:r w:rsidR="00367B95" w:rsidRPr="00564D93">
              <w:rPr>
                <w:rFonts w:ascii="Times New Roman" w:eastAsiaTheme="minorEastAsia" w:hAnsi="Times New Roman"/>
                <w:noProof/>
                <w:sz w:val="24"/>
                <w:szCs w:val="24"/>
                <w:lang w:bidi="ar-SA"/>
              </w:rPr>
              <w:tab/>
            </w:r>
            <w:r w:rsidR="00367B95" w:rsidRPr="00564D93">
              <w:rPr>
                <w:rStyle w:val="Hyperlink"/>
                <w:rFonts w:ascii="Times New Roman" w:eastAsia="Calibri" w:hAnsi="Times New Roman"/>
                <w:noProof/>
                <w:sz w:val="24"/>
                <w:szCs w:val="24"/>
              </w:rPr>
              <w:t>Analyze current customer profile and food service preference</w:t>
            </w:r>
            <w:r w:rsidR="00367B95" w:rsidRPr="00564D93">
              <w:rPr>
                <w:rFonts w:ascii="Times New Roman" w:hAnsi="Times New Roman"/>
                <w:noProof/>
                <w:webHidden/>
                <w:sz w:val="24"/>
                <w:szCs w:val="24"/>
              </w:rPr>
              <w:tab/>
            </w:r>
            <w:r w:rsidRPr="00564D93">
              <w:rPr>
                <w:rFonts w:ascii="Times New Roman" w:hAnsi="Times New Roman"/>
                <w:noProof/>
                <w:webHidden/>
                <w:sz w:val="24"/>
                <w:szCs w:val="24"/>
              </w:rPr>
              <w:fldChar w:fldCharType="begin"/>
            </w:r>
            <w:r w:rsidR="00367B95" w:rsidRPr="00564D93">
              <w:rPr>
                <w:rFonts w:ascii="Times New Roman" w:hAnsi="Times New Roman"/>
                <w:noProof/>
                <w:webHidden/>
                <w:sz w:val="24"/>
                <w:szCs w:val="24"/>
              </w:rPr>
              <w:instrText xml:space="preserve"> PAGEREF _Toc146375779 \h </w:instrText>
            </w:r>
            <w:r w:rsidRPr="00564D93">
              <w:rPr>
                <w:rFonts w:ascii="Times New Roman" w:hAnsi="Times New Roman"/>
                <w:noProof/>
                <w:webHidden/>
                <w:sz w:val="24"/>
                <w:szCs w:val="24"/>
              </w:rPr>
            </w:r>
            <w:r w:rsidRPr="00564D93">
              <w:rPr>
                <w:rFonts w:ascii="Times New Roman" w:hAnsi="Times New Roman"/>
                <w:noProof/>
                <w:webHidden/>
                <w:sz w:val="24"/>
                <w:szCs w:val="24"/>
              </w:rPr>
              <w:fldChar w:fldCharType="separate"/>
            </w:r>
            <w:r w:rsidR="00B20A0B">
              <w:rPr>
                <w:rFonts w:ascii="Times New Roman" w:hAnsi="Times New Roman"/>
                <w:noProof/>
                <w:webHidden/>
                <w:sz w:val="24"/>
                <w:szCs w:val="24"/>
              </w:rPr>
              <w:t>24</w:t>
            </w:r>
            <w:r w:rsidRPr="00564D93">
              <w:rPr>
                <w:rFonts w:ascii="Times New Roman" w:hAnsi="Times New Roman"/>
                <w:noProof/>
                <w:webHidden/>
                <w:sz w:val="24"/>
                <w:szCs w:val="24"/>
              </w:rPr>
              <w:fldChar w:fldCharType="end"/>
            </w:r>
          </w:hyperlink>
        </w:p>
        <w:p w:rsidR="00367B95" w:rsidRPr="00564D93" w:rsidRDefault="005C79CE">
          <w:pPr>
            <w:pStyle w:val="TOC2"/>
            <w:tabs>
              <w:tab w:val="left" w:pos="880"/>
              <w:tab w:val="right" w:leader="dot" w:pos="9350"/>
            </w:tabs>
            <w:rPr>
              <w:rFonts w:ascii="Times New Roman" w:eastAsiaTheme="minorEastAsia" w:hAnsi="Times New Roman"/>
              <w:noProof/>
              <w:sz w:val="24"/>
              <w:szCs w:val="24"/>
              <w:lang w:bidi="ar-SA"/>
            </w:rPr>
          </w:pPr>
          <w:hyperlink w:anchor="_Toc146375780" w:history="1">
            <w:r w:rsidR="00367B95" w:rsidRPr="00564D93">
              <w:rPr>
                <w:rStyle w:val="Hyperlink"/>
                <w:rFonts w:ascii="Times New Roman" w:eastAsia="Calibri" w:hAnsi="Times New Roman"/>
                <w:noProof/>
                <w:sz w:val="24"/>
                <w:szCs w:val="24"/>
              </w:rPr>
              <w:t>2.3.</w:t>
            </w:r>
            <w:r w:rsidR="00367B95" w:rsidRPr="00564D93">
              <w:rPr>
                <w:rFonts w:ascii="Times New Roman" w:eastAsiaTheme="minorEastAsia" w:hAnsi="Times New Roman"/>
                <w:noProof/>
                <w:sz w:val="24"/>
                <w:szCs w:val="24"/>
                <w:lang w:bidi="ar-SA"/>
              </w:rPr>
              <w:tab/>
            </w:r>
            <w:r w:rsidR="00367B95" w:rsidRPr="00564D93">
              <w:rPr>
                <w:rStyle w:val="Hyperlink"/>
                <w:rFonts w:ascii="Times New Roman" w:eastAsia="Calibri" w:hAnsi="Times New Roman"/>
                <w:noProof/>
                <w:sz w:val="24"/>
                <w:szCs w:val="24"/>
              </w:rPr>
              <w:t>Identifying target market</w:t>
            </w:r>
            <w:r w:rsidR="00367B95" w:rsidRPr="00564D93">
              <w:rPr>
                <w:rFonts w:ascii="Times New Roman" w:hAnsi="Times New Roman"/>
                <w:noProof/>
                <w:webHidden/>
                <w:sz w:val="24"/>
                <w:szCs w:val="24"/>
              </w:rPr>
              <w:tab/>
            </w:r>
            <w:r w:rsidRPr="00564D93">
              <w:rPr>
                <w:rFonts w:ascii="Times New Roman" w:hAnsi="Times New Roman"/>
                <w:noProof/>
                <w:webHidden/>
                <w:sz w:val="24"/>
                <w:szCs w:val="24"/>
              </w:rPr>
              <w:fldChar w:fldCharType="begin"/>
            </w:r>
            <w:r w:rsidR="00367B95" w:rsidRPr="00564D93">
              <w:rPr>
                <w:rFonts w:ascii="Times New Roman" w:hAnsi="Times New Roman"/>
                <w:noProof/>
                <w:webHidden/>
                <w:sz w:val="24"/>
                <w:szCs w:val="24"/>
              </w:rPr>
              <w:instrText xml:space="preserve"> PAGEREF _Toc146375780 \h </w:instrText>
            </w:r>
            <w:r w:rsidRPr="00564D93">
              <w:rPr>
                <w:rFonts w:ascii="Times New Roman" w:hAnsi="Times New Roman"/>
                <w:noProof/>
                <w:webHidden/>
                <w:sz w:val="24"/>
                <w:szCs w:val="24"/>
              </w:rPr>
            </w:r>
            <w:r w:rsidRPr="00564D93">
              <w:rPr>
                <w:rFonts w:ascii="Times New Roman" w:hAnsi="Times New Roman"/>
                <w:noProof/>
                <w:webHidden/>
                <w:sz w:val="24"/>
                <w:szCs w:val="24"/>
              </w:rPr>
              <w:fldChar w:fldCharType="separate"/>
            </w:r>
            <w:r w:rsidR="00B20A0B">
              <w:rPr>
                <w:rFonts w:ascii="Times New Roman" w:hAnsi="Times New Roman"/>
                <w:noProof/>
                <w:webHidden/>
                <w:sz w:val="24"/>
                <w:szCs w:val="24"/>
              </w:rPr>
              <w:t>25</w:t>
            </w:r>
            <w:r w:rsidRPr="00564D93">
              <w:rPr>
                <w:rFonts w:ascii="Times New Roman" w:hAnsi="Times New Roman"/>
                <w:noProof/>
                <w:webHidden/>
                <w:sz w:val="24"/>
                <w:szCs w:val="24"/>
              </w:rPr>
              <w:fldChar w:fldCharType="end"/>
            </w:r>
          </w:hyperlink>
        </w:p>
        <w:p w:rsidR="00367B95" w:rsidRPr="00564D93" w:rsidRDefault="005C79CE">
          <w:pPr>
            <w:pStyle w:val="TOC2"/>
            <w:tabs>
              <w:tab w:val="left" w:pos="880"/>
              <w:tab w:val="right" w:leader="dot" w:pos="9350"/>
            </w:tabs>
            <w:rPr>
              <w:rFonts w:ascii="Times New Roman" w:eastAsiaTheme="minorEastAsia" w:hAnsi="Times New Roman"/>
              <w:noProof/>
              <w:sz w:val="24"/>
              <w:szCs w:val="24"/>
              <w:lang w:bidi="ar-SA"/>
            </w:rPr>
          </w:pPr>
          <w:hyperlink w:anchor="_Toc146375781" w:history="1">
            <w:r w:rsidR="00367B95" w:rsidRPr="00564D93">
              <w:rPr>
                <w:rStyle w:val="Hyperlink"/>
                <w:rFonts w:ascii="Times New Roman" w:eastAsia="Calibri" w:hAnsi="Times New Roman"/>
                <w:noProof/>
                <w:sz w:val="24"/>
                <w:szCs w:val="24"/>
              </w:rPr>
              <w:t>2.4.</w:t>
            </w:r>
            <w:r w:rsidR="00367B95" w:rsidRPr="00564D93">
              <w:rPr>
                <w:rFonts w:ascii="Times New Roman" w:eastAsiaTheme="minorEastAsia" w:hAnsi="Times New Roman"/>
                <w:noProof/>
                <w:sz w:val="24"/>
                <w:szCs w:val="24"/>
                <w:lang w:bidi="ar-SA"/>
              </w:rPr>
              <w:tab/>
            </w:r>
            <w:r w:rsidR="00367B95" w:rsidRPr="00564D93">
              <w:rPr>
                <w:rStyle w:val="Hyperlink"/>
                <w:rFonts w:ascii="Times New Roman" w:eastAsia="Calibri" w:hAnsi="Times New Roman"/>
                <w:noProof/>
                <w:sz w:val="24"/>
                <w:szCs w:val="24"/>
              </w:rPr>
              <w:t>Evaluating market trends</w:t>
            </w:r>
            <w:r w:rsidR="00367B95" w:rsidRPr="00564D93">
              <w:rPr>
                <w:rFonts w:ascii="Times New Roman" w:hAnsi="Times New Roman"/>
                <w:noProof/>
                <w:webHidden/>
                <w:sz w:val="24"/>
                <w:szCs w:val="24"/>
              </w:rPr>
              <w:tab/>
            </w:r>
            <w:r w:rsidRPr="00564D93">
              <w:rPr>
                <w:rFonts w:ascii="Times New Roman" w:hAnsi="Times New Roman"/>
                <w:noProof/>
                <w:webHidden/>
                <w:sz w:val="24"/>
                <w:szCs w:val="24"/>
              </w:rPr>
              <w:fldChar w:fldCharType="begin"/>
            </w:r>
            <w:r w:rsidR="00367B95" w:rsidRPr="00564D93">
              <w:rPr>
                <w:rFonts w:ascii="Times New Roman" w:hAnsi="Times New Roman"/>
                <w:noProof/>
                <w:webHidden/>
                <w:sz w:val="24"/>
                <w:szCs w:val="24"/>
              </w:rPr>
              <w:instrText xml:space="preserve"> PAGEREF _Toc146375781 \h </w:instrText>
            </w:r>
            <w:r w:rsidRPr="00564D93">
              <w:rPr>
                <w:rFonts w:ascii="Times New Roman" w:hAnsi="Times New Roman"/>
                <w:noProof/>
                <w:webHidden/>
                <w:sz w:val="24"/>
                <w:szCs w:val="24"/>
              </w:rPr>
            </w:r>
            <w:r w:rsidRPr="00564D93">
              <w:rPr>
                <w:rFonts w:ascii="Times New Roman" w:hAnsi="Times New Roman"/>
                <w:noProof/>
                <w:webHidden/>
                <w:sz w:val="24"/>
                <w:szCs w:val="24"/>
              </w:rPr>
              <w:fldChar w:fldCharType="separate"/>
            </w:r>
            <w:r w:rsidR="00B20A0B">
              <w:rPr>
                <w:rFonts w:ascii="Times New Roman" w:hAnsi="Times New Roman"/>
                <w:noProof/>
                <w:webHidden/>
                <w:sz w:val="24"/>
                <w:szCs w:val="24"/>
              </w:rPr>
              <w:t>27</w:t>
            </w:r>
            <w:r w:rsidRPr="00564D93">
              <w:rPr>
                <w:rFonts w:ascii="Times New Roman" w:hAnsi="Times New Roman"/>
                <w:noProof/>
                <w:webHidden/>
                <w:sz w:val="24"/>
                <w:szCs w:val="24"/>
              </w:rPr>
              <w:fldChar w:fldCharType="end"/>
            </w:r>
          </w:hyperlink>
        </w:p>
        <w:p w:rsidR="00367B95" w:rsidRPr="00564D93" w:rsidRDefault="005C79CE">
          <w:pPr>
            <w:pStyle w:val="TOC2"/>
            <w:tabs>
              <w:tab w:val="right" w:leader="dot" w:pos="9350"/>
            </w:tabs>
            <w:rPr>
              <w:rFonts w:ascii="Times New Roman" w:eastAsiaTheme="minorEastAsia" w:hAnsi="Times New Roman"/>
              <w:noProof/>
              <w:sz w:val="24"/>
              <w:szCs w:val="24"/>
              <w:lang w:bidi="ar-SA"/>
            </w:rPr>
          </w:pPr>
          <w:hyperlink w:anchor="_Toc146375782" w:history="1">
            <w:r w:rsidR="00367B95" w:rsidRPr="00564D93">
              <w:rPr>
                <w:rStyle w:val="Hyperlink"/>
                <w:rFonts w:ascii="Times New Roman" w:hAnsi="Times New Roman"/>
                <w:noProof/>
                <w:sz w:val="24"/>
                <w:szCs w:val="24"/>
              </w:rPr>
              <w:t>Self-Check -2</w:t>
            </w:r>
            <w:r w:rsidR="00367B95" w:rsidRPr="00564D93">
              <w:rPr>
                <w:rFonts w:ascii="Times New Roman" w:hAnsi="Times New Roman"/>
                <w:noProof/>
                <w:webHidden/>
                <w:sz w:val="24"/>
                <w:szCs w:val="24"/>
              </w:rPr>
              <w:tab/>
            </w:r>
            <w:r w:rsidRPr="00564D93">
              <w:rPr>
                <w:rFonts w:ascii="Times New Roman" w:hAnsi="Times New Roman"/>
                <w:noProof/>
                <w:webHidden/>
                <w:sz w:val="24"/>
                <w:szCs w:val="24"/>
              </w:rPr>
              <w:fldChar w:fldCharType="begin"/>
            </w:r>
            <w:r w:rsidR="00367B95" w:rsidRPr="00564D93">
              <w:rPr>
                <w:rFonts w:ascii="Times New Roman" w:hAnsi="Times New Roman"/>
                <w:noProof/>
                <w:webHidden/>
                <w:sz w:val="24"/>
                <w:szCs w:val="24"/>
              </w:rPr>
              <w:instrText xml:space="preserve"> PAGEREF _Toc146375782 \h </w:instrText>
            </w:r>
            <w:r w:rsidRPr="00564D93">
              <w:rPr>
                <w:rFonts w:ascii="Times New Roman" w:hAnsi="Times New Roman"/>
                <w:noProof/>
                <w:webHidden/>
                <w:sz w:val="24"/>
                <w:szCs w:val="24"/>
              </w:rPr>
            </w:r>
            <w:r w:rsidRPr="00564D93">
              <w:rPr>
                <w:rFonts w:ascii="Times New Roman" w:hAnsi="Times New Roman"/>
                <w:noProof/>
                <w:webHidden/>
                <w:sz w:val="24"/>
                <w:szCs w:val="24"/>
              </w:rPr>
              <w:fldChar w:fldCharType="separate"/>
            </w:r>
            <w:r w:rsidR="00B20A0B">
              <w:rPr>
                <w:rFonts w:ascii="Times New Roman" w:hAnsi="Times New Roman"/>
                <w:noProof/>
                <w:webHidden/>
                <w:sz w:val="24"/>
                <w:szCs w:val="24"/>
              </w:rPr>
              <w:t>29</w:t>
            </w:r>
            <w:r w:rsidRPr="00564D93">
              <w:rPr>
                <w:rFonts w:ascii="Times New Roman" w:hAnsi="Times New Roman"/>
                <w:noProof/>
                <w:webHidden/>
                <w:sz w:val="24"/>
                <w:szCs w:val="24"/>
              </w:rPr>
              <w:fldChar w:fldCharType="end"/>
            </w:r>
          </w:hyperlink>
        </w:p>
        <w:p w:rsidR="00367B95" w:rsidRPr="00564D93" w:rsidRDefault="005C79CE">
          <w:pPr>
            <w:pStyle w:val="TOC1"/>
            <w:rPr>
              <w:rFonts w:eastAsiaTheme="minorEastAsia"/>
              <w:b w:val="0"/>
              <w:szCs w:val="24"/>
              <w:lang w:bidi="ar-SA"/>
            </w:rPr>
          </w:pPr>
          <w:hyperlink w:anchor="_Toc146375784" w:history="1">
            <w:r w:rsidR="00367B95" w:rsidRPr="00564D93">
              <w:rPr>
                <w:rStyle w:val="Hyperlink"/>
                <w:szCs w:val="24"/>
              </w:rPr>
              <w:t>Unit Three :  Analyzing menu costs</w:t>
            </w:r>
            <w:r w:rsidR="00367B95" w:rsidRPr="00564D93">
              <w:rPr>
                <w:webHidden/>
                <w:szCs w:val="24"/>
              </w:rPr>
              <w:tab/>
            </w:r>
            <w:r w:rsidRPr="00564D93">
              <w:rPr>
                <w:webHidden/>
                <w:szCs w:val="24"/>
              </w:rPr>
              <w:fldChar w:fldCharType="begin"/>
            </w:r>
            <w:r w:rsidR="00367B95" w:rsidRPr="00564D93">
              <w:rPr>
                <w:webHidden/>
                <w:szCs w:val="24"/>
              </w:rPr>
              <w:instrText xml:space="preserve"> PAGEREF _Toc146375784 \h </w:instrText>
            </w:r>
            <w:r w:rsidRPr="00564D93">
              <w:rPr>
                <w:webHidden/>
                <w:szCs w:val="24"/>
              </w:rPr>
            </w:r>
            <w:r w:rsidRPr="00564D93">
              <w:rPr>
                <w:webHidden/>
                <w:szCs w:val="24"/>
              </w:rPr>
              <w:fldChar w:fldCharType="separate"/>
            </w:r>
            <w:r w:rsidR="00B20A0B">
              <w:rPr>
                <w:webHidden/>
                <w:szCs w:val="24"/>
              </w:rPr>
              <w:t>30</w:t>
            </w:r>
            <w:r w:rsidRPr="00564D93">
              <w:rPr>
                <w:webHidden/>
                <w:szCs w:val="24"/>
              </w:rPr>
              <w:fldChar w:fldCharType="end"/>
            </w:r>
          </w:hyperlink>
        </w:p>
        <w:p w:rsidR="00367B95" w:rsidRPr="00564D93" w:rsidRDefault="005C79CE">
          <w:pPr>
            <w:pStyle w:val="TOC2"/>
            <w:tabs>
              <w:tab w:val="right" w:leader="dot" w:pos="9350"/>
            </w:tabs>
            <w:rPr>
              <w:rFonts w:ascii="Times New Roman" w:eastAsiaTheme="minorEastAsia" w:hAnsi="Times New Roman"/>
              <w:noProof/>
              <w:sz w:val="24"/>
              <w:szCs w:val="24"/>
              <w:lang w:bidi="ar-SA"/>
            </w:rPr>
          </w:pPr>
          <w:hyperlink w:anchor="_Toc146375785" w:history="1">
            <w:r w:rsidR="00367B95" w:rsidRPr="00564D93">
              <w:rPr>
                <w:rStyle w:val="Hyperlink"/>
                <w:rFonts w:ascii="Times New Roman" w:hAnsi="Times New Roman"/>
                <w:noProof/>
                <w:sz w:val="24"/>
                <w:szCs w:val="24"/>
              </w:rPr>
              <w:t>3.1. Types of purchase price</w:t>
            </w:r>
            <w:r w:rsidR="00367B95" w:rsidRPr="00564D93">
              <w:rPr>
                <w:rFonts w:ascii="Times New Roman" w:hAnsi="Times New Roman"/>
                <w:noProof/>
                <w:webHidden/>
                <w:sz w:val="24"/>
                <w:szCs w:val="24"/>
              </w:rPr>
              <w:tab/>
            </w:r>
            <w:r w:rsidRPr="00564D93">
              <w:rPr>
                <w:rFonts w:ascii="Times New Roman" w:hAnsi="Times New Roman"/>
                <w:noProof/>
                <w:webHidden/>
                <w:sz w:val="24"/>
                <w:szCs w:val="24"/>
              </w:rPr>
              <w:fldChar w:fldCharType="begin"/>
            </w:r>
            <w:r w:rsidR="00367B95" w:rsidRPr="00564D93">
              <w:rPr>
                <w:rFonts w:ascii="Times New Roman" w:hAnsi="Times New Roman"/>
                <w:noProof/>
                <w:webHidden/>
                <w:sz w:val="24"/>
                <w:szCs w:val="24"/>
              </w:rPr>
              <w:instrText xml:space="preserve"> PAGEREF _Toc146375785 \h </w:instrText>
            </w:r>
            <w:r w:rsidRPr="00564D93">
              <w:rPr>
                <w:rFonts w:ascii="Times New Roman" w:hAnsi="Times New Roman"/>
                <w:noProof/>
                <w:webHidden/>
                <w:sz w:val="24"/>
                <w:szCs w:val="24"/>
              </w:rPr>
            </w:r>
            <w:r w:rsidRPr="00564D93">
              <w:rPr>
                <w:rFonts w:ascii="Times New Roman" w:hAnsi="Times New Roman"/>
                <w:noProof/>
                <w:webHidden/>
                <w:sz w:val="24"/>
                <w:szCs w:val="24"/>
              </w:rPr>
              <w:fldChar w:fldCharType="separate"/>
            </w:r>
            <w:r w:rsidR="00B20A0B">
              <w:rPr>
                <w:rFonts w:ascii="Times New Roman" w:hAnsi="Times New Roman"/>
                <w:noProof/>
                <w:webHidden/>
                <w:sz w:val="24"/>
                <w:szCs w:val="24"/>
              </w:rPr>
              <w:t>31</w:t>
            </w:r>
            <w:r w:rsidRPr="00564D93">
              <w:rPr>
                <w:rFonts w:ascii="Times New Roman" w:hAnsi="Times New Roman"/>
                <w:noProof/>
                <w:webHidden/>
                <w:sz w:val="24"/>
                <w:szCs w:val="24"/>
              </w:rPr>
              <w:fldChar w:fldCharType="end"/>
            </w:r>
          </w:hyperlink>
        </w:p>
        <w:p w:rsidR="00367B95" w:rsidRPr="00564D93" w:rsidRDefault="005C79CE">
          <w:pPr>
            <w:pStyle w:val="TOC2"/>
            <w:tabs>
              <w:tab w:val="left" w:pos="880"/>
              <w:tab w:val="right" w:leader="dot" w:pos="9350"/>
            </w:tabs>
            <w:rPr>
              <w:rFonts w:ascii="Times New Roman" w:eastAsiaTheme="minorEastAsia" w:hAnsi="Times New Roman"/>
              <w:noProof/>
              <w:sz w:val="24"/>
              <w:szCs w:val="24"/>
              <w:lang w:bidi="ar-SA"/>
            </w:rPr>
          </w:pPr>
          <w:hyperlink w:anchor="_Toc146375786" w:history="1">
            <w:r w:rsidR="00367B95" w:rsidRPr="00564D93">
              <w:rPr>
                <w:rStyle w:val="Hyperlink"/>
                <w:rFonts w:ascii="Times New Roman" w:eastAsia="Calibri" w:hAnsi="Times New Roman"/>
                <w:noProof/>
                <w:sz w:val="24"/>
                <w:szCs w:val="24"/>
              </w:rPr>
              <w:t>3.2.</w:t>
            </w:r>
            <w:r w:rsidR="00367B95" w:rsidRPr="00564D93">
              <w:rPr>
                <w:rFonts w:ascii="Times New Roman" w:eastAsiaTheme="minorEastAsia" w:hAnsi="Times New Roman"/>
                <w:noProof/>
                <w:sz w:val="24"/>
                <w:szCs w:val="24"/>
                <w:lang w:bidi="ar-SA"/>
              </w:rPr>
              <w:tab/>
            </w:r>
            <w:r w:rsidR="00367B95" w:rsidRPr="00564D93">
              <w:rPr>
                <w:rStyle w:val="Hyperlink"/>
                <w:rFonts w:ascii="Times New Roman" w:eastAsia="Calibri" w:hAnsi="Times New Roman"/>
                <w:noProof/>
                <w:sz w:val="24"/>
                <w:szCs w:val="24"/>
              </w:rPr>
              <w:t>Types of recipes for cost analysis</w:t>
            </w:r>
            <w:r w:rsidR="00367B95" w:rsidRPr="00564D93">
              <w:rPr>
                <w:rFonts w:ascii="Times New Roman" w:hAnsi="Times New Roman"/>
                <w:noProof/>
                <w:webHidden/>
                <w:sz w:val="24"/>
                <w:szCs w:val="24"/>
              </w:rPr>
              <w:tab/>
            </w:r>
            <w:r w:rsidRPr="00564D93">
              <w:rPr>
                <w:rFonts w:ascii="Times New Roman" w:hAnsi="Times New Roman"/>
                <w:noProof/>
                <w:webHidden/>
                <w:sz w:val="24"/>
                <w:szCs w:val="24"/>
              </w:rPr>
              <w:fldChar w:fldCharType="begin"/>
            </w:r>
            <w:r w:rsidR="00367B95" w:rsidRPr="00564D93">
              <w:rPr>
                <w:rFonts w:ascii="Times New Roman" w:hAnsi="Times New Roman"/>
                <w:noProof/>
                <w:webHidden/>
                <w:sz w:val="24"/>
                <w:szCs w:val="24"/>
              </w:rPr>
              <w:instrText xml:space="preserve"> PAGEREF _Toc146375786 \h </w:instrText>
            </w:r>
            <w:r w:rsidRPr="00564D93">
              <w:rPr>
                <w:rFonts w:ascii="Times New Roman" w:hAnsi="Times New Roman"/>
                <w:noProof/>
                <w:webHidden/>
                <w:sz w:val="24"/>
                <w:szCs w:val="24"/>
              </w:rPr>
            </w:r>
            <w:r w:rsidRPr="00564D93">
              <w:rPr>
                <w:rFonts w:ascii="Times New Roman" w:hAnsi="Times New Roman"/>
                <w:noProof/>
                <w:webHidden/>
                <w:sz w:val="24"/>
                <w:szCs w:val="24"/>
              </w:rPr>
              <w:fldChar w:fldCharType="separate"/>
            </w:r>
            <w:r w:rsidR="00B20A0B">
              <w:rPr>
                <w:rFonts w:ascii="Times New Roman" w:hAnsi="Times New Roman"/>
                <w:noProof/>
                <w:webHidden/>
                <w:sz w:val="24"/>
                <w:szCs w:val="24"/>
              </w:rPr>
              <w:t>33</w:t>
            </w:r>
            <w:r w:rsidRPr="00564D93">
              <w:rPr>
                <w:rFonts w:ascii="Times New Roman" w:hAnsi="Times New Roman"/>
                <w:noProof/>
                <w:webHidden/>
                <w:sz w:val="24"/>
                <w:szCs w:val="24"/>
              </w:rPr>
              <w:fldChar w:fldCharType="end"/>
            </w:r>
          </w:hyperlink>
        </w:p>
        <w:p w:rsidR="00367B95" w:rsidRPr="00564D93" w:rsidRDefault="005C79CE">
          <w:pPr>
            <w:pStyle w:val="TOC2"/>
            <w:tabs>
              <w:tab w:val="left" w:pos="880"/>
              <w:tab w:val="right" w:leader="dot" w:pos="9350"/>
            </w:tabs>
            <w:rPr>
              <w:rFonts w:ascii="Times New Roman" w:eastAsiaTheme="minorEastAsia" w:hAnsi="Times New Roman"/>
              <w:noProof/>
              <w:sz w:val="24"/>
              <w:szCs w:val="24"/>
              <w:lang w:bidi="ar-SA"/>
            </w:rPr>
          </w:pPr>
          <w:hyperlink w:anchor="_Toc146375788" w:history="1">
            <w:r w:rsidR="00367B95" w:rsidRPr="00564D93">
              <w:rPr>
                <w:rStyle w:val="Hyperlink"/>
                <w:rFonts w:ascii="Times New Roman" w:eastAsia="Calibri" w:hAnsi="Times New Roman"/>
                <w:noProof/>
                <w:sz w:val="24"/>
                <w:szCs w:val="24"/>
              </w:rPr>
              <w:t>3.3.</w:t>
            </w:r>
            <w:r w:rsidR="00367B95" w:rsidRPr="00564D93">
              <w:rPr>
                <w:rFonts w:ascii="Times New Roman" w:eastAsiaTheme="minorEastAsia" w:hAnsi="Times New Roman"/>
                <w:noProof/>
                <w:sz w:val="24"/>
                <w:szCs w:val="24"/>
                <w:lang w:bidi="ar-SA"/>
              </w:rPr>
              <w:tab/>
            </w:r>
            <w:r w:rsidR="00367B95" w:rsidRPr="00564D93">
              <w:rPr>
                <w:rStyle w:val="Hyperlink"/>
                <w:rFonts w:ascii="Times New Roman" w:eastAsia="Calibri" w:hAnsi="Times New Roman"/>
                <w:noProof/>
                <w:sz w:val="24"/>
                <w:szCs w:val="24"/>
              </w:rPr>
              <w:t>Types of cost</w:t>
            </w:r>
            <w:r w:rsidR="00367B95" w:rsidRPr="00564D93">
              <w:rPr>
                <w:rFonts w:ascii="Times New Roman" w:hAnsi="Times New Roman"/>
                <w:noProof/>
                <w:webHidden/>
                <w:sz w:val="24"/>
                <w:szCs w:val="24"/>
              </w:rPr>
              <w:tab/>
            </w:r>
            <w:r w:rsidRPr="00564D93">
              <w:rPr>
                <w:rFonts w:ascii="Times New Roman" w:hAnsi="Times New Roman"/>
                <w:noProof/>
                <w:webHidden/>
                <w:sz w:val="24"/>
                <w:szCs w:val="24"/>
              </w:rPr>
              <w:fldChar w:fldCharType="begin"/>
            </w:r>
            <w:r w:rsidR="00367B95" w:rsidRPr="00564D93">
              <w:rPr>
                <w:rFonts w:ascii="Times New Roman" w:hAnsi="Times New Roman"/>
                <w:noProof/>
                <w:webHidden/>
                <w:sz w:val="24"/>
                <w:szCs w:val="24"/>
              </w:rPr>
              <w:instrText xml:space="preserve"> PAGEREF _Toc146375788 \h </w:instrText>
            </w:r>
            <w:r w:rsidRPr="00564D93">
              <w:rPr>
                <w:rFonts w:ascii="Times New Roman" w:hAnsi="Times New Roman"/>
                <w:noProof/>
                <w:webHidden/>
                <w:sz w:val="24"/>
                <w:szCs w:val="24"/>
              </w:rPr>
            </w:r>
            <w:r w:rsidRPr="00564D93">
              <w:rPr>
                <w:rFonts w:ascii="Times New Roman" w:hAnsi="Times New Roman"/>
                <w:noProof/>
                <w:webHidden/>
                <w:sz w:val="24"/>
                <w:szCs w:val="24"/>
              </w:rPr>
              <w:fldChar w:fldCharType="separate"/>
            </w:r>
            <w:r w:rsidR="00B20A0B">
              <w:rPr>
                <w:rFonts w:ascii="Times New Roman" w:hAnsi="Times New Roman"/>
                <w:noProof/>
                <w:webHidden/>
                <w:sz w:val="24"/>
                <w:szCs w:val="24"/>
              </w:rPr>
              <w:t>36</w:t>
            </w:r>
            <w:r w:rsidRPr="00564D93">
              <w:rPr>
                <w:rFonts w:ascii="Times New Roman" w:hAnsi="Times New Roman"/>
                <w:noProof/>
                <w:webHidden/>
                <w:sz w:val="24"/>
                <w:szCs w:val="24"/>
              </w:rPr>
              <w:fldChar w:fldCharType="end"/>
            </w:r>
          </w:hyperlink>
        </w:p>
        <w:p w:rsidR="00367B95" w:rsidRPr="00564D93" w:rsidRDefault="005C79CE">
          <w:pPr>
            <w:pStyle w:val="TOC2"/>
            <w:tabs>
              <w:tab w:val="left" w:pos="880"/>
              <w:tab w:val="right" w:leader="dot" w:pos="9350"/>
            </w:tabs>
            <w:rPr>
              <w:rFonts w:ascii="Times New Roman" w:eastAsiaTheme="minorEastAsia" w:hAnsi="Times New Roman"/>
              <w:noProof/>
              <w:sz w:val="24"/>
              <w:szCs w:val="24"/>
              <w:lang w:bidi="ar-SA"/>
            </w:rPr>
          </w:pPr>
          <w:hyperlink w:anchor="_Toc146375789" w:history="1">
            <w:r w:rsidR="00367B95" w:rsidRPr="00564D93">
              <w:rPr>
                <w:rStyle w:val="Hyperlink"/>
                <w:rFonts w:ascii="Times New Roman" w:eastAsia="Calibri" w:hAnsi="Times New Roman"/>
                <w:noProof/>
                <w:sz w:val="24"/>
                <w:szCs w:val="24"/>
              </w:rPr>
              <w:t>3.4.</w:t>
            </w:r>
            <w:r w:rsidR="00367B95" w:rsidRPr="00564D93">
              <w:rPr>
                <w:rFonts w:ascii="Times New Roman" w:eastAsiaTheme="minorEastAsia" w:hAnsi="Times New Roman"/>
                <w:noProof/>
                <w:sz w:val="24"/>
                <w:szCs w:val="24"/>
                <w:lang w:bidi="ar-SA"/>
              </w:rPr>
              <w:tab/>
            </w:r>
            <w:r w:rsidR="00367B95" w:rsidRPr="00564D93">
              <w:rPr>
                <w:rStyle w:val="Hyperlink"/>
                <w:rFonts w:ascii="Times New Roman" w:eastAsia="Calibri" w:hAnsi="Times New Roman"/>
                <w:noProof/>
                <w:sz w:val="24"/>
                <w:szCs w:val="24"/>
              </w:rPr>
              <w:t>Metric conversions</w:t>
            </w:r>
            <w:r w:rsidR="00367B95" w:rsidRPr="00564D93">
              <w:rPr>
                <w:rFonts w:ascii="Times New Roman" w:hAnsi="Times New Roman"/>
                <w:noProof/>
                <w:webHidden/>
                <w:sz w:val="24"/>
                <w:szCs w:val="24"/>
              </w:rPr>
              <w:tab/>
            </w:r>
            <w:r w:rsidRPr="00564D93">
              <w:rPr>
                <w:rFonts w:ascii="Times New Roman" w:hAnsi="Times New Roman"/>
                <w:noProof/>
                <w:webHidden/>
                <w:sz w:val="24"/>
                <w:szCs w:val="24"/>
              </w:rPr>
              <w:fldChar w:fldCharType="begin"/>
            </w:r>
            <w:r w:rsidR="00367B95" w:rsidRPr="00564D93">
              <w:rPr>
                <w:rFonts w:ascii="Times New Roman" w:hAnsi="Times New Roman"/>
                <w:noProof/>
                <w:webHidden/>
                <w:sz w:val="24"/>
                <w:szCs w:val="24"/>
              </w:rPr>
              <w:instrText xml:space="preserve"> PAGEREF _Toc146375789 \h </w:instrText>
            </w:r>
            <w:r w:rsidRPr="00564D93">
              <w:rPr>
                <w:rFonts w:ascii="Times New Roman" w:hAnsi="Times New Roman"/>
                <w:noProof/>
                <w:webHidden/>
                <w:sz w:val="24"/>
                <w:szCs w:val="24"/>
              </w:rPr>
            </w:r>
            <w:r w:rsidRPr="00564D93">
              <w:rPr>
                <w:rFonts w:ascii="Times New Roman" w:hAnsi="Times New Roman"/>
                <w:noProof/>
                <w:webHidden/>
                <w:sz w:val="24"/>
                <w:szCs w:val="24"/>
              </w:rPr>
              <w:fldChar w:fldCharType="separate"/>
            </w:r>
            <w:r w:rsidR="00B20A0B">
              <w:rPr>
                <w:rFonts w:ascii="Times New Roman" w:hAnsi="Times New Roman"/>
                <w:noProof/>
                <w:webHidden/>
                <w:sz w:val="24"/>
                <w:szCs w:val="24"/>
              </w:rPr>
              <w:t>37</w:t>
            </w:r>
            <w:r w:rsidRPr="00564D93">
              <w:rPr>
                <w:rFonts w:ascii="Times New Roman" w:hAnsi="Times New Roman"/>
                <w:noProof/>
                <w:webHidden/>
                <w:sz w:val="24"/>
                <w:szCs w:val="24"/>
              </w:rPr>
              <w:fldChar w:fldCharType="end"/>
            </w:r>
          </w:hyperlink>
        </w:p>
        <w:p w:rsidR="00367B95" w:rsidRPr="00564D93" w:rsidRDefault="005C79CE">
          <w:pPr>
            <w:pStyle w:val="TOC2"/>
            <w:tabs>
              <w:tab w:val="left" w:pos="880"/>
              <w:tab w:val="right" w:leader="dot" w:pos="9350"/>
            </w:tabs>
            <w:rPr>
              <w:rFonts w:ascii="Times New Roman" w:eastAsiaTheme="minorEastAsia" w:hAnsi="Times New Roman"/>
              <w:noProof/>
              <w:sz w:val="24"/>
              <w:szCs w:val="24"/>
              <w:lang w:bidi="ar-SA"/>
            </w:rPr>
          </w:pPr>
          <w:hyperlink w:anchor="_Toc146375794" w:history="1">
            <w:r w:rsidR="00367B95" w:rsidRPr="00564D93">
              <w:rPr>
                <w:rStyle w:val="Hyperlink"/>
                <w:rFonts w:ascii="Times New Roman" w:eastAsia="Calibri" w:hAnsi="Times New Roman"/>
                <w:noProof/>
                <w:sz w:val="24"/>
                <w:szCs w:val="24"/>
              </w:rPr>
              <w:t>3.5.</w:t>
            </w:r>
            <w:r w:rsidR="00367B95" w:rsidRPr="00564D93">
              <w:rPr>
                <w:rFonts w:ascii="Times New Roman" w:eastAsiaTheme="minorEastAsia" w:hAnsi="Times New Roman"/>
                <w:noProof/>
                <w:sz w:val="24"/>
                <w:szCs w:val="24"/>
                <w:lang w:bidi="ar-SA"/>
              </w:rPr>
              <w:tab/>
            </w:r>
            <w:r w:rsidR="00367B95" w:rsidRPr="00564D93">
              <w:rPr>
                <w:rStyle w:val="Hyperlink"/>
                <w:rFonts w:ascii="Times New Roman" w:eastAsia="Calibri" w:hAnsi="Times New Roman"/>
                <w:noProof/>
                <w:sz w:val="24"/>
                <w:szCs w:val="24"/>
              </w:rPr>
              <w:t>Calculate yields of ingredient</w:t>
            </w:r>
            <w:r w:rsidR="00367B95" w:rsidRPr="00564D93">
              <w:rPr>
                <w:rFonts w:ascii="Times New Roman" w:hAnsi="Times New Roman"/>
                <w:noProof/>
                <w:webHidden/>
                <w:sz w:val="24"/>
                <w:szCs w:val="24"/>
              </w:rPr>
              <w:tab/>
            </w:r>
            <w:r w:rsidRPr="00564D93">
              <w:rPr>
                <w:rFonts w:ascii="Times New Roman" w:hAnsi="Times New Roman"/>
                <w:noProof/>
                <w:webHidden/>
                <w:sz w:val="24"/>
                <w:szCs w:val="24"/>
              </w:rPr>
              <w:fldChar w:fldCharType="begin"/>
            </w:r>
            <w:r w:rsidR="00367B95" w:rsidRPr="00564D93">
              <w:rPr>
                <w:rFonts w:ascii="Times New Roman" w:hAnsi="Times New Roman"/>
                <w:noProof/>
                <w:webHidden/>
                <w:sz w:val="24"/>
                <w:szCs w:val="24"/>
              </w:rPr>
              <w:instrText xml:space="preserve"> PAGEREF _Toc146375794 \h </w:instrText>
            </w:r>
            <w:r w:rsidRPr="00564D93">
              <w:rPr>
                <w:rFonts w:ascii="Times New Roman" w:hAnsi="Times New Roman"/>
                <w:noProof/>
                <w:webHidden/>
                <w:sz w:val="24"/>
                <w:szCs w:val="24"/>
              </w:rPr>
            </w:r>
            <w:r w:rsidRPr="00564D93">
              <w:rPr>
                <w:rFonts w:ascii="Times New Roman" w:hAnsi="Times New Roman"/>
                <w:noProof/>
                <w:webHidden/>
                <w:sz w:val="24"/>
                <w:szCs w:val="24"/>
              </w:rPr>
              <w:fldChar w:fldCharType="separate"/>
            </w:r>
            <w:r w:rsidR="00B20A0B">
              <w:rPr>
                <w:rFonts w:ascii="Times New Roman" w:hAnsi="Times New Roman"/>
                <w:noProof/>
                <w:webHidden/>
                <w:sz w:val="24"/>
                <w:szCs w:val="24"/>
              </w:rPr>
              <w:t>40</w:t>
            </w:r>
            <w:r w:rsidRPr="00564D93">
              <w:rPr>
                <w:rFonts w:ascii="Times New Roman" w:hAnsi="Times New Roman"/>
                <w:noProof/>
                <w:webHidden/>
                <w:sz w:val="24"/>
                <w:szCs w:val="24"/>
              </w:rPr>
              <w:fldChar w:fldCharType="end"/>
            </w:r>
          </w:hyperlink>
        </w:p>
        <w:p w:rsidR="00367B95" w:rsidRPr="00564D93" w:rsidRDefault="005C79CE">
          <w:pPr>
            <w:pStyle w:val="TOC2"/>
            <w:tabs>
              <w:tab w:val="left" w:pos="880"/>
              <w:tab w:val="right" w:leader="dot" w:pos="9350"/>
            </w:tabs>
            <w:rPr>
              <w:rFonts w:ascii="Times New Roman" w:eastAsiaTheme="minorEastAsia" w:hAnsi="Times New Roman"/>
              <w:noProof/>
              <w:sz w:val="24"/>
              <w:szCs w:val="24"/>
              <w:lang w:bidi="ar-SA"/>
            </w:rPr>
          </w:pPr>
          <w:hyperlink w:anchor="_Toc146375795" w:history="1">
            <w:r w:rsidR="00367B95" w:rsidRPr="00564D93">
              <w:rPr>
                <w:rStyle w:val="Hyperlink"/>
                <w:rFonts w:ascii="Times New Roman" w:eastAsia="Calibri" w:hAnsi="Times New Roman"/>
                <w:noProof/>
                <w:sz w:val="24"/>
                <w:szCs w:val="24"/>
              </w:rPr>
              <w:t>3.6.</w:t>
            </w:r>
            <w:r w:rsidR="00367B95" w:rsidRPr="00564D93">
              <w:rPr>
                <w:rFonts w:ascii="Times New Roman" w:eastAsiaTheme="minorEastAsia" w:hAnsi="Times New Roman"/>
                <w:noProof/>
                <w:sz w:val="24"/>
                <w:szCs w:val="24"/>
                <w:lang w:bidi="ar-SA"/>
              </w:rPr>
              <w:tab/>
            </w:r>
            <w:r w:rsidR="00367B95" w:rsidRPr="00564D93">
              <w:rPr>
                <w:rStyle w:val="Hyperlink"/>
                <w:rFonts w:ascii="Times New Roman" w:eastAsia="Calibri" w:hAnsi="Times New Roman"/>
                <w:noProof/>
                <w:sz w:val="24"/>
                <w:szCs w:val="24"/>
              </w:rPr>
              <w:t>Determining menu cost percentage, gross profit and net profit</w:t>
            </w:r>
            <w:r w:rsidR="00367B95" w:rsidRPr="00564D93">
              <w:rPr>
                <w:rFonts w:ascii="Times New Roman" w:hAnsi="Times New Roman"/>
                <w:noProof/>
                <w:webHidden/>
                <w:sz w:val="24"/>
                <w:szCs w:val="24"/>
              </w:rPr>
              <w:tab/>
            </w:r>
            <w:r w:rsidRPr="00564D93">
              <w:rPr>
                <w:rFonts w:ascii="Times New Roman" w:hAnsi="Times New Roman"/>
                <w:noProof/>
                <w:webHidden/>
                <w:sz w:val="24"/>
                <w:szCs w:val="24"/>
              </w:rPr>
              <w:fldChar w:fldCharType="begin"/>
            </w:r>
            <w:r w:rsidR="00367B95" w:rsidRPr="00564D93">
              <w:rPr>
                <w:rFonts w:ascii="Times New Roman" w:hAnsi="Times New Roman"/>
                <w:noProof/>
                <w:webHidden/>
                <w:sz w:val="24"/>
                <w:szCs w:val="24"/>
              </w:rPr>
              <w:instrText xml:space="preserve"> PAGEREF _Toc146375795 \h </w:instrText>
            </w:r>
            <w:r w:rsidRPr="00564D93">
              <w:rPr>
                <w:rFonts w:ascii="Times New Roman" w:hAnsi="Times New Roman"/>
                <w:noProof/>
                <w:webHidden/>
                <w:sz w:val="24"/>
                <w:szCs w:val="24"/>
              </w:rPr>
            </w:r>
            <w:r w:rsidRPr="00564D93">
              <w:rPr>
                <w:rFonts w:ascii="Times New Roman" w:hAnsi="Times New Roman"/>
                <w:noProof/>
                <w:webHidden/>
                <w:sz w:val="24"/>
                <w:szCs w:val="24"/>
              </w:rPr>
              <w:fldChar w:fldCharType="separate"/>
            </w:r>
            <w:r w:rsidR="00B20A0B">
              <w:rPr>
                <w:rFonts w:ascii="Times New Roman" w:hAnsi="Times New Roman"/>
                <w:noProof/>
                <w:webHidden/>
                <w:sz w:val="24"/>
                <w:szCs w:val="24"/>
              </w:rPr>
              <w:t>41</w:t>
            </w:r>
            <w:r w:rsidRPr="00564D93">
              <w:rPr>
                <w:rFonts w:ascii="Times New Roman" w:hAnsi="Times New Roman"/>
                <w:noProof/>
                <w:webHidden/>
                <w:sz w:val="24"/>
                <w:szCs w:val="24"/>
              </w:rPr>
              <w:fldChar w:fldCharType="end"/>
            </w:r>
          </w:hyperlink>
        </w:p>
        <w:p w:rsidR="00367B95" w:rsidRPr="00564D93" w:rsidRDefault="005C79CE">
          <w:pPr>
            <w:pStyle w:val="TOC3"/>
            <w:tabs>
              <w:tab w:val="left" w:pos="1320"/>
              <w:tab w:val="right" w:leader="dot" w:pos="9350"/>
            </w:tabs>
            <w:rPr>
              <w:rFonts w:ascii="Times New Roman" w:eastAsiaTheme="minorEastAsia" w:hAnsi="Times New Roman"/>
              <w:noProof/>
              <w:sz w:val="24"/>
              <w:szCs w:val="24"/>
              <w:lang w:bidi="ar-SA"/>
            </w:rPr>
          </w:pPr>
          <w:hyperlink w:anchor="_Toc146375796" w:history="1">
            <w:r w:rsidR="00367B95" w:rsidRPr="00564D93">
              <w:rPr>
                <w:rStyle w:val="Hyperlink"/>
                <w:rFonts w:ascii="Times New Roman" w:eastAsia="Calibri" w:hAnsi="Times New Roman"/>
                <w:noProof/>
                <w:sz w:val="24"/>
                <w:szCs w:val="24"/>
              </w:rPr>
              <w:t>3.6.1.</w:t>
            </w:r>
            <w:r w:rsidR="00367B95" w:rsidRPr="00564D93">
              <w:rPr>
                <w:rFonts w:ascii="Times New Roman" w:eastAsiaTheme="minorEastAsia" w:hAnsi="Times New Roman"/>
                <w:noProof/>
                <w:sz w:val="24"/>
                <w:szCs w:val="24"/>
                <w:lang w:bidi="ar-SA"/>
              </w:rPr>
              <w:tab/>
            </w:r>
            <w:r w:rsidR="00367B95" w:rsidRPr="00564D93">
              <w:rPr>
                <w:rStyle w:val="Hyperlink"/>
                <w:rFonts w:ascii="Times New Roman" w:eastAsia="Calibri" w:hAnsi="Times New Roman"/>
                <w:noProof/>
                <w:sz w:val="24"/>
                <w:szCs w:val="24"/>
              </w:rPr>
              <w:t>Food cost percentage</w:t>
            </w:r>
            <w:r w:rsidR="00367B95" w:rsidRPr="00564D93">
              <w:rPr>
                <w:rFonts w:ascii="Times New Roman" w:hAnsi="Times New Roman"/>
                <w:noProof/>
                <w:webHidden/>
                <w:sz w:val="24"/>
                <w:szCs w:val="24"/>
              </w:rPr>
              <w:tab/>
            </w:r>
            <w:r w:rsidRPr="00564D93">
              <w:rPr>
                <w:rFonts w:ascii="Times New Roman" w:hAnsi="Times New Roman"/>
                <w:noProof/>
                <w:webHidden/>
                <w:sz w:val="24"/>
                <w:szCs w:val="24"/>
              </w:rPr>
              <w:fldChar w:fldCharType="begin"/>
            </w:r>
            <w:r w:rsidR="00367B95" w:rsidRPr="00564D93">
              <w:rPr>
                <w:rFonts w:ascii="Times New Roman" w:hAnsi="Times New Roman"/>
                <w:noProof/>
                <w:webHidden/>
                <w:sz w:val="24"/>
                <w:szCs w:val="24"/>
              </w:rPr>
              <w:instrText xml:space="preserve"> PAGEREF _Toc146375796 \h </w:instrText>
            </w:r>
            <w:r w:rsidRPr="00564D93">
              <w:rPr>
                <w:rFonts w:ascii="Times New Roman" w:hAnsi="Times New Roman"/>
                <w:noProof/>
                <w:webHidden/>
                <w:sz w:val="24"/>
                <w:szCs w:val="24"/>
              </w:rPr>
            </w:r>
            <w:r w:rsidRPr="00564D93">
              <w:rPr>
                <w:rFonts w:ascii="Times New Roman" w:hAnsi="Times New Roman"/>
                <w:noProof/>
                <w:webHidden/>
                <w:sz w:val="24"/>
                <w:szCs w:val="24"/>
              </w:rPr>
              <w:fldChar w:fldCharType="separate"/>
            </w:r>
            <w:r w:rsidR="00B20A0B">
              <w:rPr>
                <w:rFonts w:ascii="Times New Roman" w:hAnsi="Times New Roman"/>
                <w:noProof/>
                <w:webHidden/>
                <w:sz w:val="24"/>
                <w:szCs w:val="24"/>
              </w:rPr>
              <w:t>41</w:t>
            </w:r>
            <w:r w:rsidRPr="00564D93">
              <w:rPr>
                <w:rFonts w:ascii="Times New Roman" w:hAnsi="Times New Roman"/>
                <w:noProof/>
                <w:webHidden/>
                <w:sz w:val="24"/>
                <w:szCs w:val="24"/>
              </w:rPr>
              <w:fldChar w:fldCharType="end"/>
            </w:r>
          </w:hyperlink>
        </w:p>
        <w:p w:rsidR="00367B95" w:rsidRPr="00564D93" w:rsidRDefault="005C79CE">
          <w:pPr>
            <w:pStyle w:val="TOC3"/>
            <w:tabs>
              <w:tab w:val="left" w:pos="1320"/>
              <w:tab w:val="right" w:leader="dot" w:pos="9350"/>
            </w:tabs>
            <w:rPr>
              <w:rFonts w:ascii="Times New Roman" w:eastAsiaTheme="minorEastAsia" w:hAnsi="Times New Roman"/>
              <w:noProof/>
              <w:sz w:val="24"/>
              <w:szCs w:val="24"/>
              <w:lang w:bidi="ar-SA"/>
            </w:rPr>
          </w:pPr>
          <w:hyperlink w:anchor="_Toc146375797" w:history="1">
            <w:r w:rsidR="00367B95" w:rsidRPr="00564D93">
              <w:rPr>
                <w:rStyle w:val="Hyperlink"/>
                <w:rFonts w:ascii="Times New Roman" w:eastAsia="Calibri" w:hAnsi="Times New Roman"/>
                <w:noProof/>
                <w:sz w:val="24"/>
                <w:szCs w:val="24"/>
              </w:rPr>
              <w:t>3.6.2.</w:t>
            </w:r>
            <w:r w:rsidR="00367B95" w:rsidRPr="00564D93">
              <w:rPr>
                <w:rFonts w:ascii="Times New Roman" w:eastAsiaTheme="minorEastAsia" w:hAnsi="Times New Roman"/>
                <w:noProof/>
                <w:sz w:val="24"/>
                <w:szCs w:val="24"/>
                <w:lang w:bidi="ar-SA"/>
              </w:rPr>
              <w:tab/>
            </w:r>
            <w:r w:rsidR="00367B95" w:rsidRPr="00564D93">
              <w:rPr>
                <w:rStyle w:val="Hyperlink"/>
                <w:rFonts w:ascii="Times New Roman" w:eastAsia="Calibri" w:hAnsi="Times New Roman"/>
                <w:noProof/>
                <w:sz w:val="24"/>
                <w:szCs w:val="24"/>
              </w:rPr>
              <w:t>Gross Profit Margin</w:t>
            </w:r>
            <w:r w:rsidR="00367B95" w:rsidRPr="00564D93">
              <w:rPr>
                <w:rFonts w:ascii="Times New Roman" w:hAnsi="Times New Roman"/>
                <w:noProof/>
                <w:webHidden/>
                <w:sz w:val="24"/>
                <w:szCs w:val="24"/>
              </w:rPr>
              <w:tab/>
            </w:r>
            <w:r w:rsidRPr="00564D93">
              <w:rPr>
                <w:rFonts w:ascii="Times New Roman" w:hAnsi="Times New Roman"/>
                <w:noProof/>
                <w:webHidden/>
                <w:sz w:val="24"/>
                <w:szCs w:val="24"/>
              </w:rPr>
              <w:fldChar w:fldCharType="begin"/>
            </w:r>
            <w:r w:rsidR="00367B95" w:rsidRPr="00564D93">
              <w:rPr>
                <w:rFonts w:ascii="Times New Roman" w:hAnsi="Times New Roman"/>
                <w:noProof/>
                <w:webHidden/>
                <w:sz w:val="24"/>
                <w:szCs w:val="24"/>
              </w:rPr>
              <w:instrText xml:space="preserve"> PAGEREF _Toc146375797 \h </w:instrText>
            </w:r>
            <w:r w:rsidRPr="00564D93">
              <w:rPr>
                <w:rFonts w:ascii="Times New Roman" w:hAnsi="Times New Roman"/>
                <w:noProof/>
                <w:webHidden/>
                <w:sz w:val="24"/>
                <w:szCs w:val="24"/>
              </w:rPr>
            </w:r>
            <w:r w:rsidRPr="00564D93">
              <w:rPr>
                <w:rFonts w:ascii="Times New Roman" w:hAnsi="Times New Roman"/>
                <w:noProof/>
                <w:webHidden/>
                <w:sz w:val="24"/>
                <w:szCs w:val="24"/>
              </w:rPr>
              <w:fldChar w:fldCharType="separate"/>
            </w:r>
            <w:r w:rsidR="00B20A0B">
              <w:rPr>
                <w:rFonts w:ascii="Times New Roman" w:hAnsi="Times New Roman"/>
                <w:noProof/>
                <w:webHidden/>
                <w:sz w:val="24"/>
                <w:szCs w:val="24"/>
              </w:rPr>
              <w:t>42</w:t>
            </w:r>
            <w:r w:rsidRPr="00564D93">
              <w:rPr>
                <w:rFonts w:ascii="Times New Roman" w:hAnsi="Times New Roman"/>
                <w:noProof/>
                <w:webHidden/>
                <w:sz w:val="24"/>
                <w:szCs w:val="24"/>
              </w:rPr>
              <w:fldChar w:fldCharType="end"/>
            </w:r>
          </w:hyperlink>
        </w:p>
        <w:p w:rsidR="00367B95" w:rsidRPr="00564D93" w:rsidRDefault="005C79CE">
          <w:pPr>
            <w:pStyle w:val="TOC3"/>
            <w:tabs>
              <w:tab w:val="left" w:pos="1320"/>
              <w:tab w:val="right" w:leader="dot" w:pos="9350"/>
            </w:tabs>
            <w:rPr>
              <w:rFonts w:ascii="Times New Roman" w:eastAsiaTheme="minorEastAsia" w:hAnsi="Times New Roman"/>
              <w:noProof/>
              <w:sz w:val="24"/>
              <w:szCs w:val="24"/>
              <w:lang w:bidi="ar-SA"/>
            </w:rPr>
          </w:pPr>
          <w:hyperlink w:anchor="_Toc146375798" w:history="1">
            <w:r w:rsidR="00367B95" w:rsidRPr="00564D93">
              <w:rPr>
                <w:rStyle w:val="Hyperlink"/>
                <w:rFonts w:ascii="Times New Roman" w:hAnsi="Times New Roman"/>
                <w:bCs/>
                <w:noProof/>
                <w:sz w:val="24"/>
                <w:szCs w:val="24"/>
              </w:rPr>
              <w:t>3.6.3.</w:t>
            </w:r>
            <w:r w:rsidR="00367B95" w:rsidRPr="00564D93">
              <w:rPr>
                <w:rFonts w:ascii="Times New Roman" w:eastAsiaTheme="minorEastAsia" w:hAnsi="Times New Roman"/>
                <w:noProof/>
                <w:sz w:val="24"/>
                <w:szCs w:val="24"/>
                <w:lang w:bidi="ar-SA"/>
              </w:rPr>
              <w:tab/>
            </w:r>
            <w:r w:rsidR="00367B95" w:rsidRPr="00564D93">
              <w:rPr>
                <w:rStyle w:val="Hyperlink"/>
                <w:rFonts w:ascii="Times New Roman" w:hAnsi="Times New Roman"/>
                <w:bCs/>
                <w:noProof/>
                <w:sz w:val="24"/>
                <w:szCs w:val="24"/>
              </w:rPr>
              <w:t>Net Profit Margin</w:t>
            </w:r>
            <w:r w:rsidR="00367B95" w:rsidRPr="00564D93">
              <w:rPr>
                <w:rFonts w:ascii="Times New Roman" w:hAnsi="Times New Roman"/>
                <w:noProof/>
                <w:webHidden/>
                <w:sz w:val="24"/>
                <w:szCs w:val="24"/>
              </w:rPr>
              <w:tab/>
            </w:r>
            <w:r w:rsidRPr="00564D93">
              <w:rPr>
                <w:rFonts w:ascii="Times New Roman" w:hAnsi="Times New Roman"/>
                <w:noProof/>
                <w:webHidden/>
                <w:sz w:val="24"/>
                <w:szCs w:val="24"/>
              </w:rPr>
              <w:fldChar w:fldCharType="begin"/>
            </w:r>
            <w:r w:rsidR="00367B95" w:rsidRPr="00564D93">
              <w:rPr>
                <w:rFonts w:ascii="Times New Roman" w:hAnsi="Times New Roman"/>
                <w:noProof/>
                <w:webHidden/>
                <w:sz w:val="24"/>
                <w:szCs w:val="24"/>
              </w:rPr>
              <w:instrText xml:space="preserve"> PAGEREF _Toc146375798 \h </w:instrText>
            </w:r>
            <w:r w:rsidRPr="00564D93">
              <w:rPr>
                <w:rFonts w:ascii="Times New Roman" w:hAnsi="Times New Roman"/>
                <w:noProof/>
                <w:webHidden/>
                <w:sz w:val="24"/>
                <w:szCs w:val="24"/>
              </w:rPr>
            </w:r>
            <w:r w:rsidRPr="00564D93">
              <w:rPr>
                <w:rFonts w:ascii="Times New Roman" w:hAnsi="Times New Roman"/>
                <w:noProof/>
                <w:webHidden/>
                <w:sz w:val="24"/>
                <w:szCs w:val="24"/>
              </w:rPr>
              <w:fldChar w:fldCharType="separate"/>
            </w:r>
            <w:r w:rsidR="00B20A0B">
              <w:rPr>
                <w:rFonts w:ascii="Times New Roman" w:hAnsi="Times New Roman"/>
                <w:noProof/>
                <w:webHidden/>
                <w:sz w:val="24"/>
                <w:szCs w:val="24"/>
              </w:rPr>
              <w:t>43</w:t>
            </w:r>
            <w:r w:rsidRPr="00564D93">
              <w:rPr>
                <w:rFonts w:ascii="Times New Roman" w:hAnsi="Times New Roman"/>
                <w:noProof/>
                <w:webHidden/>
                <w:sz w:val="24"/>
                <w:szCs w:val="24"/>
              </w:rPr>
              <w:fldChar w:fldCharType="end"/>
            </w:r>
          </w:hyperlink>
        </w:p>
        <w:p w:rsidR="00367B95" w:rsidRPr="00564D93" w:rsidRDefault="005C79CE">
          <w:pPr>
            <w:pStyle w:val="TOC3"/>
            <w:tabs>
              <w:tab w:val="left" w:pos="1320"/>
              <w:tab w:val="right" w:leader="dot" w:pos="9350"/>
            </w:tabs>
            <w:rPr>
              <w:rFonts w:ascii="Times New Roman" w:eastAsiaTheme="minorEastAsia" w:hAnsi="Times New Roman"/>
              <w:noProof/>
              <w:sz w:val="24"/>
              <w:szCs w:val="24"/>
              <w:lang w:bidi="ar-SA"/>
            </w:rPr>
          </w:pPr>
          <w:hyperlink w:anchor="_Toc146375799" w:history="1">
            <w:r w:rsidR="00367B95" w:rsidRPr="00564D93">
              <w:rPr>
                <w:rStyle w:val="Hyperlink"/>
                <w:rFonts w:ascii="Times New Roman" w:hAnsi="Times New Roman"/>
                <w:bCs/>
                <w:noProof/>
                <w:sz w:val="24"/>
                <w:szCs w:val="24"/>
              </w:rPr>
              <w:t>3.6.4.</w:t>
            </w:r>
            <w:r w:rsidR="00367B95" w:rsidRPr="00564D93">
              <w:rPr>
                <w:rFonts w:ascii="Times New Roman" w:eastAsiaTheme="minorEastAsia" w:hAnsi="Times New Roman"/>
                <w:noProof/>
                <w:sz w:val="24"/>
                <w:szCs w:val="24"/>
                <w:lang w:bidi="ar-SA"/>
              </w:rPr>
              <w:tab/>
            </w:r>
            <w:r w:rsidR="00367B95" w:rsidRPr="00564D93">
              <w:rPr>
                <w:rStyle w:val="Hyperlink"/>
                <w:rFonts w:ascii="Times New Roman" w:hAnsi="Times New Roman"/>
                <w:bCs/>
                <w:noProof/>
                <w:sz w:val="24"/>
                <w:szCs w:val="24"/>
              </w:rPr>
              <w:t>Calculate profit margin</w:t>
            </w:r>
            <w:r w:rsidR="00367B95" w:rsidRPr="00564D93">
              <w:rPr>
                <w:rFonts w:ascii="Times New Roman" w:hAnsi="Times New Roman"/>
                <w:noProof/>
                <w:webHidden/>
                <w:sz w:val="24"/>
                <w:szCs w:val="24"/>
              </w:rPr>
              <w:tab/>
            </w:r>
            <w:r w:rsidRPr="00564D93">
              <w:rPr>
                <w:rFonts w:ascii="Times New Roman" w:hAnsi="Times New Roman"/>
                <w:noProof/>
                <w:webHidden/>
                <w:sz w:val="24"/>
                <w:szCs w:val="24"/>
              </w:rPr>
              <w:fldChar w:fldCharType="begin"/>
            </w:r>
            <w:r w:rsidR="00367B95" w:rsidRPr="00564D93">
              <w:rPr>
                <w:rFonts w:ascii="Times New Roman" w:hAnsi="Times New Roman"/>
                <w:noProof/>
                <w:webHidden/>
                <w:sz w:val="24"/>
                <w:szCs w:val="24"/>
              </w:rPr>
              <w:instrText xml:space="preserve"> PAGEREF _Toc146375799 \h </w:instrText>
            </w:r>
            <w:r w:rsidRPr="00564D93">
              <w:rPr>
                <w:rFonts w:ascii="Times New Roman" w:hAnsi="Times New Roman"/>
                <w:noProof/>
                <w:webHidden/>
                <w:sz w:val="24"/>
                <w:szCs w:val="24"/>
              </w:rPr>
            </w:r>
            <w:r w:rsidRPr="00564D93">
              <w:rPr>
                <w:rFonts w:ascii="Times New Roman" w:hAnsi="Times New Roman"/>
                <w:noProof/>
                <w:webHidden/>
                <w:sz w:val="24"/>
                <w:szCs w:val="24"/>
              </w:rPr>
              <w:fldChar w:fldCharType="separate"/>
            </w:r>
            <w:r w:rsidR="00B20A0B">
              <w:rPr>
                <w:rFonts w:ascii="Times New Roman" w:hAnsi="Times New Roman"/>
                <w:noProof/>
                <w:webHidden/>
                <w:sz w:val="24"/>
                <w:szCs w:val="24"/>
              </w:rPr>
              <w:t>46</w:t>
            </w:r>
            <w:r w:rsidRPr="00564D93">
              <w:rPr>
                <w:rFonts w:ascii="Times New Roman" w:hAnsi="Times New Roman"/>
                <w:noProof/>
                <w:webHidden/>
                <w:sz w:val="24"/>
                <w:szCs w:val="24"/>
              </w:rPr>
              <w:fldChar w:fldCharType="end"/>
            </w:r>
          </w:hyperlink>
        </w:p>
        <w:p w:rsidR="00367B95" w:rsidRPr="00564D93" w:rsidRDefault="005C79CE">
          <w:pPr>
            <w:pStyle w:val="TOC2"/>
            <w:tabs>
              <w:tab w:val="right" w:leader="dot" w:pos="9350"/>
            </w:tabs>
            <w:rPr>
              <w:rFonts w:ascii="Times New Roman" w:eastAsiaTheme="minorEastAsia" w:hAnsi="Times New Roman"/>
              <w:noProof/>
              <w:sz w:val="24"/>
              <w:szCs w:val="24"/>
              <w:lang w:bidi="ar-SA"/>
            </w:rPr>
          </w:pPr>
          <w:hyperlink w:anchor="_Toc146375800" w:history="1">
            <w:r w:rsidR="00367B95" w:rsidRPr="00564D93">
              <w:rPr>
                <w:rStyle w:val="Hyperlink"/>
                <w:rFonts w:ascii="Times New Roman" w:hAnsi="Times New Roman"/>
                <w:noProof/>
                <w:sz w:val="24"/>
                <w:szCs w:val="24"/>
              </w:rPr>
              <w:t>Self-Check -3</w:t>
            </w:r>
            <w:r w:rsidR="00367B95" w:rsidRPr="00564D93">
              <w:rPr>
                <w:rFonts w:ascii="Times New Roman" w:hAnsi="Times New Roman"/>
                <w:noProof/>
                <w:webHidden/>
                <w:sz w:val="24"/>
                <w:szCs w:val="24"/>
              </w:rPr>
              <w:tab/>
            </w:r>
            <w:r w:rsidRPr="00564D93">
              <w:rPr>
                <w:rFonts w:ascii="Times New Roman" w:hAnsi="Times New Roman"/>
                <w:noProof/>
                <w:webHidden/>
                <w:sz w:val="24"/>
                <w:szCs w:val="24"/>
              </w:rPr>
              <w:fldChar w:fldCharType="begin"/>
            </w:r>
            <w:r w:rsidR="00367B95" w:rsidRPr="00564D93">
              <w:rPr>
                <w:rFonts w:ascii="Times New Roman" w:hAnsi="Times New Roman"/>
                <w:noProof/>
                <w:webHidden/>
                <w:sz w:val="24"/>
                <w:szCs w:val="24"/>
              </w:rPr>
              <w:instrText xml:space="preserve"> PAGEREF _Toc146375800 \h </w:instrText>
            </w:r>
            <w:r w:rsidRPr="00564D93">
              <w:rPr>
                <w:rFonts w:ascii="Times New Roman" w:hAnsi="Times New Roman"/>
                <w:noProof/>
                <w:webHidden/>
                <w:sz w:val="24"/>
                <w:szCs w:val="24"/>
              </w:rPr>
            </w:r>
            <w:r w:rsidRPr="00564D93">
              <w:rPr>
                <w:rFonts w:ascii="Times New Roman" w:hAnsi="Times New Roman"/>
                <w:noProof/>
                <w:webHidden/>
                <w:sz w:val="24"/>
                <w:szCs w:val="24"/>
              </w:rPr>
              <w:fldChar w:fldCharType="separate"/>
            </w:r>
            <w:r w:rsidR="00B20A0B">
              <w:rPr>
                <w:rFonts w:ascii="Times New Roman" w:hAnsi="Times New Roman"/>
                <w:noProof/>
                <w:webHidden/>
                <w:sz w:val="24"/>
                <w:szCs w:val="24"/>
              </w:rPr>
              <w:t>52</w:t>
            </w:r>
            <w:r w:rsidRPr="00564D93">
              <w:rPr>
                <w:rFonts w:ascii="Times New Roman" w:hAnsi="Times New Roman"/>
                <w:noProof/>
                <w:webHidden/>
                <w:sz w:val="24"/>
                <w:szCs w:val="24"/>
              </w:rPr>
              <w:fldChar w:fldCharType="end"/>
            </w:r>
          </w:hyperlink>
        </w:p>
        <w:p w:rsidR="00367B95" w:rsidRPr="00564D93" w:rsidRDefault="005C79CE">
          <w:pPr>
            <w:pStyle w:val="TOC2"/>
            <w:tabs>
              <w:tab w:val="right" w:leader="dot" w:pos="9350"/>
            </w:tabs>
            <w:rPr>
              <w:rFonts w:ascii="Times New Roman" w:eastAsiaTheme="minorEastAsia" w:hAnsi="Times New Roman"/>
              <w:noProof/>
              <w:sz w:val="24"/>
              <w:szCs w:val="24"/>
              <w:lang w:bidi="ar-SA"/>
            </w:rPr>
          </w:pPr>
          <w:hyperlink w:anchor="_Toc146375802" w:history="1">
            <w:r w:rsidR="00367B95" w:rsidRPr="00564D93">
              <w:rPr>
                <w:rStyle w:val="Hyperlink"/>
                <w:rFonts w:ascii="Times New Roman" w:hAnsi="Times New Roman"/>
                <w:noProof/>
                <w:sz w:val="24"/>
                <w:szCs w:val="24"/>
                <w:lang w:eastAsia="de-DE"/>
              </w:rPr>
              <w:t>Operation Sheet 3.1:</w:t>
            </w:r>
            <w:r w:rsidR="00367B95" w:rsidRPr="00564D93">
              <w:rPr>
                <w:rStyle w:val="Hyperlink"/>
                <w:rFonts w:ascii="Times New Roman" w:hAnsi="Times New Roman"/>
                <w:noProof/>
                <w:sz w:val="24"/>
                <w:szCs w:val="24"/>
              </w:rPr>
              <w:t xml:space="preserve">  Standard Recipes cost</w:t>
            </w:r>
            <w:r w:rsidR="00367B95" w:rsidRPr="00564D93">
              <w:rPr>
                <w:rFonts w:ascii="Times New Roman" w:hAnsi="Times New Roman"/>
                <w:noProof/>
                <w:webHidden/>
                <w:sz w:val="24"/>
                <w:szCs w:val="24"/>
              </w:rPr>
              <w:tab/>
            </w:r>
            <w:r w:rsidRPr="00564D93">
              <w:rPr>
                <w:rFonts w:ascii="Times New Roman" w:hAnsi="Times New Roman"/>
                <w:noProof/>
                <w:webHidden/>
                <w:sz w:val="24"/>
                <w:szCs w:val="24"/>
              </w:rPr>
              <w:fldChar w:fldCharType="begin"/>
            </w:r>
            <w:r w:rsidR="00367B95" w:rsidRPr="00564D93">
              <w:rPr>
                <w:rFonts w:ascii="Times New Roman" w:hAnsi="Times New Roman"/>
                <w:noProof/>
                <w:webHidden/>
                <w:sz w:val="24"/>
                <w:szCs w:val="24"/>
              </w:rPr>
              <w:instrText xml:space="preserve"> PAGEREF _Toc146375802 \h </w:instrText>
            </w:r>
            <w:r w:rsidRPr="00564D93">
              <w:rPr>
                <w:rFonts w:ascii="Times New Roman" w:hAnsi="Times New Roman"/>
                <w:noProof/>
                <w:webHidden/>
                <w:sz w:val="24"/>
                <w:szCs w:val="24"/>
              </w:rPr>
            </w:r>
            <w:r w:rsidRPr="00564D93">
              <w:rPr>
                <w:rFonts w:ascii="Times New Roman" w:hAnsi="Times New Roman"/>
                <w:noProof/>
                <w:webHidden/>
                <w:sz w:val="24"/>
                <w:szCs w:val="24"/>
              </w:rPr>
              <w:fldChar w:fldCharType="separate"/>
            </w:r>
            <w:r w:rsidR="00B20A0B">
              <w:rPr>
                <w:rFonts w:ascii="Times New Roman" w:hAnsi="Times New Roman"/>
                <w:noProof/>
                <w:webHidden/>
                <w:sz w:val="24"/>
                <w:szCs w:val="24"/>
              </w:rPr>
              <w:t>53</w:t>
            </w:r>
            <w:r w:rsidRPr="00564D93">
              <w:rPr>
                <w:rFonts w:ascii="Times New Roman" w:hAnsi="Times New Roman"/>
                <w:noProof/>
                <w:webHidden/>
                <w:sz w:val="24"/>
                <w:szCs w:val="24"/>
              </w:rPr>
              <w:fldChar w:fldCharType="end"/>
            </w:r>
          </w:hyperlink>
        </w:p>
        <w:p w:rsidR="00367B95" w:rsidRPr="00564D93" w:rsidRDefault="005C79CE">
          <w:pPr>
            <w:pStyle w:val="TOC2"/>
            <w:tabs>
              <w:tab w:val="right" w:leader="dot" w:pos="9350"/>
            </w:tabs>
            <w:rPr>
              <w:rFonts w:ascii="Times New Roman" w:eastAsiaTheme="minorEastAsia" w:hAnsi="Times New Roman"/>
              <w:noProof/>
              <w:sz w:val="24"/>
              <w:szCs w:val="24"/>
              <w:lang w:bidi="ar-SA"/>
            </w:rPr>
          </w:pPr>
          <w:hyperlink w:anchor="_Toc146375803" w:history="1">
            <w:r w:rsidR="00367B95" w:rsidRPr="00564D93">
              <w:rPr>
                <w:rStyle w:val="Hyperlink"/>
                <w:rFonts w:ascii="Times New Roman" w:hAnsi="Times New Roman"/>
                <w:noProof/>
                <w:sz w:val="24"/>
                <w:szCs w:val="24"/>
              </w:rPr>
              <w:t>LAP Test</w:t>
            </w:r>
            <w:r w:rsidR="00367B95" w:rsidRPr="00564D93">
              <w:rPr>
                <w:rFonts w:ascii="Times New Roman" w:hAnsi="Times New Roman"/>
                <w:noProof/>
                <w:webHidden/>
                <w:sz w:val="24"/>
                <w:szCs w:val="24"/>
              </w:rPr>
              <w:tab/>
            </w:r>
            <w:r w:rsidRPr="00564D93">
              <w:rPr>
                <w:rFonts w:ascii="Times New Roman" w:hAnsi="Times New Roman"/>
                <w:noProof/>
                <w:webHidden/>
                <w:sz w:val="24"/>
                <w:szCs w:val="24"/>
              </w:rPr>
              <w:fldChar w:fldCharType="begin"/>
            </w:r>
            <w:r w:rsidR="00367B95" w:rsidRPr="00564D93">
              <w:rPr>
                <w:rFonts w:ascii="Times New Roman" w:hAnsi="Times New Roman"/>
                <w:noProof/>
                <w:webHidden/>
                <w:sz w:val="24"/>
                <w:szCs w:val="24"/>
              </w:rPr>
              <w:instrText xml:space="preserve"> PAGEREF _Toc146375803 \h </w:instrText>
            </w:r>
            <w:r w:rsidRPr="00564D93">
              <w:rPr>
                <w:rFonts w:ascii="Times New Roman" w:hAnsi="Times New Roman"/>
                <w:noProof/>
                <w:webHidden/>
                <w:sz w:val="24"/>
                <w:szCs w:val="24"/>
              </w:rPr>
            </w:r>
            <w:r w:rsidRPr="00564D93">
              <w:rPr>
                <w:rFonts w:ascii="Times New Roman" w:hAnsi="Times New Roman"/>
                <w:noProof/>
                <w:webHidden/>
                <w:sz w:val="24"/>
                <w:szCs w:val="24"/>
              </w:rPr>
              <w:fldChar w:fldCharType="separate"/>
            </w:r>
            <w:r w:rsidR="00B20A0B">
              <w:rPr>
                <w:rFonts w:ascii="Times New Roman" w:hAnsi="Times New Roman"/>
                <w:noProof/>
                <w:webHidden/>
                <w:sz w:val="24"/>
                <w:szCs w:val="24"/>
              </w:rPr>
              <w:t>55</w:t>
            </w:r>
            <w:r w:rsidRPr="00564D93">
              <w:rPr>
                <w:rFonts w:ascii="Times New Roman" w:hAnsi="Times New Roman"/>
                <w:noProof/>
                <w:webHidden/>
                <w:sz w:val="24"/>
                <w:szCs w:val="24"/>
              </w:rPr>
              <w:fldChar w:fldCharType="end"/>
            </w:r>
          </w:hyperlink>
        </w:p>
        <w:p w:rsidR="00367B95" w:rsidRPr="00564D93" w:rsidRDefault="005C79CE">
          <w:pPr>
            <w:pStyle w:val="TOC2"/>
            <w:tabs>
              <w:tab w:val="right" w:leader="dot" w:pos="9350"/>
            </w:tabs>
            <w:rPr>
              <w:rFonts w:ascii="Times New Roman" w:eastAsiaTheme="minorEastAsia" w:hAnsi="Times New Roman"/>
              <w:noProof/>
              <w:sz w:val="24"/>
              <w:szCs w:val="24"/>
              <w:lang w:bidi="ar-SA"/>
            </w:rPr>
          </w:pPr>
          <w:hyperlink w:anchor="_Toc146375804" w:history="1">
            <w:r w:rsidR="00367B95" w:rsidRPr="00564D93">
              <w:rPr>
                <w:rStyle w:val="Hyperlink"/>
                <w:rFonts w:ascii="Times New Roman" w:hAnsi="Times New Roman"/>
                <w:noProof/>
                <w:sz w:val="24"/>
                <w:szCs w:val="24"/>
              </w:rPr>
              <w:t>Practical Demonstration</w:t>
            </w:r>
            <w:r w:rsidR="00367B95" w:rsidRPr="00564D93">
              <w:rPr>
                <w:rFonts w:ascii="Times New Roman" w:hAnsi="Times New Roman"/>
                <w:noProof/>
                <w:webHidden/>
                <w:sz w:val="24"/>
                <w:szCs w:val="24"/>
              </w:rPr>
              <w:tab/>
            </w:r>
            <w:r w:rsidRPr="00564D93">
              <w:rPr>
                <w:rFonts w:ascii="Times New Roman" w:hAnsi="Times New Roman"/>
                <w:noProof/>
                <w:webHidden/>
                <w:sz w:val="24"/>
                <w:szCs w:val="24"/>
              </w:rPr>
              <w:fldChar w:fldCharType="begin"/>
            </w:r>
            <w:r w:rsidR="00367B95" w:rsidRPr="00564D93">
              <w:rPr>
                <w:rFonts w:ascii="Times New Roman" w:hAnsi="Times New Roman"/>
                <w:noProof/>
                <w:webHidden/>
                <w:sz w:val="24"/>
                <w:szCs w:val="24"/>
              </w:rPr>
              <w:instrText xml:space="preserve"> PAGEREF _Toc146375804 \h </w:instrText>
            </w:r>
            <w:r w:rsidRPr="00564D93">
              <w:rPr>
                <w:rFonts w:ascii="Times New Roman" w:hAnsi="Times New Roman"/>
                <w:noProof/>
                <w:webHidden/>
                <w:sz w:val="24"/>
                <w:szCs w:val="24"/>
              </w:rPr>
            </w:r>
            <w:r w:rsidRPr="00564D93">
              <w:rPr>
                <w:rFonts w:ascii="Times New Roman" w:hAnsi="Times New Roman"/>
                <w:noProof/>
                <w:webHidden/>
                <w:sz w:val="24"/>
                <w:szCs w:val="24"/>
              </w:rPr>
              <w:fldChar w:fldCharType="separate"/>
            </w:r>
            <w:r w:rsidR="00B20A0B">
              <w:rPr>
                <w:rFonts w:ascii="Times New Roman" w:hAnsi="Times New Roman"/>
                <w:noProof/>
                <w:webHidden/>
                <w:sz w:val="24"/>
                <w:szCs w:val="24"/>
              </w:rPr>
              <w:t>55</w:t>
            </w:r>
            <w:r w:rsidRPr="00564D93">
              <w:rPr>
                <w:rFonts w:ascii="Times New Roman" w:hAnsi="Times New Roman"/>
                <w:noProof/>
                <w:webHidden/>
                <w:sz w:val="24"/>
                <w:szCs w:val="24"/>
              </w:rPr>
              <w:fldChar w:fldCharType="end"/>
            </w:r>
          </w:hyperlink>
        </w:p>
        <w:p w:rsidR="00367B95" w:rsidRPr="00564D93" w:rsidRDefault="005C79CE">
          <w:pPr>
            <w:pStyle w:val="TOC1"/>
            <w:rPr>
              <w:rFonts w:eastAsiaTheme="minorEastAsia"/>
              <w:b w:val="0"/>
              <w:szCs w:val="24"/>
              <w:lang w:bidi="ar-SA"/>
            </w:rPr>
          </w:pPr>
          <w:hyperlink w:anchor="_Toc146375805" w:history="1">
            <w:r w:rsidR="00367B95" w:rsidRPr="00564D93">
              <w:rPr>
                <w:rStyle w:val="Hyperlink"/>
                <w:szCs w:val="24"/>
              </w:rPr>
              <w:t>Reference</w:t>
            </w:r>
            <w:r w:rsidR="00367B95" w:rsidRPr="00564D93">
              <w:rPr>
                <w:webHidden/>
                <w:szCs w:val="24"/>
              </w:rPr>
              <w:tab/>
            </w:r>
            <w:r w:rsidRPr="00564D93">
              <w:rPr>
                <w:webHidden/>
                <w:szCs w:val="24"/>
              </w:rPr>
              <w:fldChar w:fldCharType="begin"/>
            </w:r>
            <w:r w:rsidR="00367B95" w:rsidRPr="00564D93">
              <w:rPr>
                <w:webHidden/>
                <w:szCs w:val="24"/>
              </w:rPr>
              <w:instrText xml:space="preserve"> PAGEREF _Toc146375805 \h </w:instrText>
            </w:r>
            <w:r w:rsidRPr="00564D93">
              <w:rPr>
                <w:webHidden/>
                <w:szCs w:val="24"/>
              </w:rPr>
            </w:r>
            <w:r w:rsidRPr="00564D93">
              <w:rPr>
                <w:webHidden/>
                <w:szCs w:val="24"/>
              </w:rPr>
              <w:fldChar w:fldCharType="separate"/>
            </w:r>
            <w:r w:rsidR="00B20A0B">
              <w:rPr>
                <w:webHidden/>
                <w:szCs w:val="24"/>
              </w:rPr>
              <w:t>56</w:t>
            </w:r>
            <w:r w:rsidRPr="00564D93">
              <w:rPr>
                <w:webHidden/>
                <w:szCs w:val="24"/>
              </w:rPr>
              <w:fldChar w:fldCharType="end"/>
            </w:r>
          </w:hyperlink>
        </w:p>
        <w:p w:rsidR="00367B95" w:rsidRPr="00564D93" w:rsidRDefault="005C79CE">
          <w:pPr>
            <w:pStyle w:val="TOC2"/>
            <w:tabs>
              <w:tab w:val="right" w:leader="dot" w:pos="9350"/>
            </w:tabs>
            <w:rPr>
              <w:rFonts w:ascii="Times New Roman" w:eastAsiaTheme="minorEastAsia" w:hAnsi="Times New Roman"/>
              <w:noProof/>
              <w:sz w:val="24"/>
              <w:szCs w:val="24"/>
              <w:lang w:bidi="ar-SA"/>
            </w:rPr>
          </w:pPr>
          <w:hyperlink w:anchor="_Toc146375806" w:history="1">
            <w:r w:rsidR="00367B95" w:rsidRPr="00564D93">
              <w:rPr>
                <w:rStyle w:val="Hyperlink"/>
                <w:rFonts w:ascii="Times New Roman" w:hAnsi="Times New Roman"/>
                <w:b/>
                <w:noProof/>
                <w:sz w:val="24"/>
                <w:szCs w:val="24"/>
              </w:rPr>
              <w:t>Participants of this Module (training material) preparation</w:t>
            </w:r>
            <w:r w:rsidR="00367B95" w:rsidRPr="00564D93">
              <w:rPr>
                <w:rFonts w:ascii="Times New Roman" w:hAnsi="Times New Roman"/>
                <w:noProof/>
                <w:webHidden/>
                <w:sz w:val="24"/>
                <w:szCs w:val="24"/>
              </w:rPr>
              <w:tab/>
            </w:r>
            <w:r w:rsidRPr="00564D93">
              <w:rPr>
                <w:rFonts w:ascii="Times New Roman" w:hAnsi="Times New Roman"/>
                <w:noProof/>
                <w:webHidden/>
                <w:sz w:val="24"/>
                <w:szCs w:val="24"/>
              </w:rPr>
              <w:fldChar w:fldCharType="begin"/>
            </w:r>
            <w:r w:rsidR="00367B95" w:rsidRPr="00564D93">
              <w:rPr>
                <w:rFonts w:ascii="Times New Roman" w:hAnsi="Times New Roman"/>
                <w:noProof/>
                <w:webHidden/>
                <w:sz w:val="24"/>
                <w:szCs w:val="24"/>
              </w:rPr>
              <w:instrText xml:space="preserve"> PAGEREF _Toc146375806 \h </w:instrText>
            </w:r>
            <w:r w:rsidRPr="00564D93">
              <w:rPr>
                <w:rFonts w:ascii="Times New Roman" w:hAnsi="Times New Roman"/>
                <w:noProof/>
                <w:webHidden/>
                <w:sz w:val="24"/>
                <w:szCs w:val="24"/>
              </w:rPr>
            </w:r>
            <w:r w:rsidRPr="00564D93">
              <w:rPr>
                <w:rFonts w:ascii="Times New Roman" w:hAnsi="Times New Roman"/>
                <w:noProof/>
                <w:webHidden/>
                <w:sz w:val="24"/>
                <w:szCs w:val="24"/>
              </w:rPr>
              <w:fldChar w:fldCharType="separate"/>
            </w:r>
            <w:r w:rsidR="00B20A0B">
              <w:rPr>
                <w:rFonts w:ascii="Times New Roman" w:hAnsi="Times New Roman"/>
                <w:noProof/>
                <w:webHidden/>
                <w:sz w:val="24"/>
                <w:szCs w:val="24"/>
              </w:rPr>
              <w:t>57</w:t>
            </w:r>
            <w:r w:rsidRPr="00564D93">
              <w:rPr>
                <w:rFonts w:ascii="Times New Roman" w:hAnsi="Times New Roman"/>
                <w:noProof/>
                <w:webHidden/>
                <w:sz w:val="24"/>
                <w:szCs w:val="24"/>
              </w:rPr>
              <w:fldChar w:fldCharType="end"/>
            </w:r>
          </w:hyperlink>
        </w:p>
        <w:p w:rsidR="00E92C82" w:rsidRPr="00564D93" w:rsidRDefault="005C79CE" w:rsidP="00B3305B">
          <w:pPr>
            <w:rPr>
              <w:rFonts w:ascii="Times New Roman" w:hAnsi="Times New Roman"/>
              <w:sz w:val="24"/>
              <w:szCs w:val="24"/>
            </w:rPr>
          </w:pPr>
          <w:r w:rsidRPr="00564D93">
            <w:rPr>
              <w:rFonts w:ascii="Times New Roman" w:hAnsi="Times New Roman"/>
              <w:sz w:val="24"/>
              <w:szCs w:val="24"/>
            </w:rPr>
            <w:fldChar w:fldCharType="end"/>
          </w:r>
        </w:p>
      </w:sdtContent>
    </w:sdt>
    <w:p w:rsidR="00E92C82" w:rsidRDefault="00E92C82" w:rsidP="00B3305B">
      <w:pPr>
        <w:keepNext/>
        <w:keepLines/>
        <w:spacing w:before="240" w:after="0"/>
        <w:outlineLvl w:val="0"/>
        <w:rPr>
          <w:rFonts w:ascii="Times New Roman" w:eastAsiaTheme="majorEastAsia" w:hAnsi="Times New Roman"/>
          <w:b/>
          <w:sz w:val="28"/>
          <w:szCs w:val="28"/>
        </w:rPr>
      </w:pPr>
      <w:bookmarkStart w:id="2" w:name="_Toc121499021"/>
    </w:p>
    <w:p w:rsidR="00564D93" w:rsidRDefault="00564D93" w:rsidP="00B3305B">
      <w:pPr>
        <w:keepNext/>
        <w:keepLines/>
        <w:spacing w:before="240" w:after="0"/>
        <w:outlineLvl w:val="0"/>
        <w:rPr>
          <w:rFonts w:ascii="Times New Roman" w:eastAsiaTheme="majorEastAsia" w:hAnsi="Times New Roman"/>
          <w:b/>
          <w:sz w:val="28"/>
          <w:szCs w:val="28"/>
        </w:rPr>
      </w:pPr>
    </w:p>
    <w:p w:rsidR="00564D93" w:rsidRDefault="00564D93" w:rsidP="00B3305B">
      <w:pPr>
        <w:keepNext/>
        <w:keepLines/>
        <w:spacing w:before="240" w:after="0"/>
        <w:outlineLvl w:val="0"/>
        <w:rPr>
          <w:rFonts w:ascii="Times New Roman" w:eastAsiaTheme="majorEastAsia" w:hAnsi="Times New Roman"/>
          <w:b/>
          <w:sz w:val="28"/>
          <w:szCs w:val="28"/>
        </w:rPr>
      </w:pPr>
    </w:p>
    <w:p w:rsidR="00564D93" w:rsidRDefault="00564D93" w:rsidP="00B3305B">
      <w:pPr>
        <w:keepNext/>
        <w:keepLines/>
        <w:spacing w:before="240" w:after="0"/>
        <w:outlineLvl w:val="0"/>
        <w:rPr>
          <w:rFonts w:ascii="Times New Roman" w:eastAsiaTheme="majorEastAsia" w:hAnsi="Times New Roman"/>
          <w:b/>
          <w:sz w:val="28"/>
          <w:szCs w:val="28"/>
        </w:rPr>
      </w:pPr>
    </w:p>
    <w:p w:rsidR="00564D93" w:rsidRDefault="00564D93" w:rsidP="00B3305B">
      <w:pPr>
        <w:keepNext/>
        <w:keepLines/>
        <w:spacing w:before="240" w:after="0"/>
        <w:outlineLvl w:val="0"/>
        <w:rPr>
          <w:rFonts w:ascii="Times New Roman" w:eastAsiaTheme="majorEastAsia" w:hAnsi="Times New Roman"/>
          <w:b/>
          <w:sz w:val="28"/>
          <w:szCs w:val="28"/>
        </w:rPr>
      </w:pPr>
    </w:p>
    <w:p w:rsidR="00564D93" w:rsidRDefault="00564D93" w:rsidP="00B3305B">
      <w:pPr>
        <w:keepNext/>
        <w:keepLines/>
        <w:spacing w:before="240" w:after="0"/>
        <w:outlineLvl w:val="0"/>
        <w:rPr>
          <w:rFonts w:ascii="Times New Roman" w:eastAsiaTheme="majorEastAsia" w:hAnsi="Times New Roman"/>
          <w:b/>
          <w:sz w:val="28"/>
          <w:szCs w:val="28"/>
        </w:rPr>
      </w:pPr>
    </w:p>
    <w:p w:rsidR="00564D93" w:rsidRDefault="00564D93" w:rsidP="00B3305B">
      <w:pPr>
        <w:keepNext/>
        <w:keepLines/>
        <w:spacing w:before="240" w:after="0"/>
        <w:outlineLvl w:val="0"/>
        <w:rPr>
          <w:rFonts w:ascii="Times New Roman" w:eastAsiaTheme="majorEastAsia" w:hAnsi="Times New Roman"/>
          <w:b/>
          <w:sz w:val="28"/>
          <w:szCs w:val="28"/>
        </w:rPr>
      </w:pPr>
    </w:p>
    <w:p w:rsidR="00564D93" w:rsidRDefault="00564D93" w:rsidP="00B3305B">
      <w:pPr>
        <w:keepNext/>
        <w:keepLines/>
        <w:spacing w:before="240" w:after="0"/>
        <w:outlineLvl w:val="0"/>
        <w:rPr>
          <w:rFonts w:ascii="Times New Roman" w:eastAsiaTheme="majorEastAsia" w:hAnsi="Times New Roman"/>
          <w:b/>
          <w:sz w:val="28"/>
          <w:szCs w:val="28"/>
        </w:rPr>
      </w:pPr>
    </w:p>
    <w:p w:rsidR="00564D93" w:rsidRDefault="00564D93" w:rsidP="00B3305B">
      <w:pPr>
        <w:keepNext/>
        <w:keepLines/>
        <w:spacing w:before="240" w:after="0"/>
        <w:outlineLvl w:val="0"/>
        <w:rPr>
          <w:rFonts w:ascii="Times New Roman" w:eastAsiaTheme="majorEastAsia" w:hAnsi="Times New Roman"/>
          <w:b/>
          <w:sz w:val="28"/>
          <w:szCs w:val="28"/>
        </w:rPr>
      </w:pPr>
    </w:p>
    <w:p w:rsidR="00564D93" w:rsidRDefault="00564D93" w:rsidP="00B3305B">
      <w:pPr>
        <w:keepNext/>
        <w:keepLines/>
        <w:spacing w:before="240" w:after="0"/>
        <w:outlineLvl w:val="0"/>
        <w:rPr>
          <w:rFonts w:ascii="Times New Roman" w:eastAsiaTheme="majorEastAsia" w:hAnsi="Times New Roman"/>
          <w:b/>
          <w:sz w:val="28"/>
          <w:szCs w:val="28"/>
        </w:rPr>
      </w:pPr>
    </w:p>
    <w:p w:rsidR="00564D93" w:rsidRDefault="00564D93" w:rsidP="00B3305B">
      <w:pPr>
        <w:keepNext/>
        <w:keepLines/>
        <w:spacing w:before="240" w:after="0"/>
        <w:outlineLvl w:val="0"/>
        <w:rPr>
          <w:rFonts w:ascii="Times New Roman" w:eastAsiaTheme="majorEastAsia" w:hAnsi="Times New Roman"/>
          <w:b/>
          <w:sz w:val="28"/>
          <w:szCs w:val="28"/>
        </w:rPr>
      </w:pPr>
    </w:p>
    <w:p w:rsidR="00564D93" w:rsidRDefault="00564D93" w:rsidP="00B3305B">
      <w:pPr>
        <w:keepNext/>
        <w:keepLines/>
        <w:spacing w:before="240" w:after="0"/>
        <w:outlineLvl w:val="0"/>
        <w:rPr>
          <w:rFonts w:ascii="Times New Roman" w:eastAsiaTheme="majorEastAsia" w:hAnsi="Times New Roman"/>
          <w:b/>
          <w:sz w:val="28"/>
          <w:szCs w:val="28"/>
        </w:rPr>
      </w:pPr>
    </w:p>
    <w:p w:rsidR="00564D93" w:rsidRDefault="00564D93" w:rsidP="00B3305B">
      <w:pPr>
        <w:keepNext/>
        <w:keepLines/>
        <w:spacing w:before="240" w:after="0"/>
        <w:outlineLvl w:val="0"/>
        <w:rPr>
          <w:rFonts w:ascii="Times New Roman" w:eastAsiaTheme="majorEastAsia" w:hAnsi="Times New Roman"/>
          <w:b/>
          <w:sz w:val="28"/>
          <w:szCs w:val="28"/>
        </w:rPr>
      </w:pPr>
    </w:p>
    <w:p w:rsidR="00564D93" w:rsidRDefault="00564D93" w:rsidP="00B3305B">
      <w:pPr>
        <w:keepNext/>
        <w:keepLines/>
        <w:spacing w:before="240" w:after="0"/>
        <w:outlineLvl w:val="0"/>
        <w:rPr>
          <w:rFonts w:ascii="Times New Roman" w:eastAsiaTheme="majorEastAsia" w:hAnsi="Times New Roman"/>
          <w:b/>
          <w:sz w:val="28"/>
          <w:szCs w:val="28"/>
        </w:rPr>
      </w:pPr>
    </w:p>
    <w:p w:rsidR="00564D93" w:rsidRDefault="00564D93" w:rsidP="00B3305B">
      <w:pPr>
        <w:keepNext/>
        <w:keepLines/>
        <w:spacing w:before="240" w:after="0"/>
        <w:outlineLvl w:val="0"/>
        <w:rPr>
          <w:rFonts w:ascii="Times New Roman" w:eastAsiaTheme="majorEastAsia" w:hAnsi="Times New Roman"/>
          <w:b/>
          <w:sz w:val="28"/>
          <w:szCs w:val="28"/>
        </w:rPr>
      </w:pPr>
    </w:p>
    <w:p w:rsidR="00564D93" w:rsidRDefault="00564D93" w:rsidP="00B3305B">
      <w:pPr>
        <w:keepNext/>
        <w:keepLines/>
        <w:spacing w:before="240" w:after="0"/>
        <w:outlineLvl w:val="0"/>
        <w:rPr>
          <w:rFonts w:ascii="Times New Roman" w:eastAsiaTheme="majorEastAsia" w:hAnsi="Times New Roman"/>
          <w:b/>
          <w:sz w:val="28"/>
          <w:szCs w:val="28"/>
        </w:rPr>
      </w:pPr>
    </w:p>
    <w:p w:rsidR="00564D93" w:rsidRDefault="00564D93" w:rsidP="00B3305B">
      <w:pPr>
        <w:keepNext/>
        <w:keepLines/>
        <w:spacing w:before="240" w:after="0"/>
        <w:outlineLvl w:val="0"/>
        <w:rPr>
          <w:rFonts w:ascii="Times New Roman" w:eastAsiaTheme="majorEastAsia" w:hAnsi="Times New Roman"/>
          <w:b/>
          <w:sz w:val="28"/>
          <w:szCs w:val="28"/>
        </w:rPr>
      </w:pPr>
    </w:p>
    <w:p w:rsidR="00564D93" w:rsidRDefault="00564D93" w:rsidP="00B3305B">
      <w:pPr>
        <w:keepNext/>
        <w:keepLines/>
        <w:spacing w:before="240" w:after="0"/>
        <w:outlineLvl w:val="0"/>
        <w:rPr>
          <w:rFonts w:ascii="Times New Roman" w:eastAsiaTheme="majorEastAsia" w:hAnsi="Times New Roman"/>
          <w:b/>
          <w:sz w:val="28"/>
          <w:szCs w:val="28"/>
        </w:rPr>
      </w:pPr>
    </w:p>
    <w:p w:rsidR="00564D93" w:rsidRDefault="00564D93" w:rsidP="00B3305B">
      <w:pPr>
        <w:keepNext/>
        <w:keepLines/>
        <w:spacing w:before="240" w:after="0"/>
        <w:outlineLvl w:val="0"/>
        <w:rPr>
          <w:rFonts w:ascii="Times New Roman" w:eastAsiaTheme="majorEastAsia" w:hAnsi="Times New Roman"/>
          <w:b/>
          <w:sz w:val="28"/>
          <w:szCs w:val="28"/>
        </w:rPr>
      </w:pPr>
    </w:p>
    <w:p w:rsidR="00564D93" w:rsidRDefault="00564D93" w:rsidP="00B3305B">
      <w:pPr>
        <w:keepNext/>
        <w:keepLines/>
        <w:spacing w:before="240" w:after="0"/>
        <w:outlineLvl w:val="0"/>
        <w:rPr>
          <w:rFonts w:ascii="Times New Roman" w:eastAsiaTheme="majorEastAsia" w:hAnsi="Times New Roman"/>
          <w:b/>
          <w:sz w:val="28"/>
          <w:szCs w:val="28"/>
        </w:rPr>
      </w:pPr>
    </w:p>
    <w:p w:rsidR="00564D93" w:rsidRDefault="00564D93" w:rsidP="00B3305B">
      <w:pPr>
        <w:keepNext/>
        <w:keepLines/>
        <w:spacing w:before="240" w:after="0"/>
        <w:outlineLvl w:val="0"/>
        <w:rPr>
          <w:rFonts w:ascii="Times New Roman" w:eastAsiaTheme="majorEastAsia" w:hAnsi="Times New Roman"/>
          <w:b/>
          <w:sz w:val="28"/>
          <w:szCs w:val="28"/>
        </w:rPr>
      </w:pPr>
    </w:p>
    <w:p w:rsidR="00E92C82" w:rsidRPr="00C00E70" w:rsidRDefault="00E92C82" w:rsidP="00B3305B">
      <w:pPr>
        <w:keepNext/>
        <w:keepLines/>
        <w:spacing w:before="240" w:after="0"/>
        <w:outlineLvl w:val="0"/>
        <w:rPr>
          <w:rFonts w:ascii="Times New Roman" w:eastAsiaTheme="majorEastAsia" w:hAnsi="Times New Roman"/>
          <w:b/>
          <w:sz w:val="28"/>
          <w:szCs w:val="28"/>
        </w:rPr>
      </w:pPr>
      <w:bookmarkStart w:id="3" w:name="_Toc146375749"/>
      <w:r w:rsidRPr="00C00E70">
        <w:rPr>
          <w:rFonts w:ascii="Times New Roman" w:eastAsiaTheme="majorEastAsia" w:hAnsi="Times New Roman"/>
          <w:b/>
          <w:sz w:val="28"/>
          <w:szCs w:val="28"/>
        </w:rPr>
        <w:lastRenderedPageBreak/>
        <w:t>Acknowledgment</w:t>
      </w:r>
      <w:bookmarkEnd w:id="2"/>
      <w:bookmarkEnd w:id="3"/>
    </w:p>
    <w:p w:rsidR="00E92C82" w:rsidRPr="00C00E70" w:rsidRDefault="00E92C82" w:rsidP="00B3305B">
      <w:pPr>
        <w:spacing w:after="0" w:line="360" w:lineRule="auto"/>
        <w:rPr>
          <w:rFonts w:ascii="Times New Roman" w:hAnsi="Times New Roman"/>
          <w:sz w:val="24"/>
          <w:szCs w:val="24"/>
        </w:rPr>
      </w:pPr>
    </w:p>
    <w:p w:rsidR="00F21DBA" w:rsidRPr="00C00E70" w:rsidRDefault="00F21DBA" w:rsidP="00F21DBA">
      <w:pPr>
        <w:spacing w:before="240" w:after="0" w:line="360" w:lineRule="auto"/>
        <w:jc w:val="both"/>
        <w:rPr>
          <w:rFonts w:ascii="Times New Roman" w:hAnsi="Times New Roman"/>
          <w:bCs/>
          <w:sz w:val="24"/>
          <w:szCs w:val="24"/>
        </w:rPr>
      </w:pPr>
      <w:r w:rsidRPr="00C00E70">
        <w:rPr>
          <w:rFonts w:ascii="Times New Roman" w:hAnsi="Times New Roman"/>
          <w:bCs/>
          <w:sz w:val="24"/>
          <w:szCs w:val="24"/>
        </w:rPr>
        <w:t>The Ministry of Labor and Skills (</w:t>
      </w:r>
      <w:proofErr w:type="spellStart"/>
      <w:r w:rsidRPr="00C00E70">
        <w:rPr>
          <w:rFonts w:ascii="Times New Roman" w:hAnsi="Times New Roman"/>
          <w:bCs/>
          <w:sz w:val="24"/>
          <w:szCs w:val="24"/>
        </w:rPr>
        <w:t>MoLS</w:t>
      </w:r>
      <w:proofErr w:type="spellEnd"/>
      <w:r w:rsidRPr="00C00E70">
        <w:rPr>
          <w:rFonts w:ascii="Times New Roman" w:hAnsi="Times New Roman"/>
          <w:bCs/>
          <w:sz w:val="24"/>
          <w:szCs w:val="24"/>
        </w:rPr>
        <w:t>) would like to express its gratitude and appreciation to the instructors and experts from regional TVT bureaus, TVT colleges, and industry practitioners who contributed their expertise and experience in preparing the training module for the unit of competency “</w:t>
      </w:r>
      <w:r w:rsidRPr="00C00E70">
        <w:rPr>
          <w:rFonts w:ascii="Times New Roman" w:hAnsi="Times New Roman"/>
          <w:b/>
          <w:i/>
          <w:sz w:val="24"/>
          <w:szCs w:val="24"/>
        </w:rPr>
        <w:t>Analyze and Determine Cost Effective Menus</w:t>
      </w:r>
      <w:r w:rsidRPr="00C00E70">
        <w:rPr>
          <w:rFonts w:ascii="Times New Roman" w:hAnsi="Times New Roman"/>
          <w:bCs/>
          <w:sz w:val="24"/>
          <w:szCs w:val="24"/>
        </w:rPr>
        <w:t>” under the occupational standard "</w:t>
      </w:r>
      <w:r w:rsidRPr="00C00E70">
        <w:rPr>
          <w:rFonts w:ascii="Times New Roman" w:hAnsi="Times New Roman"/>
          <w:b/>
          <w:bCs/>
          <w:i/>
          <w:sz w:val="24"/>
          <w:szCs w:val="24"/>
        </w:rPr>
        <w:t>Culinary Art level-IV</w:t>
      </w:r>
      <w:r w:rsidRPr="00C00E70">
        <w:rPr>
          <w:rFonts w:ascii="Times New Roman" w:hAnsi="Times New Roman"/>
          <w:bCs/>
          <w:sz w:val="24"/>
          <w:szCs w:val="24"/>
        </w:rPr>
        <w:t xml:space="preserve">." </w:t>
      </w:r>
    </w:p>
    <w:p w:rsidR="00F21DBA" w:rsidRPr="00C00E70" w:rsidRDefault="00F21DBA" w:rsidP="00F21DBA">
      <w:pPr>
        <w:spacing w:before="240" w:after="0" w:line="360" w:lineRule="auto"/>
        <w:jc w:val="both"/>
        <w:rPr>
          <w:rFonts w:ascii="Times New Roman" w:hAnsi="Times New Roman"/>
          <w:sz w:val="24"/>
          <w:szCs w:val="24"/>
        </w:rPr>
      </w:pPr>
      <w:r w:rsidRPr="00C00E70">
        <w:rPr>
          <w:rFonts w:ascii="Times New Roman" w:hAnsi="Times New Roman"/>
          <w:bCs/>
          <w:sz w:val="24"/>
          <w:szCs w:val="24"/>
        </w:rPr>
        <w:t xml:space="preserve">The ministry also expresses its deepest gratitude to the Tourism Training Institute for its invaluable technical and financial support and collaboration in the module preparation. It is also thankful to </w:t>
      </w:r>
      <w:proofErr w:type="spellStart"/>
      <w:r w:rsidRPr="00C00E70">
        <w:rPr>
          <w:rFonts w:ascii="Times New Roman" w:hAnsi="Times New Roman"/>
          <w:bCs/>
          <w:sz w:val="24"/>
          <w:szCs w:val="24"/>
        </w:rPr>
        <w:t>MoLS</w:t>
      </w:r>
      <w:proofErr w:type="spellEnd"/>
      <w:r w:rsidRPr="00C00E70">
        <w:rPr>
          <w:rFonts w:ascii="Times New Roman" w:hAnsi="Times New Roman"/>
          <w:bCs/>
          <w:sz w:val="24"/>
          <w:szCs w:val="24"/>
        </w:rPr>
        <w:t xml:space="preserve"> staff members who coordinated the preparation and reviewing process of this training module.</w:t>
      </w:r>
    </w:p>
    <w:p w:rsidR="008D0F2F" w:rsidRPr="00C00E70" w:rsidRDefault="008D0F2F" w:rsidP="00B3305B">
      <w:pPr>
        <w:tabs>
          <w:tab w:val="left" w:pos="2880"/>
        </w:tabs>
        <w:spacing w:after="0"/>
        <w:rPr>
          <w:rFonts w:ascii="Times New Roman" w:hAnsi="Times New Roman"/>
          <w:noProof/>
          <w:sz w:val="24"/>
          <w:szCs w:val="24"/>
        </w:rPr>
      </w:pPr>
    </w:p>
    <w:p w:rsidR="008D0F2F" w:rsidRPr="00C00E70" w:rsidRDefault="008D0F2F" w:rsidP="00B3305B">
      <w:pPr>
        <w:tabs>
          <w:tab w:val="left" w:pos="2880"/>
        </w:tabs>
        <w:spacing w:after="0"/>
        <w:rPr>
          <w:rFonts w:ascii="Times New Roman" w:hAnsi="Times New Roman"/>
          <w:noProof/>
          <w:sz w:val="24"/>
          <w:szCs w:val="24"/>
        </w:rPr>
      </w:pPr>
    </w:p>
    <w:p w:rsidR="008D0F2F" w:rsidRPr="00C00E70" w:rsidRDefault="008D0F2F" w:rsidP="00B3305B">
      <w:pPr>
        <w:tabs>
          <w:tab w:val="left" w:pos="2880"/>
        </w:tabs>
        <w:spacing w:after="0"/>
        <w:rPr>
          <w:rFonts w:ascii="Times New Roman" w:hAnsi="Times New Roman"/>
          <w:noProof/>
          <w:sz w:val="24"/>
          <w:szCs w:val="24"/>
        </w:rPr>
      </w:pPr>
    </w:p>
    <w:p w:rsidR="008D0F2F" w:rsidRPr="00C00E70" w:rsidRDefault="008D0F2F" w:rsidP="00B3305B">
      <w:pPr>
        <w:tabs>
          <w:tab w:val="left" w:pos="2880"/>
        </w:tabs>
        <w:spacing w:after="0"/>
        <w:rPr>
          <w:rFonts w:ascii="Times New Roman" w:hAnsi="Times New Roman"/>
          <w:noProof/>
          <w:sz w:val="24"/>
          <w:szCs w:val="24"/>
        </w:rPr>
      </w:pPr>
    </w:p>
    <w:p w:rsidR="008D0F2F" w:rsidRPr="00C00E70" w:rsidRDefault="008D0F2F" w:rsidP="00B3305B">
      <w:pPr>
        <w:tabs>
          <w:tab w:val="left" w:pos="2880"/>
        </w:tabs>
        <w:spacing w:after="0"/>
        <w:rPr>
          <w:rFonts w:ascii="Times New Roman" w:hAnsi="Times New Roman"/>
          <w:noProof/>
          <w:sz w:val="24"/>
          <w:szCs w:val="24"/>
        </w:rPr>
      </w:pPr>
    </w:p>
    <w:p w:rsidR="008D0F2F" w:rsidRPr="00C00E70" w:rsidRDefault="008D0F2F" w:rsidP="00B3305B">
      <w:pPr>
        <w:tabs>
          <w:tab w:val="left" w:pos="2880"/>
        </w:tabs>
        <w:spacing w:after="0"/>
        <w:rPr>
          <w:rFonts w:ascii="Times New Roman" w:hAnsi="Times New Roman"/>
          <w:noProof/>
          <w:sz w:val="24"/>
          <w:szCs w:val="24"/>
        </w:rPr>
      </w:pPr>
    </w:p>
    <w:p w:rsidR="008D0F2F" w:rsidRPr="00C00E70" w:rsidRDefault="008D0F2F" w:rsidP="00B3305B">
      <w:pPr>
        <w:tabs>
          <w:tab w:val="left" w:pos="2880"/>
        </w:tabs>
        <w:spacing w:after="0"/>
        <w:rPr>
          <w:rFonts w:ascii="Times New Roman" w:hAnsi="Times New Roman"/>
          <w:noProof/>
          <w:sz w:val="24"/>
          <w:szCs w:val="24"/>
        </w:rPr>
      </w:pPr>
    </w:p>
    <w:p w:rsidR="008D0F2F" w:rsidRPr="00C00E70" w:rsidRDefault="008D0F2F" w:rsidP="00B3305B">
      <w:pPr>
        <w:tabs>
          <w:tab w:val="left" w:pos="2880"/>
        </w:tabs>
        <w:spacing w:after="0"/>
        <w:rPr>
          <w:rFonts w:ascii="Times New Roman" w:hAnsi="Times New Roman"/>
          <w:noProof/>
          <w:sz w:val="24"/>
          <w:szCs w:val="24"/>
        </w:rPr>
      </w:pPr>
    </w:p>
    <w:p w:rsidR="008D0F2F" w:rsidRPr="00C00E70" w:rsidRDefault="008D0F2F" w:rsidP="00B3305B">
      <w:pPr>
        <w:tabs>
          <w:tab w:val="left" w:pos="2880"/>
        </w:tabs>
        <w:spacing w:after="0"/>
        <w:rPr>
          <w:rFonts w:ascii="Times New Roman" w:hAnsi="Times New Roman"/>
          <w:noProof/>
          <w:sz w:val="24"/>
          <w:szCs w:val="24"/>
        </w:rPr>
      </w:pPr>
    </w:p>
    <w:p w:rsidR="008D0F2F" w:rsidRPr="00C00E70" w:rsidRDefault="008D0F2F" w:rsidP="00B3305B">
      <w:pPr>
        <w:tabs>
          <w:tab w:val="left" w:pos="2880"/>
        </w:tabs>
        <w:spacing w:after="0"/>
        <w:rPr>
          <w:rFonts w:ascii="Times New Roman" w:hAnsi="Times New Roman"/>
          <w:noProof/>
          <w:sz w:val="24"/>
          <w:szCs w:val="24"/>
        </w:rPr>
      </w:pPr>
    </w:p>
    <w:p w:rsidR="008D0F2F" w:rsidRPr="00C00E70" w:rsidRDefault="008D0F2F" w:rsidP="00B3305B">
      <w:pPr>
        <w:tabs>
          <w:tab w:val="left" w:pos="2880"/>
        </w:tabs>
        <w:spacing w:after="0"/>
        <w:rPr>
          <w:rFonts w:ascii="Times New Roman" w:hAnsi="Times New Roman"/>
          <w:noProof/>
          <w:sz w:val="24"/>
          <w:szCs w:val="24"/>
        </w:rPr>
      </w:pPr>
    </w:p>
    <w:p w:rsidR="008D0F2F" w:rsidRPr="00C00E70" w:rsidRDefault="008D0F2F" w:rsidP="00B3305B">
      <w:pPr>
        <w:tabs>
          <w:tab w:val="left" w:pos="2880"/>
        </w:tabs>
        <w:spacing w:after="0"/>
        <w:rPr>
          <w:rFonts w:ascii="Times New Roman" w:hAnsi="Times New Roman"/>
          <w:noProof/>
          <w:sz w:val="24"/>
          <w:szCs w:val="24"/>
        </w:rPr>
      </w:pPr>
    </w:p>
    <w:p w:rsidR="008D0F2F" w:rsidRPr="00C00E70" w:rsidRDefault="008D0F2F" w:rsidP="00B3305B">
      <w:pPr>
        <w:tabs>
          <w:tab w:val="left" w:pos="2880"/>
        </w:tabs>
        <w:spacing w:after="0"/>
        <w:rPr>
          <w:rFonts w:ascii="Times New Roman" w:hAnsi="Times New Roman"/>
          <w:noProof/>
          <w:sz w:val="24"/>
          <w:szCs w:val="24"/>
        </w:rPr>
      </w:pPr>
    </w:p>
    <w:p w:rsidR="008D0F2F" w:rsidRPr="00C00E70" w:rsidRDefault="008D0F2F" w:rsidP="00B3305B">
      <w:pPr>
        <w:tabs>
          <w:tab w:val="left" w:pos="2880"/>
        </w:tabs>
        <w:spacing w:after="0"/>
        <w:rPr>
          <w:rFonts w:ascii="Times New Roman" w:hAnsi="Times New Roman"/>
          <w:bCs/>
          <w:sz w:val="24"/>
          <w:szCs w:val="24"/>
        </w:rPr>
      </w:pPr>
    </w:p>
    <w:p w:rsidR="008D0F2F" w:rsidRPr="00C00E70" w:rsidRDefault="008D0F2F" w:rsidP="00B3305B">
      <w:pPr>
        <w:rPr>
          <w:rFonts w:ascii="Times New Roman" w:hAnsi="Times New Roman"/>
          <w:sz w:val="24"/>
          <w:szCs w:val="24"/>
        </w:rPr>
      </w:pPr>
    </w:p>
    <w:p w:rsidR="008D0F2F" w:rsidRPr="00C00E70" w:rsidRDefault="008D0F2F" w:rsidP="00B3305B">
      <w:pPr>
        <w:rPr>
          <w:rFonts w:ascii="Times New Roman" w:hAnsi="Times New Roman"/>
          <w:sz w:val="24"/>
          <w:szCs w:val="24"/>
        </w:rPr>
      </w:pPr>
    </w:p>
    <w:p w:rsidR="008D0F2F" w:rsidRPr="00C00E70" w:rsidRDefault="008D0F2F" w:rsidP="00B3305B">
      <w:pPr>
        <w:tabs>
          <w:tab w:val="right" w:leader="dot" w:pos="9350"/>
        </w:tabs>
        <w:spacing w:after="0" w:line="360" w:lineRule="auto"/>
        <w:rPr>
          <w:rFonts w:ascii="Times New Roman" w:hAnsi="Times New Roman"/>
          <w:bCs/>
          <w:noProof/>
          <w:sz w:val="24"/>
          <w:szCs w:val="24"/>
        </w:rPr>
      </w:pPr>
    </w:p>
    <w:p w:rsidR="008D0F2F" w:rsidRPr="00C00E70" w:rsidRDefault="008D0F2F" w:rsidP="00B3305B">
      <w:pPr>
        <w:tabs>
          <w:tab w:val="right" w:leader="dot" w:pos="9350"/>
        </w:tabs>
        <w:spacing w:after="0" w:line="360" w:lineRule="auto"/>
        <w:rPr>
          <w:rFonts w:ascii="Times New Roman" w:hAnsi="Times New Roman"/>
          <w:bCs/>
          <w:noProof/>
          <w:sz w:val="24"/>
          <w:szCs w:val="24"/>
        </w:rPr>
      </w:pPr>
    </w:p>
    <w:p w:rsidR="008D0F2F" w:rsidRPr="00C00E70" w:rsidRDefault="008D0F2F" w:rsidP="00B3305B">
      <w:pPr>
        <w:tabs>
          <w:tab w:val="right" w:leader="dot" w:pos="9350"/>
        </w:tabs>
        <w:spacing w:after="0" w:line="360" w:lineRule="auto"/>
        <w:rPr>
          <w:rFonts w:ascii="Times New Roman" w:hAnsi="Times New Roman"/>
          <w:bCs/>
          <w:noProof/>
          <w:sz w:val="24"/>
          <w:szCs w:val="24"/>
        </w:rPr>
      </w:pPr>
    </w:p>
    <w:p w:rsidR="008D0F2F" w:rsidRPr="00C00E70" w:rsidRDefault="008D0F2F" w:rsidP="00B3305B">
      <w:pPr>
        <w:tabs>
          <w:tab w:val="right" w:leader="dot" w:pos="9350"/>
        </w:tabs>
        <w:spacing w:after="0" w:line="360" w:lineRule="auto"/>
        <w:rPr>
          <w:rFonts w:ascii="Times New Roman" w:hAnsi="Times New Roman"/>
          <w:bCs/>
          <w:noProof/>
          <w:sz w:val="24"/>
          <w:szCs w:val="24"/>
        </w:rPr>
      </w:pPr>
    </w:p>
    <w:p w:rsidR="008D0F2F" w:rsidRPr="00C00E70" w:rsidRDefault="008D0F2F" w:rsidP="00B3305B">
      <w:pPr>
        <w:rPr>
          <w:rFonts w:ascii="Times New Roman" w:eastAsiaTheme="majorEastAsia" w:hAnsi="Times New Roman"/>
          <w:sz w:val="24"/>
          <w:szCs w:val="24"/>
        </w:rPr>
      </w:pPr>
      <w:bookmarkStart w:id="4" w:name="_Toc121499022"/>
      <w:r w:rsidRPr="00C00E70">
        <w:rPr>
          <w:rFonts w:ascii="Times New Roman" w:hAnsi="Times New Roman"/>
          <w:sz w:val="24"/>
          <w:szCs w:val="24"/>
        </w:rPr>
        <w:br w:type="page"/>
      </w:r>
    </w:p>
    <w:tbl>
      <w:tblPr>
        <w:tblW w:w="0" w:type="auto"/>
        <w:shd w:val="clear" w:color="auto" w:fill="FFFFFF"/>
        <w:tblLook w:val="04A0"/>
      </w:tblPr>
      <w:tblGrid>
        <w:gridCol w:w="9576"/>
      </w:tblGrid>
      <w:tr w:rsidR="008D0F2F" w:rsidRPr="00C00E70" w:rsidTr="00036663">
        <w:trPr>
          <w:trHeight w:val="328"/>
        </w:trPr>
        <w:tc>
          <w:tcPr>
            <w:tcW w:w="9576" w:type="dxa"/>
            <w:shd w:val="clear" w:color="auto" w:fill="FFFFFF"/>
          </w:tcPr>
          <w:p w:rsidR="008D0F2F" w:rsidRPr="00C00E70" w:rsidRDefault="008D0F2F" w:rsidP="00B3305B">
            <w:pPr>
              <w:pStyle w:val="Heading1"/>
              <w:rPr>
                <w:rFonts w:ascii="Times New Roman" w:hAnsi="Times New Roman" w:cs="Times New Roman"/>
                <w:b/>
                <w:color w:val="auto"/>
                <w:sz w:val="24"/>
                <w:szCs w:val="24"/>
              </w:rPr>
            </w:pPr>
            <w:bookmarkStart w:id="5" w:name="_Toc39268788"/>
            <w:bookmarkStart w:id="6" w:name="_Toc121499023"/>
            <w:bookmarkStart w:id="7" w:name="_Toc146375750"/>
            <w:bookmarkEnd w:id="4"/>
            <w:r w:rsidRPr="00C00E70">
              <w:rPr>
                <w:rFonts w:ascii="Times New Roman" w:hAnsi="Times New Roman" w:cs="Times New Roman"/>
                <w:b/>
                <w:color w:val="auto"/>
                <w:sz w:val="24"/>
                <w:szCs w:val="24"/>
              </w:rPr>
              <w:lastRenderedPageBreak/>
              <w:t>Introduction to the Module</w:t>
            </w:r>
            <w:bookmarkEnd w:id="5"/>
            <w:bookmarkEnd w:id="6"/>
            <w:bookmarkEnd w:id="7"/>
          </w:p>
        </w:tc>
      </w:tr>
    </w:tbl>
    <w:p w:rsidR="00F67525" w:rsidRPr="00C00E70" w:rsidRDefault="009D0F30" w:rsidP="00B3305B">
      <w:pPr>
        <w:spacing w:after="0" w:line="360" w:lineRule="auto"/>
        <w:contextualSpacing/>
        <w:jc w:val="both"/>
        <w:rPr>
          <w:rFonts w:ascii="Times New Roman" w:hAnsi="Times New Roman"/>
          <w:sz w:val="24"/>
          <w:szCs w:val="24"/>
        </w:rPr>
      </w:pPr>
      <w:r w:rsidRPr="00C00E70">
        <w:rPr>
          <w:rFonts w:ascii="Times New Roman" w:hAnsi="Times New Roman"/>
          <w:sz w:val="24"/>
          <w:szCs w:val="24"/>
        </w:rPr>
        <w:t>Cost-effective</w:t>
      </w:r>
      <w:r w:rsidR="00F67525" w:rsidRPr="00C00E70">
        <w:rPr>
          <w:rFonts w:ascii="Times New Roman" w:hAnsi="Times New Roman"/>
          <w:sz w:val="24"/>
          <w:szCs w:val="24"/>
        </w:rPr>
        <w:t xml:space="preserve"> menu is essential for any food service establishment, whether it's a restaurant, cafeteria, or catering service. A well-planned menu can help reduce food waste, control food costs, and increase profitability. To create a cost-effective menu, it's important to consider factors such as ingredient availability, seasonality, and customer preferences.</w:t>
      </w:r>
    </w:p>
    <w:p w:rsidR="00291DB6" w:rsidRPr="00C00E70" w:rsidRDefault="00291DB6" w:rsidP="00B3305B">
      <w:pPr>
        <w:spacing w:after="0" w:line="360" w:lineRule="auto"/>
        <w:contextualSpacing/>
        <w:jc w:val="both"/>
        <w:rPr>
          <w:rFonts w:ascii="Times New Roman" w:hAnsi="Times New Roman"/>
          <w:b/>
          <w:sz w:val="24"/>
          <w:szCs w:val="24"/>
        </w:rPr>
      </w:pPr>
      <w:r w:rsidRPr="00C00E70">
        <w:rPr>
          <w:rFonts w:ascii="Times New Roman" w:hAnsi="Times New Roman"/>
          <w:sz w:val="24"/>
          <w:szCs w:val="24"/>
        </w:rPr>
        <w:t xml:space="preserve">This module is designed to meet the industry requirement under the Culinary Art occupational standard, particularly for the unit of competency: </w:t>
      </w:r>
      <w:r w:rsidR="00F67525" w:rsidRPr="00C00E70">
        <w:rPr>
          <w:rFonts w:ascii="Times New Roman" w:hAnsi="Times New Roman"/>
          <w:b/>
          <w:sz w:val="24"/>
          <w:szCs w:val="24"/>
        </w:rPr>
        <w:t>Analyz</w:t>
      </w:r>
      <w:r w:rsidR="00550DB2" w:rsidRPr="00C00E70">
        <w:rPr>
          <w:rFonts w:ascii="Times New Roman" w:hAnsi="Times New Roman"/>
          <w:b/>
          <w:sz w:val="24"/>
          <w:szCs w:val="24"/>
        </w:rPr>
        <w:t>e</w:t>
      </w:r>
      <w:r w:rsidR="00F67525" w:rsidRPr="00C00E70">
        <w:rPr>
          <w:rFonts w:ascii="Times New Roman" w:hAnsi="Times New Roman"/>
          <w:b/>
          <w:sz w:val="24"/>
          <w:szCs w:val="24"/>
        </w:rPr>
        <w:t xml:space="preserve"> and determin</w:t>
      </w:r>
      <w:r w:rsidR="00550DB2" w:rsidRPr="00C00E70">
        <w:rPr>
          <w:rFonts w:ascii="Times New Roman" w:hAnsi="Times New Roman"/>
          <w:b/>
          <w:sz w:val="24"/>
          <w:szCs w:val="24"/>
        </w:rPr>
        <w:t>e</w:t>
      </w:r>
      <w:r w:rsidR="00F67525" w:rsidRPr="00C00E70">
        <w:rPr>
          <w:rFonts w:ascii="Times New Roman" w:hAnsi="Times New Roman"/>
          <w:b/>
          <w:sz w:val="24"/>
          <w:szCs w:val="24"/>
        </w:rPr>
        <w:t xml:space="preserve"> Cost Effective Menus</w:t>
      </w:r>
    </w:p>
    <w:p w:rsidR="008D0F2F" w:rsidRPr="00C00E70" w:rsidRDefault="008D0F2F" w:rsidP="00B3305B">
      <w:pPr>
        <w:spacing w:after="0" w:line="360" w:lineRule="auto"/>
        <w:contextualSpacing/>
        <w:jc w:val="both"/>
        <w:rPr>
          <w:rFonts w:ascii="Times New Roman" w:hAnsi="Times New Roman"/>
          <w:b/>
          <w:sz w:val="24"/>
          <w:szCs w:val="24"/>
        </w:rPr>
      </w:pPr>
      <w:r w:rsidRPr="00C00E70">
        <w:rPr>
          <w:rFonts w:ascii="Times New Roman" w:hAnsi="Times New Roman"/>
          <w:b/>
          <w:sz w:val="24"/>
          <w:szCs w:val="24"/>
        </w:rPr>
        <w:t>This module covers the units:</w:t>
      </w:r>
    </w:p>
    <w:p w:rsidR="00F67525" w:rsidRPr="00F53A22" w:rsidRDefault="00F67525" w:rsidP="00E35A4C">
      <w:pPr>
        <w:pStyle w:val="ListParagraph"/>
        <w:numPr>
          <w:ilvl w:val="0"/>
          <w:numId w:val="66"/>
        </w:numPr>
        <w:spacing w:after="0" w:line="360" w:lineRule="auto"/>
        <w:jc w:val="both"/>
        <w:rPr>
          <w:rFonts w:ascii="Times New Roman" w:hAnsi="Times New Roman"/>
          <w:sz w:val="24"/>
          <w:szCs w:val="24"/>
        </w:rPr>
      </w:pPr>
      <w:r w:rsidRPr="00F53A22">
        <w:rPr>
          <w:rFonts w:ascii="Times New Roman" w:hAnsi="Times New Roman"/>
          <w:sz w:val="24"/>
          <w:szCs w:val="24"/>
        </w:rPr>
        <w:t>Identify</w:t>
      </w:r>
      <w:r w:rsidR="00550DB2" w:rsidRPr="00F53A22">
        <w:rPr>
          <w:rFonts w:ascii="Times New Roman" w:hAnsi="Times New Roman"/>
          <w:sz w:val="24"/>
          <w:szCs w:val="24"/>
        </w:rPr>
        <w:t>ing</w:t>
      </w:r>
      <w:r w:rsidRPr="00F53A22">
        <w:rPr>
          <w:rFonts w:ascii="Times New Roman" w:hAnsi="Times New Roman"/>
          <w:sz w:val="24"/>
          <w:szCs w:val="24"/>
        </w:rPr>
        <w:t xml:space="preserve"> food service industry and menu </w:t>
      </w:r>
    </w:p>
    <w:p w:rsidR="00F67525" w:rsidRPr="00F53A22" w:rsidRDefault="00550DB2" w:rsidP="00E35A4C">
      <w:pPr>
        <w:pStyle w:val="ListParagraph"/>
        <w:numPr>
          <w:ilvl w:val="0"/>
          <w:numId w:val="66"/>
        </w:numPr>
        <w:spacing w:after="0" w:line="360" w:lineRule="auto"/>
        <w:jc w:val="both"/>
        <w:rPr>
          <w:rFonts w:ascii="Times New Roman" w:hAnsi="Times New Roman"/>
          <w:sz w:val="24"/>
          <w:szCs w:val="24"/>
        </w:rPr>
      </w:pPr>
      <w:r w:rsidRPr="00F53A22">
        <w:rPr>
          <w:rFonts w:ascii="Times New Roman" w:hAnsi="Times New Roman"/>
          <w:sz w:val="24"/>
          <w:szCs w:val="24"/>
        </w:rPr>
        <w:t>Evaluating</w:t>
      </w:r>
      <w:r w:rsidR="00F67525" w:rsidRPr="00F53A22">
        <w:rPr>
          <w:rFonts w:ascii="Times New Roman" w:hAnsi="Times New Roman"/>
          <w:sz w:val="24"/>
          <w:szCs w:val="24"/>
        </w:rPr>
        <w:t xml:space="preserve"> market trends and identify</w:t>
      </w:r>
      <w:r w:rsidRPr="00F53A22">
        <w:rPr>
          <w:rFonts w:ascii="Times New Roman" w:hAnsi="Times New Roman"/>
          <w:sz w:val="24"/>
          <w:szCs w:val="24"/>
        </w:rPr>
        <w:t>ing</w:t>
      </w:r>
      <w:r w:rsidR="00F67525" w:rsidRPr="00F53A22">
        <w:rPr>
          <w:rFonts w:ascii="Times New Roman" w:hAnsi="Times New Roman"/>
          <w:sz w:val="24"/>
          <w:szCs w:val="24"/>
        </w:rPr>
        <w:t xml:space="preserve"> target markets</w:t>
      </w:r>
    </w:p>
    <w:p w:rsidR="00F67525" w:rsidRPr="00F53A22" w:rsidRDefault="00550DB2" w:rsidP="00E35A4C">
      <w:pPr>
        <w:pStyle w:val="ListParagraph"/>
        <w:numPr>
          <w:ilvl w:val="0"/>
          <w:numId w:val="66"/>
        </w:numPr>
        <w:spacing w:after="0" w:line="360" w:lineRule="auto"/>
        <w:jc w:val="both"/>
        <w:rPr>
          <w:rFonts w:ascii="Times New Roman" w:hAnsi="Times New Roman"/>
          <w:sz w:val="24"/>
          <w:szCs w:val="24"/>
        </w:rPr>
      </w:pPr>
      <w:r w:rsidRPr="00F53A22">
        <w:rPr>
          <w:rFonts w:ascii="Times New Roman" w:hAnsi="Times New Roman"/>
          <w:sz w:val="24"/>
          <w:szCs w:val="24"/>
        </w:rPr>
        <w:t>Analyzing costs</w:t>
      </w:r>
    </w:p>
    <w:p w:rsidR="008D0F2F" w:rsidRPr="00C00E70" w:rsidRDefault="008D0F2F" w:rsidP="00B3305B">
      <w:pPr>
        <w:spacing w:line="360" w:lineRule="auto"/>
        <w:rPr>
          <w:rFonts w:ascii="Times New Roman" w:hAnsi="Times New Roman"/>
          <w:b/>
          <w:sz w:val="24"/>
          <w:szCs w:val="24"/>
        </w:rPr>
      </w:pPr>
      <w:r w:rsidRPr="00C00E70">
        <w:rPr>
          <w:rFonts w:ascii="Times New Roman" w:hAnsi="Times New Roman"/>
          <w:b/>
          <w:sz w:val="24"/>
          <w:szCs w:val="24"/>
        </w:rPr>
        <w:t xml:space="preserve">Learning Objective of the Module:  </w:t>
      </w:r>
    </w:p>
    <w:p w:rsidR="00550DB2" w:rsidRPr="00C00E70" w:rsidRDefault="00550DB2" w:rsidP="00E35A4C">
      <w:pPr>
        <w:pStyle w:val="ListParagraph"/>
        <w:numPr>
          <w:ilvl w:val="0"/>
          <w:numId w:val="67"/>
        </w:numPr>
        <w:spacing w:after="0" w:line="360" w:lineRule="auto"/>
        <w:jc w:val="both"/>
        <w:rPr>
          <w:rFonts w:ascii="Times New Roman" w:hAnsi="Times New Roman"/>
          <w:sz w:val="24"/>
          <w:szCs w:val="24"/>
        </w:rPr>
      </w:pPr>
      <w:r w:rsidRPr="00C00E70">
        <w:rPr>
          <w:rFonts w:ascii="Times New Roman" w:hAnsi="Times New Roman"/>
          <w:sz w:val="24"/>
          <w:szCs w:val="24"/>
        </w:rPr>
        <w:t xml:space="preserve">Identify food service industry and menu </w:t>
      </w:r>
    </w:p>
    <w:p w:rsidR="00550DB2" w:rsidRPr="00C00E70" w:rsidRDefault="00550DB2" w:rsidP="00E35A4C">
      <w:pPr>
        <w:pStyle w:val="ListParagraph"/>
        <w:numPr>
          <w:ilvl w:val="0"/>
          <w:numId w:val="67"/>
        </w:numPr>
        <w:spacing w:after="0" w:line="360" w:lineRule="auto"/>
        <w:jc w:val="both"/>
        <w:rPr>
          <w:rFonts w:ascii="Times New Roman" w:hAnsi="Times New Roman"/>
          <w:sz w:val="24"/>
          <w:szCs w:val="24"/>
        </w:rPr>
      </w:pPr>
      <w:r w:rsidRPr="00C00E70">
        <w:rPr>
          <w:rFonts w:ascii="Times New Roman" w:hAnsi="Times New Roman"/>
          <w:sz w:val="24"/>
          <w:szCs w:val="24"/>
        </w:rPr>
        <w:t>Evaluate market trends and identify target markets</w:t>
      </w:r>
    </w:p>
    <w:p w:rsidR="00550DB2" w:rsidRPr="00C00E70" w:rsidRDefault="00550DB2" w:rsidP="00E35A4C">
      <w:pPr>
        <w:pStyle w:val="ListParagraph"/>
        <w:numPr>
          <w:ilvl w:val="0"/>
          <w:numId w:val="67"/>
        </w:numPr>
        <w:spacing w:after="0" w:line="360" w:lineRule="auto"/>
        <w:jc w:val="both"/>
        <w:rPr>
          <w:rFonts w:ascii="Times New Roman" w:hAnsi="Times New Roman"/>
          <w:sz w:val="24"/>
          <w:szCs w:val="24"/>
        </w:rPr>
      </w:pPr>
      <w:r w:rsidRPr="00C00E70">
        <w:rPr>
          <w:rFonts w:ascii="Times New Roman" w:hAnsi="Times New Roman"/>
          <w:sz w:val="24"/>
          <w:szCs w:val="24"/>
        </w:rPr>
        <w:t xml:space="preserve">Analyze costs, determine breakeven point and price menu </w:t>
      </w:r>
    </w:p>
    <w:p w:rsidR="008D0F2F" w:rsidRPr="00C00E70" w:rsidRDefault="008D0F2F" w:rsidP="00B3305B">
      <w:pPr>
        <w:spacing w:after="0" w:line="360" w:lineRule="auto"/>
        <w:jc w:val="both"/>
        <w:rPr>
          <w:rFonts w:ascii="Times New Roman" w:hAnsi="Times New Roman"/>
          <w:b/>
          <w:sz w:val="24"/>
          <w:szCs w:val="24"/>
        </w:rPr>
      </w:pPr>
      <w:r w:rsidRPr="00C00E70">
        <w:rPr>
          <w:rFonts w:ascii="Times New Roman" w:hAnsi="Times New Roman"/>
          <w:b/>
          <w:sz w:val="24"/>
          <w:szCs w:val="24"/>
        </w:rPr>
        <w:t>Module Instruction</w:t>
      </w:r>
    </w:p>
    <w:p w:rsidR="00684FDE" w:rsidRPr="00C00E70" w:rsidRDefault="00684FDE" w:rsidP="00B3305B">
      <w:pPr>
        <w:spacing w:after="0" w:line="360" w:lineRule="auto"/>
        <w:contextualSpacing/>
        <w:jc w:val="both"/>
        <w:rPr>
          <w:rFonts w:ascii="Times New Roman" w:hAnsi="Times New Roman"/>
          <w:sz w:val="24"/>
          <w:szCs w:val="24"/>
        </w:rPr>
      </w:pPr>
      <w:r w:rsidRPr="00C00E70">
        <w:rPr>
          <w:rFonts w:ascii="Times New Roman" w:hAnsi="Times New Roman"/>
          <w:sz w:val="24"/>
          <w:szCs w:val="24"/>
        </w:rPr>
        <w:t>For effective use this modules, trainees are expected to follow the following module instruction:</w:t>
      </w:r>
    </w:p>
    <w:p w:rsidR="00684FDE" w:rsidRPr="00C00E70" w:rsidRDefault="00684FDE" w:rsidP="00864838">
      <w:pPr>
        <w:numPr>
          <w:ilvl w:val="0"/>
          <w:numId w:val="1"/>
        </w:numPr>
        <w:spacing w:after="0" w:line="360" w:lineRule="auto"/>
        <w:ind w:right="144"/>
        <w:jc w:val="both"/>
        <w:rPr>
          <w:rFonts w:ascii="Times New Roman" w:hAnsi="Times New Roman"/>
          <w:sz w:val="24"/>
          <w:szCs w:val="24"/>
        </w:rPr>
      </w:pPr>
      <w:r w:rsidRPr="00C00E70">
        <w:rPr>
          <w:rFonts w:ascii="Times New Roman" w:hAnsi="Times New Roman"/>
          <w:sz w:val="24"/>
          <w:szCs w:val="24"/>
        </w:rPr>
        <w:t xml:space="preserve">Read the specific objectives of this Learning Guide. </w:t>
      </w:r>
    </w:p>
    <w:p w:rsidR="00684FDE" w:rsidRPr="00C00E70" w:rsidRDefault="00684FDE" w:rsidP="00864838">
      <w:pPr>
        <w:numPr>
          <w:ilvl w:val="0"/>
          <w:numId w:val="1"/>
        </w:numPr>
        <w:spacing w:after="0" w:line="360" w:lineRule="auto"/>
        <w:ind w:right="144"/>
        <w:jc w:val="both"/>
        <w:rPr>
          <w:rFonts w:ascii="Times New Roman" w:hAnsi="Times New Roman"/>
          <w:sz w:val="24"/>
          <w:szCs w:val="24"/>
        </w:rPr>
      </w:pPr>
      <w:r w:rsidRPr="00C00E70">
        <w:rPr>
          <w:rFonts w:ascii="Times New Roman" w:hAnsi="Times New Roman"/>
          <w:sz w:val="24"/>
          <w:szCs w:val="24"/>
        </w:rPr>
        <w:t>Follow the instructions described below.</w:t>
      </w:r>
    </w:p>
    <w:p w:rsidR="00684FDE" w:rsidRPr="00C00E70" w:rsidRDefault="00684FDE" w:rsidP="00864838">
      <w:pPr>
        <w:numPr>
          <w:ilvl w:val="0"/>
          <w:numId w:val="1"/>
        </w:numPr>
        <w:spacing w:after="0" w:line="360" w:lineRule="auto"/>
        <w:ind w:right="144"/>
        <w:jc w:val="both"/>
        <w:rPr>
          <w:rFonts w:ascii="Times New Roman" w:hAnsi="Times New Roman"/>
          <w:sz w:val="24"/>
          <w:szCs w:val="24"/>
        </w:rPr>
      </w:pPr>
      <w:r w:rsidRPr="00C00E70">
        <w:rPr>
          <w:rFonts w:ascii="Times New Roman" w:hAnsi="Times New Roman"/>
          <w:sz w:val="24"/>
          <w:szCs w:val="24"/>
        </w:rPr>
        <w:t>Read the information written in the information Sheets</w:t>
      </w:r>
    </w:p>
    <w:p w:rsidR="00684FDE" w:rsidRPr="00C00E70" w:rsidRDefault="00684FDE" w:rsidP="00864838">
      <w:pPr>
        <w:numPr>
          <w:ilvl w:val="0"/>
          <w:numId w:val="1"/>
        </w:numPr>
        <w:tabs>
          <w:tab w:val="left" w:pos="360"/>
        </w:tabs>
        <w:spacing w:after="0" w:line="360" w:lineRule="auto"/>
        <w:ind w:right="144"/>
        <w:jc w:val="both"/>
        <w:rPr>
          <w:rFonts w:ascii="Times New Roman" w:hAnsi="Times New Roman"/>
          <w:sz w:val="24"/>
          <w:szCs w:val="24"/>
        </w:rPr>
      </w:pPr>
      <w:r w:rsidRPr="00C00E70">
        <w:rPr>
          <w:rFonts w:ascii="Times New Roman" w:hAnsi="Times New Roman"/>
          <w:sz w:val="24"/>
          <w:szCs w:val="24"/>
        </w:rPr>
        <w:t xml:space="preserve">Accomplish the Self-checks </w:t>
      </w:r>
    </w:p>
    <w:p w:rsidR="00684FDE" w:rsidRPr="00C00E70" w:rsidRDefault="00684FDE" w:rsidP="00864838">
      <w:pPr>
        <w:numPr>
          <w:ilvl w:val="0"/>
          <w:numId w:val="1"/>
        </w:numPr>
        <w:spacing w:after="0" w:line="360" w:lineRule="auto"/>
        <w:ind w:right="144"/>
        <w:jc w:val="both"/>
        <w:rPr>
          <w:rFonts w:ascii="Times New Roman" w:hAnsi="Times New Roman"/>
          <w:sz w:val="24"/>
          <w:szCs w:val="24"/>
        </w:rPr>
      </w:pPr>
      <w:r w:rsidRPr="00C00E70">
        <w:rPr>
          <w:rFonts w:ascii="Times New Roman" w:hAnsi="Times New Roman"/>
          <w:sz w:val="24"/>
          <w:szCs w:val="24"/>
        </w:rPr>
        <w:t>Perform Operation Sheets</w:t>
      </w:r>
    </w:p>
    <w:p w:rsidR="00684FDE" w:rsidRPr="00C00E70" w:rsidRDefault="00684FDE" w:rsidP="00864838">
      <w:pPr>
        <w:numPr>
          <w:ilvl w:val="0"/>
          <w:numId w:val="1"/>
        </w:numPr>
        <w:spacing w:after="0" w:line="360" w:lineRule="auto"/>
        <w:ind w:right="144"/>
        <w:jc w:val="both"/>
        <w:rPr>
          <w:rFonts w:ascii="Times New Roman" w:hAnsi="Times New Roman"/>
          <w:sz w:val="24"/>
          <w:szCs w:val="24"/>
        </w:rPr>
      </w:pPr>
      <w:r w:rsidRPr="00C00E70">
        <w:rPr>
          <w:rFonts w:ascii="Times New Roman" w:hAnsi="Times New Roman"/>
          <w:sz w:val="24"/>
          <w:szCs w:val="24"/>
        </w:rPr>
        <w:t>Do the “LAP test”</w:t>
      </w:r>
    </w:p>
    <w:p w:rsidR="008D0F2F" w:rsidRPr="00C00E70" w:rsidRDefault="008D0F2F" w:rsidP="00B3305B">
      <w:pPr>
        <w:spacing w:after="0" w:line="360" w:lineRule="auto"/>
        <w:contextualSpacing/>
        <w:jc w:val="both"/>
        <w:rPr>
          <w:rFonts w:ascii="Times New Roman" w:hAnsi="Times New Roman"/>
          <w:sz w:val="24"/>
          <w:szCs w:val="24"/>
        </w:rPr>
      </w:pPr>
    </w:p>
    <w:p w:rsidR="008D0F2F" w:rsidRPr="00C00E70" w:rsidRDefault="008D0F2F" w:rsidP="00B3305B">
      <w:pPr>
        <w:tabs>
          <w:tab w:val="right" w:leader="dot" w:pos="9350"/>
        </w:tabs>
        <w:spacing w:after="0" w:line="360" w:lineRule="auto"/>
        <w:rPr>
          <w:rFonts w:ascii="Times New Roman" w:hAnsi="Times New Roman"/>
          <w:bCs/>
          <w:noProof/>
          <w:sz w:val="24"/>
          <w:szCs w:val="24"/>
        </w:rPr>
      </w:pPr>
    </w:p>
    <w:p w:rsidR="008D0F2F" w:rsidRPr="00C00E70" w:rsidRDefault="008D0F2F" w:rsidP="00B3305B">
      <w:pPr>
        <w:tabs>
          <w:tab w:val="right" w:leader="dot" w:pos="9350"/>
        </w:tabs>
        <w:spacing w:after="0" w:line="360" w:lineRule="auto"/>
        <w:rPr>
          <w:rFonts w:ascii="Times New Roman" w:hAnsi="Times New Roman"/>
          <w:bCs/>
          <w:noProof/>
          <w:sz w:val="24"/>
          <w:szCs w:val="24"/>
        </w:rPr>
      </w:pPr>
    </w:p>
    <w:p w:rsidR="008D0F2F" w:rsidRPr="00C00E70" w:rsidRDefault="008D0F2F" w:rsidP="00B3305B">
      <w:pPr>
        <w:tabs>
          <w:tab w:val="right" w:leader="dot" w:pos="9350"/>
        </w:tabs>
        <w:spacing w:after="0" w:line="360" w:lineRule="auto"/>
        <w:rPr>
          <w:rFonts w:ascii="Times New Roman" w:hAnsi="Times New Roman"/>
          <w:bCs/>
          <w:noProof/>
          <w:sz w:val="24"/>
          <w:szCs w:val="24"/>
        </w:rPr>
      </w:pPr>
    </w:p>
    <w:p w:rsidR="008D0F2F" w:rsidRPr="00C00E70" w:rsidRDefault="008D0F2F" w:rsidP="00B3305B">
      <w:pPr>
        <w:tabs>
          <w:tab w:val="right" w:leader="dot" w:pos="9350"/>
        </w:tabs>
        <w:spacing w:after="0" w:line="360" w:lineRule="auto"/>
        <w:rPr>
          <w:rFonts w:ascii="Times New Roman" w:hAnsi="Times New Roman"/>
          <w:bCs/>
          <w:noProof/>
          <w:sz w:val="24"/>
          <w:szCs w:val="24"/>
        </w:rPr>
      </w:pPr>
    </w:p>
    <w:p w:rsidR="008D0F2F" w:rsidRPr="00C00E70" w:rsidRDefault="008D0F2F" w:rsidP="00B3305B">
      <w:pPr>
        <w:tabs>
          <w:tab w:val="left" w:pos="1386"/>
        </w:tabs>
        <w:spacing w:after="0" w:line="360" w:lineRule="auto"/>
        <w:rPr>
          <w:rFonts w:ascii="Times New Roman" w:hAnsi="Times New Roman"/>
          <w:bCs/>
          <w:noProof/>
          <w:sz w:val="24"/>
          <w:szCs w:val="24"/>
        </w:rPr>
      </w:pPr>
      <w:r w:rsidRPr="00C00E70">
        <w:rPr>
          <w:rFonts w:ascii="Times New Roman" w:hAnsi="Times New Roman"/>
          <w:bCs/>
          <w:noProof/>
          <w:sz w:val="24"/>
          <w:szCs w:val="24"/>
        </w:rPr>
        <w:tab/>
      </w:r>
    </w:p>
    <w:p w:rsidR="008D0F2F" w:rsidRPr="00C00E70" w:rsidRDefault="008D0F2F" w:rsidP="00B3305B">
      <w:pPr>
        <w:tabs>
          <w:tab w:val="right" w:leader="dot" w:pos="9350"/>
        </w:tabs>
        <w:spacing w:after="0" w:line="360" w:lineRule="auto"/>
        <w:rPr>
          <w:rFonts w:ascii="Times New Roman" w:hAnsi="Times New Roman"/>
          <w:bCs/>
          <w:noProof/>
          <w:sz w:val="24"/>
          <w:szCs w:val="24"/>
        </w:rPr>
      </w:pPr>
    </w:p>
    <w:tbl>
      <w:tblPr>
        <w:tblpPr w:leftFromText="180" w:rightFromText="180" w:vertAnchor="text" w:horzAnchor="margin" w:tblpX="378" w:tblpY="-263"/>
        <w:tblW w:w="9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108"/>
      </w:tblGrid>
      <w:tr w:rsidR="008D0F2F" w:rsidRPr="00C00E70" w:rsidTr="00036663">
        <w:trPr>
          <w:trHeight w:val="437"/>
        </w:trPr>
        <w:tc>
          <w:tcPr>
            <w:tcW w:w="9108" w:type="dxa"/>
            <w:shd w:val="clear" w:color="auto" w:fill="D99594"/>
          </w:tcPr>
          <w:p w:rsidR="008D0F2F" w:rsidRPr="00C00E70" w:rsidRDefault="008D0F2F" w:rsidP="00B3305B">
            <w:pPr>
              <w:pStyle w:val="Heading1"/>
              <w:rPr>
                <w:rFonts w:ascii="Times New Roman" w:hAnsi="Times New Roman" w:cs="Times New Roman"/>
                <w:b/>
                <w:color w:val="auto"/>
                <w:sz w:val="24"/>
                <w:szCs w:val="24"/>
              </w:rPr>
            </w:pPr>
            <w:bookmarkStart w:id="8" w:name="_Toc39268789"/>
            <w:bookmarkStart w:id="9" w:name="_Toc121499024"/>
            <w:bookmarkStart w:id="10" w:name="_Toc146375751"/>
            <w:r w:rsidRPr="00C00E70">
              <w:rPr>
                <w:rFonts w:ascii="Times New Roman" w:hAnsi="Times New Roman" w:cs="Times New Roman"/>
                <w:b/>
                <w:color w:val="auto"/>
                <w:sz w:val="28"/>
                <w:szCs w:val="24"/>
              </w:rPr>
              <w:t xml:space="preserve">Unit one: </w:t>
            </w:r>
            <w:r w:rsidR="00E9546F" w:rsidRPr="00C00E70">
              <w:rPr>
                <w:rFonts w:ascii="Times New Roman" w:hAnsi="Times New Roman" w:cs="Times New Roman"/>
                <w:b/>
                <w:color w:val="auto"/>
                <w:sz w:val="28"/>
                <w:szCs w:val="24"/>
              </w:rPr>
              <w:t xml:space="preserve"> </w:t>
            </w:r>
            <w:r w:rsidR="00A43FC8" w:rsidRPr="00C00E70">
              <w:rPr>
                <w:rFonts w:ascii="Times New Roman" w:hAnsi="Times New Roman" w:cs="Times New Roman"/>
                <w:b/>
                <w:color w:val="auto"/>
                <w:sz w:val="28"/>
                <w:szCs w:val="24"/>
              </w:rPr>
              <w:t>Identify</w:t>
            </w:r>
            <w:r w:rsidR="00550DB2" w:rsidRPr="00C00E70">
              <w:rPr>
                <w:rFonts w:ascii="Times New Roman" w:hAnsi="Times New Roman" w:cs="Times New Roman"/>
                <w:b/>
                <w:color w:val="auto"/>
                <w:sz w:val="28"/>
                <w:szCs w:val="24"/>
              </w:rPr>
              <w:t>ing</w:t>
            </w:r>
            <w:r w:rsidR="00A43FC8" w:rsidRPr="00C00E70">
              <w:rPr>
                <w:rFonts w:ascii="Times New Roman" w:hAnsi="Times New Roman" w:cs="Times New Roman"/>
                <w:b/>
                <w:color w:val="auto"/>
                <w:sz w:val="28"/>
                <w:szCs w:val="24"/>
              </w:rPr>
              <w:t xml:space="preserve"> food service industry and menu</w:t>
            </w:r>
            <w:bookmarkEnd w:id="8"/>
            <w:bookmarkEnd w:id="9"/>
            <w:bookmarkEnd w:id="10"/>
          </w:p>
        </w:tc>
      </w:tr>
      <w:tr w:rsidR="008D0F2F" w:rsidRPr="00C00E70" w:rsidTr="00036663">
        <w:trPr>
          <w:trHeight w:val="755"/>
        </w:trPr>
        <w:tc>
          <w:tcPr>
            <w:tcW w:w="9108" w:type="dxa"/>
            <w:shd w:val="clear" w:color="auto" w:fill="auto"/>
          </w:tcPr>
          <w:p w:rsidR="008D0F2F" w:rsidRPr="00C00E70" w:rsidRDefault="008D0F2F" w:rsidP="00B3305B">
            <w:pPr>
              <w:autoSpaceDE w:val="0"/>
              <w:autoSpaceDN w:val="0"/>
              <w:adjustRightInd w:val="0"/>
              <w:spacing w:after="0" w:line="360" w:lineRule="auto"/>
              <w:jc w:val="both"/>
              <w:rPr>
                <w:rFonts w:ascii="Times New Roman" w:hAnsi="Times New Roman"/>
                <w:bCs/>
                <w:sz w:val="24"/>
                <w:szCs w:val="24"/>
              </w:rPr>
            </w:pPr>
            <w:r w:rsidRPr="00C00E70">
              <w:rPr>
                <w:rFonts w:ascii="Times New Roman" w:hAnsi="Times New Roman"/>
                <w:bCs/>
                <w:sz w:val="24"/>
                <w:szCs w:val="24"/>
              </w:rPr>
              <w:t xml:space="preserve">This learning guide is developed to provide you the necessary information regarding the following </w:t>
            </w:r>
            <w:r w:rsidRPr="00C00E70">
              <w:rPr>
                <w:rFonts w:ascii="Times New Roman" w:hAnsi="Times New Roman"/>
                <w:sz w:val="24"/>
                <w:szCs w:val="24"/>
              </w:rPr>
              <w:t xml:space="preserve">content </w:t>
            </w:r>
            <w:r w:rsidRPr="00C00E70">
              <w:rPr>
                <w:rFonts w:ascii="Times New Roman" w:hAnsi="Times New Roman"/>
                <w:bCs/>
                <w:sz w:val="24"/>
                <w:szCs w:val="24"/>
              </w:rPr>
              <w:t>coverage and topics:</w:t>
            </w:r>
          </w:p>
          <w:p w:rsidR="00550DB2" w:rsidRPr="00C00E70" w:rsidRDefault="00550DB2" w:rsidP="00E35A4C">
            <w:pPr>
              <w:numPr>
                <w:ilvl w:val="1"/>
                <w:numId w:val="40"/>
              </w:numPr>
              <w:spacing w:after="0" w:line="360" w:lineRule="auto"/>
              <w:jc w:val="both"/>
              <w:rPr>
                <w:rFonts w:ascii="Times New Roman" w:eastAsia="SimSun" w:hAnsi="Times New Roman"/>
                <w:iCs/>
                <w:sz w:val="24"/>
              </w:rPr>
            </w:pPr>
            <w:r w:rsidRPr="00C00E70">
              <w:rPr>
                <w:rFonts w:ascii="Times New Roman" w:hAnsi="Times New Roman"/>
                <w:bCs/>
                <w:sz w:val="24"/>
              </w:rPr>
              <w:t>Food service establishment</w:t>
            </w:r>
          </w:p>
          <w:p w:rsidR="00550DB2" w:rsidRPr="00C00E70" w:rsidRDefault="00550DB2" w:rsidP="00E35A4C">
            <w:pPr>
              <w:numPr>
                <w:ilvl w:val="1"/>
                <w:numId w:val="40"/>
              </w:numPr>
              <w:spacing w:after="0" w:line="360" w:lineRule="auto"/>
              <w:jc w:val="both"/>
              <w:rPr>
                <w:rFonts w:ascii="Times New Roman" w:eastAsia="SimSun" w:hAnsi="Times New Roman"/>
                <w:iCs/>
                <w:sz w:val="24"/>
              </w:rPr>
            </w:pPr>
            <w:r w:rsidRPr="00C00E70">
              <w:rPr>
                <w:rFonts w:ascii="Times New Roman" w:hAnsi="Times New Roman"/>
                <w:bCs/>
                <w:sz w:val="24"/>
              </w:rPr>
              <w:t xml:space="preserve">  Types of menu</w:t>
            </w:r>
          </w:p>
          <w:p w:rsidR="00550DB2" w:rsidRPr="00C00E70" w:rsidRDefault="00550DB2" w:rsidP="00E35A4C">
            <w:pPr>
              <w:numPr>
                <w:ilvl w:val="1"/>
                <w:numId w:val="40"/>
              </w:numPr>
              <w:spacing w:after="0" w:line="360" w:lineRule="auto"/>
              <w:jc w:val="both"/>
              <w:rPr>
                <w:rFonts w:ascii="Times New Roman" w:eastAsiaTheme="minorEastAsia" w:hAnsi="Times New Roman"/>
                <w:sz w:val="24"/>
              </w:rPr>
            </w:pPr>
            <w:r w:rsidRPr="00C00E70">
              <w:rPr>
                <w:rFonts w:ascii="Times New Roman" w:eastAsiaTheme="minorEastAsia" w:hAnsi="Times New Roman"/>
                <w:bCs/>
                <w:sz w:val="24"/>
              </w:rPr>
              <w:t xml:space="preserve"> Menu development in catering industry </w:t>
            </w:r>
            <w:r w:rsidRPr="00C00E70">
              <w:rPr>
                <w:rFonts w:ascii="Times New Roman" w:eastAsia="SimSun" w:hAnsi="Times New Roman"/>
                <w:iCs/>
                <w:sz w:val="24"/>
              </w:rPr>
              <w:t xml:space="preserve"> </w:t>
            </w:r>
          </w:p>
          <w:p w:rsidR="008D0F2F" w:rsidRPr="00C00E70" w:rsidRDefault="008D0F2F" w:rsidP="00B3305B">
            <w:pPr>
              <w:spacing w:after="0" w:line="360" w:lineRule="auto"/>
              <w:jc w:val="both"/>
              <w:rPr>
                <w:rFonts w:ascii="Times New Roman" w:eastAsiaTheme="minorEastAsia" w:hAnsi="Times New Roman"/>
              </w:rPr>
            </w:pPr>
            <w:r w:rsidRPr="00C00E70">
              <w:rPr>
                <w:rFonts w:ascii="Times New Roman" w:hAnsi="Times New Roman"/>
                <w:bCs/>
                <w:sz w:val="24"/>
                <w:szCs w:val="24"/>
              </w:rPr>
              <w:t xml:space="preserve">This guide will also assist you to attain the learning outcomes stated in the cover page. </w:t>
            </w:r>
            <w:r w:rsidR="002A7BB4" w:rsidRPr="00C00E70">
              <w:rPr>
                <w:rFonts w:ascii="Times New Roman" w:hAnsi="Times New Roman"/>
                <w:bCs/>
                <w:sz w:val="24"/>
                <w:szCs w:val="24"/>
              </w:rPr>
              <w:t xml:space="preserve">  </w:t>
            </w:r>
            <w:r w:rsidRPr="00C00E70">
              <w:rPr>
                <w:rFonts w:ascii="Times New Roman" w:hAnsi="Times New Roman"/>
                <w:bCs/>
                <w:sz w:val="24"/>
                <w:szCs w:val="24"/>
              </w:rPr>
              <w:t>Specifically, upon completion of this learning guide, you will be able to:</w:t>
            </w:r>
          </w:p>
          <w:p w:rsidR="00550DB2" w:rsidRPr="00C00E70" w:rsidRDefault="00550DB2" w:rsidP="00E35A4C">
            <w:pPr>
              <w:numPr>
                <w:ilvl w:val="1"/>
                <w:numId w:val="40"/>
              </w:numPr>
              <w:spacing w:after="0" w:line="360" w:lineRule="auto"/>
              <w:jc w:val="both"/>
              <w:rPr>
                <w:rFonts w:ascii="Times New Roman" w:eastAsia="SimSun" w:hAnsi="Times New Roman"/>
                <w:iCs/>
                <w:sz w:val="24"/>
                <w:szCs w:val="24"/>
              </w:rPr>
            </w:pPr>
            <w:r w:rsidRPr="00C00E70">
              <w:rPr>
                <w:rFonts w:ascii="Times New Roman" w:hAnsi="Times New Roman"/>
                <w:bCs/>
                <w:sz w:val="24"/>
                <w:szCs w:val="24"/>
              </w:rPr>
              <w:t>Identify food service establishment</w:t>
            </w:r>
          </w:p>
          <w:p w:rsidR="00550DB2" w:rsidRPr="00C00E70" w:rsidRDefault="00550DB2" w:rsidP="00E35A4C">
            <w:pPr>
              <w:numPr>
                <w:ilvl w:val="1"/>
                <w:numId w:val="40"/>
              </w:numPr>
              <w:spacing w:after="0" w:line="360" w:lineRule="auto"/>
              <w:jc w:val="both"/>
              <w:rPr>
                <w:rFonts w:ascii="Times New Roman" w:eastAsia="SimSun" w:hAnsi="Times New Roman"/>
                <w:iCs/>
                <w:sz w:val="24"/>
                <w:szCs w:val="24"/>
              </w:rPr>
            </w:pPr>
            <w:r w:rsidRPr="00C00E70">
              <w:rPr>
                <w:rFonts w:ascii="Times New Roman" w:hAnsi="Times New Roman"/>
                <w:bCs/>
                <w:sz w:val="24"/>
                <w:szCs w:val="24"/>
              </w:rPr>
              <w:t xml:space="preserve"> </w:t>
            </w:r>
            <w:r w:rsidRPr="00C00E70">
              <w:rPr>
                <w:rFonts w:ascii="Times New Roman" w:hAnsi="Times New Roman"/>
                <w:sz w:val="24"/>
                <w:szCs w:val="24"/>
              </w:rPr>
              <w:t>Distinguish t</w:t>
            </w:r>
            <w:r w:rsidRPr="00C00E70">
              <w:rPr>
                <w:rFonts w:ascii="Times New Roman" w:hAnsi="Times New Roman"/>
                <w:bCs/>
                <w:sz w:val="24"/>
                <w:szCs w:val="24"/>
              </w:rPr>
              <w:t>ypes of menu</w:t>
            </w:r>
          </w:p>
          <w:p w:rsidR="00550DB2" w:rsidRPr="00C00E70" w:rsidRDefault="00550DB2" w:rsidP="00E35A4C">
            <w:pPr>
              <w:numPr>
                <w:ilvl w:val="1"/>
                <w:numId w:val="40"/>
              </w:numPr>
              <w:spacing w:after="0" w:line="360" w:lineRule="auto"/>
              <w:jc w:val="both"/>
              <w:rPr>
                <w:rFonts w:ascii="Times New Roman" w:eastAsiaTheme="minorEastAsia" w:hAnsi="Times New Roman"/>
                <w:sz w:val="24"/>
                <w:szCs w:val="24"/>
              </w:rPr>
            </w:pPr>
            <w:r w:rsidRPr="00C00E70">
              <w:rPr>
                <w:rFonts w:ascii="Times New Roman" w:eastAsiaTheme="minorEastAsia" w:hAnsi="Times New Roman"/>
                <w:bCs/>
                <w:sz w:val="24"/>
                <w:szCs w:val="24"/>
              </w:rPr>
              <w:t xml:space="preserve"> </w:t>
            </w:r>
            <w:r w:rsidRPr="00C00E70">
              <w:rPr>
                <w:rFonts w:ascii="Times New Roman" w:hAnsi="Times New Roman"/>
                <w:sz w:val="24"/>
                <w:szCs w:val="24"/>
              </w:rPr>
              <w:t>Understand m</w:t>
            </w:r>
            <w:r w:rsidRPr="00C00E70">
              <w:rPr>
                <w:rFonts w:ascii="Times New Roman" w:eastAsiaTheme="minorEastAsia" w:hAnsi="Times New Roman"/>
                <w:bCs/>
                <w:sz w:val="24"/>
                <w:szCs w:val="24"/>
              </w:rPr>
              <w:t xml:space="preserve">enu development in catering industry </w:t>
            </w:r>
            <w:r w:rsidRPr="00C00E70">
              <w:rPr>
                <w:rFonts w:ascii="Times New Roman" w:eastAsia="SimSun" w:hAnsi="Times New Roman"/>
                <w:iCs/>
                <w:sz w:val="24"/>
                <w:szCs w:val="24"/>
              </w:rPr>
              <w:t xml:space="preserve"> </w:t>
            </w:r>
          </w:p>
          <w:p w:rsidR="007624B7" w:rsidRPr="00C00E70" w:rsidRDefault="00777CD9" w:rsidP="00B3305B">
            <w:pPr>
              <w:pStyle w:val="ListParagraph"/>
              <w:spacing w:after="0" w:line="360" w:lineRule="auto"/>
              <w:ind w:left="1080"/>
              <w:jc w:val="both"/>
              <w:rPr>
                <w:rFonts w:ascii="Times New Roman" w:hAnsi="Times New Roman"/>
                <w:sz w:val="24"/>
                <w:szCs w:val="24"/>
              </w:rPr>
            </w:pPr>
            <w:r w:rsidRPr="00C00E70">
              <w:rPr>
                <w:rFonts w:ascii="Times New Roman" w:hAnsi="Times New Roman"/>
                <w:sz w:val="24"/>
                <w:szCs w:val="24"/>
              </w:rPr>
              <w:t xml:space="preserve">. </w:t>
            </w:r>
          </w:p>
          <w:p w:rsidR="00E9546F" w:rsidRPr="00C00E70" w:rsidRDefault="00E9546F" w:rsidP="00B3305B">
            <w:pPr>
              <w:spacing w:after="0" w:line="360" w:lineRule="auto"/>
              <w:jc w:val="both"/>
              <w:rPr>
                <w:rFonts w:ascii="Times New Roman" w:hAnsi="Times New Roman"/>
                <w:sz w:val="24"/>
                <w:szCs w:val="24"/>
              </w:rPr>
            </w:pPr>
          </w:p>
          <w:p w:rsidR="008D0F2F" w:rsidRPr="00C00E70" w:rsidRDefault="008D0F2F" w:rsidP="00B3305B">
            <w:pPr>
              <w:pStyle w:val="NoSpacing"/>
              <w:spacing w:line="360" w:lineRule="auto"/>
              <w:ind w:left="450"/>
              <w:jc w:val="both"/>
              <w:rPr>
                <w:rFonts w:ascii="Times New Roman" w:hAnsi="Times New Roman"/>
                <w:sz w:val="24"/>
                <w:szCs w:val="24"/>
                <w:lang w:val="en-ZA"/>
              </w:rPr>
            </w:pPr>
          </w:p>
        </w:tc>
      </w:tr>
    </w:tbl>
    <w:p w:rsidR="008D0F2F" w:rsidRPr="00C00E70" w:rsidRDefault="008D0F2F" w:rsidP="00B3305B">
      <w:pPr>
        <w:tabs>
          <w:tab w:val="right" w:leader="dot" w:pos="9350"/>
        </w:tabs>
        <w:spacing w:after="0" w:line="360" w:lineRule="auto"/>
        <w:ind w:firstLine="720"/>
        <w:rPr>
          <w:rFonts w:ascii="Times New Roman" w:hAnsi="Times New Roman"/>
          <w:bCs/>
          <w:noProof/>
          <w:sz w:val="24"/>
          <w:szCs w:val="24"/>
        </w:rPr>
      </w:pPr>
    </w:p>
    <w:p w:rsidR="008D0F2F" w:rsidRPr="00C00E70" w:rsidRDefault="008D0F2F" w:rsidP="00B3305B">
      <w:pPr>
        <w:tabs>
          <w:tab w:val="right" w:leader="dot" w:pos="9350"/>
        </w:tabs>
        <w:spacing w:after="0" w:line="360" w:lineRule="auto"/>
        <w:rPr>
          <w:rFonts w:ascii="Times New Roman" w:hAnsi="Times New Roman"/>
          <w:bCs/>
          <w:noProof/>
          <w:sz w:val="24"/>
          <w:szCs w:val="24"/>
        </w:rPr>
      </w:pPr>
    </w:p>
    <w:p w:rsidR="008D0F2F" w:rsidRPr="00C00E70" w:rsidRDefault="008D0F2F" w:rsidP="00B3305B">
      <w:pPr>
        <w:tabs>
          <w:tab w:val="right" w:leader="dot" w:pos="9350"/>
        </w:tabs>
        <w:spacing w:after="0" w:line="360" w:lineRule="auto"/>
        <w:rPr>
          <w:rFonts w:ascii="Times New Roman" w:hAnsi="Times New Roman"/>
          <w:bCs/>
          <w:noProof/>
          <w:sz w:val="24"/>
          <w:szCs w:val="24"/>
        </w:rPr>
      </w:pPr>
    </w:p>
    <w:p w:rsidR="008D0F2F" w:rsidRPr="00C00E70" w:rsidRDefault="008D0F2F" w:rsidP="00B3305B">
      <w:pPr>
        <w:tabs>
          <w:tab w:val="left" w:pos="4361"/>
        </w:tabs>
        <w:spacing w:after="0" w:line="360" w:lineRule="auto"/>
        <w:rPr>
          <w:rFonts w:ascii="Times New Roman" w:hAnsi="Times New Roman"/>
          <w:bCs/>
          <w:noProof/>
          <w:sz w:val="24"/>
          <w:szCs w:val="24"/>
        </w:rPr>
      </w:pPr>
      <w:r w:rsidRPr="00C00E70">
        <w:rPr>
          <w:rFonts w:ascii="Times New Roman" w:hAnsi="Times New Roman"/>
          <w:bCs/>
          <w:noProof/>
          <w:sz w:val="24"/>
          <w:szCs w:val="24"/>
        </w:rPr>
        <w:tab/>
      </w:r>
    </w:p>
    <w:p w:rsidR="008D0F2F" w:rsidRPr="00C00E70" w:rsidRDefault="008D0F2F" w:rsidP="00B3305B">
      <w:pPr>
        <w:tabs>
          <w:tab w:val="right" w:leader="dot" w:pos="9350"/>
        </w:tabs>
        <w:spacing w:after="0" w:line="360" w:lineRule="auto"/>
        <w:rPr>
          <w:rFonts w:ascii="Times New Roman" w:hAnsi="Times New Roman"/>
          <w:bCs/>
          <w:noProof/>
          <w:sz w:val="24"/>
          <w:szCs w:val="24"/>
        </w:rPr>
      </w:pPr>
    </w:p>
    <w:p w:rsidR="00550DB2" w:rsidRPr="00C00E70" w:rsidRDefault="00550DB2" w:rsidP="00B3305B">
      <w:pPr>
        <w:tabs>
          <w:tab w:val="right" w:leader="dot" w:pos="9350"/>
        </w:tabs>
        <w:spacing w:after="0" w:line="360" w:lineRule="auto"/>
        <w:rPr>
          <w:rFonts w:ascii="Times New Roman" w:hAnsi="Times New Roman"/>
          <w:bCs/>
          <w:noProof/>
          <w:sz w:val="24"/>
          <w:szCs w:val="24"/>
        </w:rPr>
      </w:pPr>
    </w:p>
    <w:p w:rsidR="00550DB2" w:rsidRPr="00C00E70" w:rsidRDefault="00550DB2" w:rsidP="00B3305B">
      <w:pPr>
        <w:tabs>
          <w:tab w:val="right" w:leader="dot" w:pos="9350"/>
        </w:tabs>
        <w:spacing w:after="0" w:line="360" w:lineRule="auto"/>
        <w:rPr>
          <w:rFonts w:ascii="Times New Roman" w:hAnsi="Times New Roman"/>
          <w:bCs/>
          <w:noProof/>
          <w:sz w:val="24"/>
          <w:szCs w:val="24"/>
        </w:rPr>
      </w:pPr>
    </w:p>
    <w:p w:rsidR="008D0F2F" w:rsidRPr="00C00E70" w:rsidRDefault="008D0F2F" w:rsidP="00B3305B">
      <w:pPr>
        <w:spacing w:after="0" w:line="360" w:lineRule="auto"/>
        <w:ind w:left="720"/>
        <w:jc w:val="both"/>
        <w:rPr>
          <w:rFonts w:ascii="Times New Roman" w:hAnsi="Times New Roman"/>
          <w:bCs/>
          <w:noProof/>
          <w:sz w:val="24"/>
          <w:szCs w:val="24"/>
        </w:rPr>
      </w:pPr>
    </w:p>
    <w:p w:rsidR="00C76367" w:rsidRPr="00C00E70" w:rsidRDefault="00C76367" w:rsidP="00B3305B">
      <w:pPr>
        <w:spacing w:after="0" w:line="360" w:lineRule="auto"/>
        <w:ind w:left="720"/>
        <w:jc w:val="both"/>
        <w:rPr>
          <w:rFonts w:ascii="Times New Roman" w:hAnsi="Times New Roman"/>
          <w:bCs/>
          <w:noProof/>
          <w:sz w:val="24"/>
          <w:szCs w:val="24"/>
        </w:rPr>
      </w:pPr>
    </w:p>
    <w:p w:rsidR="00C76367" w:rsidRPr="00C00E70" w:rsidRDefault="00C76367" w:rsidP="00B3305B">
      <w:pPr>
        <w:spacing w:after="0" w:line="360" w:lineRule="auto"/>
        <w:ind w:left="720"/>
        <w:jc w:val="both"/>
        <w:rPr>
          <w:rFonts w:ascii="Times New Roman" w:hAnsi="Times New Roman"/>
          <w:bCs/>
          <w:noProof/>
          <w:sz w:val="24"/>
          <w:szCs w:val="24"/>
        </w:rPr>
      </w:pPr>
    </w:p>
    <w:p w:rsidR="008D0F2F" w:rsidRPr="00C00E70" w:rsidRDefault="008D0F2F" w:rsidP="00B3305B">
      <w:pPr>
        <w:tabs>
          <w:tab w:val="left" w:pos="2676"/>
        </w:tabs>
        <w:spacing w:after="0" w:line="360" w:lineRule="auto"/>
        <w:ind w:left="720"/>
        <w:jc w:val="both"/>
        <w:rPr>
          <w:rFonts w:ascii="Times New Roman" w:hAnsi="Times New Roman"/>
          <w:bCs/>
          <w:noProof/>
          <w:sz w:val="24"/>
          <w:szCs w:val="24"/>
        </w:rPr>
      </w:pPr>
    </w:p>
    <w:p w:rsidR="00843AB7" w:rsidRPr="00C00E70" w:rsidRDefault="00843AB7" w:rsidP="00B3305B">
      <w:pPr>
        <w:spacing w:line="360" w:lineRule="auto"/>
        <w:jc w:val="both"/>
        <w:rPr>
          <w:rFonts w:ascii="Times New Roman" w:hAnsi="Times New Roman"/>
          <w:bCs/>
          <w:sz w:val="24"/>
          <w:szCs w:val="24"/>
          <w:lang w:val="en-GB" w:bidi="ar-SA"/>
        </w:rPr>
      </w:pPr>
    </w:p>
    <w:p w:rsidR="00F279E3" w:rsidRPr="00C00E70" w:rsidRDefault="00F279E3" w:rsidP="00B3305B">
      <w:pPr>
        <w:spacing w:line="360" w:lineRule="auto"/>
        <w:jc w:val="both"/>
        <w:rPr>
          <w:rFonts w:ascii="Times New Roman" w:hAnsi="Times New Roman"/>
          <w:bCs/>
          <w:sz w:val="24"/>
          <w:szCs w:val="24"/>
          <w:lang w:val="en-GB" w:bidi="ar-SA"/>
        </w:rPr>
      </w:pPr>
    </w:p>
    <w:p w:rsidR="00523E80" w:rsidRPr="00C00E70" w:rsidRDefault="00523E80" w:rsidP="00B3305B">
      <w:pPr>
        <w:spacing w:line="360" w:lineRule="auto"/>
        <w:jc w:val="both"/>
        <w:rPr>
          <w:rFonts w:ascii="Times New Roman" w:hAnsi="Times New Roman"/>
          <w:bCs/>
          <w:sz w:val="24"/>
          <w:szCs w:val="24"/>
          <w:lang w:val="en-GB" w:bidi="ar-SA"/>
        </w:rPr>
      </w:pPr>
    </w:p>
    <w:p w:rsidR="00523E80" w:rsidRPr="00C00E70" w:rsidRDefault="00843AB7" w:rsidP="00F35CEF">
      <w:pPr>
        <w:pStyle w:val="ListParagraph"/>
        <w:numPr>
          <w:ilvl w:val="1"/>
          <w:numId w:val="8"/>
        </w:numPr>
        <w:spacing w:line="360" w:lineRule="auto"/>
        <w:jc w:val="both"/>
        <w:outlineLvl w:val="1"/>
        <w:rPr>
          <w:rFonts w:ascii="Times New Roman" w:hAnsi="Times New Roman"/>
          <w:b/>
          <w:bCs/>
          <w:sz w:val="28"/>
          <w:szCs w:val="24"/>
          <w:lang w:val="en-GB" w:bidi="ar-SA"/>
        </w:rPr>
      </w:pPr>
      <w:bookmarkStart w:id="11" w:name="_Toc146375752"/>
      <w:r w:rsidRPr="00C00E70">
        <w:rPr>
          <w:rFonts w:ascii="Times New Roman" w:hAnsi="Times New Roman"/>
          <w:b/>
          <w:bCs/>
          <w:sz w:val="28"/>
          <w:szCs w:val="24"/>
          <w:lang w:val="en-GB" w:bidi="ar-SA"/>
        </w:rPr>
        <w:lastRenderedPageBreak/>
        <w:t>Identifying food service establishment</w:t>
      </w:r>
      <w:bookmarkEnd w:id="11"/>
    </w:p>
    <w:p w:rsidR="00843AB7" w:rsidRPr="00C00E70" w:rsidRDefault="00550DB2" w:rsidP="00B3305B">
      <w:pPr>
        <w:spacing w:line="360" w:lineRule="auto"/>
        <w:jc w:val="both"/>
        <w:rPr>
          <w:rFonts w:ascii="Times New Roman" w:hAnsi="Times New Roman"/>
          <w:bCs/>
          <w:sz w:val="24"/>
          <w:szCs w:val="24"/>
          <w:lang w:val="en-GB" w:bidi="ar-SA"/>
        </w:rPr>
      </w:pPr>
      <w:r w:rsidRPr="00C00E70">
        <w:rPr>
          <w:rFonts w:ascii="Times New Roman" w:hAnsi="Times New Roman"/>
          <w:bCs/>
          <w:sz w:val="24"/>
          <w:szCs w:val="24"/>
          <w:lang w:val="en-GB" w:bidi="ar-SA"/>
        </w:rPr>
        <w:t>F</w:t>
      </w:r>
      <w:r w:rsidR="00843AB7" w:rsidRPr="00C00E70">
        <w:rPr>
          <w:rFonts w:ascii="Times New Roman" w:hAnsi="Times New Roman"/>
          <w:bCs/>
          <w:sz w:val="24"/>
          <w:szCs w:val="24"/>
          <w:lang w:val="en-GB" w:bidi="ar-SA"/>
        </w:rPr>
        <w:t xml:space="preserve">ood service establishment means a fixed or mobile restaurant, coffee shop, cafeteria, short order cafe, luncheonette, grill, tearoom, sandwich shop, soda fountain, tavern, bar, cocktail lounge, nightclub, drive-in, industrial feeding establishment, private organization serving the public, rental hall, catering kitchen, delicatessen, </w:t>
      </w:r>
      <w:r w:rsidR="00BB538B" w:rsidRPr="00C00E70">
        <w:rPr>
          <w:rFonts w:ascii="Times New Roman" w:hAnsi="Times New Roman"/>
          <w:bCs/>
          <w:sz w:val="24"/>
          <w:szCs w:val="24"/>
          <w:lang w:val="en-GB" w:bidi="ar-SA"/>
        </w:rPr>
        <w:t>theatre</w:t>
      </w:r>
      <w:r w:rsidR="00843AB7" w:rsidRPr="00C00E70">
        <w:rPr>
          <w:rFonts w:ascii="Times New Roman" w:hAnsi="Times New Roman"/>
          <w:bCs/>
          <w:sz w:val="24"/>
          <w:szCs w:val="24"/>
          <w:lang w:val="en-GB" w:bidi="ar-SA"/>
        </w:rPr>
        <w:t xml:space="preserve">, commissary, food concession, or similar place in which food or drink is prepared for direct consumption through service on the premises or elsewhere, and any other eating or drinking establishment or operation where food is served or provided for the public. </w:t>
      </w:r>
    </w:p>
    <w:p w:rsidR="00843AB7" w:rsidRPr="00C00E70" w:rsidRDefault="00843AB7" w:rsidP="00B3305B">
      <w:pPr>
        <w:spacing w:line="360" w:lineRule="auto"/>
        <w:jc w:val="both"/>
        <w:rPr>
          <w:rFonts w:ascii="Times New Roman" w:hAnsi="Times New Roman"/>
          <w:bCs/>
          <w:sz w:val="24"/>
          <w:szCs w:val="24"/>
          <w:lang w:val="en-GB" w:bidi="ar-SA"/>
        </w:rPr>
      </w:pPr>
      <w:r w:rsidRPr="00C00E70">
        <w:rPr>
          <w:rFonts w:ascii="Times New Roman" w:hAnsi="Times New Roman"/>
          <w:bCs/>
          <w:sz w:val="24"/>
          <w:szCs w:val="24"/>
          <w:lang w:val="en-GB" w:bidi="ar-SA"/>
        </w:rPr>
        <w:t>Means any place where food is prepared and intended for individual portion service and includes the site at which individual portions are provided. The term includes any such place regardless of whether consumption is on or off the premises and regardless of whether there is a charge for the food. The term does not include a kitchen in a private home where food is prepared or served and not offered for sale, or a bed-and-breakfast operation that prepares and offers food to the guests if such operation is owner occupied and has the total building occupant load of not more than 16 persons including the owner and occupants, and has no provisions for cooking or warming food in the guest rooms, and breakfast is the only meal offered, and placards are posted at the registration area.</w:t>
      </w:r>
      <w:r w:rsidR="00A127F1" w:rsidRPr="00C00E70">
        <w:rPr>
          <w:rFonts w:ascii="Times New Roman" w:hAnsi="Times New Roman"/>
          <w:bCs/>
          <w:sz w:val="24"/>
          <w:szCs w:val="24"/>
          <w:lang w:val="en-GB" w:bidi="ar-SA"/>
        </w:rPr>
        <w:t xml:space="preserve"> </w:t>
      </w:r>
      <w:r w:rsidRPr="00C00E70">
        <w:rPr>
          <w:rFonts w:ascii="Times New Roman" w:hAnsi="Times New Roman"/>
          <w:bCs/>
          <w:sz w:val="24"/>
          <w:szCs w:val="24"/>
          <w:lang w:val="en-GB" w:bidi="ar-SA"/>
        </w:rPr>
        <w:t>Some examples of a Food Service Establishment</w:t>
      </w:r>
      <w:r w:rsidR="00550DB2" w:rsidRPr="00C00E70">
        <w:rPr>
          <w:rFonts w:ascii="Times New Roman" w:hAnsi="Times New Roman"/>
          <w:bCs/>
          <w:sz w:val="24"/>
          <w:szCs w:val="24"/>
          <w:lang w:val="en-GB" w:bidi="ar-SA"/>
        </w:rPr>
        <w:t>:</w:t>
      </w:r>
    </w:p>
    <w:p w:rsidR="00550DB2" w:rsidRPr="00C00E70" w:rsidRDefault="00550DB2" w:rsidP="00864838">
      <w:pPr>
        <w:pStyle w:val="ListParagraph"/>
        <w:numPr>
          <w:ilvl w:val="0"/>
          <w:numId w:val="9"/>
        </w:numPr>
        <w:spacing w:line="360" w:lineRule="auto"/>
        <w:jc w:val="both"/>
        <w:rPr>
          <w:rFonts w:ascii="Times New Roman" w:hAnsi="Times New Roman"/>
          <w:bCs/>
          <w:sz w:val="24"/>
          <w:szCs w:val="24"/>
          <w:lang w:val="en-GB" w:bidi="ar-SA"/>
        </w:rPr>
        <w:sectPr w:rsidR="00550DB2" w:rsidRPr="00C00E70" w:rsidSect="00550DB2">
          <w:headerReference w:type="default" r:id="rId9"/>
          <w:footerReference w:type="default" r:id="rId10"/>
          <w:type w:val="continuous"/>
          <w:pgSz w:w="12240" w:h="15840"/>
          <w:pgMar w:top="1440" w:right="1440" w:bottom="1440" w:left="1440" w:header="432" w:footer="288" w:gutter="0"/>
          <w:cols w:space="720"/>
          <w:docGrid w:linePitch="360"/>
        </w:sectPr>
      </w:pPr>
    </w:p>
    <w:p w:rsidR="00843AB7" w:rsidRPr="00C00E70" w:rsidRDefault="00843AB7" w:rsidP="00864838">
      <w:pPr>
        <w:pStyle w:val="ListParagraph"/>
        <w:numPr>
          <w:ilvl w:val="0"/>
          <w:numId w:val="9"/>
        </w:numPr>
        <w:spacing w:line="360" w:lineRule="auto"/>
        <w:jc w:val="both"/>
        <w:rPr>
          <w:rFonts w:ascii="Times New Roman" w:hAnsi="Times New Roman"/>
          <w:bCs/>
          <w:sz w:val="24"/>
          <w:szCs w:val="24"/>
          <w:lang w:val="en-GB" w:bidi="ar-SA"/>
        </w:rPr>
      </w:pPr>
      <w:r w:rsidRPr="00C00E70">
        <w:rPr>
          <w:rFonts w:ascii="Times New Roman" w:hAnsi="Times New Roman"/>
          <w:bCs/>
          <w:sz w:val="24"/>
          <w:szCs w:val="24"/>
          <w:lang w:val="en-GB" w:bidi="ar-SA"/>
        </w:rPr>
        <w:lastRenderedPageBreak/>
        <w:t>Restaurants</w:t>
      </w:r>
    </w:p>
    <w:p w:rsidR="00843AB7" w:rsidRPr="00C00E70" w:rsidRDefault="00843AB7" w:rsidP="00864838">
      <w:pPr>
        <w:pStyle w:val="ListParagraph"/>
        <w:numPr>
          <w:ilvl w:val="0"/>
          <w:numId w:val="9"/>
        </w:numPr>
        <w:spacing w:line="360" w:lineRule="auto"/>
        <w:jc w:val="both"/>
        <w:rPr>
          <w:rFonts w:ascii="Times New Roman" w:hAnsi="Times New Roman"/>
          <w:bCs/>
          <w:sz w:val="24"/>
          <w:szCs w:val="24"/>
          <w:lang w:val="en-GB" w:bidi="ar-SA"/>
        </w:rPr>
      </w:pPr>
      <w:r w:rsidRPr="00C00E70">
        <w:rPr>
          <w:rFonts w:ascii="Times New Roman" w:hAnsi="Times New Roman"/>
          <w:bCs/>
          <w:sz w:val="24"/>
          <w:szCs w:val="24"/>
          <w:lang w:val="en-GB" w:bidi="ar-SA"/>
        </w:rPr>
        <w:t>Bars</w:t>
      </w:r>
    </w:p>
    <w:p w:rsidR="00843AB7" w:rsidRPr="00C00E70" w:rsidRDefault="00843AB7" w:rsidP="00864838">
      <w:pPr>
        <w:pStyle w:val="ListParagraph"/>
        <w:numPr>
          <w:ilvl w:val="0"/>
          <w:numId w:val="9"/>
        </w:numPr>
        <w:spacing w:line="360" w:lineRule="auto"/>
        <w:jc w:val="both"/>
        <w:rPr>
          <w:rFonts w:ascii="Times New Roman" w:hAnsi="Times New Roman"/>
          <w:bCs/>
          <w:sz w:val="24"/>
          <w:szCs w:val="24"/>
          <w:lang w:val="en-GB" w:bidi="ar-SA"/>
        </w:rPr>
      </w:pPr>
      <w:r w:rsidRPr="00C00E70">
        <w:rPr>
          <w:rFonts w:ascii="Times New Roman" w:hAnsi="Times New Roman"/>
          <w:bCs/>
          <w:sz w:val="24"/>
          <w:szCs w:val="24"/>
          <w:lang w:val="en-GB" w:bidi="ar-SA"/>
        </w:rPr>
        <w:t>Food Trucks</w:t>
      </w:r>
    </w:p>
    <w:p w:rsidR="00843AB7" w:rsidRPr="00C00E70" w:rsidRDefault="00843AB7" w:rsidP="00864838">
      <w:pPr>
        <w:pStyle w:val="ListParagraph"/>
        <w:numPr>
          <w:ilvl w:val="0"/>
          <w:numId w:val="9"/>
        </w:numPr>
        <w:spacing w:line="360" w:lineRule="auto"/>
        <w:jc w:val="both"/>
        <w:rPr>
          <w:rFonts w:ascii="Times New Roman" w:hAnsi="Times New Roman"/>
          <w:bCs/>
          <w:sz w:val="24"/>
          <w:szCs w:val="24"/>
          <w:lang w:val="en-GB" w:bidi="ar-SA"/>
        </w:rPr>
      </w:pPr>
      <w:r w:rsidRPr="00C00E70">
        <w:rPr>
          <w:rFonts w:ascii="Times New Roman" w:hAnsi="Times New Roman"/>
          <w:bCs/>
          <w:sz w:val="24"/>
          <w:szCs w:val="24"/>
          <w:lang w:val="en-GB" w:bidi="ar-SA"/>
        </w:rPr>
        <w:t>Hot Dog Carts</w:t>
      </w:r>
    </w:p>
    <w:p w:rsidR="00843AB7" w:rsidRPr="00C00E70" w:rsidRDefault="00843AB7" w:rsidP="00864838">
      <w:pPr>
        <w:pStyle w:val="ListParagraph"/>
        <w:numPr>
          <w:ilvl w:val="0"/>
          <w:numId w:val="9"/>
        </w:numPr>
        <w:spacing w:line="360" w:lineRule="auto"/>
        <w:jc w:val="both"/>
        <w:rPr>
          <w:rFonts w:ascii="Times New Roman" w:hAnsi="Times New Roman"/>
          <w:bCs/>
          <w:sz w:val="24"/>
          <w:szCs w:val="24"/>
          <w:lang w:val="en-GB" w:bidi="ar-SA"/>
        </w:rPr>
      </w:pPr>
      <w:r w:rsidRPr="00C00E70">
        <w:rPr>
          <w:rFonts w:ascii="Times New Roman" w:hAnsi="Times New Roman"/>
          <w:bCs/>
          <w:sz w:val="24"/>
          <w:szCs w:val="24"/>
          <w:lang w:val="en-GB" w:bidi="ar-SA"/>
        </w:rPr>
        <w:t>Delis</w:t>
      </w:r>
    </w:p>
    <w:p w:rsidR="00550DB2" w:rsidRPr="00C00E70" w:rsidRDefault="00843AB7" w:rsidP="00864838">
      <w:pPr>
        <w:pStyle w:val="ListParagraph"/>
        <w:numPr>
          <w:ilvl w:val="0"/>
          <w:numId w:val="9"/>
        </w:numPr>
        <w:spacing w:line="360" w:lineRule="auto"/>
        <w:jc w:val="both"/>
        <w:rPr>
          <w:rFonts w:ascii="Times New Roman" w:hAnsi="Times New Roman"/>
          <w:bCs/>
          <w:sz w:val="24"/>
          <w:szCs w:val="24"/>
          <w:lang w:val="en-GB" w:bidi="ar-SA"/>
        </w:rPr>
      </w:pPr>
      <w:r w:rsidRPr="00C00E70">
        <w:rPr>
          <w:rFonts w:ascii="Times New Roman" w:hAnsi="Times New Roman"/>
          <w:bCs/>
          <w:sz w:val="24"/>
          <w:szCs w:val="24"/>
          <w:lang w:val="en-GB" w:bidi="ar-SA"/>
        </w:rPr>
        <w:t>Meat Markets</w:t>
      </w:r>
    </w:p>
    <w:p w:rsidR="00843AB7" w:rsidRPr="00C00E70" w:rsidRDefault="00843AB7" w:rsidP="00864838">
      <w:pPr>
        <w:pStyle w:val="ListParagraph"/>
        <w:numPr>
          <w:ilvl w:val="0"/>
          <w:numId w:val="9"/>
        </w:numPr>
        <w:spacing w:line="360" w:lineRule="auto"/>
        <w:jc w:val="both"/>
        <w:rPr>
          <w:rFonts w:ascii="Times New Roman" w:hAnsi="Times New Roman"/>
          <w:bCs/>
          <w:sz w:val="24"/>
          <w:szCs w:val="24"/>
          <w:lang w:val="en-GB" w:bidi="ar-SA"/>
        </w:rPr>
      </w:pPr>
      <w:r w:rsidRPr="00C00E70">
        <w:rPr>
          <w:rFonts w:ascii="Times New Roman" w:hAnsi="Times New Roman"/>
          <w:bCs/>
          <w:sz w:val="24"/>
          <w:szCs w:val="24"/>
          <w:lang w:val="en-GB" w:bidi="ar-SA"/>
        </w:rPr>
        <w:lastRenderedPageBreak/>
        <w:t>School and Hospital Cafeterias</w:t>
      </w:r>
    </w:p>
    <w:p w:rsidR="00843AB7" w:rsidRPr="00C00E70" w:rsidRDefault="00843AB7" w:rsidP="00864838">
      <w:pPr>
        <w:pStyle w:val="ListParagraph"/>
        <w:numPr>
          <w:ilvl w:val="0"/>
          <w:numId w:val="9"/>
        </w:numPr>
        <w:spacing w:line="360" w:lineRule="auto"/>
        <w:jc w:val="both"/>
        <w:rPr>
          <w:rFonts w:ascii="Times New Roman" w:hAnsi="Times New Roman"/>
          <w:bCs/>
          <w:sz w:val="24"/>
          <w:szCs w:val="24"/>
          <w:lang w:val="en-GB" w:bidi="ar-SA"/>
        </w:rPr>
      </w:pPr>
      <w:r w:rsidRPr="00C00E70">
        <w:rPr>
          <w:rFonts w:ascii="Times New Roman" w:hAnsi="Times New Roman"/>
          <w:bCs/>
          <w:sz w:val="24"/>
          <w:szCs w:val="24"/>
          <w:lang w:val="en-GB" w:bidi="ar-SA"/>
        </w:rPr>
        <w:t>Food Pantries and Soup Kitchens</w:t>
      </w:r>
    </w:p>
    <w:p w:rsidR="00843AB7" w:rsidRPr="00C00E70" w:rsidRDefault="00843AB7" w:rsidP="00864838">
      <w:pPr>
        <w:pStyle w:val="ListParagraph"/>
        <w:numPr>
          <w:ilvl w:val="0"/>
          <w:numId w:val="9"/>
        </w:numPr>
        <w:spacing w:line="360" w:lineRule="auto"/>
        <w:jc w:val="both"/>
        <w:rPr>
          <w:rFonts w:ascii="Times New Roman" w:hAnsi="Times New Roman"/>
          <w:bCs/>
          <w:sz w:val="24"/>
          <w:szCs w:val="24"/>
          <w:lang w:val="en-GB" w:bidi="ar-SA"/>
        </w:rPr>
      </w:pPr>
      <w:r w:rsidRPr="00C00E70">
        <w:rPr>
          <w:rFonts w:ascii="Times New Roman" w:hAnsi="Times New Roman"/>
          <w:bCs/>
          <w:sz w:val="24"/>
          <w:szCs w:val="24"/>
          <w:lang w:val="en-GB" w:bidi="ar-SA"/>
        </w:rPr>
        <w:t>Grocery Stores</w:t>
      </w:r>
    </w:p>
    <w:p w:rsidR="00843AB7" w:rsidRPr="00C00E70" w:rsidRDefault="00843AB7" w:rsidP="00864838">
      <w:pPr>
        <w:pStyle w:val="ListParagraph"/>
        <w:numPr>
          <w:ilvl w:val="0"/>
          <w:numId w:val="9"/>
        </w:numPr>
        <w:spacing w:line="360" w:lineRule="auto"/>
        <w:jc w:val="both"/>
        <w:rPr>
          <w:rFonts w:ascii="Times New Roman" w:hAnsi="Times New Roman"/>
          <w:bCs/>
          <w:sz w:val="24"/>
          <w:szCs w:val="24"/>
          <w:lang w:val="en-GB" w:bidi="ar-SA"/>
        </w:rPr>
      </w:pPr>
      <w:r w:rsidRPr="00C00E70">
        <w:rPr>
          <w:rFonts w:ascii="Times New Roman" w:hAnsi="Times New Roman"/>
          <w:bCs/>
          <w:sz w:val="24"/>
          <w:szCs w:val="24"/>
          <w:lang w:val="en-GB" w:bidi="ar-SA"/>
        </w:rPr>
        <w:t>Coffee Shops</w:t>
      </w:r>
    </w:p>
    <w:p w:rsidR="00843AB7" w:rsidRPr="00C00E70" w:rsidRDefault="00843AB7" w:rsidP="00864838">
      <w:pPr>
        <w:pStyle w:val="ListParagraph"/>
        <w:numPr>
          <w:ilvl w:val="0"/>
          <w:numId w:val="9"/>
        </w:numPr>
        <w:spacing w:line="360" w:lineRule="auto"/>
        <w:jc w:val="both"/>
        <w:rPr>
          <w:rFonts w:ascii="Times New Roman" w:hAnsi="Times New Roman"/>
          <w:bCs/>
          <w:sz w:val="24"/>
          <w:szCs w:val="24"/>
          <w:lang w:val="en-GB" w:bidi="ar-SA"/>
        </w:rPr>
      </w:pPr>
      <w:r w:rsidRPr="00C00E70">
        <w:rPr>
          <w:rFonts w:ascii="Times New Roman" w:hAnsi="Times New Roman"/>
          <w:bCs/>
          <w:sz w:val="24"/>
          <w:szCs w:val="24"/>
          <w:lang w:val="en-GB" w:bidi="ar-SA"/>
        </w:rPr>
        <w:t>Concession Stands</w:t>
      </w:r>
    </w:p>
    <w:p w:rsidR="00843AB7" w:rsidRPr="00C00E70" w:rsidRDefault="00843AB7" w:rsidP="00864838">
      <w:pPr>
        <w:pStyle w:val="ListParagraph"/>
        <w:numPr>
          <w:ilvl w:val="0"/>
          <w:numId w:val="9"/>
        </w:numPr>
        <w:spacing w:line="360" w:lineRule="auto"/>
        <w:jc w:val="both"/>
        <w:rPr>
          <w:rFonts w:ascii="Times New Roman" w:hAnsi="Times New Roman"/>
          <w:bCs/>
          <w:sz w:val="24"/>
          <w:szCs w:val="24"/>
          <w:lang w:val="en-GB" w:bidi="ar-SA"/>
        </w:rPr>
      </w:pPr>
      <w:r w:rsidRPr="00C00E70">
        <w:rPr>
          <w:rFonts w:ascii="Times New Roman" w:hAnsi="Times New Roman"/>
          <w:bCs/>
          <w:sz w:val="24"/>
          <w:szCs w:val="24"/>
          <w:lang w:val="en-GB" w:bidi="ar-SA"/>
        </w:rPr>
        <w:t>Food Sampling Services</w:t>
      </w:r>
    </w:p>
    <w:p w:rsidR="00550DB2" w:rsidRPr="00C00E70" w:rsidRDefault="00550DB2" w:rsidP="00B3305B">
      <w:pPr>
        <w:spacing w:line="360" w:lineRule="auto"/>
        <w:jc w:val="both"/>
        <w:rPr>
          <w:rFonts w:ascii="Times New Roman" w:hAnsi="Times New Roman"/>
          <w:b/>
          <w:bCs/>
          <w:sz w:val="24"/>
          <w:szCs w:val="24"/>
          <w:lang w:val="en-GB" w:bidi="ar-SA"/>
        </w:rPr>
        <w:sectPr w:rsidR="00550DB2" w:rsidRPr="00C00E70" w:rsidSect="00550DB2">
          <w:type w:val="continuous"/>
          <w:pgSz w:w="12240" w:h="15840"/>
          <w:pgMar w:top="1440" w:right="1440" w:bottom="1440" w:left="1440" w:header="432" w:footer="288" w:gutter="0"/>
          <w:cols w:num="2" w:space="720"/>
          <w:docGrid w:linePitch="360"/>
        </w:sectPr>
      </w:pPr>
    </w:p>
    <w:p w:rsidR="00843AB7" w:rsidRPr="00C00E70" w:rsidRDefault="005D3BF6" w:rsidP="00F35CEF">
      <w:pPr>
        <w:pStyle w:val="ListParagraph"/>
        <w:numPr>
          <w:ilvl w:val="1"/>
          <w:numId w:val="8"/>
        </w:numPr>
        <w:spacing w:line="360" w:lineRule="auto"/>
        <w:jc w:val="both"/>
        <w:outlineLvl w:val="1"/>
        <w:rPr>
          <w:rFonts w:ascii="Times New Roman" w:hAnsi="Times New Roman"/>
          <w:b/>
          <w:bCs/>
          <w:sz w:val="24"/>
          <w:szCs w:val="24"/>
          <w:lang w:val="en-GB" w:bidi="ar-SA"/>
        </w:rPr>
      </w:pPr>
      <w:r w:rsidRPr="00C00E70">
        <w:rPr>
          <w:rFonts w:ascii="Times New Roman" w:hAnsi="Times New Roman"/>
          <w:b/>
          <w:bCs/>
          <w:sz w:val="24"/>
          <w:szCs w:val="24"/>
          <w:lang w:val="en-GB" w:bidi="ar-SA"/>
        </w:rPr>
        <w:lastRenderedPageBreak/>
        <w:t xml:space="preserve"> </w:t>
      </w:r>
      <w:bookmarkStart w:id="12" w:name="_Toc146375753"/>
      <w:r w:rsidR="00843AB7" w:rsidRPr="00C00E70">
        <w:rPr>
          <w:rFonts w:ascii="Times New Roman" w:hAnsi="Times New Roman"/>
          <w:b/>
          <w:bCs/>
          <w:sz w:val="24"/>
          <w:szCs w:val="24"/>
          <w:lang w:val="en-GB" w:bidi="ar-SA"/>
        </w:rPr>
        <w:t>Types of menu</w:t>
      </w:r>
      <w:bookmarkEnd w:id="12"/>
    </w:p>
    <w:p w:rsidR="00843AB7" w:rsidRPr="00C00E70" w:rsidRDefault="00843AB7" w:rsidP="00E35A4C">
      <w:pPr>
        <w:pStyle w:val="ListParagraph"/>
        <w:numPr>
          <w:ilvl w:val="0"/>
          <w:numId w:val="41"/>
        </w:numPr>
        <w:spacing w:line="360" w:lineRule="auto"/>
        <w:jc w:val="both"/>
        <w:rPr>
          <w:rFonts w:ascii="Times New Roman" w:hAnsi="Times New Roman"/>
          <w:b/>
          <w:bCs/>
          <w:sz w:val="24"/>
          <w:szCs w:val="24"/>
          <w:lang w:val="en-GB" w:bidi="ar-SA"/>
        </w:rPr>
      </w:pPr>
      <w:r w:rsidRPr="00C00E70">
        <w:rPr>
          <w:rFonts w:ascii="Times New Roman" w:hAnsi="Times New Roman"/>
          <w:b/>
          <w:bCs/>
          <w:sz w:val="24"/>
          <w:szCs w:val="24"/>
          <w:lang w:val="en-GB" w:bidi="ar-SA"/>
        </w:rPr>
        <w:t>a</w:t>
      </w:r>
      <w:r w:rsidR="00550DB2" w:rsidRPr="00C00E70">
        <w:rPr>
          <w:rFonts w:ascii="Times New Roman" w:hAnsi="Times New Roman"/>
          <w:b/>
          <w:bCs/>
          <w:sz w:val="24"/>
          <w:szCs w:val="24"/>
          <w:lang w:val="en-GB" w:bidi="ar-SA"/>
        </w:rPr>
        <w:t>l</w:t>
      </w:r>
      <w:r w:rsidRPr="00C00E70">
        <w:rPr>
          <w:rFonts w:ascii="Times New Roman" w:hAnsi="Times New Roman"/>
          <w:b/>
          <w:bCs/>
          <w:sz w:val="24"/>
          <w:szCs w:val="24"/>
          <w:lang w:val="en-GB" w:bidi="ar-SA"/>
        </w:rPr>
        <w:t xml:space="preserve"> carte menu:</w:t>
      </w:r>
    </w:p>
    <w:p w:rsidR="00843AB7" w:rsidRPr="00C00E70" w:rsidRDefault="00843AB7" w:rsidP="00B3305B">
      <w:pPr>
        <w:spacing w:line="360" w:lineRule="auto"/>
        <w:rPr>
          <w:rFonts w:ascii="Times New Roman" w:hAnsi="Times New Roman"/>
          <w:bCs/>
          <w:sz w:val="24"/>
          <w:szCs w:val="24"/>
          <w:lang w:val="en-GB" w:bidi="ar-SA"/>
        </w:rPr>
      </w:pPr>
      <w:r w:rsidRPr="00C00E70">
        <w:rPr>
          <w:rFonts w:ascii="Times New Roman" w:hAnsi="Times New Roman"/>
          <w:bCs/>
          <w:sz w:val="24"/>
          <w:szCs w:val="24"/>
          <w:lang w:val="en-GB" w:bidi="ar-SA"/>
        </w:rPr>
        <w:t>This type of menu offers individual dishes that are priced separately. Customers can order as many or as few dishes as they like. À la carte menus are commonly used in restaurants and cafes.</w:t>
      </w:r>
    </w:p>
    <w:p w:rsidR="00843AB7" w:rsidRPr="00C00E70" w:rsidRDefault="00843AB7" w:rsidP="00B3305B">
      <w:pPr>
        <w:spacing w:line="360" w:lineRule="auto"/>
        <w:jc w:val="both"/>
        <w:rPr>
          <w:rFonts w:ascii="Times New Roman" w:hAnsi="Times New Roman"/>
          <w:bCs/>
          <w:sz w:val="24"/>
          <w:szCs w:val="24"/>
          <w:lang w:val="en-GB" w:bidi="ar-SA"/>
        </w:rPr>
      </w:pPr>
      <w:r w:rsidRPr="00C00E70">
        <w:rPr>
          <w:rFonts w:ascii="Times New Roman" w:hAnsi="Times New Roman"/>
          <w:bCs/>
          <w:sz w:val="24"/>
          <w:szCs w:val="24"/>
          <w:lang w:val="en-GB" w:bidi="ar-SA"/>
        </w:rPr>
        <w:lastRenderedPageBreak/>
        <w:t>When a dish at a restaurant is offered a la carte, it means the dish is ordered individually. It is not a part of a larger meal or a course of dishes. If you order a steak a la carte, you get a steak and just a steak. There may be garnishes or sauces with it. Some guests may choose to order a side dish with their a la carte steak. But they’d be ordering that side dish a la carte, too.</w:t>
      </w:r>
    </w:p>
    <w:p w:rsidR="008B2140" w:rsidRPr="00C00E70" w:rsidRDefault="00424AB9" w:rsidP="00E35A4C">
      <w:pPr>
        <w:pStyle w:val="ListParagraph"/>
        <w:numPr>
          <w:ilvl w:val="0"/>
          <w:numId w:val="41"/>
        </w:numPr>
        <w:spacing w:line="360" w:lineRule="auto"/>
        <w:jc w:val="both"/>
        <w:rPr>
          <w:rFonts w:ascii="Times New Roman" w:hAnsi="Times New Roman"/>
          <w:b/>
          <w:bCs/>
          <w:sz w:val="24"/>
          <w:szCs w:val="24"/>
          <w:lang w:val="en-GB" w:bidi="ar-SA"/>
        </w:rPr>
      </w:pPr>
      <w:r w:rsidRPr="00C00E70">
        <w:rPr>
          <w:rFonts w:ascii="Times New Roman" w:hAnsi="Times New Roman"/>
          <w:b/>
          <w:bCs/>
          <w:sz w:val="24"/>
          <w:szCs w:val="24"/>
          <w:lang w:val="en-GB" w:bidi="ar-SA"/>
        </w:rPr>
        <w:t>breakfast</w:t>
      </w:r>
      <w:r w:rsidR="008B2140" w:rsidRPr="00C00E70">
        <w:rPr>
          <w:rFonts w:ascii="Times New Roman" w:hAnsi="Times New Roman"/>
          <w:b/>
          <w:bCs/>
          <w:sz w:val="24"/>
          <w:szCs w:val="24"/>
          <w:lang w:val="en-GB" w:bidi="ar-SA"/>
        </w:rPr>
        <w:t xml:space="preserve"> menu</w:t>
      </w:r>
    </w:p>
    <w:p w:rsidR="008B2140" w:rsidRPr="00C00E70" w:rsidRDefault="008B2140" w:rsidP="00B3305B">
      <w:pPr>
        <w:spacing w:line="360" w:lineRule="auto"/>
        <w:jc w:val="both"/>
        <w:rPr>
          <w:rFonts w:ascii="Times New Roman" w:hAnsi="Times New Roman"/>
          <w:bCs/>
          <w:sz w:val="24"/>
          <w:szCs w:val="24"/>
          <w:lang w:val="en-GB" w:bidi="ar-SA"/>
        </w:rPr>
      </w:pPr>
      <w:r w:rsidRPr="00C00E70">
        <w:rPr>
          <w:rFonts w:ascii="Times New Roman" w:hAnsi="Times New Roman"/>
          <w:bCs/>
          <w:sz w:val="24"/>
          <w:szCs w:val="24"/>
          <w:lang w:val="en-GB" w:bidi="ar-SA"/>
        </w:rPr>
        <w:t xml:space="preserve">A breakfast menu is a list of food and beverage items that are served in the morning. It typically includes items such as eggs, bacon, sausage, toast, pancakes, waffles, oatmeal, cereal, yogurt, fruit, coffee, tea, and juice. The menu may also offer variations of these items, such as </w:t>
      </w:r>
      <w:r w:rsidR="00B6036F" w:rsidRPr="00C00E70">
        <w:rPr>
          <w:rFonts w:ascii="Times New Roman" w:hAnsi="Times New Roman"/>
          <w:bCs/>
          <w:sz w:val="24"/>
          <w:szCs w:val="24"/>
          <w:lang w:val="en-GB" w:bidi="ar-SA"/>
        </w:rPr>
        <w:t>omelettes</w:t>
      </w:r>
      <w:r w:rsidRPr="00C00E70">
        <w:rPr>
          <w:rFonts w:ascii="Times New Roman" w:hAnsi="Times New Roman"/>
          <w:bCs/>
          <w:sz w:val="24"/>
          <w:szCs w:val="24"/>
          <w:lang w:val="en-GB" w:bidi="ar-SA"/>
        </w:rPr>
        <w:t xml:space="preserve"> with different fillings or different types of toast. Some breakfast menus may also include specialty items such as breakfast burritos, breakfast sandwiches, or </w:t>
      </w:r>
      <w:proofErr w:type="gramStart"/>
      <w:r w:rsidR="00B6036F" w:rsidRPr="00C00E70">
        <w:rPr>
          <w:rFonts w:ascii="Times New Roman" w:hAnsi="Times New Roman"/>
          <w:bCs/>
          <w:sz w:val="24"/>
          <w:szCs w:val="24"/>
          <w:lang w:val="en-GB" w:bidi="ar-SA"/>
        </w:rPr>
        <w:t>smoothen</w:t>
      </w:r>
      <w:proofErr w:type="gramEnd"/>
      <w:r w:rsidRPr="00C00E70">
        <w:rPr>
          <w:rFonts w:ascii="Times New Roman" w:hAnsi="Times New Roman"/>
          <w:bCs/>
          <w:sz w:val="24"/>
          <w:szCs w:val="24"/>
          <w:lang w:val="en-GB" w:bidi="ar-SA"/>
        </w:rPr>
        <w:t xml:space="preserve"> bowls.</w:t>
      </w:r>
    </w:p>
    <w:p w:rsidR="008B2140" w:rsidRPr="00C00E70" w:rsidRDefault="00424AB9" w:rsidP="00E35A4C">
      <w:pPr>
        <w:pStyle w:val="ListParagraph"/>
        <w:numPr>
          <w:ilvl w:val="0"/>
          <w:numId w:val="41"/>
        </w:numPr>
        <w:spacing w:line="360" w:lineRule="auto"/>
        <w:jc w:val="both"/>
        <w:rPr>
          <w:rFonts w:ascii="Times New Roman" w:hAnsi="Times New Roman"/>
          <w:b/>
          <w:bCs/>
          <w:sz w:val="24"/>
          <w:szCs w:val="24"/>
          <w:lang w:val="en-GB" w:bidi="ar-SA"/>
        </w:rPr>
      </w:pPr>
      <w:r w:rsidRPr="00C00E70">
        <w:rPr>
          <w:rFonts w:ascii="Times New Roman" w:hAnsi="Times New Roman"/>
          <w:b/>
          <w:bCs/>
          <w:sz w:val="24"/>
          <w:szCs w:val="24"/>
          <w:lang w:val="en-GB" w:bidi="ar-SA"/>
        </w:rPr>
        <w:t>lunch</w:t>
      </w:r>
      <w:r w:rsidR="008B2140" w:rsidRPr="00C00E70">
        <w:rPr>
          <w:rFonts w:ascii="Times New Roman" w:hAnsi="Times New Roman"/>
          <w:b/>
          <w:bCs/>
          <w:sz w:val="24"/>
          <w:szCs w:val="24"/>
          <w:lang w:val="en-GB" w:bidi="ar-SA"/>
        </w:rPr>
        <w:t xml:space="preserve"> menu</w:t>
      </w:r>
    </w:p>
    <w:p w:rsidR="008B2140" w:rsidRPr="00C00E70" w:rsidRDefault="008B2140" w:rsidP="00B3305B">
      <w:pPr>
        <w:spacing w:line="360" w:lineRule="auto"/>
        <w:jc w:val="both"/>
        <w:rPr>
          <w:rFonts w:ascii="Times New Roman" w:hAnsi="Times New Roman"/>
          <w:bCs/>
          <w:sz w:val="24"/>
          <w:szCs w:val="24"/>
          <w:lang w:val="en-GB" w:bidi="ar-SA"/>
        </w:rPr>
      </w:pPr>
      <w:r w:rsidRPr="00C00E70">
        <w:rPr>
          <w:rFonts w:ascii="Times New Roman" w:hAnsi="Times New Roman"/>
          <w:bCs/>
          <w:sz w:val="24"/>
          <w:szCs w:val="24"/>
          <w:lang w:val="en-GB" w:bidi="ar-SA"/>
        </w:rPr>
        <w:t>A lunch menu is a list of food and beverage items that are served during the midday meal. It typically includes items such as sandwiches, salads, soups, burgers, pasta, pizza, wraps, and tacos. The menu may also offer variations of these items, such as different types of bread for sandwiches or different toppings for pizzas. Some lunch menus may also include specialty items such as sushi rolls, poke bowls, or quiches. Lunch menus may also offer sides such as fries, chips, or side salads, as well as beverages such as soda, iced tea, or lemonade.</w:t>
      </w:r>
    </w:p>
    <w:p w:rsidR="00E10145" w:rsidRPr="00C00E70" w:rsidRDefault="00424AB9" w:rsidP="00E35A4C">
      <w:pPr>
        <w:pStyle w:val="ListParagraph"/>
        <w:numPr>
          <w:ilvl w:val="0"/>
          <w:numId w:val="41"/>
        </w:numPr>
        <w:spacing w:line="360" w:lineRule="auto"/>
        <w:jc w:val="both"/>
        <w:rPr>
          <w:rFonts w:ascii="Times New Roman" w:hAnsi="Times New Roman"/>
          <w:b/>
          <w:bCs/>
          <w:sz w:val="24"/>
          <w:szCs w:val="24"/>
          <w:lang w:val="en-GB" w:bidi="ar-SA"/>
        </w:rPr>
      </w:pPr>
      <w:r w:rsidRPr="00C00E70">
        <w:rPr>
          <w:rFonts w:ascii="Times New Roman" w:hAnsi="Times New Roman"/>
          <w:b/>
          <w:bCs/>
          <w:sz w:val="24"/>
          <w:szCs w:val="24"/>
          <w:lang w:val="en-GB" w:bidi="ar-SA"/>
        </w:rPr>
        <w:t>dinner</w:t>
      </w:r>
      <w:r w:rsidR="00E10145" w:rsidRPr="00C00E70">
        <w:rPr>
          <w:rFonts w:ascii="Times New Roman" w:hAnsi="Times New Roman"/>
          <w:b/>
          <w:bCs/>
          <w:sz w:val="24"/>
          <w:szCs w:val="24"/>
          <w:lang w:val="en-GB" w:bidi="ar-SA"/>
        </w:rPr>
        <w:t xml:space="preserve"> menu</w:t>
      </w:r>
    </w:p>
    <w:p w:rsidR="00E10145" w:rsidRPr="00C00E70" w:rsidRDefault="00E10145" w:rsidP="00B3305B">
      <w:pPr>
        <w:spacing w:line="360" w:lineRule="auto"/>
        <w:jc w:val="both"/>
        <w:rPr>
          <w:rFonts w:ascii="Times New Roman" w:hAnsi="Times New Roman"/>
          <w:bCs/>
          <w:sz w:val="24"/>
          <w:szCs w:val="24"/>
          <w:lang w:val="en-GB" w:bidi="ar-SA"/>
        </w:rPr>
      </w:pPr>
      <w:r w:rsidRPr="00C00E70">
        <w:rPr>
          <w:rFonts w:ascii="Times New Roman" w:hAnsi="Times New Roman"/>
          <w:bCs/>
          <w:sz w:val="24"/>
          <w:szCs w:val="24"/>
          <w:lang w:val="en-GB" w:bidi="ar-SA"/>
        </w:rPr>
        <w:t>A dinner menu is a list of food and beverage items that are served during the evening meal. It typically includes items such as appetizers, entrees, sides, desserts, and beverages. The menu may offer a variety of cuisines, such as Italian, French, Asian, or American. Dinner menus may also include specialty items such as seafood dishes, steaks, or vegetarian options. The menu may also offer variations of these items, such as different sauces or seasonings for entrees. Some dinner menus may also offer a prix fixe option, which includes a set number of courses for a fixed price. Dinner menus may also offer a selection of wines, beers, cocktails, or other alcoholic beverages.</w:t>
      </w:r>
    </w:p>
    <w:p w:rsidR="00550DB2" w:rsidRPr="00C00E70" w:rsidRDefault="00550DB2" w:rsidP="00B3305B">
      <w:pPr>
        <w:spacing w:line="360" w:lineRule="auto"/>
        <w:jc w:val="both"/>
        <w:rPr>
          <w:rFonts w:ascii="Times New Roman" w:hAnsi="Times New Roman"/>
          <w:bCs/>
          <w:sz w:val="24"/>
          <w:szCs w:val="24"/>
          <w:lang w:val="en-GB" w:bidi="ar-SA"/>
        </w:rPr>
      </w:pPr>
    </w:p>
    <w:p w:rsidR="00074C8E" w:rsidRPr="00C00E70" w:rsidRDefault="00154F4F" w:rsidP="00E35A4C">
      <w:pPr>
        <w:pStyle w:val="ListParagraph"/>
        <w:numPr>
          <w:ilvl w:val="0"/>
          <w:numId w:val="41"/>
        </w:numPr>
        <w:spacing w:line="360" w:lineRule="auto"/>
        <w:jc w:val="both"/>
        <w:rPr>
          <w:rFonts w:ascii="Times New Roman" w:hAnsi="Times New Roman"/>
          <w:b/>
          <w:bCs/>
          <w:sz w:val="24"/>
          <w:szCs w:val="24"/>
          <w:lang w:val="en-GB" w:bidi="ar-SA"/>
        </w:rPr>
      </w:pPr>
      <w:r w:rsidRPr="00C00E70">
        <w:rPr>
          <w:rFonts w:ascii="Times New Roman" w:hAnsi="Times New Roman"/>
          <w:b/>
          <w:bCs/>
          <w:sz w:val="24"/>
          <w:szCs w:val="24"/>
          <w:lang w:val="en-GB" w:bidi="ar-SA"/>
        </w:rPr>
        <w:lastRenderedPageBreak/>
        <w:t>Special</w:t>
      </w:r>
      <w:r w:rsidR="00074C8E" w:rsidRPr="00C00E70">
        <w:rPr>
          <w:rFonts w:ascii="Times New Roman" w:hAnsi="Times New Roman"/>
          <w:b/>
          <w:bCs/>
          <w:sz w:val="24"/>
          <w:szCs w:val="24"/>
          <w:lang w:val="en-GB" w:bidi="ar-SA"/>
        </w:rPr>
        <w:t xml:space="preserve"> menu</w:t>
      </w:r>
    </w:p>
    <w:p w:rsidR="00074C8E" w:rsidRPr="00C00E70" w:rsidRDefault="00074C8E" w:rsidP="00B3305B">
      <w:pPr>
        <w:spacing w:line="360" w:lineRule="auto"/>
        <w:jc w:val="both"/>
        <w:rPr>
          <w:rFonts w:ascii="Times New Roman" w:hAnsi="Times New Roman"/>
          <w:bCs/>
          <w:sz w:val="24"/>
          <w:szCs w:val="24"/>
          <w:lang w:val="en-GB" w:bidi="ar-SA"/>
        </w:rPr>
      </w:pPr>
      <w:r w:rsidRPr="00C00E70">
        <w:rPr>
          <w:rFonts w:ascii="Times New Roman" w:hAnsi="Times New Roman"/>
          <w:bCs/>
          <w:sz w:val="24"/>
          <w:szCs w:val="24"/>
          <w:lang w:val="en-GB" w:bidi="ar-SA"/>
        </w:rPr>
        <w:t>A special menu is a temporary menu that is created for a specific occasion or event. It may feature seasonal ingredients or highlight a particular cuisine or theme. Special menus may also be created to accommodate dietary restrictions or preferences, such as gluten-free or vegan options. These menus may include appetizers, entrees, sides, desserts, and beverages that are not typically offered on the regular menu. Special menus may also offer a prix fixe option or a special promotion, such as a discount or free item with the purchase of a certain dish.</w:t>
      </w:r>
    </w:p>
    <w:p w:rsidR="00523E80" w:rsidRPr="00C00E70" w:rsidRDefault="00A81C89" w:rsidP="00E35A4C">
      <w:pPr>
        <w:pStyle w:val="ListParagraph"/>
        <w:numPr>
          <w:ilvl w:val="0"/>
          <w:numId w:val="41"/>
        </w:numPr>
        <w:spacing w:line="360" w:lineRule="auto"/>
        <w:jc w:val="both"/>
        <w:rPr>
          <w:rFonts w:ascii="Times New Roman" w:hAnsi="Times New Roman"/>
          <w:b/>
          <w:bCs/>
          <w:sz w:val="24"/>
          <w:szCs w:val="24"/>
          <w:lang w:val="en-GB" w:bidi="ar-SA"/>
        </w:rPr>
      </w:pPr>
      <w:r w:rsidRPr="00C00E70">
        <w:rPr>
          <w:rFonts w:ascii="Times New Roman" w:hAnsi="Times New Roman"/>
          <w:b/>
          <w:bCs/>
          <w:sz w:val="24"/>
          <w:szCs w:val="24"/>
          <w:lang w:val="en-GB" w:bidi="ar-SA"/>
        </w:rPr>
        <w:t>Table</w:t>
      </w:r>
      <w:r w:rsidR="00843AB7" w:rsidRPr="00C00E70">
        <w:rPr>
          <w:rFonts w:ascii="Times New Roman" w:hAnsi="Times New Roman"/>
          <w:b/>
          <w:bCs/>
          <w:sz w:val="24"/>
          <w:szCs w:val="24"/>
          <w:lang w:val="en-GB" w:bidi="ar-SA"/>
        </w:rPr>
        <w:t xml:space="preserve"> d'hôte menu</w:t>
      </w:r>
    </w:p>
    <w:p w:rsidR="00843AB7" w:rsidRPr="00C00E70" w:rsidRDefault="00C91075" w:rsidP="00B3305B">
      <w:pPr>
        <w:spacing w:line="360" w:lineRule="auto"/>
        <w:jc w:val="both"/>
        <w:rPr>
          <w:rFonts w:ascii="Times New Roman" w:hAnsi="Times New Roman"/>
          <w:bCs/>
          <w:sz w:val="24"/>
          <w:szCs w:val="24"/>
          <w:lang w:val="en-GB" w:bidi="ar-SA"/>
        </w:rPr>
      </w:pPr>
      <w:r w:rsidRPr="00C00E70">
        <w:rPr>
          <w:rFonts w:ascii="Times New Roman" w:hAnsi="Times New Roman"/>
          <w:bCs/>
          <w:sz w:val="24"/>
          <w:szCs w:val="24"/>
          <w:lang w:val="en-GB" w:bidi="ar-SA"/>
        </w:rPr>
        <w:t xml:space="preserve"> The term table d’ hot</w:t>
      </w:r>
      <w:r w:rsidR="00843AB7" w:rsidRPr="00C00E70">
        <w:rPr>
          <w:rFonts w:ascii="Times New Roman" w:hAnsi="Times New Roman"/>
          <w:bCs/>
          <w:sz w:val="24"/>
          <w:szCs w:val="24"/>
          <w:lang w:val="en-GB" w:bidi="ar-SA"/>
        </w:rPr>
        <w:t xml:space="preserve"> means “table of the host”. These menus are set menu in which a number of dishes are planned by the host and food served and offered at a set price. It may also be called</w:t>
      </w:r>
      <w:r w:rsidR="0025175C" w:rsidRPr="00C00E70">
        <w:rPr>
          <w:rFonts w:ascii="Times New Roman" w:hAnsi="Times New Roman"/>
          <w:bCs/>
          <w:sz w:val="24"/>
          <w:szCs w:val="24"/>
          <w:lang w:val="en-GB" w:bidi="ar-SA"/>
        </w:rPr>
        <w:t xml:space="preserve"> fixed price menu. Table d’ hot menus</w:t>
      </w:r>
      <w:r w:rsidR="00843AB7" w:rsidRPr="00C00E70">
        <w:rPr>
          <w:rFonts w:ascii="Times New Roman" w:hAnsi="Times New Roman"/>
          <w:bCs/>
          <w:sz w:val="24"/>
          <w:szCs w:val="24"/>
          <w:lang w:val="en-GB" w:bidi="ar-SA"/>
        </w:rPr>
        <w:t xml:space="preserve"> are used in various forms such as buffet menu, conference packages and for banquets. Also known as a set menu or fixed menu, this type of menu offers a pre-determined selection of dishes for a set price. Customers typically choose from a limited number of options for each course. Table d'hôte menus are commonly used in formal dining settings.</w:t>
      </w:r>
    </w:p>
    <w:p w:rsidR="00AA5DF3" w:rsidRPr="00C00E70" w:rsidRDefault="00AC33B9" w:rsidP="00E35A4C">
      <w:pPr>
        <w:pStyle w:val="ListParagraph"/>
        <w:numPr>
          <w:ilvl w:val="0"/>
          <w:numId w:val="41"/>
        </w:numPr>
        <w:spacing w:line="360" w:lineRule="auto"/>
        <w:jc w:val="both"/>
        <w:rPr>
          <w:rFonts w:ascii="Times New Roman" w:hAnsi="Times New Roman"/>
          <w:b/>
          <w:bCs/>
          <w:sz w:val="24"/>
          <w:szCs w:val="24"/>
          <w:lang w:val="en-GB" w:bidi="ar-SA"/>
        </w:rPr>
      </w:pPr>
      <w:r w:rsidRPr="00C00E70">
        <w:rPr>
          <w:rFonts w:ascii="Times New Roman" w:hAnsi="Times New Roman"/>
          <w:b/>
          <w:bCs/>
          <w:sz w:val="24"/>
          <w:szCs w:val="24"/>
          <w:lang w:val="en-GB" w:bidi="ar-SA"/>
        </w:rPr>
        <w:t>C</w:t>
      </w:r>
      <w:r w:rsidR="00AA5DF3" w:rsidRPr="00C00E70">
        <w:rPr>
          <w:rFonts w:ascii="Times New Roman" w:hAnsi="Times New Roman"/>
          <w:b/>
          <w:bCs/>
          <w:sz w:val="24"/>
          <w:szCs w:val="24"/>
          <w:lang w:val="en-GB" w:bidi="ar-SA"/>
        </w:rPr>
        <w:t>hildren</w:t>
      </w:r>
      <w:r w:rsidRPr="00C00E70">
        <w:rPr>
          <w:rFonts w:ascii="Times New Roman" w:hAnsi="Times New Roman"/>
          <w:b/>
          <w:bCs/>
          <w:sz w:val="24"/>
          <w:szCs w:val="24"/>
          <w:lang w:val="en-GB" w:bidi="ar-SA"/>
        </w:rPr>
        <w:t xml:space="preserve"> menu</w:t>
      </w:r>
    </w:p>
    <w:p w:rsidR="0071670F" w:rsidRPr="00C00E70" w:rsidRDefault="00AA5DF3" w:rsidP="00B3305B">
      <w:pPr>
        <w:spacing w:line="360" w:lineRule="auto"/>
        <w:jc w:val="both"/>
        <w:rPr>
          <w:rFonts w:ascii="Times New Roman" w:hAnsi="Times New Roman"/>
          <w:bCs/>
          <w:sz w:val="24"/>
          <w:szCs w:val="24"/>
          <w:lang w:val="en-GB" w:bidi="ar-SA"/>
        </w:rPr>
      </w:pPr>
      <w:r w:rsidRPr="00C00E70">
        <w:rPr>
          <w:rFonts w:ascii="Times New Roman" w:hAnsi="Times New Roman"/>
          <w:bCs/>
          <w:sz w:val="24"/>
          <w:szCs w:val="24"/>
          <w:lang w:val="en-GB" w:bidi="ar-SA"/>
        </w:rPr>
        <w:t xml:space="preserve">A children's menu is a menu specifically designed for younger diners. It typically includes smaller portions of popular dishes such as chicken tenders, </w:t>
      </w:r>
      <w:proofErr w:type="spellStart"/>
      <w:r w:rsidRPr="00C00E70">
        <w:rPr>
          <w:rFonts w:ascii="Times New Roman" w:hAnsi="Times New Roman"/>
          <w:bCs/>
          <w:sz w:val="24"/>
          <w:szCs w:val="24"/>
          <w:lang w:val="en-GB" w:bidi="ar-SA"/>
        </w:rPr>
        <w:t>mac</w:t>
      </w:r>
      <w:proofErr w:type="spellEnd"/>
      <w:r w:rsidRPr="00C00E70">
        <w:rPr>
          <w:rFonts w:ascii="Times New Roman" w:hAnsi="Times New Roman"/>
          <w:bCs/>
          <w:sz w:val="24"/>
          <w:szCs w:val="24"/>
          <w:lang w:val="en-GB" w:bidi="ar-SA"/>
        </w:rPr>
        <w:t xml:space="preserve"> and cheese, or burgers. Children's menus may also feature simpler items like grilled cheese sandwiches or hot dogs. Many children's menus also include healthy options such as fruit cups or vegetable sticks. Some restaurants may also offer </w:t>
      </w:r>
      <w:r w:rsidR="00A02D11" w:rsidRPr="00C00E70">
        <w:rPr>
          <w:rFonts w:ascii="Times New Roman" w:hAnsi="Times New Roman"/>
          <w:bCs/>
          <w:sz w:val="24"/>
          <w:szCs w:val="24"/>
          <w:lang w:val="en-GB" w:bidi="ar-SA"/>
        </w:rPr>
        <w:t>colouring</w:t>
      </w:r>
      <w:r w:rsidRPr="00C00E70">
        <w:rPr>
          <w:rFonts w:ascii="Times New Roman" w:hAnsi="Times New Roman"/>
          <w:bCs/>
          <w:sz w:val="24"/>
          <w:szCs w:val="24"/>
          <w:lang w:val="en-GB" w:bidi="ar-SA"/>
        </w:rPr>
        <w:t xml:space="preserve"> sheets or other activities to keep children entertained while they wait for their food. Prices on children's menus are usually lower than the regular menu to accommodate families dining out with young children.</w:t>
      </w:r>
    </w:p>
    <w:p w:rsidR="00843AB7" w:rsidRPr="00C00E70" w:rsidRDefault="00424AB9" w:rsidP="00E35A4C">
      <w:pPr>
        <w:pStyle w:val="ListParagraph"/>
        <w:numPr>
          <w:ilvl w:val="0"/>
          <w:numId w:val="41"/>
        </w:numPr>
        <w:spacing w:line="360" w:lineRule="auto"/>
        <w:jc w:val="both"/>
        <w:rPr>
          <w:rFonts w:ascii="Times New Roman" w:hAnsi="Times New Roman"/>
          <w:b/>
          <w:bCs/>
          <w:sz w:val="24"/>
          <w:szCs w:val="24"/>
          <w:lang w:val="en-GB" w:bidi="ar-SA"/>
        </w:rPr>
      </w:pPr>
      <w:r w:rsidRPr="00C00E70">
        <w:rPr>
          <w:rFonts w:ascii="Times New Roman" w:hAnsi="Times New Roman"/>
          <w:b/>
          <w:bCs/>
          <w:sz w:val="24"/>
          <w:szCs w:val="24"/>
          <w:lang w:val="en-GB" w:bidi="ar-SA"/>
        </w:rPr>
        <w:t xml:space="preserve">Catering </w:t>
      </w:r>
      <w:r w:rsidR="00CB19B3" w:rsidRPr="00C00E70">
        <w:rPr>
          <w:rFonts w:ascii="Times New Roman" w:hAnsi="Times New Roman"/>
          <w:b/>
          <w:bCs/>
          <w:sz w:val="24"/>
          <w:szCs w:val="24"/>
          <w:lang w:val="en-GB" w:bidi="ar-SA"/>
        </w:rPr>
        <w:t>menu</w:t>
      </w:r>
    </w:p>
    <w:p w:rsidR="00424AB9" w:rsidRPr="00C00E70" w:rsidRDefault="00424AB9" w:rsidP="00E35A4C">
      <w:pPr>
        <w:pStyle w:val="ListParagraph"/>
        <w:numPr>
          <w:ilvl w:val="0"/>
          <w:numId w:val="42"/>
        </w:numPr>
        <w:spacing w:after="0" w:line="360" w:lineRule="auto"/>
        <w:rPr>
          <w:rFonts w:ascii="Times New Roman" w:hAnsi="Times New Roman"/>
          <w:b/>
          <w:bCs/>
          <w:sz w:val="24"/>
          <w:szCs w:val="24"/>
          <w:lang w:val="en-GB" w:bidi="ar-SA"/>
        </w:rPr>
      </w:pPr>
      <w:proofErr w:type="spellStart"/>
      <w:r w:rsidRPr="00C00E70">
        <w:rPr>
          <w:rFonts w:ascii="Times New Roman" w:hAnsi="Times New Roman"/>
          <w:b/>
          <w:bCs/>
          <w:sz w:val="24"/>
          <w:szCs w:val="24"/>
          <w:lang w:val="en-GB" w:bidi="ar-SA"/>
        </w:rPr>
        <w:t>Bruschetta</w:t>
      </w:r>
      <w:proofErr w:type="spellEnd"/>
      <w:r w:rsidRPr="00C00E70">
        <w:rPr>
          <w:rFonts w:ascii="Times New Roman" w:hAnsi="Times New Roman"/>
          <w:b/>
          <w:bCs/>
          <w:sz w:val="24"/>
          <w:szCs w:val="24"/>
          <w:lang w:val="en-GB" w:bidi="ar-SA"/>
        </w:rPr>
        <w:t xml:space="preserve"> with tomato and basil</w:t>
      </w:r>
    </w:p>
    <w:p w:rsidR="00471BD5" w:rsidRPr="00C00E70" w:rsidRDefault="00424AB9" w:rsidP="00E35A4C">
      <w:pPr>
        <w:pStyle w:val="ListParagraph"/>
        <w:numPr>
          <w:ilvl w:val="0"/>
          <w:numId w:val="30"/>
        </w:numPr>
        <w:spacing w:after="0" w:line="360" w:lineRule="auto"/>
        <w:rPr>
          <w:rFonts w:ascii="Times New Roman" w:hAnsi="Times New Roman"/>
          <w:bCs/>
          <w:sz w:val="24"/>
          <w:szCs w:val="24"/>
          <w:lang w:val="en-GB" w:bidi="ar-SA"/>
        </w:rPr>
      </w:pPr>
      <w:r w:rsidRPr="00C00E70">
        <w:rPr>
          <w:rFonts w:ascii="Times New Roman" w:hAnsi="Times New Roman"/>
          <w:bCs/>
          <w:sz w:val="24"/>
          <w:szCs w:val="24"/>
          <w:lang w:val="en-GB" w:bidi="ar-SA"/>
        </w:rPr>
        <w:t>Mini quiches (vegetarian or meat options)</w:t>
      </w:r>
    </w:p>
    <w:p w:rsidR="00471BD5" w:rsidRPr="00C00E70" w:rsidRDefault="00424AB9" w:rsidP="00E35A4C">
      <w:pPr>
        <w:pStyle w:val="ListParagraph"/>
        <w:numPr>
          <w:ilvl w:val="0"/>
          <w:numId w:val="30"/>
        </w:numPr>
        <w:spacing w:after="0" w:line="360" w:lineRule="auto"/>
        <w:rPr>
          <w:rFonts w:ascii="Times New Roman" w:hAnsi="Times New Roman"/>
          <w:bCs/>
          <w:sz w:val="24"/>
          <w:szCs w:val="24"/>
          <w:lang w:val="en-GB" w:bidi="ar-SA"/>
        </w:rPr>
      </w:pPr>
      <w:r w:rsidRPr="00C00E70">
        <w:rPr>
          <w:rFonts w:ascii="Times New Roman" w:hAnsi="Times New Roman"/>
          <w:bCs/>
          <w:sz w:val="24"/>
          <w:szCs w:val="24"/>
          <w:lang w:val="en-GB" w:bidi="ar-SA"/>
        </w:rPr>
        <w:t xml:space="preserve"> Capers skewers with cherry tomatoes, mozzarella, and basil</w:t>
      </w:r>
    </w:p>
    <w:p w:rsidR="00471BD5" w:rsidRPr="00C00E70" w:rsidRDefault="00424AB9" w:rsidP="00E35A4C">
      <w:pPr>
        <w:pStyle w:val="ListParagraph"/>
        <w:numPr>
          <w:ilvl w:val="0"/>
          <w:numId w:val="30"/>
        </w:numPr>
        <w:spacing w:after="0" w:line="360" w:lineRule="auto"/>
        <w:rPr>
          <w:rFonts w:ascii="Times New Roman" w:hAnsi="Times New Roman"/>
          <w:bCs/>
          <w:sz w:val="24"/>
          <w:szCs w:val="24"/>
          <w:lang w:val="en-GB" w:bidi="ar-SA"/>
        </w:rPr>
      </w:pPr>
      <w:r w:rsidRPr="00C00E70">
        <w:rPr>
          <w:rFonts w:ascii="Times New Roman" w:hAnsi="Times New Roman"/>
          <w:bCs/>
          <w:sz w:val="24"/>
          <w:szCs w:val="24"/>
          <w:lang w:val="en-GB" w:bidi="ar-SA"/>
        </w:rPr>
        <w:t xml:space="preserve"> Spinach and artichoke dip with pita chips</w:t>
      </w:r>
    </w:p>
    <w:p w:rsidR="00424AB9" w:rsidRPr="00C00E70" w:rsidRDefault="00424AB9" w:rsidP="00E35A4C">
      <w:pPr>
        <w:pStyle w:val="ListParagraph"/>
        <w:numPr>
          <w:ilvl w:val="0"/>
          <w:numId w:val="30"/>
        </w:numPr>
        <w:spacing w:after="0" w:line="360" w:lineRule="auto"/>
        <w:rPr>
          <w:rFonts w:ascii="Times New Roman" w:hAnsi="Times New Roman"/>
          <w:bCs/>
          <w:sz w:val="24"/>
          <w:szCs w:val="24"/>
          <w:lang w:val="en-GB" w:bidi="ar-SA"/>
        </w:rPr>
      </w:pPr>
      <w:r w:rsidRPr="00C00E70">
        <w:rPr>
          <w:rFonts w:ascii="Times New Roman" w:hAnsi="Times New Roman"/>
          <w:bCs/>
          <w:sz w:val="24"/>
          <w:szCs w:val="24"/>
          <w:lang w:val="en-GB" w:bidi="ar-SA"/>
        </w:rPr>
        <w:lastRenderedPageBreak/>
        <w:t>Sorted cheese and cracker platter</w:t>
      </w:r>
    </w:p>
    <w:p w:rsidR="00424AB9" w:rsidRPr="00C00E70" w:rsidRDefault="00424AB9" w:rsidP="00B3305B">
      <w:pPr>
        <w:spacing w:after="0" w:line="240" w:lineRule="auto"/>
        <w:rPr>
          <w:rFonts w:ascii="Times New Roman" w:hAnsi="Times New Roman"/>
          <w:bCs/>
          <w:sz w:val="24"/>
          <w:szCs w:val="24"/>
          <w:lang w:val="en-GB" w:bidi="ar-SA"/>
        </w:rPr>
      </w:pPr>
    </w:p>
    <w:p w:rsidR="00424AB9" w:rsidRPr="00C00E70" w:rsidRDefault="00424AB9" w:rsidP="00E35A4C">
      <w:pPr>
        <w:pStyle w:val="ListParagraph"/>
        <w:numPr>
          <w:ilvl w:val="0"/>
          <w:numId w:val="42"/>
        </w:numPr>
        <w:spacing w:after="0" w:line="360" w:lineRule="auto"/>
        <w:rPr>
          <w:rFonts w:ascii="Times New Roman" w:hAnsi="Times New Roman"/>
          <w:b/>
          <w:bCs/>
          <w:sz w:val="24"/>
          <w:szCs w:val="24"/>
          <w:lang w:val="en-GB" w:bidi="ar-SA"/>
        </w:rPr>
      </w:pPr>
      <w:r w:rsidRPr="00C00E70">
        <w:rPr>
          <w:rFonts w:ascii="Times New Roman" w:hAnsi="Times New Roman"/>
          <w:b/>
          <w:bCs/>
          <w:sz w:val="24"/>
          <w:szCs w:val="24"/>
          <w:lang w:val="en-GB" w:bidi="ar-SA"/>
        </w:rPr>
        <w:t>Salads:</w:t>
      </w:r>
    </w:p>
    <w:p w:rsidR="00471BD5" w:rsidRPr="00C00E70" w:rsidRDefault="00424AB9" w:rsidP="00E35A4C">
      <w:pPr>
        <w:pStyle w:val="ListParagraph"/>
        <w:numPr>
          <w:ilvl w:val="0"/>
          <w:numId w:val="31"/>
        </w:numPr>
        <w:spacing w:after="0" w:line="360" w:lineRule="auto"/>
        <w:rPr>
          <w:rFonts w:ascii="Times New Roman" w:hAnsi="Times New Roman"/>
          <w:bCs/>
          <w:sz w:val="24"/>
          <w:szCs w:val="24"/>
          <w:lang w:val="en-GB" w:bidi="ar-SA"/>
        </w:rPr>
      </w:pPr>
      <w:r w:rsidRPr="00C00E70">
        <w:rPr>
          <w:rFonts w:ascii="Times New Roman" w:hAnsi="Times New Roman"/>
          <w:bCs/>
          <w:sz w:val="24"/>
          <w:szCs w:val="24"/>
          <w:lang w:val="en-GB" w:bidi="ar-SA"/>
        </w:rPr>
        <w:t>Mixed greens with balsamic vinaigrette</w:t>
      </w:r>
    </w:p>
    <w:p w:rsidR="00471BD5" w:rsidRPr="00C00E70" w:rsidRDefault="00424AB9" w:rsidP="00E35A4C">
      <w:pPr>
        <w:pStyle w:val="ListParagraph"/>
        <w:numPr>
          <w:ilvl w:val="0"/>
          <w:numId w:val="31"/>
        </w:numPr>
        <w:spacing w:after="0" w:line="360" w:lineRule="auto"/>
        <w:rPr>
          <w:rFonts w:ascii="Times New Roman" w:hAnsi="Times New Roman"/>
          <w:bCs/>
          <w:sz w:val="24"/>
          <w:szCs w:val="24"/>
          <w:lang w:val="en-GB" w:bidi="ar-SA"/>
        </w:rPr>
      </w:pPr>
      <w:r w:rsidRPr="00C00E70">
        <w:rPr>
          <w:rFonts w:ascii="Times New Roman" w:hAnsi="Times New Roman"/>
          <w:bCs/>
          <w:sz w:val="24"/>
          <w:szCs w:val="24"/>
          <w:lang w:val="en-GB" w:bidi="ar-SA"/>
        </w:rPr>
        <w:t xml:space="preserve">  Caesar salad with homemade dressing and croutons</w:t>
      </w:r>
    </w:p>
    <w:p w:rsidR="00471BD5" w:rsidRPr="00C00E70" w:rsidRDefault="00424AB9" w:rsidP="00E35A4C">
      <w:pPr>
        <w:pStyle w:val="ListParagraph"/>
        <w:numPr>
          <w:ilvl w:val="0"/>
          <w:numId w:val="31"/>
        </w:numPr>
        <w:spacing w:after="0" w:line="360" w:lineRule="auto"/>
        <w:rPr>
          <w:rFonts w:ascii="Times New Roman" w:hAnsi="Times New Roman"/>
          <w:bCs/>
          <w:sz w:val="24"/>
          <w:szCs w:val="24"/>
          <w:lang w:val="en-GB" w:bidi="ar-SA"/>
        </w:rPr>
      </w:pPr>
      <w:r w:rsidRPr="00C00E70">
        <w:rPr>
          <w:rFonts w:ascii="Times New Roman" w:hAnsi="Times New Roman"/>
          <w:bCs/>
          <w:sz w:val="24"/>
          <w:szCs w:val="24"/>
          <w:lang w:val="en-GB" w:bidi="ar-SA"/>
        </w:rPr>
        <w:t xml:space="preserve"> Greek salad with feta cheese, olives, and red onion</w:t>
      </w:r>
    </w:p>
    <w:p w:rsidR="00471BD5" w:rsidRPr="00C00E70" w:rsidRDefault="00424AB9" w:rsidP="00E35A4C">
      <w:pPr>
        <w:pStyle w:val="ListParagraph"/>
        <w:numPr>
          <w:ilvl w:val="0"/>
          <w:numId w:val="31"/>
        </w:numPr>
        <w:spacing w:after="0" w:line="360" w:lineRule="auto"/>
        <w:rPr>
          <w:rFonts w:ascii="Times New Roman" w:hAnsi="Times New Roman"/>
          <w:bCs/>
          <w:sz w:val="24"/>
          <w:szCs w:val="24"/>
          <w:lang w:val="en-GB" w:bidi="ar-SA"/>
        </w:rPr>
      </w:pPr>
      <w:r w:rsidRPr="00C00E70">
        <w:rPr>
          <w:rFonts w:ascii="Times New Roman" w:hAnsi="Times New Roman"/>
          <w:bCs/>
          <w:sz w:val="24"/>
          <w:szCs w:val="24"/>
          <w:lang w:val="en-GB" w:bidi="ar-SA"/>
        </w:rPr>
        <w:t>Spinach salad with strawberries, almonds, and goat cheese</w:t>
      </w:r>
    </w:p>
    <w:p w:rsidR="00424AB9" w:rsidRPr="00C00E70" w:rsidRDefault="00424AB9" w:rsidP="00E35A4C">
      <w:pPr>
        <w:pStyle w:val="ListParagraph"/>
        <w:numPr>
          <w:ilvl w:val="0"/>
          <w:numId w:val="31"/>
        </w:numPr>
        <w:spacing w:after="0" w:line="360" w:lineRule="auto"/>
        <w:rPr>
          <w:rFonts w:ascii="Times New Roman" w:hAnsi="Times New Roman"/>
          <w:bCs/>
          <w:sz w:val="24"/>
          <w:szCs w:val="24"/>
          <w:lang w:val="en-GB" w:bidi="ar-SA"/>
        </w:rPr>
      </w:pPr>
      <w:r w:rsidRPr="00C00E70">
        <w:rPr>
          <w:rFonts w:ascii="Times New Roman" w:hAnsi="Times New Roman"/>
          <w:bCs/>
          <w:sz w:val="24"/>
          <w:szCs w:val="24"/>
          <w:lang w:val="en-GB" w:bidi="ar-SA"/>
        </w:rPr>
        <w:t>Cobb salad with bacon, egg, avocado, and blue cheese</w:t>
      </w:r>
    </w:p>
    <w:p w:rsidR="00424AB9" w:rsidRPr="00C00E70" w:rsidRDefault="00424AB9" w:rsidP="00B3305B">
      <w:pPr>
        <w:spacing w:after="0" w:line="240" w:lineRule="auto"/>
        <w:rPr>
          <w:rFonts w:ascii="Times New Roman" w:hAnsi="Times New Roman"/>
          <w:b/>
          <w:bCs/>
          <w:sz w:val="24"/>
          <w:szCs w:val="24"/>
          <w:lang w:val="en-GB" w:bidi="ar-SA"/>
        </w:rPr>
      </w:pPr>
    </w:p>
    <w:p w:rsidR="00424AB9" w:rsidRPr="00C00E70" w:rsidRDefault="00424AB9" w:rsidP="00E35A4C">
      <w:pPr>
        <w:pStyle w:val="ListParagraph"/>
        <w:numPr>
          <w:ilvl w:val="0"/>
          <w:numId w:val="42"/>
        </w:numPr>
        <w:spacing w:after="0" w:line="360" w:lineRule="auto"/>
        <w:rPr>
          <w:rFonts w:ascii="Times New Roman" w:hAnsi="Times New Roman"/>
          <w:b/>
          <w:bCs/>
          <w:sz w:val="24"/>
          <w:szCs w:val="24"/>
          <w:lang w:val="en-GB" w:bidi="ar-SA"/>
        </w:rPr>
      </w:pPr>
      <w:r w:rsidRPr="00C00E70">
        <w:rPr>
          <w:rFonts w:ascii="Times New Roman" w:hAnsi="Times New Roman"/>
          <w:b/>
          <w:bCs/>
          <w:sz w:val="24"/>
          <w:szCs w:val="24"/>
          <w:lang w:val="en-GB" w:bidi="ar-SA"/>
        </w:rPr>
        <w:t>Entrees:</w:t>
      </w:r>
    </w:p>
    <w:p w:rsidR="00471BD5" w:rsidRPr="00C00E70" w:rsidRDefault="00424AB9" w:rsidP="00E35A4C">
      <w:pPr>
        <w:pStyle w:val="ListParagraph"/>
        <w:numPr>
          <w:ilvl w:val="0"/>
          <w:numId w:val="32"/>
        </w:numPr>
        <w:spacing w:after="0" w:line="360" w:lineRule="auto"/>
        <w:rPr>
          <w:rFonts w:ascii="Times New Roman" w:hAnsi="Times New Roman"/>
          <w:bCs/>
          <w:sz w:val="24"/>
          <w:szCs w:val="24"/>
          <w:lang w:val="en-GB" w:bidi="ar-SA"/>
        </w:rPr>
      </w:pPr>
      <w:r w:rsidRPr="00C00E70">
        <w:rPr>
          <w:rFonts w:ascii="Times New Roman" w:hAnsi="Times New Roman"/>
          <w:bCs/>
          <w:sz w:val="24"/>
          <w:szCs w:val="24"/>
          <w:lang w:val="en-GB" w:bidi="ar-SA"/>
        </w:rPr>
        <w:t>Grilled chicken with rosemary and lemon</w:t>
      </w:r>
    </w:p>
    <w:p w:rsidR="00471BD5" w:rsidRPr="00C00E70" w:rsidRDefault="00424AB9" w:rsidP="00E35A4C">
      <w:pPr>
        <w:pStyle w:val="ListParagraph"/>
        <w:numPr>
          <w:ilvl w:val="0"/>
          <w:numId w:val="32"/>
        </w:numPr>
        <w:spacing w:after="0" w:line="360" w:lineRule="auto"/>
        <w:rPr>
          <w:rFonts w:ascii="Times New Roman" w:hAnsi="Times New Roman"/>
          <w:bCs/>
          <w:sz w:val="24"/>
          <w:szCs w:val="24"/>
          <w:lang w:val="en-GB" w:bidi="ar-SA"/>
        </w:rPr>
      </w:pPr>
      <w:r w:rsidRPr="00C00E70">
        <w:rPr>
          <w:rFonts w:ascii="Times New Roman" w:hAnsi="Times New Roman"/>
          <w:bCs/>
          <w:sz w:val="24"/>
          <w:szCs w:val="24"/>
          <w:lang w:val="en-GB" w:bidi="ar-SA"/>
        </w:rPr>
        <w:t xml:space="preserve"> Beef tenderloin with red wine reduction</w:t>
      </w:r>
    </w:p>
    <w:p w:rsidR="00471BD5" w:rsidRPr="00C00E70" w:rsidRDefault="00424AB9" w:rsidP="00E35A4C">
      <w:pPr>
        <w:pStyle w:val="ListParagraph"/>
        <w:numPr>
          <w:ilvl w:val="0"/>
          <w:numId w:val="32"/>
        </w:numPr>
        <w:spacing w:after="0" w:line="360" w:lineRule="auto"/>
        <w:rPr>
          <w:rFonts w:ascii="Times New Roman" w:hAnsi="Times New Roman"/>
          <w:bCs/>
          <w:sz w:val="24"/>
          <w:szCs w:val="24"/>
          <w:lang w:val="en-GB" w:bidi="ar-SA"/>
        </w:rPr>
      </w:pPr>
      <w:r w:rsidRPr="00C00E70">
        <w:rPr>
          <w:rFonts w:ascii="Times New Roman" w:hAnsi="Times New Roman"/>
          <w:bCs/>
          <w:sz w:val="24"/>
          <w:szCs w:val="24"/>
          <w:lang w:val="en-GB" w:bidi="ar-SA"/>
        </w:rPr>
        <w:t>Vegetable stir-fry with tofu or chicken</w:t>
      </w:r>
    </w:p>
    <w:p w:rsidR="00471BD5" w:rsidRPr="00C00E70" w:rsidRDefault="00424AB9" w:rsidP="00E35A4C">
      <w:pPr>
        <w:pStyle w:val="ListParagraph"/>
        <w:numPr>
          <w:ilvl w:val="0"/>
          <w:numId w:val="32"/>
        </w:numPr>
        <w:spacing w:after="0" w:line="360" w:lineRule="auto"/>
        <w:rPr>
          <w:rFonts w:ascii="Times New Roman" w:hAnsi="Times New Roman"/>
          <w:bCs/>
          <w:sz w:val="24"/>
          <w:szCs w:val="24"/>
          <w:lang w:val="en-GB" w:bidi="ar-SA"/>
        </w:rPr>
      </w:pPr>
      <w:r w:rsidRPr="00C00E70">
        <w:rPr>
          <w:rFonts w:ascii="Times New Roman" w:hAnsi="Times New Roman"/>
          <w:bCs/>
          <w:sz w:val="24"/>
          <w:szCs w:val="24"/>
          <w:lang w:val="en-GB" w:bidi="ar-SA"/>
        </w:rPr>
        <w:t xml:space="preserve"> Baked salmon with dill sauce</w:t>
      </w:r>
    </w:p>
    <w:p w:rsidR="00424AB9" w:rsidRPr="00C00E70" w:rsidRDefault="00424AB9" w:rsidP="00E35A4C">
      <w:pPr>
        <w:pStyle w:val="ListParagraph"/>
        <w:numPr>
          <w:ilvl w:val="0"/>
          <w:numId w:val="32"/>
        </w:numPr>
        <w:spacing w:after="0" w:line="360" w:lineRule="auto"/>
        <w:rPr>
          <w:rFonts w:ascii="Times New Roman" w:hAnsi="Times New Roman"/>
          <w:bCs/>
          <w:sz w:val="24"/>
          <w:szCs w:val="24"/>
          <w:lang w:val="en-GB" w:bidi="ar-SA"/>
        </w:rPr>
      </w:pPr>
      <w:r w:rsidRPr="00C00E70">
        <w:rPr>
          <w:rFonts w:ascii="Times New Roman" w:hAnsi="Times New Roman"/>
          <w:bCs/>
          <w:sz w:val="24"/>
          <w:szCs w:val="24"/>
          <w:lang w:val="en-GB" w:bidi="ar-SA"/>
        </w:rPr>
        <w:t xml:space="preserve"> Eggplant parmesan with marinara sauce</w:t>
      </w:r>
    </w:p>
    <w:p w:rsidR="00424AB9" w:rsidRPr="00C00E70" w:rsidRDefault="00424AB9" w:rsidP="00B3305B">
      <w:pPr>
        <w:spacing w:after="0" w:line="240" w:lineRule="auto"/>
        <w:rPr>
          <w:rFonts w:ascii="Times New Roman" w:hAnsi="Times New Roman"/>
          <w:b/>
          <w:bCs/>
          <w:sz w:val="24"/>
          <w:szCs w:val="24"/>
          <w:lang w:val="en-GB" w:bidi="ar-SA"/>
        </w:rPr>
      </w:pPr>
    </w:p>
    <w:p w:rsidR="00424AB9" w:rsidRPr="00C00E70" w:rsidRDefault="00424AB9" w:rsidP="00E35A4C">
      <w:pPr>
        <w:pStyle w:val="ListParagraph"/>
        <w:numPr>
          <w:ilvl w:val="0"/>
          <w:numId w:val="42"/>
        </w:numPr>
        <w:spacing w:after="0" w:line="360" w:lineRule="auto"/>
        <w:rPr>
          <w:rFonts w:ascii="Times New Roman" w:hAnsi="Times New Roman"/>
          <w:b/>
          <w:bCs/>
          <w:sz w:val="24"/>
          <w:szCs w:val="24"/>
          <w:lang w:val="en-GB" w:bidi="ar-SA"/>
        </w:rPr>
      </w:pPr>
      <w:r w:rsidRPr="00C00E70">
        <w:rPr>
          <w:rFonts w:ascii="Times New Roman" w:hAnsi="Times New Roman"/>
          <w:b/>
          <w:bCs/>
          <w:sz w:val="24"/>
          <w:szCs w:val="24"/>
          <w:lang w:val="en-GB" w:bidi="ar-SA"/>
        </w:rPr>
        <w:t>Sides:</w:t>
      </w:r>
    </w:p>
    <w:p w:rsidR="00471BD5" w:rsidRPr="00C00E70" w:rsidRDefault="00424AB9" w:rsidP="00E35A4C">
      <w:pPr>
        <w:pStyle w:val="ListParagraph"/>
        <w:numPr>
          <w:ilvl w:val="0"/>
          <w:numId w:val="33"/>
        </w:numPr>
        <w:spacing w:after="0" w:line="360" w:lineRule="auto"/>
        <w:jc w:val="both"/>
        <w:rPr>
          <w:rFonts w:ascii="Times New Roman" w:hAnsi="Times New Roman"/>
          <w:bCs/>
          <w:sz w:val="24"/>
          <w:szCs w:val="24"/>
          <w:lang w:val="en-GB" w:bidi="ar-SA"/>
        </w:rPr>
      </w:pPr>
      <w:r w:rsidRPr="00C00E70">
        <w:rPr>
          <w:rFonts w:ascii="Times New Roman" w:hAnsi="Times New Roman"/>
          <w:bCs/>
          <w:sz w:val="24"/>
          <w:szCs w:val="24"/>
          <w:lang w:val="en-GB" w:bidi="ar-SA"/>
        </w:rPr>
        <w:t>Roasted potatoes with garlic and herbs</w:t>
      </w:r>
    </w:p>
    <w:p w:rsidR="00471BD5" w:rsidRPr="00C00E70" w:rsidRDefault="00424AB9" w:rsidP="00E35A4C">
      <w:pPr>
        <w:pStyle w:val="ListParagraph"/>
        <w:numPr>
          <w:ilvl w:val="0"/>
          <w:numId w:val="33"/>
        </w:numPr>
        <w:spacing w:after="0" w:line="360" w:lineRule="auto"/>
        <w:jc w:val="both"/>
        <w:rPr>
          <w:rFonts w:ascii="Times New Roman" w:hAnsi="Times New Roman"/>
          <w:bCs/>
          <w:sz w:val="24"/>
          <w:szCs w:val="24"/>
          <w:lang w:val="en-GB" w:bidi="ar-SA"/>
        </w:rPr>
      </w:pPr>
      <w:r w:rsidRPr="00C00E70">
        <w:rPr>
          <w:rFonts w:ascii="Times New Roman" w:hAnsi="Times New Roman"/>
          <w:bCs/>
          <w:sz w:val="24"/>
          <w:szCs w:val="24"/>
          <w:lang w:val="en-GB" w:bidi="ar-SA"/>
        </w:rPr>
        <w:t xml:space="preserve">  Grilled vegetables (zucchini, bell peppers, onions)</w:t>
      </w:r>
    </w:p>
    <w:p w:rsidR="00471BD5" w:rsidRPr="00C00E70" w:rsidRDefault="00424AB9" w:rsidP="00E35A4C">
      <w:pPr>
        <w:pStyle w:val="ListParagraph"/>
        <w:numPr>
          <w:ilvl w:val="0"/>
          <w:numId w:val="33"/>
        </w:numPr>
        <w:spacing w:after="0" w:line="360" w:lineRule="auto"/>
        <w:jc w:val="both"/>
        <w:rPr>
          <w:rFonts w:ascii="Times New Roman" w:hAnsi="Times New Roman"/>
          <w:bCs/>
          <w:sz w:val="24"/>
          <w:szCs w:val="24"/>
          <w:lang w:val="en-GB" w:bidi="ar-SA"/>
        </w:rPr>
      </w:pPr>
      <w:r w:rsidRPr="00C00E70">
        <w:rPr>
          <w:rFonts w:ascii="Times New Roman" w:hAnsi="Times New Roman"/>
          <w:bCs/>
          <w:sz w:val="24"/>
          <w:szCs w:val="24"/>
          <w:lang w:val="en-GB" w:bidi="ar-SA"/>
        </w:rPr>
        <w:t>Wild rice pilaf with dried cranberries and pecans</w:t>
      </w:r>
    </w:p>
    <w:p w:rsidR="00471BD5" w:rsidRPr="00C00E70" w:rsidRDefault="00424AB9" w:rsidP="00E35A4C">
      <w:pPr>
        <w:pStyle w:val="ListParagraph"/>
        <w:numPr>
          <w:ilvl w:val="0"/>
          <w:numId w:val="33"/>
        </w:numPr>
        <w:spacing w:after="0" w:line="360" w:lineRule="auto"/>
        <w:jc w:val="both"/>
        <w:rPr>
          <w:rFonts w:ascii="Times New Roman" w:hAnsi="Times New Roman"/>
          <w:bCs/>
          <w:sz w:val="24"/>
          <w:szCs w:val="24"/>
          <w:lang w:val="en-GB" w:bidi="ar-SA"/>
        </w:rPr>
      </w:pPr>
      <w:r w:rsidRPr="00C00E70">
        <w:rPr>
          <w:rFonts w:ascii="Times New Roman" w:hAnsi="Times New Roman"/>
          <w:bCs/>
          <w:sz w:val="24"/>
          <w:szCs w:val="24"/>
          <w:lang w:val="en-GB" w:bidi="ar-SA"/>
        </w:rPr>
        <w:t>Garlic bread or rolls</w:t>
      </w:r>
    </w:p>
    <w:p w:rsidR="00424AB9" w:rsidRPr="00C00E70" w:rsidRDefault="00424AB9" w:rsidP="00E35A4C">
      <w:pPr>
        <w:pStyle w:val="ListParagraph"/>
        <w:numPr>
          <w:ilvl w:val="0"/>
          <w:numId w:val="33"/>
        </w:numPr>
        <w:spacing w:after="0" w:line="360" w:lineRule="auto"/>
        <w:jc w:val="both"/>
        <w:rPr>
          <w:rFonts w:ascii="Times New Roman" w:hAnsi="Times New Roman"/>
          <w:bCs/>
          <w:sz w:val="24"/>
          <w:szCs w:val="24"/>
          <w:lang w:val="en-GB" w:bidi="ar-SA"/>
        </w:rPr>
      </w:pPr>
      <w:r w:rsidRPr="00C00E70">
        <w:rPr>
          <w:rFonts w:ascii="Times New Roman" w:hAnsi="Times New Roman"/>
          <w:bCs/>
          <w:sz w:val="24"/>
          <w:szCs w:val="24"/>
          <w:lang w:val="en-GB" w:bidi="ar-SA"/>
        </w:rPr>
        <w:t>Creamed spinach</w:t>
      </w:r>
    </w:p>
    <w:p w:rsidR="00424AB9" w:rsidRPr="00C00E70" w:rsidRDefault="00424AB9" w:rsidP="00E35A4C">
      <w:pPr>
        <w:pStyle w:val="ListParagraph"/>
        <w:numPr>
          <w:ilvl w:val="0"/>
          <w:numId w:val="42"/>
        </w:numPr>
        <w:spacing w:after="0" w:line="360" w:lineRule="auto"/>
        <w:rPr>
          <w:rFonts w:ascii="Times New Roman" w:hAnsi="Times New Roman"/>
          <w:b/>
          <w:bCs/>
          <w:sz w:val="24"/>
          <w:szCs w:val="24"/>
          <w:lang w:val="en-GB" w:bidi="ar-SA"/>
        </w:rPr>
      </w:pPr>
      <w:r w:rsidRPr="00C00E70">
        <w:rPr>
          <w:rFonts w:ascii="Times New Roman" w:hAnsi="Times New Roman"/>
          <w:b/>
          <w:bCs/>
          <w:sz w:val="24"/>
          <w:szCs w:val="24"/>
          <w:lang w:val="en-GB" w:bidi="ar-SA"/>
        </w:rPr>
        <w:t>Desserts:</w:t>
      </w:r>
    </w:p>
    <w:p w:rsidR="00471BD5" w:rsidRPr="00C00E70" w:rsidRDefault="00424AB9" w:rsidP="00E35A4C">
      <w:pPr>
        <w:pStyle w:val="ListParagraph"/>
        <w:numPr>
          <w:ilvl w:val="0"/>
          <w:numId w:val="34"/>
        </w:numPr>
        <w:spacing w:after="0" w:line="360" w:lineRule="auto"/>
        <w:rPr>
          <w:rFonts w:ascii="Times New Roman" w:hAnsi="Times New Roman"/>
          <w:bCs/>
          <w:sz w:val="24"/>
          <w:szCs w:val="24"/>
          <w:lang w:val="en-GB" w:bidi="ar-SA"/>
        </w:rPr>
      </w:pPr>
      <w:r w:rsidRPr="00C00E70">
        <w:rPr>
          <w:rFonts w:ascii="Times New Roman" w:hAnsi="Times New Roman"/>
          <w:bCs/>
          <w:sz w:val="24"/>
          <w:szCs w:val="24"/>
          <w:lang w:val="en-GB" w:bidi="ar-SA"/>
        </w:rPr>
        <w:t>Chocolate truffles</w:t>
      </w:r>
    </w:p>
    <w:p w:rsidR="00471BD5" w:rsidRPr="00C00E70" w:rsidRDefault="00424AB9" w:rsidP="00E35A4C">
      <w:pPr>
        <w:pStyle w:val="ListParagraph"/>
        <w:numPr>
          <w:ilvl w:val="0"/>
          <w:numId w:val="34"/>
        </w:numPr>
        <w:spacing w:after="0" w:line="360" w:lineRule="auto"/>
        <w:rPr>
          <w:rFonts w:ascii="Times New Roman" w:hAnsi="Times New Roman"/>
          <w:bCs/>
          <w:sz w:val="24"/>
          <w:szCs w:val="24"/>
          <w:lang w:val="en-GB" w:bidi="ar-SA"/>
        </w:rPr>
      </w:pPr>
      <w:r w:rsidRPr="00C00E70">
        <w:rPr>
          <w:rFonts w:ascii="Times New Roman" w:hAnsi="Times New Roman"/>
          <w:bCs/>
          <w:sz w:val="24"/>
          <w:szCs w:val="24"/>
          <w:lang w:val="en-GB" w:bidi="ar-SA"/>
        </w:rPr>
        <w:t>Fruit tartlets</w:t>
      </w:r>
    </w:p>
    <w:p w:rsidR="00471BD5" w:rsidRPr="00C00E70" w:rsidRDefault="00424AB9" w:rsidP="00E35A4C">
      <w:pPr>
        <w:pStyle w:val="ListParagraph"/>
        <w:numPr>
          <w:ilvl w:val="0"/>
          <w:numId w:val="34"/>
        </w:numPr>
        <w:spacing w:after="0" w:line="360" w:lineRule="auto"/>
        <w:rPr>
          <w:rFonts w:ascii="Times New Roman" w:hAnsi="Times New Roman"/>
          <w:bCs/>
          <w:sz w:val="24"/>
          <w:szCs w:val="24"/>
          <w:lang w:val="en-GB" w:bidi="ar-SA"/>
        </w:rPr>
      </w:pPr>
      <w:r w:rsidRPr="00C00E70">
        <w:rPr>
          <w:rFonts w:ascii="Times New Roman" w:hAnsi="Times New Roman"/>
          <w:bCs/>
          <w:sz w:val="24"/>
          <w:szCs w:val="24"/>
          <w:lang w:val="en-GB" w:bidi="ar-SA"/>
        </w:rPr>
        <w:t>Mini cheesecakes (plain or flavoured)</w:t>
      </w:r>
    </w:p>
    <w:p w:rsidR="00471BD5" w:rsidRPr="00C00E70" w:rsidRDefault="00424AB9" w:rsidP="00E35A4C">
      <w:pPr>
        <w:pStyle w:val="ListParagraph"/>
        <w:numPr>
          <w:ilvl w:val="0"/>
          <w:numId w:val="34"/>
        </w:numPr>
        <w:spacing w:after="0" w:line="360" w:lineRule="auto"/>
        <w:rPr>
          <w:rFonts w:ascii="Times New Roman" w:hAnsi="Times New Roman"/>
          <w:bCs/>
          <w:sz w:val="24"/>
          <w:szCs w:val="24"/>
          <w:lang w:val="en-GB" w:bidi="ar-SA"/>
        </w:rPr>
      </w:pPr>
      <w:r w:rsidRPr="00C00E70">
        <w:rPr>
          <w:rFonts w:ascii="Times New Roman" w:hAnsi="Times New Roman"/>
          <w:bCs/>
          <w:sz w:val="24"/>
          <w:szCs w:val="24"/>
          <w:lang w:val="en-GB" w:bidi="ar-SA"/>
        </w:rPr>
        <w:t>Assorted cookies (chocolate chip, oatmeal raisin, sugar)</w:t>
      </w:r>
    </w:p>
    <w:p w:rsidR="009B5E17" w:rsidRPr="00C00E70" w:rsidRDefault="00424AB9" w:rsidP="00E35A4C">
      <w:pPr>
        <w:pStyle w:val="ListParagraph"/>
        <w:numPr>
          <w:ilvl w:val="0"/>
          <w:numId w:val="34"/>
        </w:numPr>
        <w:spacing w:after="0" w:line="360" w:lineRule="auto"/>
        <w:rPr>
          <w:rFonts w:ascii="Times New Roman" w:hAnsi="Times New Roman"/>
          <w:bCs/>
          <w:sz w:val="24"/>
          <w:szCs w:val="24"/>
          <w:lang w:val="en-GB" w:bidi="ar-SA"/>
        </w:rPr>
      </w:pPr>
      <w:r w:rsidRPr="00C00E70">
        <w:rPr>
          <w:rFonts w:ascii="Times New Roman" w:hAnsi="Times New Roman"/>
          <w:bCs/>
          <w:sz w:val="24"/>
          <w:szCs w:val="24"/>
          <w:lang w:val="en-GB" w:bidi="ar-SA"/>
        </w:rPr>
        <w:t xml:space="preserve"> Tiramisu</w:t>
      </w:r>
    </w:p>
    <w:p w:rsidR="0042607F" w:rsidRPr="00C00E70" w:rsidRDefault="0042607F" w:rsidP="00B3305B">
      <w:pPr>
        <w:spacing w:after="0" w:line="360" w:lineRule="auto"/>
        <w:rPr>
          <w:rFonts w:ascii="Times New Roman" w:hAnsi="Times New Roman"/>
          <w:bCs/>
          <w:sz w:val="24"/>
          <w:szCs w:val="24"/>
          <w:lang w:val="en-GB" w:bidi="ar-SA"/>
        </w:rPr>
      </w:pPr>
    </w:p>
    <w:p w:rsidR="0042607F" w:rsidRPr="00C00E70" w:rsidRDefault="0042607F" w:rsidP="00B3305B">
      <w:pPr>
        <w:spacing w:after="0" w:line="360" w:lineRule="auto"/>
        <w:rPr>
          <w:rFonts w:ascii="Times New Roman" w:hAnsi="Times New Roman"/>
          <w:bCs/>
          <w:sz w:val="24"/>
          <w:szCs w:val="24"/>
          <w:lang w:val="en-GB" w:bidi="ar-SA"/>
        </w:rPr>
      </w:pPr>
    </w:p>
    <w:p w:rsidR="0042607F" w:rsidRPr="00C00E70" w:rsidRDefault="0042607F" w:rsidP="00B3305B">
      <w:pPr>
        <w:spacing w:after="0" w:line="360" w:lineRule="auto"/>
        <w:rPr>
          <w:rFonts w:ascii="Times New Roman" w:hAnsi="Times New Roman"/>
          <w:bCs/>
          <w:sz w:val="24"/>
          <w:szCs w:val="24"/>
          <w:lang w:val="en-GB" w:bidi="ar-SA"/>
        </w:rPr>
      </w:pPr>
    </w:p>
    <w:p w:rsidR="00471BD5" w:rsidRPr="00C00E70" w:rsidRDefault="00471BD5" w:rsidP="00B3305B">
      <w:pPr>
        <w:spacing w:after="0" w:line="240" w:lineRule="auto"/>
        <w:rPr>
          <w:rFonts w:ascii="Times New Roman" w:hAnsi="Times New Roman"/>
          <w:bCs/>
          <w:sz w:val="24"/>
          <w:szCs w:val="24"/>
          <w:lang w:val="en-GB" w:bidi="ar-SA"/>
        </w:rPr>
      </w:pPr>
    </w:p>
    <w:p w:rsidR="00424AB9" w:rsidRPr="00C00E70" w:rsidRDefault="008D4A6B" w:rsidP="00367B95">
      <w:pPr>
        <w:rPr>
          <w:rFonts w:ascii="Times New Roman" w:hAnsi="Times New Roman"/>
          <w:b/>
          <w:sz w:val="24"/>
          <w:szCs w:val="24"/>
          <w:lang w:bidi="ar-SA"/>
        </w:rPr>
      </w:pPr>
      <w:r w:rsidRPr="00C00E70">
        <w:rPr>
          <w:rFonts w:ascii="Times New Roman" w:hAnsi="Times New Roman"/>
          <w:b/>
          <w:bCs/>
          <w:kern w:val="36"/>
          <w:sz w:val="24"/>
          <w:szCs w:val="24"/>
          <w:lang w:bidi="ar-SA"/>
        </w:rPr>
        <w:t>I. Banquet</w:t>
      </w:r>
      <w:r w:rsidR="009B5E17" w:rsidRPr="00C00E70">
        <w:rPr>
          <w:rFonts w:ascii="Times New Roman" w:hAnsi="Times New Roman"/>
          <w:b/>
          <w:bCs/>
          <w:kern w:val="36"/>
          <w:sz w:val="24"/>
          <w:szCs w:val="24"/>
          <w:lang w:bidi="ar-SA"/>
        </w:rPr>
        <w:t xml:space="preserve"> Menu </w:t>
      </w:r>
    </w:p>
    <w:p w:rsidR="00424AB9" w:rsidRPr="00C00E70" w:rsidRDefault="009B5E17" w:rsidP="00B3305B">
      <w:pPr>
        <w:spacing w:after="375" w:line="360" w:lineRule="auto"/>
        <w:jc w:val="both"/>
        <w:outlineLvl w:val="0"/>
        <w:rPr>
          <w:rFonts w:ascii="Times New Roman" w:hAnsi="Times New Roman"/>
          <w:sz w:val="24"/>
          <w:szCs w:val="24"/>
          <w:lang w:bidi="ar-SA"/>
        </w:rPr>
      </w:pPr>
      <w:bookmarkStart w:id="13" w:name="_Toc146375754"/>
      <w:r w:rsidRPr="00C00E70">
        <w:rPr>
          <w:rFonts w:ascii="Times New Roman" w:hAnsi="Times New Roman"/>
          <w:sz w:val="24"/>
          <w:szCs w:val="24"/>
          <w:lang w:bidi="ar-SA"/>
        </w:rPr>
        <w:t>A </w:t>
      </w:r>
      <w:r w:rsidRPr="00C00E70">
        <w:rPr>
          <w:rFonts w:ascii="Times New Roman" w:hAnsi="Times New Roman"/>
          <w:b/>
          <w:bCs/>
          <w:sz w:val="24"/>
          <w:szCs w:val="24"/>
          <w:lang w:bidi="ar-SA"/>
        </w:rPr>
        <w:t>banquet menu</w:t>
      </w:r>
      <w:r w:rsidRPr="00C00E70">
        <w:rPr>
          <w:rFonts w:ascii="Times New Roman" w:hAnsi="Times New Roman"/>
          <w:sz w:val="24"/>
          <w:szCs w:val="24"/>
          <w:lang w:bidi="ar-SA"/>
        </w:rPr>
        <w:t xml:space="preserve"> is a carefully </w:t>
      </w:r>
      <w:r w:rsidR="0042607F" w:rsidRPr="00C00E70">
        <w:rPr>
          <w:rFonts w:ascii="Times New Roman" w:hAnsi="Times New Roman"/>
          <w:sz w:val="24"/>
          <w:szCs w:val="24"/>
          <w:lang w:bidi="ar-SA"/>
        </w:rPr>
        <w:t>curates</w:t>
      </w:r>
      <w:r w:rsidRPr="00C00E70">
        <w:rPr>
          <w:rFonts w:ascii="Times New Roman" w:hAnsi="Times New Roman"/>
          <w:sz w:val="24"/>
          <w:szCs w:val="24"/>
          <w:lang w:bidi="ar-SA"/>
        </w:rPr>
        <w:t xml:space="preserve"> selection of dishes and beverages designed to be served at a large gathering or special event, such as weddings, corporate functions, or milestone celebrations. It encompasses various service styles and cuisines, reflecting the occasion’s theme, preferences of the hosts and guests, and the overall ambiance of the event. It is a type of </w:t>
      </w:r>
      <w:hyperlink r:id="rId11" w:history="1">
        <w:r w:rsidRPr="00C00E70">
          <w:rPr>
            <w:rFonts w:ascii="Times New Roman" w:hAnsi="Times New Roman"/>
            <w:sz w:val="24"/>
            <w:szCs w:val="24"/>
            <w:lang w:bidi="ar-SA"/>
          </w:rPr>
          <w:t>prix fixe menu</w:t>
        </w:r>
      </w:hyperlink>
      <w:r w:rsidRPr="00C00E70">
        <w:rPr>
          <w:rFonts w:ascii="Times New Roman" w:hAnsi="Times New Roman"/>
          <w:sz w:val="24"/>
          <w:szCs w:val="24"/>
          <w:lang w:bidi="ar-SA"/>
        </w:rPr>
        <w:t> (fixed menu) that comes with a </w:t>
      </w:r>
      <w:hyperlink r:id="rId12" w:history="1">
        <w:r w:rsidRPr="00C00E70">
          <w:rPr>
            <w:rFonts w:ascii="Times New Roman" w:hAnsi="Times New Roman"/>
            <w:sz w:val="24"/>
            <w:szCs w:val="24"/>
            <w:lang w:bidi="ar-SA"/>
          </w:rPr>
          <w:t>set price</w:t>
        </w:r>
      </w:hyperlink>
      <w:r w:rsidRPr="00C00E70">
        <w:rPr>
          <w:rFonts w:ascii="Times New Roman" w:hAnsi="Times New Roman"/>
          <w:sz w:val="24"/>
          <w:szCs w:val="24"/>
          <w:lang w:bidi="ar-SA"/>
        </w:rPr>
        <w:t>.</w:t>
      </w:r>
      <w:bookmarkEnd w:id="13"/>
      <w:r w:rsidRPr="00C00E70">
        <w:rPr>
          <w:rFonts w:ascii="Times New Roman" w:hAnsi="Times New Roman"/>
          <w:sz w:val="24"/>
          <w:szCs w:val="24"/>
          <w:lang w:bidi="ar-SA"/>
        </w:rPr>
        <w:t> </w:t>
      </w:r>
    </w:p>
    <w:p w:rsidR="009B5E17" w:rsidRPr="00C00E70" w:rsidRDefault="009B5E17" w:rsidP="00B3305B">
      <w:pPr>
        <w:spacing w:after="100" w:afterAutospacing="1" w:line="375" w:lineRule="atLeast"/>
        <w:outlineLvl w:val="2"/>
        <w:rPr>
          <w:rFonts w:ascii="Times New Roman" w:hAnsi="Times New Roman"/>
          <w:b/>
          <w:bCs/>
          <w:sz w:val="24"/>
          <w:szCs w:val="24"/>
          <w:lang w:bidi="ar-SA"/>
        </w:rPr>
      </w:pPr>
      <w:bookmarkStart w:id="14" w:name="_Toc146375755"/>
      <w:r w:rsidRPr="00C00E70">
        <w:rPr>
          <w:rFonts w:ascii="Times New Roman" w:hAnsi="Times New Roman"/>
          <w:b/>
          <w:bCs/>
          <w:sz w:val="24"/>
          <w:szCs w:val="24"/>
          <w:lang w:bidi="ar-SA"/>
        </w:rPr>
        <w:t>Key Characteristics</w:t>
      </w:r>
      <w:bookmarkEnd w:id="14"/>
    </w:p>
    <w:p w:rsidR="009B5E17" w:rsidRPr="00C00E70" w:rsidRDefault="009B5E17" w:rsidP="00864838">
      <w:pPr>
        <w:numPr>
          <w:ilvl w:val="0"/>
          <w:numId w:val="26"/>
        </w:numPr>
        <w:spacing w:before="100" w:beforeAutospacing="1" w:after="100" w:afterAutospacing="1" w:line="450" w:lineRule="atLeast"/>
        <w:jc w:val="both"/>
        <w:rPr>
          <w:rFonts w:ascii="Times New Roman" w:hAnsi="Times New Roman"/>
          <w:sz w:val="24"/>
          <w:szCs w:val="24"/>
          <w:lang w:bidi="ar-SA"/>
        </w:rPr>
      </w:pPr>
      <w:r w:rsidRPr="00C00E70">
        <w:rPr>
          <w:rFonts w:ascii="Times New Roman" w:hAnsi="Times New Roman"/>
          <w:b/>
          <w:bCs/>
          <w:sz w:val="24"/>
          <w:szCs w:val="24"/>
          <w:lang w:bidi="ar-SA"/>
        </w:rPr>
        <w:t>Diversity:</w:t>
      </w:r>
      <w:r w:rsidRPr="00C00E70">
        <w:rPr>
          <w:rFonts w:ascii="Times New Roman" w:hAnsi="Times New Roman"/>
          <w:sz w:val="24"/>
          <w:szCs w:val="24"/>
          <w:lang w:bidi="ar-SA"/>
        </w:rPr>
        <w:t> A banquet menu, featuring elements of an </w:t>
      </w:r>
      <w:hyperlink r:id="rId13" w:history="1">
        <w:r w:rsidRPr="00C00E70">
          <w:rPr>
            <w:rFonts w:ascii="Times New Roman" w:hAnsi="Times New Roman"/>
            <w:sz w:val="24"/>
            <w:szCs w:val="24"/>
            <w:lang w:bidi="ar-SA"/>
          </w:rPr>
          <w:t>a la carte menu</w:t>
        </w:r>
      </w:hyperlink>
      <w:r w:rsidRPr="00C00E70">
        <w:rPr>
          <w:rFonts w:ascii="Times New Roman" w:hAnsi="Times New Roman"/>
          <w:sz w:val="24"/>
          <w:szCs w:val="24"/>
          <w:lang w:bidi="ar-SA"/>
        </w:rPr>
        <w:t>, typically offers a wide range of dishes to cater to diverse palates and preferences</w:t>
      </w:r>
    </w:p>
    <w:p w:rsidR="009B5E17" w:rsidRPr="00C00E70" w:rsidRDefault="009B5E17" w:rsidP="00864838">
      <w:pPr>
        <w:numPr>
          <w:ilvl w:val="0"/>
          <w:numId w:val="26"/>
        </w:numPr>
        <w:spacing w:before="100" w:beforeAutospacing="1" w:after="100" w:afterAutospacing="1" w:line="450" w:lineRule="atLeast"/>
        <w:jc w:val="both"/>
        <w:rPr>
          <w:rFonts w:ascii="Times New Roman" w:hAnsi="Times New Roman"/>
          <w:sz w:val="24"/>
          <w:szCs w:val="24"/>
          <w:lang w:bidi="ar-SA"/>
        </w:rPr>
      </w:pPr>
      <w:r w:rsidRPr="00C00E70">
        <w:rPr>
          <w:rFonts w:ascii="Times New Roman" w:hAnsi="Times New Roman"/>
          <w:b/>
          <w:bCs/>
          <w:sz w:val="24"/>
          <w:szCs w:val="24"/>
          <w:lang w:bidi="ar-SA"/>
        </w:rPr>
        <w:t>Presentation: </w:t>
      </w:r>
      <w:r w:rsidRPr="00C00E70">
        <w:rPr>
          <w:rFonts w:ascii="Times New Roman" w:hAnsi="Times New Roman"/>
          <w:sz w:val="24"/>
          <w:szCs w:val="24"/>
          <w:lang w:bidi="ar-SA"/>
        </w:rPr>
        <w:t>Banquet menus emphasize not only taste but also presentation. The dishes are often artfully arranged and served in a visually appealing manner.</w:t>
      </w:r>
    </w:p>
    <w:p w:rsidR="00AC33B9" w:rsidRPr="00C00E70" w:rsidRDefault="009B5E17" w:rsidP="00864838">
      <w:pPr>
        <w:numPr>
          <w:ilvl w:val="0"/>
          <w:numId w:val="26"/>
        </w:numPr>
        <w:spacing w:before="100" w:beforeAutospacing="1" w:after="100" w:afterAutospacing="1" w:line="450" w:lineRule="atLeast"/>
        <w:jc w:val="both"/>
        <w:rPr>
          <w:rFonts w:ascii="Times New Roman" w:hAnsi="Times New Roman"/>
          <w:sz w:val="24"/>
          <w:szCs w:val="24"/>
          <w:lang w:bidi="ar-SA"/>
        </w:rPr>
      </w:pPr>
      <w:r w:rsidRPr="00C00E70">
        <w:rPr>
          <w:rFonts w:ascii="Times New Roman" w:hAnsi="Times New Roman"/>
          <w:b/>
          <w:bCs/>
          <w:sz w:val="24"/>
          <w:szCs w:val="24"/>
          <w:lang w:bidi="ar-SA"/>
        </w:rPr>
        <w:t>Beverage Pairings:</w:t>
      </w:r>
      <w:r w:rsidRPr="00C00E70">
        <w:rPr>
          <w:rFonts w:ascii="Times New Roman" w:hAnsi="Times New Roman"/>
          <w:sz w:val="24"/>
          <w:szCs w:val="24"/>
          <w:lang w:bidi="ar-SA"/>
        </w:rPr>
        <w:t> A well-rounded banquet menu includes a selection of beverages, such as wines, cocktails, and non-alcoholic drinks, to complement the meal and enhance the overall dining experience.</w:t>
      </w:r>
    </w:p>
    <w:p w:rsidR="00471BD5" w:rsidRPr="00C00E70" w:rsidRDefault="00471BD5" w:rsidP="00B3305B">
      <w:pPr>
        <w:spacing w:before="100" w:beforeAutospacing="1" w:after="100" w:afterAutospacing="1" w:line="450" w:lineRule="atLeast"/>
        <w:ind w:left="720"/>
        <w:rPr>
          <w:rFonts w:ascii="Times New Roman" w:hAnsi="Times New Roman"/>
          <w:b/>
          <w:sz w:val="24"/>
          <w:szCs w:val="24"/>
          <w:lang w:bidi="ar-SA"/>
        </w:rPr>
      </w:pPr>
      <w:r w:rsidRPr="00C00E70">
        <w:rPr>
          <w:rFonts w:ascii="Times New Roman" w:hAnsi="Times New Roman"/>
          <w:b/>
          <w:sz w:val="24"/>
          <w:szCs w:val="24"/>
          <w:lang w:bidi="ar-SA"/>
        </w:rPr>
        <w:t>J. Lounge menu</w:t>
      </w:r>
    </w:p>
    <w:p w:rsidR="00471BD5" w:rsidRPr="00C00E70" w:rsidRDefault="0042607F" w:rsidP="00864838">
      <w:pPr>
        <w:pStyle w:val="ListParagraph"/>
        <w:numPr>
          <w:ilvl w:val="1"/>
          <w:numId w:val="26"/>
        </w:numPr>
        <w:spacing w:before="100" w:beforeAutospacing="1" w:after="100" w:afterAutospacing="1" w:line="450" w:lineRule="atLeast"/>
        <w:rPr>
          <w:rFonts w:ascii="Times New Roman" w:hAnsi="Times New Roman"/>
          <w:b/>
          <w:sz w:val="24"/>
          <w:szCs w:val="24"/>
          <w:lang w:bidi="ar-SA"/>
        </w:rPr>
      </w:pPr>
      <w:r w:rsidRPr="00C00E70">
        <w:rPr>
          <w:rFonts w:ascii="Times New Roman" w:hAnsi="Times New Roman"/>
          <w:b/>
          <w:sz w:val="24"/>
          <w:szCs w:val="24"/>
          <w:lang w:bidi="ar-SA"/>
        </w:rPr>
        <w:t xml:space="preserve"> A</w:t>
      </w:r>
      <w:r w:rsidR="003A3280" w:rsidRPr="00C00E70">
        <w:rPr>
          <w:rFonts w:ascii="Times New Roman" w:hAnsi="Times New Roman"/>
          <w:b/>
          <w:sz w:val="24"/>
          <w:szCs w:val="24"/>
          <w:lang w:bidi="ar-SA"/>
        </w:rPr>
        <w:t>ppetizers</w:t>
      </w:r>
    </w:p>
    <w:p w:rsidR="003A3280" w:rsidRPr="00C00E70" w:rsidRDefault="00471BD5" w:rsidP="00E35A4C">
      <w:pPr>
        <w:pStyle w:val="ListParagraph"/>
        <w:numPr>
          <w:ilvl w:val="0"/>
          <w:numId w:val="35"/>
        </w:numPr>
        <w:spacing w:before="100" w:beforeAutospacing="1" w:after="100" w:afterAutospacing="1" w:line="360" w:lineRule="auto"/>
        <w:jc w:val="both"/>
        <w:rPr>
          <w:rFonts w:ascii="Times New Roman" w:hAnsi="Times New Roman"/>
          <w:sz w:val="24"/>
          <w:szCs w:val="24"/>
          <w:lang w:bidi="ar-SA"/>
        </w:rPr>
      </w:pPr>
      <w:r w:rsidRPr="00C00E70">
        <w:rPr>
          <w:rFonts w:ascii="Times New Roman" w:hAnsi="Times New Roman"/>
          <w:sz w:val="24"/>
          <w:szCs w:val="24"/>
          <w:lang w:bidi="ar-SA"/>
        </w:rPr>
        <w:t>Charcuterie board with cured meats, cheeses, and crackers</w:t>
      </w:r>
    </w:p>
    <w:p w:rsidR="003A3280" w:rsidRPr="00C00E70" w:rsidRDefault="00471BD5" w:rsidP="00E35A4C">
      <w:pPr>
        <w:pStyle w:val="ListParagraph"/>
        <w:numPr>
          <w:ilvl w:val="0"/>
          <w:numId w:val="35"/>
        </w:numPr>
        <w:spacing w:before="100" w:beforeAutospacing="1" w:after="100" w:afterAutospacing="1" w:line="360" w:lineRule="auto"/>
        <w:jc w:val="both"/>
        <w:rPr>
          <w:rFonts w:ascii="Times New Roman" w:hAnsi="Times New Roman"/>
          <w:sz w:val="24"/>
          <w:szCs w:val="24"/>
          <w:lang w:bidi="ar-SA"/>
        </w:rPr>
      </w:pPr>
      <w:proofErr w:type="spellStart"/>
      <w:r w:rsidRPr="00C00E70">
        <w:rPr>
          <w:rFonts w:ascii="Times New Roman" w:hAnsi="Times New Roman"/>
          <w:sz w:val="24"/>
          <w:szCs w:val="24"/>
          <w:lang w:bidi="ar-SA"/>
        </w:rPr>
        <w:t>Bruschetta</w:t>
      </w:r>
      <w:proofErr w:type="spellEnd"/>
      <w:r w:rsidRPr="00C00E70">
        <w:rPr>
          <w:rFonts w:ascii="Times New Roman" w:hAnsi="Times New Roman"/>
          <w:sz w:val="24"/>
          <w:szCs w:val="24"/>
          <w:lang w:bidi="ar-SA"/>
        </w:rPr>
        <w:t xml:space="preserve"> with various toppings (such as prosciutto, goat cheese, or roasted red peppers)</w:t>
      </w:r>
    </w:p>
    <w:p w:rsidR="003A3280" w:rsidRPr="00C00E70" w:rsidRDefault="00471BD5" w:rsidP="00E35A4C">
      <w:pPr>
        <w:pStyle w:val="ListParagraph"/>
        <w:numPr>
          <w:ilvl w:val="0"/>
          <w:numId w:val="35"/>
        </w:numPr>
        <w:spacing w:before="100" w:beforeAutospacing="1" w:after="100" w:afterAutospacing="1" w:line="360" w:lineRule="auto"/>
        <w:jc w:val="both"/>
        <w:rPr>
          <w:rFonts w:ascii="Times New Roman" w:hAnsi="Times New Roman"/>
          <w:sz w:val="24"/>
          <w:szCs w:val="24"/>
          <w:lang w:bidi="ar-SA"/>
        </w:rPr>
      </w:pPr>
      <w:r w:rsidRPr="00C00E70">
        <w:rPr>
          <w:rFonts w:ascii="Times New Roman" w:hAnsi="Times New Roman"/>
          <w:sz w:val="24"/>
          <w:szCs w:val="24"/>
          <w:lang w:bidi="ar-SA"/>
        </w:rPr>
        <w:t>Fried calamari with aioli dipping sauce</w:t>
      </w:r>
    </w:p>
    <w:p w:rsidR="003A3280" w:rsidRPr="00C00E70" w:rsidRDefault="00471BD5" w:rsidP="00E35A4C">
      <w:pPr>
        <w:pStyle w:val="ListParagraph"/>
        <w:numPr>
          <w:ilvl w:val="0"/>
          <w:numId w:val="35"/>
        </w:numPr>
        <w:spacing w:before="100" w:beforeAutospacing="1" w:after="100" w:afterAutospacing="1" w:line="360" w:lineRule="auto"/>
        <w:jc w:val="both"/>
        <w:rPr>
          <w:rFonts w:ascii="Times New Roman" w:hAnsi="Times New Roman"/>
          <w:sz w:val="24"/>
          <w:szCs w:val="24"/>
          <w:lang w:bidi="ar-SA"/>
        </w:rPr>
      </w:pPr>
      <w:r w:rsidRPr="00C00E70">
        <w:rPr>
          <w:rFonts w:ascii="Times New Roman" w:hAnsi="Times New Roman"/>
          <w:sz w:val="24"/>
          <w:szCs w:val="24"/>
          <w:lang w:bidi="ar-SA"/>
        </w:rPr>
        <w:t>Chicken wings with a variety of sauces (such as buffalo, BBQ, or honey mustard)</w:t>
      </w:r>
    </w:p>
    <w:p w:rsidR="00471BD5" w:rsidRPr="00C00E70" w:rsidRDefault="00471BD5" w:rsidP="00E35A4C">
      <w:pPr>
        <w:pStyle w:val="ListParagraph"/>
        <w:numPr>
          <w:ilvl w:val="0"/>
          <w:numId w:val="35"/>
        </w:numPr>
        <w:spacing w:before="100" w:beforeAutospacing="1" w:after="100" w:afterAutospacing="1" w:line="360" w:lineRule="auto"/>
        <w:jc w:val="both"/>
        <w:rPr>
          <w:rFonts w:ascii="Times New Roman" w:hAnsi="Times New Roman"/>
          <w:sz w:val="24"/>
          <w:szCs w:val="24"/>
          <w:lang w:bidi="ar-SA"/>
        </w:rPr>
      </w:pPr>
      <w:r w:rsidRPr="00C00E70">
        <w:rPr>
          <w:rFonts w:ascii="Times New Roman" w:hAnsi="Times New Roman"/>
          <w:sz w:val="24"/>
          <w:szCs w:val="24"/>
          <w:lang w:bidi="ar-SA"/>
        </w:rPr>
        <w:t>Mini sliders (beef, chicken, or vegetarian options)</w:t>
      </w:r>
    </w:p>
    <w:p w:rsidR="00471BD5" w:rsidRPr="00C00E70" w:rsidRDefault="00471BD5" w:rsidP="00864838">
      <w:pPr>
        <w:pStyle w:val="ListParagraph"/>
        <w:numPr>
          <w:ilvl w:val="1"/>
          <w:numId w:val="26"/>
        </w:numPr>
        <w:spacing w:before="100" w:beforeAutospacing="1" w:after="100" w:afterAutospacing="1" w:line="450" w:lineRule="atLeast"/>
        <w:rPr>
          <w:rFonts w:ascii="Times New Roman" w:hAnsi="Times New Roman"/>
          <w:b/>
          <w:sz w:val="24"/>
          <w:szCs w:val="24"/>
          <w:lang w:bidi="ar-SA"/>
        </w:rPr>
      </w:pPr>
      <w:r w:rsidRPr="00C00E70">
        <w:rPr>
          <w:rFonts w:ascii="Times New Roman" w:hAnsi="Times New Roman"/>
          <w:b/>
          <w:sz w:val="24"/>
          <w:szCs w:val="24"/>
          <w:lang w:bidi="ar-SA"/>
        </w:rPr>
        <w:t>Snacks</w:t>
      </w:r>
    </w:p>
    <w:p w:rsidR="003A3280" w:rsidRPr="00C00E70" w:rsidRDefault="00471BD5" w:rsidP="00E35A4C">
      <w:pPr>
        <w:pStyle w:val="ListParagraph"/>
        <w:numPr>
          <w:ilvl w:val="0"/>
          <w:numId w:val="36"/>
        </w:numPr>
        <w:spacing w:before="100" w:beforeAutospacing="1" w:after="100" w:afterAutospacing="1" w:line="450" w:lineRule="atLeast"/>
        <w:jc w:val="both"/>
        <w:rPr>
          <w:rFonts w:ascii="Times New Roman" w:hAnsi="Times New Roman"/>
          <w:sz w:val="24"/>
          <w:szCs w:val="24"/>
          <w:lang w:bidi="ar-SA"/>
        </w:rPr>
      </w:pPr>
      <w:r w:rsidRPr="00C00E70">
        <w:rPr>
          <w:rFonts w:ascii="Times New Roman" w:hAnsi="Times New Roman"/>
          <w:sz w:val="24"/>
          <w:szCs w:val="24"/>
          <w:lang w:bidi="ar-SA"/>
        </w:rPr>
        <w:t>Truffle fries</w:t>
      </w:r>
    </w:p>
    <w:p w:rsidR="003A3280" w:rsidRPr="00C00E70" w:rsidRDefault="00471BD5" w:rsidP="00E35A4C">
      <w:pPr>
        <w:pStyle w:val="ListParagraph"/>
        <w:numPr>
          <w:ilvl w:val="0"/>
          <w:numId w:val="36"/>
        </w:numPr>
        <w:spacing w:before="100" w:beforeAutospacing="1" w:after="100" w:afterAutospacing="1" w:line="450" w:lineRule="atLeast"/>
        <w:jc w:val="both"/>
        <w:rPr>
          <w:rFonts w:ascii="Times New Roman" w:hAnsi="Times New Roman"/>
          <w:sz w:val="24"/>
          <w:szCs w:val="24"/>
          <w:lang w:bidi="ar-SA"/>
        </w:rPr>
      </w:pPr>
      <w:r w:rsidRPr="00C00E70">
        <w:rPr>
          <w:rFonts w:ascii="Times New Roman" w:hAnsi="Times New Roman"/>
          <w:sz w:val="24"/>
          <w:szCs w:val="24"/>
          <w:lang w:bidi="ar-SA"/>
        </w:rPr>
        <w:t xml:space="preserve"> Popcorn with different seasonings (such as garlic parmesan or spicy chili)</w:t>
      </w:r>
    </w:p>
    <w:p w:rsidR="003A3280" w:rsidRPr="00C00E70" w:rsidRDefault="00471BD5" w:rsidP="00E35A4C">
      <w:pPr>
        <w:pStyle w:val="ListParagraph"/>
        <w:numPr>
          <w:ilvl w:val="0"/>
          <w:numId w:val="36"/>
        </w:numPr>
        <w:spacing w:before="100" w:beforeAutospacing="1" w:after="100" w:afterAutospacing="1" w:line="450" w:lineRule="atLeast"/>
        <w:jc w:val="both"/>
        <w:rPr>
          <w:rFonts w:ascii="Times New Roman" w:hAnsi="Times New Roman"/>
          <w:sz w:val="24"/>
          <w:szCs w:val="24"/>
          <w:lang w:bidi="ar-SA"/>
        </w:rPr>
      </w:pPr>
      <w:r w:rsidRPr="00C00E70">
        <w:rPr>
          <w:rFonts w:ascii="Times New Roman" w:hAnsi="Times New Roman"/>
          <w:sz w:val="24"/>
          <w:szCs w:val="24"/>
          <w:lang w:bidi="ar-SA"/>
        </w:rPr>
        <w:lastRenderedPageBreak/>
        <w:t>Nachos with cheese, jalapenos, and sour cream</w:t>
      </w:r>
    </w:p>
    <w:p w:rsidR="003A3280" w:rsidRPr="00C00E70" w:rsidRDefault="00471BD5" w:rsidP="00E35A4C">
      <w:pPr>
        <w:pStyle w:val="ListParagraph"/>
        <w:numPr>
          <w:ilvl w:val="0"/>
          <w:numId w:val="36"/>
        </w:numPr>
        <w:spacing w:before="100" w:beforeAutospacing="1" w:after="100" w:afterAutospacing="1" w:line="450" w:lineRule="atLeast"/>
        <w:jc w:val="both"/>
        <w:rPr>
          <w:rFonts w:ascii="Times New Roman" w:hAnsi="Times New Roman"/>
          <w:sz w:val="24"/>
          <w:szCs w:val="24"/>
          <w:lang w:bidi="ar-SA"/>
        </w:rPr>
      </w:pPr>
      <w:r w:rsidRPr="00C00E70">
        <w:rPr>
          <w:rFonts w:ascii="Times New Roman" w:hAnsi="Times New Roman"/>
          <w:sz w:val="24"/>
          <w:szCs w:val="24"/>
          <w:lang w:bidi="ar-SA"/>
        </w:rPr>
        <w:t>Hummus with pita chips and vegetables for dipping</w:t>
      </w:r>
    </w:p>
    <w:p w:rsidR="00471BD5" w:rsidRPr="00C00E70" w:rsidRDefault="00471BD5" w:rsidP="00E35A4C">
      <w:pPr>
        <w:pStyle w:val="ListParagraph"/>
        <w:numPr>
          <w:ilvl w:val="0"/>
          <w:numId w:val="36"/>
        </w:numPr>
        <w:spacing w:before="100" w:beforeAutospacing="1" w:after="100" w:afterAutospacing="1" w:line="450" w:lineRule="atLeast"/>
        <w:jc w:val="both"/>
        <w:rPr>
          <w:rFonts w:ascii="Times New Roman" w:hAnsi="Times New Roman"/>
          <w:sz w:val="24"/>
          <w:szCs w:val="24"/>
          <w:lang w:bidi="ar-SA"/>
        </w:rPr>
      </w:pPr>
      <w:r w:rsidRPr="00C00E70">
        <w:rPr>
          <w:rFonts w:ascii="Times New Roman" w:hAnsi="Times New Roman"/>
          <w:sz w:val="24"/>
          <w:szCs w:val="24"/>
          <w:lang w:bidi="ar-SA"/>
        </w:rPr>
        <w:t xml:space="preserve"> Pretzel bites with cheese sauce</w:t>
      </w:r>
    </w:p>
    <w:p w:rsidR="00471BD5" w:rsidRPr="00C00E70" w:rsidRDefault="00471BD5" w:rsidP="00864838">
      <w:pPr>
        <w:pStyle w:val="ListParagraph"/>
        <w:numPr>
          <w:ilvl w:val="1"/>
          <w:numId w:val="26"/>
        </w:numPr>
        <w:spacing w:before="100" w:beforeAutospacing="1" w:after="100" w:afterAutospacing="1" w:line="450" w:lineRule="atLeast"/>
        <w:rPr>
          <w:rFonts w:ascii="Times New Roman" w:hAnsi="Times New Roman"/>
          <w:b/>
          <w:sz w:val="24"/>
          <w:szCs w:val="24"/>
          <w:lang w:bidi="ar-SA"/>
        </w:rPr>
      </w:pPr>
      <w:r w:rsidRPr="00C00E70">
        <w:rPr>
          <w:rFonts w:ascii="Times New Roman" w:hAnsi="Times New Roman"/>
          <w:b/>
          <w:sz w:val="24"/>
          <w:szCs w:val="24"/>
          <w:lang w:bidi="ar-SA"/>
        </w:rPr>
        <w:t>Cocktails</w:t>
      </w:r>
    </w:p>
    <w:p w:rsidR="003A3280" w:rsidRPr="00C00E70" w:rsidRDefault="00471BD5" w:rsidP="00E35A4C">
      <w:pPr>
        <w:pStyle w:val="ListParagraph"/>
        <w:numPr>
          <w:ilvl w:val="0"/>
          <w:numId w:val="37"/>
        </w:numPr>
        <w:spacing w:before="100" w:beforeAutospacing="1" w:after="100" w:afterAutospacing="1" w:line="450" w:lineRule="atLeast"/>
        <w:rPr>
          <w:rFonts w:ascii="Times New Roman" w:hAnsi="Times New Roman"/>
          <w:sz w:val="24"/>
          <w:szCs w:val="24"/>
          <w:lang w:bidi="ar-SA"/>
        </w:rPr>
      </w:pPr>
      <w:r w:rsidRPr="00C00E70">
        <w:rPr>
          <w:rFonts w:ascii="Times New Roman" w:hAnsi="Times New Roman"/>
          <w:sz w:val="24"/>
          <w:szCs w:val="24"/>
          <w:lang w:bidi="ar-SA"/>
        </w:rPr>
        <w:t>Classic martini</w:t>
      </w:r>
    </w:p>
    <w:p w:rsidR="003A3280" w:rsidRPr="00C00E70" w:rsidRDefault="00471BD5" w:rsidP="00E35A4C">
      <w:pPr>
        <w:pStyle w:val="ListParagraph"/>
        <w:numPr>
          <w:ilvl w:val="0"/>
          <w:numId w:val="37"/>
        </w:numPr>
        <w:spacing w:before="100" w:beforeAutospacing="1" w:after="100" w:afterAutospacing="1" w:line="450" w:lineRule="atLeast"/>
        <w:rPr>
          <w:rFonts w:ascii="Times New Roman" w:hAnsi="Times New Roman"/>
          <w:sz w:val="24"/>
          <w:szCs w:val="24"/>
          <w:lang w:bidi="ar-SA"/>
        </w:rPr>
      </w:pPr>
      <w:r w:rsidRPr="00C00E70">
        <w:rPr>
          <w:rFonts w:ascii="Times New Roman" w:hAnsi="Times New Roman"/>
          <w:sz w:val="24"/>
          <w:szCs w:val="24"/>
          <w:lang w:bidi="ar-SA"/>
        </w:rPr>
        <w:t>Old fashioned</w:t>
      </w:r>
    </w:p>
    <w:p w:rsidR="003A3280" w:rsidRPr="00C00E70" w:rsidRDefault="00471BD5" w:rsidP="00E35A4C">
      <w:pPr>
        <w:pStyle w:val="ListParagraph"/>
        <w:numPr>
          <w:ilvl w:val="0"/>
          <w:numId w:val="37"/>
        </w:numPr>
        <w:spacing w:before="100" w:beforeAutospacing="1" w:after="100" w:afterAutospacing="1" w:line="450" w:lineRule="atLeast"/>
        <w:rPr>
          <w:rFonts w:ascii="Times New Roman" w:hAnsi="Times New Roman"/>
          <w:sz w:val="24"/>
          <w:szCs w:val="24"/>
          <w:lang w:bidi="ar-SA"/>
        </w:rPr>
      </w:pPr>
      <w:r w:rsidRPr="00C00E70">
        <w:rPr>
          <w:rFonts w:ascii="Times New Roman" w:hAnsi="Times New Roman"/>
          <w:sz w:val="24"/>
          <w:szCs w:val="24"/>
          <w:lang w:bidi="ar-SA"/>
        </w:rPr>
        <w:t>Margarita</w:t>
      </w:r>
    </w:p>
    <w:p w:rsidR="003A3280" w:rsidRPr="00C00E70" w:rsidRDefault="00471BD5" w:rsidP="00E35A4C">
      <w:pPr>
        <w:pStyle w:val="ListParagraph"/>
        <w:numPr>
          <w:ilvl w:val="0"/>
          <w:numId w:val="37"/>
        </w:numPr>
        <w:spacing w:before="100" w:beforeAutospacing="1" w:after="100" w:afterAutospacing="1" w:line="450" w:lineRule="atLeast"/>
        <w:rPr>
          <w:rFonts w:ascii="Times New Roman" w:hAnsi="Times New Roman"/>
          <w:sz w:val="24"/>
          <w:szCs w:val="24"/>
          <w:lang w:bidi="ar-SA"/>
        </w:rPr>
      </w:pPr>
      <w:r w:rsidRPr="00C00E70">
        <w:rPr>
          <w:rFonts w:ascii="Times New Roman" w:hAnsi="Times New Roman"/>
          <w:sz w:val="24"/>
          <w:szCs w:val="24"/>
          <w:lang w:bidi="ar-SA"/>
        </w:rPr>
        <w:t xml:space="preserve"> Moscow mule</w:t>
      </w:r>
    </w:p>
    <w:p w:rsidR="00471BD5" w:rsidRPr="00C00E70" w:rsidRDefault="00471BD5" w:rsidP="00E35A4C">
      <w:pPr>
        <w:pStyle w:val="ListParagraph"/>
        <w:numPr>
          <w:ilvl w:val="0"/>
          <w:numId w:val="37"/>
        </w:numPr>
        <w:spacing w:before="100" w:beforeAutospacing="1" w:after="100" w:afterAutospacing="1" w:line="450" w:lineRule="atLeast"/>
        <w:rPr>
          <w:rFonts w:ascii="Times New Roman" w:hAnsi="Times New Roman"/>
          <w:sz w:val="24"/>
          <w:szCs w:val="24"/>
          <w:lang w:bidi="ar-SA"/>
        </w:rPr>
      </w:pPr>
      <w:r w:rsidRPr="00C00E70">
        <w:rPr>
          <w:rFonts w:ascii="Times New Roman" w:hAnsi="Times New Roman"/>
          <w:sz w:val="24"/>
          <w:szCs w:val="24"/>
          <w:lang w:bidi="ar-SA"/>
        </w:rPr>
        <w:t>Gin and tonic</w:t>
      </w:r>
    </w:p>
    <w:p w:rsidR="00471BD5" w:rsidRPr="00C00E70" w:rsidRDefault="00471BD5" w:rsidP="00864838">
      <w:pPr>
        <w:pStyle w:val="ListParagraph"/>
        <w:numPr>
          <w:ilvl w:val="1"/>
          <w:numId w:val="26"/>
        </w:numPr>
        <w:spacing w:before="100" w:beforeAutospacing="1" w:after="100" w:afterAutospacing="1" w:line="450" w:lineRule="atLeast"/>
        <w:rPr>
          <w:rFonts w:ascii="Times New Roman" w:hAnsi="Times New Roman"/>
          <w:b/>
          <w:sz w:val="24"/>
          <w:szCs w:val="24"/>
          <w:lang w:bidi="ar-SA"/>
        </w:rPr>
      </w:pPr>
      <w:r w:rsidRPr="00C00E70">
        <w:rPr>
          <w:rFonts w:ascii="Times New Roman" w:hAnsi="Times New Roman"/>
          <w:b/>
          <w:sz w:val="24"/>
          <w:szCs w:val="24"/>
          <w:lang w:bidi="ar-SA"/>
        </w:rPr>
        <w:t>Beer and Wine:</w:t>
      </w:r>
    </w:p>
    <w:p w:rsidR="003A3280" w:rsidRPr="00C00E70" w:rsidRDefault="00471BD5" w:rsidP="00E35A4C">
      <w:pPr>
        <w:pStyle w:val="ListParagraph"/>
        <w:numPr>
          <w:ilvl w:val="0"/>
          <w:numId w:val="38"/>
        </w:numPr>
        <w:spacing w:before="100" w:beforeAutospacing="1" w:after="100" w:afterAutospacing="1" w:line="450" w:lineRule="atLeast"/>
        <w:rPr>
          <w:rFonts w:ascii="Times New Roman" w:hAnsi="Times New Roman"/>
          <w:sz w:val="24"/>
          <w:szCs w:val="24"/>
          <w:lang w:bidi="ar-SA"/>
        </w:rPr>
      </w:pPr>
      <w:r w:rsidRPr="00C00E70">
        <w:rPr>
          <w:rFonts w:ascii="Times New Roman" w:hAnsi="Times New Roman"/>
          <w:sz w:val="24"/>
          <w:szCs w:val="24"/>
          <w:lang w:bidi="ar-SA"/>
        </w:rPr>
        <w:t>Selection of craft beers on tap or in bottles/cans</w:t>
      </w:r>
    </w:p>
    <w:p w:rsidR="00471BD5" w:rsidRPr="00C00E70" w:rsidRDefault="00471BD5" w:rsidP="00E35A4C">
      <w:pPr>
        <w:pStyle w:val="ListParagraph"/>
        <w:numPr>
          <w:ilvl w:val="0"/>
          <w:numId w:val="38"/>
        </w:numPr>
        <w:spacing w:before="100" w:beforeAutospacing="1" w:after="100" w:afterAutospacing="1" w:line="450" w:lineRule="atLeast"/>
        <w:rPr>
          <w:rFonts w:ascii="Times New Roman" w:hAnsi="Times New Roman"/>
          <w:sz w:val="24"/>
          <w:szCs w:val="24"/>
          <w:lang w:bidi="ar-SA"/>
        </w:rPr>
      </w:pPr>
      <w:r w:rsidRPr="00C00E70">
        <w:rPr>
          <w:rFonts w:ascii="Times New Roman" w:hAnsi="Times New Roman"/>
          <w:sz w:val="24"/>
          <w:szCs w:val="24"/>
          <w:lang w:bidi="ar-SA"/>
        </w:rPr>
        <w:t>Red, white, and sparkl</w:t>
      </w:r>
      <w:r w:rsidR="003A3280" w:rsidRPr="00C00E70">
        <w:rPr>
          <w:rFonts w:ascii="Times New Roman" w:hAnsi="Times New Roman"/>
          <w:sz w:val="24"/>
          <w:szCs w:val="24"/>
          <w:lang w:bidi="ar-SA"/>
        </w:rPr>
        <w:t>ing wines by the glass or bottle</w:t>
      </w:r>
    </w:p>
    <w:p w:rsidR="00471BD5" w:rsidRPr="00C00E70" w:rsidRDefault="003A3280" w:rsidP="00864838">
      <w:pPr>
        <w:pStyle w:val="ListParagraph"/>
        <w:numPr>
          <w:ilvl w:val="1"/>
          <w:numId w:val="26"/>
        </w:numPr>
        <w:spacing w:before="100" w:beforeAutospacing="1" w:after="100" w:afterAutospacing="1" w:line="450" w:lineRule="atLeast"/>
        <w:rPr>
          <w:rFonts w:ascii="Times New Roman" w:hAnsi="Times New Roman"/>
          <w:b/>
          <w:sz w:val="24"/>
          <w:szCs w:val="24"/>
          <w:lang w:bidi="ar-SA"/>
        </w:rPr>
      </w:pPr>
      <w:r w:rsidRPr="00C00E70">
        <w:rPr>
          <w:rFonts w:ascii="Times New Roman" w:hAnsi="Times New Roman"/>
          <w:b/>
          <w:sz w:val="24"/>
          <w:szCs w:val="24"/>
          <w:lang w:bidi="ar-SA"/>
        </w:rPr>
        <w:t>Desserts</w:t>
      </w:r>
    </w:p>
    <w:p w:rsidR="003A3280" w:rsidRPr="00C00E70" w:rsidRDefault="00471BD5" w:rsidP="00E35A4C">
      <w:pPr>
        <w:pStyle w:val="ListParagraph"/>
        <w:numPr>
          <w:ilvl w:val="0"/>
          <w:numId w:val="39"/>
        </w:numPr>
        <w:spacing w:before="100" w:beforeAutospacing="1" w:after="100" w:afterAutospacing="1" w:line="450" w:lineRule="atLeast"/>
        <w:rPr>
          <w:rFonts w:ascii="Times New Roman" w:hAnsi="Times New Roman"/>
          <w:sz w:val="24"/>
          <w:szCs w:val="24"/>
          <w:lang w:bidi="ar-SA"/>
        </w:rPr>
      </w:pPr>
      <w:r w:rsidRPr="00C00E70">
        <w:rPr>
          <w:rFonts w:ascii="Times New Roman" w:hAnsi="Times New Roman"/>
          <w:sz w:val="24"/>
          <w:szCs w:val="24"/>
          <w:lang w:bidi="ar-SA"/>
        </w:rPr>
        <w:t>Chocolate fondue with fruit and marshmallows for dipping</w:t>
      </w:r>
    </w:p>
    <w:p w:rsidR="003A3280" w:rsidRPr="00C00E70" w:rsidRDefault="00471BD5" w:rsidP="00E35A4C">
      <w:pPr>
        <w:pStyle w:val="ListParagraph"/>
        <w:numPr>
          <w:ilvl w:val="0"/>
          <w:numId w:val="39"/>
        </w:numPr>
        <w:spacing w:before="100" w:beforeAutospacing="1" w:after="100" w:afterAutospacing="1" w:line="450" w:lineRule="atLeast"/>
        <w:rPr>
          <w:rFonts w:ascii="Times New Roman" w:hAnsi="Times New Roman"/>
          <w:sz w:val="24"/>
          <w:szCs w:val="24"/>
          <w:lang w:bidi="ar-SA"/>
        </w:rPr>
      </w:pPr>
      <w:r w:rsidRPr="00C00E70">
        <w:rPr>
          <w:rFonts w:ascii="Times New Roman" w:hAnsi="Times New Roman"/>
          <w:sz w:val="24"/>
          <w:szCs w:val="24"/>
          <w:lang w:bidi="ar-SA"/>
        </w:rPr>
        <w:t xml:space="preserve"> Mini dessert shooters (such as tiramisu, chocolate mousse, or cheesecake)</w:t>
      </w:r>
    </w:p>
    <w:p w:rsidR="003A3280" w:rsidRPr="00C00E70" w:rsidRDefault="00471BD5" w:rsidP="00E35A4C">
      <w:pPr>
        <w:pStyle w:val="ListParagraph"/>
        <w:numPr>
          <w:ilvl w:val="0"/>
          <w:numId w:val="39"/>
        </w:numPr>
        <w:spacing w:before="100" w:beforeAutospacing="1" w:after="100" w:afterAutospacing="1" w:line="450" w:lineRule="atLeast"/>
        <w:rPr>
          <w:rFonts w:ascii="Times New Roman" w:hAnsi="Times New Roman"/>
          <w:sz w:val="24"/>
          <w:szCs w:val="24"/>
          <w:lang w:bidi="ar-SA"/>
        </w:rPr>
      </w:pPr>
      <w:r w:rsidRPr="00C00E70">
        <w:rPr>
          <w:rFonts w:ascii="Times New Roman" w:hAnsi="Times New Roman"/>
          <w:sz w:val="24"/>
          <w:szCs w:val="24"/>
          <w:lang w:bidi="ar-SA"/>
        </w:rPr>
        <w:t>Gourmet ice cream sandwiches (such as salted caramel or mint chocolate chip)</w:t>
      </w:r>
    </w:p>
    <w:p w:rsidR="003A3280" w:rsidRPr="00C00E70" w:rsidRDefault="00471BD5" w:rsidP="00E35A4C">
      <w:pPr>
        <w:pStyle w:val="ListParagraph"/>
        <w:numPr>
          <w:ilvl w:val="0"/>
          <w:numId w:val="39"/>
        </w:numPr>
        <w:spacing w:before="100" w:beforeAutospacing="1" w:after="100" w:afterAutospacing="1" w:line="450" w:lineRule="atLeast"/>
        <w:rPr>
          <w:rFonts w:ascii="Times New Roman" w:hAnsi="Times New Roman"/>
          <w:sz w:val="24"/>
          <w:szCs w:val="24"/>
          <w:lang w:bidi="ar-SA"/>
        </w:rPr>
      </w:pPr>
      <w:r w:rsidRPr="00C00E70">
        <w:rPr>
          <w:rFonts w:ascii="Times New Roman" w:hAnsi="Times New Roman"/>
          <w:sz w:val="24"/>
          <w:szCs w:val="24"/>
          <w:lang w:bidi="ar-SA"/>
        </w:rPr>
        <w:t xml:space="preserve"> Assorted chocolates and candies</w:t>
      </w:r>
    </w:p>
    <w:p w:rsidR="00471BD5" w:rsidRPr="00C00E70" w:rsidRDefault="00471BD5" w:rsidP="00E35A4C">
      <w:pPr>
        <w:pStyle w:val="ListParagraph"/>
        <w:numPr>
          <w:ilvl w:val="0"/>
          <w:numId w:val="39"/>
        </w:numPr>
        <w:spacing w:before="100" w:beforeAutospacing="1" w:after="100" w:afterAutospacing="1" w:line="450" w:lineRule="atLeast"/>
        <w:rPr>
          <w:rFonts w:ascii="Times New Roman" w:hAnsi="Times New Roman"/>
          <w:sz w:val="24"/>
          <w:szCs w:val="24"/>
          <w:lang w:bidi="ar-SA"/>
        </w:rPr>
      </w:pPr>
      <w:r w:rsidRPr="00C00E70">
        <w:rPr>
          <w:rFonts w:ascii="Times New Roman" w:hAnsi="Times New Roman"/>
          <w:sz w:val="24"/>
          <w:szCs w:val="24"/>
          <w:lang w:bidi="ar-SA"/>
        </w:rPr>
        <w:t>Warm apple crisp with vanilla ice cream</w:t>
      </w:r>
    </w:p>
    <w:p w:rsidR="00C0779C" w:rsidRPr="00C00E70" w:rsidRDefault="00AC33B9" w:rsidP="00E35A4C">
      <w:pPr>
        <w:pStyle w:val="ListParagraph"/>
        <w:numPr>
          <w:ilvl w:val="0"/>
          <w:numId w:val="41"/>
        </w:numPr>
        <w:spacing w:before="150" w:after="100" w:afterAutospacing="1" w:line="450" w:lineRule="atLeast"/>
        <w:rPr>
          <w:rFonts w:ascii="Times New Roman" w:hAnsi="Times New Roman"/>
          <w:b/>
          <w:bCs/>
          <w:sz w:val="24"/>
          <w:szCs w:val="24"/>
          <w:lang w:bidi="ar-SA"/>
        </w:rPr>
      </w:pPr>
      <w:r w:rsidRPr="00C00E70">
        <w:rPr>
          <w:rFonts w:ascii="Times New Roman" w:hAnsi="Times New Roman"/>
          <w:b/>
          <w:bCs/>
          <w:sz w:val="24"/>
          <w:szCs w:val="24"/>
          <w:lang w:bidi="ar-SA"/>
        </w:rPr>
        <w:t>Ethnic Menu</w:t>
      </w:r>
    </w:p>
    <w:p w:rsidR="003E6A5C" w:rsidRPr="00C00E70" w:rsidRDefault="00C0779C" w:rsidP="00B3305B">
      <w:pPr>
        <w:spacing w:after="100" w:afterAutospacing="1" w:line="360" w:lineRule="auto"/>
        <w:jc w:val="both"/>
        <w:rPr>
          <w:rFonts w:ascii="Times New Roman" w:hAnsi="Times New Roman"/>
          <w:bCs/>
          <w:sz w:val="24"/>
          <w:szCs w:val="24"/>
          <w:lang w:bidi="ar-SA"/>
        </w:rPr>
      </w:pPr>
      <w:r w:rsidRPr="00C00E70">
        <w:rPr>
          <w:rFonts w:ascii="Times New Roman" w:hAnsi="Times New Roman"/>
          <w:sz w:val="24"/>
          <w:szCs w:val="24"/>
          <w:lang w:bidi="ar-SA"/>
        </w:rPr>
        <w:t>An ethnic menu is a collection of dishes that represent the culinary traditions, ingredients, and techniques of a specific culture or region. These menus showcase the unique flavors and characteristics of each culture’s cuisine and serve as a testament to the rich diversity of the world’s culinary heritage. They also provide an opportunity for people to experience and appreciate the gastronomic wonders of different cultures, fostering cultural understanding and appreciation.</w:t>
      </w:r>
      <w:r w:rsidR="0042607F" w:rsidRPr="00C00E70">
        <w:rPr>
          <w:rFonts w:ascii="Times New Roman" w:hAnsi="Times New Roman"/>
          <w:sz w:val="24"/>
          <w:szCs w:val="24"/>
          <w:lang w:bidi="ar-SA"/>
        </w:rPr>
        <w:t xml:space="preserve"> </w:t>
      </w:r>
    </w:p>
    <w:p w:rsidR="003E6A5C" w:rsidRPr="00C00E70" w:rsidRDefault="003E6A5C" w:rsidP="00B3305B">
      <w:pPr>
        <w:spacing w:after="100" w:afterAutospacing="1" w:line="360" w:lineRule="auto"/>
        <w:jc w:val="both"/>
        <w:rPr>
          <w:rFonts w:ascii="Times New Roman" w:hAnsi="Times New Roman"/>
          <w:sz w:val="24"/>
          <w:szCs w:val="24"/>
          <w:lang w:bidi="ar-SA"/>
        </w:rPr>
      </w:pPr>
      <w:r w:rsidRPr="00C00E70">
        <w:rPr>
          <w:rFonts w:ascii="Times New Roman" w:hAnsi="Times New Roman"/>
          <w:bCs/>
          <w:sz w:val="24"/>
          <w:szCs w:val="24"/>
          <w:lang w:bidi="ar-SA"/>
        </w:rPr>
        <w:t xml:space="preserve">Some </w:t>
      </w:r>
      <w:r w:rsidR="00C0779C" w:rsidRPr="00C00E70">
        <w:rPr>
          <w:rFonts w:ascii="Times New Roman" w:hAnsi="Times New Roman"/>
          <w:bCs/>
          <w:sz w:val="24"/>
          <w:szCs w:val="24"/>
          <w:lang w:bidi="ar-SA"/>
        </w:rPr>
        <w:t>ethnic menus from around the world</w:t>
      </w:r>
      <w:r w:rsidRPr="00C00E70">
        <w:rPr>
          <w:rFonts w:ascii="Times New Roman" w:hAnsi="Times New Roman"/>
          <w:bCs/>
          <w:sz w:val="24"/>
          <w:szCs w:val="24"/>
          <w:lang w:bidi="ar-SA"/>
        </w:rPr>
        <w:t>:</w:t>
      </w:r>
    </w:p>
    <w:p w:rsidR="00C0779C" w:rsidRPr="00C00E70" w:rsidRDefault="00C0779C" w:rsidP="00E35A4C">
      <w:pPr>
        <w:pStyle w:val="ListParagraph"/>
        <w:numPr>
          <w:ilvl w:val="0"/>
          <w:numId w:val="44"/>
        </w:numPr>
        <w:spacing w:after="100" w:afterAutospacing="1" w:line="360" w:lineRule="auto"/>
        <w:jc w:val="both"/>
        <w:rPr>
          <w:rFonts w:ascii="Times New Roman" w:hAnsi="Times New Roman"/>
          <w:sz w:val="24"/>
          <w:szCs w:val="24"/>
          <w:lang w:bidi="ar-SA"/>
        </w:rPr>
      </w:pPr>
      <w:r w:rsidRPr="00C00E70">
        <w:rPr>
          <w:rFonts w:ascii="Times New Roman" w:hAnsi="Times New Roman"/>
          <w:b/>
          <w:bCs/>
          <w:sz w:val="24"/>
          <w:szCs w:val="24"/>
          <w:lang w:bidi="ar-SA"/>
        </w:rPr>
        <w:lastRenderedPageBreak/>
        <w:t>Latin American cuisines</w:t>
      </w:r>
    </w:p>
    <w:p w:rsidR="00C0779C" w:rsidRPr="00C00E70" w:rsidRDefault="00C0779C" w:rsidP="00E35A4C">
      <w:pPr>
        <w:pStyle w:val="ListParagraph"/>
        <w:numPr>
          <w:ilvl w:val="0"/>
          <w:numId w:val="45"/>
        </w:numPr>
        <w:spacing w:after="100" w:afterAutospacing="1" w:line="450" w:lineRule="atLeast"/>
        <w:rPr>
          <w:rFonts w:ascii="Times New Roman" w:hAnsi="Times New Roman"/>
          <w:sz w:val="24"/>
          <w:szCs w:val="24"/>
          <w:lang w:bidi="ar-SA"/>
        </w:rPr>
      </w:pPr>
      <w:r w:rsidRPr="00C00E70">
        <w:rPr>
          <w:rFonts w:ascii="Times New Roman" w:hAnsi="Times New Roman"/>
          <w:b/>
          <w:bCs/>
          <w:iCs/>
          <w:sz w:val="24"/>
          <w:szCs w:val="24"/>
          <w:lang w:bidi="ar-SA"/>
        </w:rPr>
        <w:t>Mexican cuisine</w:t>
      </w:r>
      <w:r w:rsidRPr="00C00E70">
        <w:rPr>
          <w:rFonts w:ascii="Times New Roman" w:hAnsi="Times New Roman"/>
          <w:sz w:val="24"/>
          <w:szCs w:val="24"/>
          <w:lang w:bidi="ar-SA"/>
        </w:rPr>
        <w:t> – Mexican cuisine is characterized by its bold flavors, with dishes such as tacos, enchiladas, and mole showcasing a perfect balance of spicy, sweet, and savory elements. Corn, beans, and chilies are staple ingredients, while traditional techniques like grinding corn for tortillas and slow-cooking meats impart a depth of flavor that is unmistakably Mexican.</w:t>
      </w:r>
    </w:p>
    <w:p w:rsidR="00C0779C" w:rsidRPr="00C00E70" w:rsidRDefault="00C0779C" w:rsidP="00E35A4C">
      <w:pPr>
        <w:pStyle w:val="ListParagraph"/>
        <w:numPr>
          <w:ilvl w:val="0"/>
          <w:numId w:val="45"/>
        </w:numPr>
        <w:spacing w:after="100" w:afterAutospacing="1" w:line="450" w:lineRule="atLeast"/>
        <w:rPr>
          <w:rFonts w:ascii="Times New Roman" w:hAnsi="Times New Roman"/>
          <w:sz w:val="24"/>
          <w:szCs w:val="24"/>
          <w:lang w:bidi="ar-SA"/>
        </w:rPr>
      </w:pPr>
      <w:r w:rsidRPr="00C00E70">
        <w:rPr>
          <w:rFonts w:ascii="Times New Roman" w:hAnsi="Times New Roman"/>
          <w:b/>
          <w:bCs/>
          <w:iCs/>
          <w:sz w:val="24"/>
          <w:szCs w:val="24"/>
          <w:lang w:bidi="ar-SA"/>
        </w:rPr>
        <w:t>Peruvian cuisine</w:t>
      </w:r>
      <w:r w:rsidRPr="00C00E70">
        <w:rPr>
          <w:rFonts w:ascii="Times New Roman" w:hAnsi="Times New Roman"/>
          <w:sz w:val="24"/>
          <w:szCs w:val="24"/>
          <w:lang w:bidi="ar-SA"/>
        </w:rPr>
        <w:t xml:space="preserve"> – Peruvian cuisine is a fusion of indigenous, Spanish, African, and Asian influences, resulting in a unique and diverse culinary landscape. Dishes like </w:t>
      </w:r>
      <w:proofErr w:type="spellStart"/>
      <w:r w:rsidRPr="00C00E70">
        <w:rPr>
          <w:rFonts w:ascii="Times New Roman" w:hAnsi="Times New Roman"/>
          <w:sz w:val="24"/>
          <w:szCs w:val="24"/>
          <w:lang w:bidi="ar-SA"/>
        </w:rPr>
        <w:t>ceviche</w:t>
      </w:r>
      <w:proofErr w:type="spellEnd"/>
      <w:r w:rsidRPr="00C00E70">
        <w:rPr>
          <w:rFonts w:ascii="Times New Roman" w:hAnsi="Times New Roman"/>
          <w:sz w:val="24"/>
          <w:szCs w:val="24"/>
          <w:lang w:bidi="ar-SA"/>
        </w:rPr>
        <w:t xml:space="preserve">, </w:t>
      </w:r>
      <w:r w:rsidR="00CE2D4B" w:rsidRPr="00C00E70">
        <w:rPr>
          <w:rFonts w:ascii="Times New Roman" w:hAnsi="Times New Roman"/>
          <w:sz w:val="24"/>
          <w:szCs w:val="24"/>
          <w:lang w:bidi="ar-SA"/>
        </w:rPr>
        <w:t>loom</w:t>
      </w:r>
      <w:r w:rsidRPr="00C00E70">
        <w:rPr>
          <w:rFonts w:ascii="Times New Roman" w:hAnsi="Times New Roman"/>
          <w:sz w:val="24"/>
          <w:szCs w:val="24"/>
          <w:lang w:bidi="ar-SA"/>
        </w:rPr>
        <w:t xml:space="preserve"> </w:t>
      </w:r>
      <w:r w:rsidR="00CE2D4B" w:rsidRPr="00C00E70">
        <w:rPr>
          <w:rFonts w:ascii="Times New Roman" w:hAnsi="Times New Roman"/>
          <w:sz w:val="24"/>
          <w:szCs w:val="24"/>
          <w:lang w:bidi="ar-SA"/>
        </w:rPr>
        <w:t>salt ado</w:t>
      </w:r>
      <w:r w:rsidRPr="00C00E70">
        <w:rPr>
          <w:rFonts w:ascii="Times New Roman" w:hAnsi="Times New Roman"/>
          <w:sz w:val="24"/>
          <w:szCs w:val="24"/>
          <w:lang w:bidi="ar-SA"/>
        </w:rPr>
        <w:t xml:space="preserve">, and </w:t>
      </w:r>
      <w:r w:rsidR="00CE2D4B" w:rsidRPr="00C00E70">
        <w:rPr>
          <w:rFonts w:ascii="Times New Roman" w:hAnsi="Times New Roman"/>
          <w:sz w:val="24"/>
          <w:szCs w:val="24"/>
          <w:lang w:bidi="ar-SA"/>
        </w:rPr>
        <w:t>cause</w:t>
      </w:r>
      <w:r w:rsidRPr="00C00E70">
        <w:rPr>
          <w:rFonts w:ascii="Times New Roman" w:hAnsi="Times New Roman"/>
          <w:sz w:val="24"/>
          <w:szCs w:val="24"/>
          <w:lang w:bidi="ar-SA"/>
        </w:rPr>
        <w:t xml:space="preserve"> highlight the country’s abundant seafood, as well as its rich agricultural heritage.</w:t>
      </w:r>
    </w:p>
    <w:p w:rsidR="00C0779C" w:rsidRPr="00C00E70" w:rsidRDefault="00C0779C" w:rsidP="00E35A4C">
      <w:pPr>
        <w:pStyle w:val="ListParagraph"/>
        <w:numPr>
          <w:ilvl w:val="0"/>
          <w:numId w:val="45"/>
        </w:numPr>
        <w:spacing w:after="100" w:afterAutospacing="1" w:line="450" w:lineRule="atLeast"/>
        <w:rPr>
          <w:rFonts w:ascii="Times New Roman" w:hAnsi="Times New Roman"/>
          <w:sz w:val="24"/>
          <w:szCs w:val="24"/>
          <w:lang w:bidi="ar-SA"/>
        </w:rPr>
      </w:pPr>
      <w:r w:rsidRPr="00C00E70">
        <w:rPr>
          <w:rFonts w:ascii="Times New Roman" w:hAnsi="Times New Roman"/>
          <w:b/>
          <w:bCs/>
          <w:iCs/>
          <w:sz w:val="24"/>
          <w:szCs w:val="24"/>
          <w:lang w:bidi="ar-SA"/>
        </w:rPr>
        <w:t>Argentinean cuisine</w:t>
      </w:r>
      <w:r w:rsidRPr="00C00E70">
        <w:rPr>
          <w:rFonts w:ascii="Times New Roman" w:hAnsi="Times New Roman"/>
          <w:b/>
          <w:bCs/>
          <w:sz w:val="24"/>
          <w:szCs w:val="24"/>
          <w:lang w:bidi="ar-SA"/>
        </w:rPr>
        <w:t> </w:t>
      </w:r>
      <w:r w:rsidRPr="00C00E70">
        <w:rPr>
          <w:rFonts w:ascii="Times New Roman" w:hAnsi="Times New Roman"/>
          <w:sz w:val="24"/>
          <w:szCs w:val="24"/>
          <w:lang w:bidi="ar-SA"/>
        </w:rPr>
        <w:t xml:space="preserve">– Argentinean cuisine is heavily influenced by its European roots, with a strong emphasis on beef and grilled meats. </w:t>
      </w:r>
      <w:r w:rsidR="00CE2D4B" w:rsidRPr="00C00E70">
        <w:rPr>
          <w:rFonts w:ascii="Times New Roman" w:hAnsi="Times New Roman"/>
          <w:sz w:val="24"/>
          <w:szCs w:val="24"/>
          <w:lang w:bidi="ar-SA"/>
        </w:rPr>
        <w:t>As ado</w:t>
      </w:r>
      <w:r w:rsidRPr="00C00E70">
        <w:rPr>
          <w:rFonts w:ascii="Times New Roman" w:hAnsi="Times New Roman"/>
          <w:sz w:val="24"/>
          <w:szCs w:val="24"/>
          <w:lang w:bidi="ar-SA"/>
        </w:rPr>
        <w:t xml:space="preserve">, empanadas, and </w:t>
      </w:r>
      <w:r w:rsidR="00CE2D4B" w:rsidRPr="00C00E70">
        <w:rPr>
          <w:rFonts w:ascii="Times New Roman" w:hAnsi="Times New Roman"/>
          <w:sz w:val="24"/>
          <w:szCs w:val="24"/>
          <w:lang w:bidi="ar-SA"/>
        </w:rPr>
        <w:t>Milanese</w:t>
      </w:r>
      <w:r w:rsidRPr="00C00E70">
        <w:rPr>
          <w:rFonts w:ascii="Times New Roman" w:hAnsi="Times New Roman"/>
          <w:sz w:val="24"/>
          <w:szCs w:val="24"/>
          <w:lang w:bidi="ar-SA"/>
        </w:rPr>
        <w:t xml:space="preserve"> are popular dishes, showcasing the country’s love for hearty, flavorful fare.</w:t>
      </w:r>
    </w:p>
    <w:p w:rsidR="00C0779C" w:rsidRPr="00C00E70" w:rsidRDefault="00C0779C" w:rsidP="00E35A4C">
      <w:pPr>
        <w:pStyle w:val="ListParagraph"/>
        <w:numPr>
          <w:ilvl w:val="0"/>
          <w:numId w:val="43"/>
        </w:numPr>
        <w:spacing w:after="100" w:afterAutospacing="1" w:line="375" w:lineRule="atLeast"/>
        <w:outlineLvl w:val="2"/>
        <w:rPr>
          <w:rFonts w:ascii="Times New Roman" w:hAnsi="Times New Roman"/>
          <w:b/>
          <w:bCs/>
          <w:sz w:val="24"/>
          <w:szCs w:val="24"/>
          <w:lang w:bidi="ar-SA"/>
        </w:rPr>
      </w:pPr>
      <w:bookmarkStart w:id="15" w:name="_Toc146375756"/>
      <w:r w:rsidRPr="00C00E70">
        <w:rPr>
          <w:rFonts w:ascii="Times New Roman" w:hAnsi="Times New Roman"/>
          <w:b/>
          <w:bCs/>
          <w:sz w:val="24"/>
          <w:szCs w:val="24"/>
          <w:lang w:bidi="ar-SA"/>
        </w:rPr>
        <w:t>Asian cuisines</w:t>
      </w:r>
      <w:bookmarkEnd w:id="15"/>
    </w:p>
    <w:p w:rsidR="00C0779C" w:rsidRPr="00C00E70" w:rsidRDefault="00C0779C" w:rsidP="00E35A4C">
      <w:pPr>
        <w:pStyle w:val="ListParagraph"/>
        <w:numPr>
          <w:ilvl w:val="0"/>
          <w:numId w:val="46"/>
        </w:numPr>
        <w:spacing w:after="100" w:afterAutospacing="1" w:line="450" w:lineRule="atLeast"/>
        <w:jc w:val="both"/>
        <w:rPr>
          <w:rFonts w:ascii="Times New Roman" w:hAnsi="Times New Roman"/>
          <w:sz w:val="24"/>
          <w:szCs w:val="24"/>
          <w:lang w:bidi="ar-SA"/>
        </w:rPr>
      </w:pPr>
      <w:r w:rsidRPr="00C00E70">
        <w:rPr>
          <w:rFonts w:ascii="Times New Roman" w:hAnsi="Times New Roman"/>
          <w:b/>
          <w:bCs/>
          <w:iCs/>
          <w:sz w:val="24"/>
          <w:szCs w:val="24"/>
          <w:lang w:bidi="ar-SA"/>
        </w:rPr>
        <w:t>Chinese cuisine</w:t>
      </w:r>
      <w:r w:rsidRPr="00C00E70">
        <w:rPr>
          <w:rFonts w:ascii="Times New Roman" w:hAnsi="Times New Roman"/>
          <w:sz w:val="24"/>
          <w:szCs w:val="24"/>
          <w:lang w:bidi="ar-SA"/>
        </w:rPr>
        <w:t> – Chinese cuisine is incredibly diverse, with regional variations that include Cantonese, Szechuan, and Hunan styles. Staples like rice, noodles, and soy sauce are used in a wide range of dishes, while techniques such as stir-frying, steaming, and braising help create the rich and varied flavors for which Chinese cuisine is known.</w:t>
      </w:r>
    </w:p>
    <w:p w:rsidR="00C0779C" w:rsidRPr="00C00E70" w:rsidRDefault="00C0779C" w:rsidP="00E35A4C">
      <w:pPr>
        <w:pStyle w:val="ListParagraph"/>
        <w:numPr>
          <w:ilvl w:val="0"/>
          <w:numId w:val="46"/>
        </w:numPr>
        <w:spacing w:after="100" w:afterAutospacing="1" w:line="450" w:lineRule="atLeast"/>
        <w:jc w:val="both"/>
        <w:rPr>
          <w:rFonts w:ascii="Times New Roman" w:hAnsi="Times New Roman"/>
          <w:sz w:val="24"/>
          <w:szCs w:val="24"/>
          <w:lang w:bidi="ar-SA"/>
        </w:rPr>
      </w:pPr>
      <w:r w:rsidRPr="00C00E70">
        <w:rPr>
          <w:rFonts w:ascii="Times New Roman" w:hAnsi="Times New Roman"/>
          <w:b/>
          <w:bCs/>
          <w:iCs/>
          <w:sz w:val="24"/>
          <w:szCs w:val="24"/>
          <w:lang w:bidi="ar-SA"/>
        </w:rPr>
        <w:t>Indian cuisine</w:t>
      </w:r>
      <w:r w:rsidRPr="00C00E70">
        <w:rPr>
          <w:rFonts w:ascii="Times New Roman" w:hAnsi="Times New Roman"/>
          <w:sz w:val="24"/>
          <w:szCs w:val="24"/>
          <w:lang w:bidi="ar-SA"/>
        </w:rPr>
        <w:t xml:space="preserve"> – Indian cuisine is famous for its fragrant spices and bold flavors, with dishes like curry, </w:t>
      </w:r>
      <w:proofErr w:type="spellStart"/>
      <w:r w:rsidRPr="00C00E70">
        <w:rPr>
          <w:rFonts w:ascii="Times New Roman" w:hAnsi="Times New Roman"/>
          <w:sz w:val="24"/>
          <w:szCs w:val="24"/>
          <w:lang w:bidi="ar-SA"/>
        </w:rPr>
        <w:t>biryani</w:t>
      </w:r>
      <w:proofErr w:type="spellEnd"/>
      <w:r w:rsidRPr="00C00E70">
        <w:rPr>
          <w:rFonts w:ascii="Times New Roman" w:hAnsi="Times New Roman"/>
          <w:sz w:val="24"/>
          <w:szCs w:val="24"/>
          <w:lang w:bidi="ar-SA"/>
        </w:rPr>
        <w:t xml:space="preserve">, and </w:t>
      </w:r>
      <w:proofErr w:type="spellStart"/>
      <w:r w:rsidRPr="00C00E70">
        <w:rPr>
          <w:rFonts w:ascii="Times New Roman" w:hAnsi="Times New Roman"/>
          <w:sz w:val="24"/>
          <w:szCs w:val="24"/>
          <w:lang w:bidi="ar-SA"/>
        </w:rPr>
        <w:t>samosas</w:t>
      </w:r>
      <w:proofErr w:type="spellEnd"/>
      <w:r w:rsidRPr="00C00E70">
        <w:rPr>
          <w:rFonts w:ascii="Times New Roman" w:hAnsi="Times New Roman"/>
          <w:sz w:val="24"/>
          <w:szCs w:val="24"/>
          <w:lang w:bidi="ar-SA"/>
        </w:rPr>
        <w:t xml:space="preserve"> reflecting the country’s diverse cultural influences. Rice, lentils, and a variety of breads form the backbone of Indian </w:t>
      </w:r>
      <w:proofErr w:type="gramStart"/>
      <w:r w:rsidRPr="00C00E70">
        <w:rPr>
          <w:rFonts w:ascii="Times New Roman" w:hAnsi="Times New Roman"/>
          <w:sz w:val="24"/>
          <w:szCs w:val="24"/>
          <w:lang w:bidi="ar-SA"/>
        </w:rPr>
        <w:t>cuisine,</w:t>
      </w:r>
      <w:proofErr w:type="gramEnd"/>
      <w:r w:rsidRPr="00C00E70">
        <w:rPr>
          <w:rFonts w:ascii="Times New Roman" w:hAnsi="Times New Roman"/>
          <w:sz w:val="24"/>
          <w:szCs w:val="24"/>
          <w:lang w:bidi="ar-SA"/>
        </w:rPr>
        <w:t xml:space="preserve"> while techniques like slow-cooking and marinating help develop the complex flavors that are synonymous with Indian food.</w:t>
      </w:r>
    </w:p>
    <w:p w:rsidR="00C0779C" w:rsidRPr="00C00E70" w:rsidRDefault="00C0779C" w:rsidP="00E35A4C">
      <w:pPr>
        <w:pStyle w:val="ListParagraph"/>
        <w:numPr>
          <w:ilvl w:val="0"/>
          <w:numId w:val="46"/>
        </w:numPr>
        <w:spacing w:after="100" w:afterAutospacing="1" w:line="450" w:lineRule="atLeast"/>
        <w:jc w:val="both"/>
        <w:rPr>
          <w:rFonts w:ascii="Times New Roman" w:hAnsi="Times New Roman"/>
          <w:sz w:val="24"/>
          <w:szCs w:val="24"/>
          <w:lang w:bidi="ar-SA"/>
        </w:rPr>
      </w:pPr>
      <w:r w:rsidRPr="00C00E70">
        <w:rPr>
          <w:rFonts w:ascii="Times New Roman" w:hAnsi="Times New Roman"/>
          <w:b/>
          <w:bCs/>
          <w:iCs/>
          <w:sz w:val="24"/>
          <w:szCs w:val="24"/>
          <w:lang w:bidi="ar-SA"/>
        </w:rPr>
        <w:t>Japanese cuisine</w:t>
      </w:r>
      <w:r w:rsidRPr="00C00E70">
        <w:rPr>
          <w:rFonts w:ascii="Times New Roman" w:hAnsi="Times New Roman"/>
          <w:sz w:val="24"/>
          <w:szCs w:val="24"/>
          <w:lang w:bidi="ar-SA"/>
        </w:rPr>
        <w:t xml:space="preserve"> – Japanese cuisine is characterized by its emphasis on fresh ingredients and delicate flavors. Dishes like sushi, ramen, and tempura showcase the country’s love for seafood and simple, yet refined presentation. Traditional </w:t>
      </w:r>
      <w:r w:rsidRPr="00C00E70">
        <w:rPr>
          <w:rFonts w:ascii="Times New Roman" w:hAnsi="Times New Roman"/>
          <w:sz w:val="24"/>
          <w:szCs w:val="24"/>
          <w:lang w:bidi="ar-SA"/>
        </w:rPr>
        <w:lastRenderedPageBreak/>
        <w:t xml:space="preserve">techniques, such as fermenting soybeans for </w:t>
      </w:r>
      <w:proofErr w:type="spellStart"/>
      <w:r w:rsidRPr="00C00E70">
        <w:rPr>
          <w:rFonts w:ascii="Times New Roman" w:hAnsi="Times New Roman"/>
          <w:sz w:val="24"/>
          <w:szCs w:val="24"/>
          <w:lang w:bidi="ar-SA"/>
        </w:rPr>
        <w:t>miso</w:t>
      </w:r>
      <w:proofErr w:type="spellEnd"/>
      <w:r w:rsidRPr="00C00E70">
        <w:rPr>
          <w:rFonts w:ascii="Times New Roman" w:hAnsi="Times New Roman"/>
          <w:sz w:val="24"/>
          <w:szCs w:val="24"/>
          <w:lang w:bidi="ar-SA"/>
        </w:rPr>
        <w:t xml:space="preserve"> and soy sauce, or preparing </w:t>
      </w:r>
      <w:r w:rsidR="00CE2D4B" w:rsidRPr="00C00E70">
        <w:rPr>
          <w:rFonts w:ascii="Times New Roman" w:hAnsi="Times New Roman"/>
          <w:sz w:val="24"/>
          <w:szCs w:val="24"/>
          <w:lang w:bidi="ar-SA"/>
        </w:rPr>
        <w:t>dash</w:t>
      </w:r>
      <w:r w:rsidRPr="00C00E70">
        <w:rPr>
          <w:rFonts w:ascii="Times New Roman" w:hAnsi="Times New Roman"/>
          <w:sz w:val="24"/>
          <w:szCs w:val="24"/>
          <w:lang w:bidi="ar-SA"/>
        </w:rPr>
        <w:t xml:space="preserve"> broth, are essential to Japanese cuisine’s unique flavor profiles.</w:t>
      </w:r>
    </w:p>
    <w:p w:rsidR="00C0779C" w:rsidRPr="00C00E70" w:rsidRDefault="00C0779C" w:rsidP="00E35A4C">
      <w:pPr>
        <w:pStyle w:val="ListParagraph"/>
        <w:numPr>
          <w:ilvl w:val="0"/>
          <w:numId w:val="43"/>
        </w:numPr>
        <w:spacing w:after="100" w:afterAutospacing="1" w:line="375" w:lineRule="atLeast"/>
        <w:outlineLvl w:val="2"/>
        <w:rPr>
          <w:rFonts w:ascii="Times New Roman" w:hAnsi="Times New Roman"/>
          <w:b/>
          <w:bCs/>
          <w:sz w:val="24"/>
          <w:szCs w:val="24"/>
          <w:lang w:bidi="ar-SA"/>
        </w:rPr>
      </w:pPr>
      <w:bookmarkStart w:id="16" w:name="_Toc146375757"/>
      <w:r w:rsidRPr="00C00E70">
        <w:rPr>
          <w:rFonts w:ascii="Times New Roman" w:hAnsi="Times New Roman"/>
          <w:b/>
          <w:bCs/>
          <w:sz w:val="24"/>
          <w:szCs w:val="24"/>
          <w:lang w:bidi="ar-SA"/>
        </w:rPr>
        <w:t>African cuisines</w:t>
      </w:r>
      <w:bookmarkEnd w:id="16"/>
    </w:p>
    <w:p w:rsidR="00C0779C" w:rsidRPr="00C00E70" w:rsidRDefault="00C0779C" w:rsidP="00E35A4C">
      <w:pPr>
        <w:pStyle w:val="ListParagraph"/>
        <w:numPr>
          <w:ilvl w:val="0"/>
          <w:numId w:val="47"/>
        </w:numPr>
        <w:spacing w:after="100" w:afterAutospacing="1" w:line="450" w:lineRule="atLeast"/>
        <w:jc w:val="both"/>
        <w:rPr>
          <w:rFonts w:ascii="Times New Roman" w:hAnsi="Times New Roman"/>
          <w:sz w:val="24"/>
          <w:szCs w:val="24"/>
          <w:lang w:bidi="ar-SA"/>
        </w:rPr>
      </w:pPr>
      <w:r w:rsidRPr="00C00E70">
        <w:rPr>
          <w:rFonts w:ascii="Times New Roman" w:hAnsi="Times New Roman"/>
          <w:b/>
          <w:bCs/>
          <w:iCs/>
          <w:sz w:val="24"/>
          <w:szCs w:val="24"/>
          <w:lang w:bidi="ar-SA"/>
        </w:rPr>
        <w:t>Ethiopian cuisine</w:t>
      </w:r>
      <w:r w:rsidRPr="00C00E70">
        <w:rPr>
          <w:rFonts w:ascii="Times New Roman" w:hAnsi="Times New Roman"/>
          <w:sz w:val="24"/>
          <w:szCs w:val="24"/>
          <w:lang w:bidi="ar-SA"/>
        </w:rPr>
        <w:t xml:space="preserve"> – Ethiopian cuisine features bold, spicy flavors and unique ingredients, such as </w:t>
      </w:r>
      <w:r w:rsidR="00CE2D4B" w:rsidRPr="00C00E70">
        <w:rPr>
          <w:rFonts w:ascii="Times New Roman" w:hAnsi="Times New Roman"/>
          <w:sz w:val="24"/>
          <w:szCs w:val="24"/>
          <w:lang w:bidi="ar-SA"/>
        </w:rPr>
        <w:t>tiff</w:t>
      </w:r>
      <w:r w:rsidRPr="00C00E70">
        <w:rPr>
          <w:rFonts w:ascii="Times New Roman" w:hAnsi="Times New Roman"/>
          <w:sz w:val="24"/>
          <w:szCs w:val="24"/>
          <w:lang w:bidi="ar-SA"/>
        </w:rPr>
        <w:t xml:space="preserve">, which is used to make the traditional sourdough flatbread, </w:t>
      </w:r>
      <w:proofErr w:type="spellStart"/>
      <w:r w:rsidRPr="00C00E70">
        <w:rPr>
          <w:rFonts w:ascii="Times New Roman" w:hAnsi="Times New Roman"/>
          <w:sz w:val="24"/>
          <w:szCs w:val="24"/>
          <w:lang w:bidi="ar-SA"/>
        </w:rPr>
        <w:t>injera</w:t>
      </w:r>
      <w:proofErr w:type="spellEnd"/>
      <w:r w:rsidRPr="00C00E70">
        <w:rPr>
          <w:rFonts w:ascii="Times New Roman" w:hAnsi="Times New Roman"/>
          <w:sz w:val="24"/>
          <w:szCs w:val="24"/>
          <w:lang w:bidi="ar-SA"/>
        </w:rPr>
        <w:t xml:space="preserve">. Dishes like </w:t>
      </w:r>
      <w:proofErr w:type="spellStart"/>
      <w:r w:rsidRPr="00C00E70">
        <w:rPr>
          <w:rFonts w:ascii="Times New Roman" w:hAnsi="Times New Roman"/>
          <w:sz w:val="24"/>
          <w:szCs w:val="24"/>
          <w:lang w:bidi="ar-SA"/>
        </w:rPr>
        <w:t>doro</w:t>
      </w:r>
      <w:proofErr w:type="spellEnd"/>
      <w:r w:rsidRPr="00C00E70">
        <w:rPr>
          <w:rFonts w:ascii="Times New Roman" w:hAnsi="Times New Roman"/>
          <w:sz w:val="24"/>
          <w:szCs w:val="24"/>
          <w:lang w:bidi="ar-SA"/>
        </w:rPr>
        <w:t xml:space="preserve"> </w:t>
      </w:r>
      <w:r w:rsidR="00CE2D4B" w:rsidRPr="00C00E70">
        <w:rPr>
          <w:rFonts w:ascii="Times New Roman" w:hAnsi="Times New Roman"/>
          <w:sz w:val="24"/>
          <w:szCs w:val="24"/>
          <w:lang w:bidi="ar-SA"/>
        </w:rPr>
        <w:t>watt</w:t>
      </w:r>
      <w:r w:rsidRPr="00C00E70">
        <w:rPr>
          <w:rFonts w:ascii="Times New Roman" w:hAnsi="Times New Roman"/>
          <w:sz w:val="24"/>
          <w:szCs w:val="24"/>
          <w:lang w:bidi="ar-SA"/>
        </w:rPr>
        <w:t xml:space="preserve"> (spicy chicken stew) and </w:t>
      </w:r>
      <w:r w:rsidR="00CE2D4B" w:rsidRPr="00C00E70">
        <w:rPr>
          <w:rFonts w:ascii="Times New Roman" w:hAnsi="Times New Roman"/>
          <w:sz w:val="24"/>
          <w:szCs w:val="24"/>
          <w:lang w:bidi="ar-SA"/>
        </w:rPr>
        <w:t>tabs</w:t>
      </w:r>
      <w:r w:rsidRPr="00C00E70">
        <w:rPr>
          <w:rFonts w:ascii="Times New Roman" w:hAnsi="Times New Roman"/>
          <w:sz w:val="24"/>
          <w:szCs w:val="24"/>
          <w:lang w:bidi="ar-SA"/>
        </w:rPr>
        <w:t xml:space="preserve"> (grilled or sautéed meat) are often served on a communal platter, encouraging a shared dining experience that is central to Ethiopian culture.</w:t>
      </w:r>
    </w:p>
    <w:p w:rsidR="00C0779C" w:rsidRPr="00C00E70" w:rsidRDefault="00C0779C" w:rsidP="00E35A4C">
      <w:pPr>
        <w:pStyle w:val="ListParagraph"/>
        <w:numPr>
          <w:ilvl w:val="0"/>
          <w:numId w:val="47"/>
        </w:numPr>
        <w:spacing w:after="100" w:afterAutospacing="1" w:line="450" w:lineRule="atLeast"/>
        <w:jc w:val="both"/>
        <w:rPr>
          <w:rFonts w:ascii="Times New Roman" w:hAnsi="Times New Roman"/>
          <w:sz w:val="24"/>
          <w:szCs w:val="24"/>
          <w:lang w:bidi="ar-SA"/>
        </w:rPr>
      </w:pPr>
      <w:r w:rsidRPr="00C00E70">
        <w:rPr>
          <w:rFonts w:ascii="Times New Roman" w:hAnsi="Times New Roman"/>
          <w:b/>
          <w:bCs/>
          <w:iCs/>
          <w:sz w:val="24"/>
          <w:szCs w:val="24"/>
          <w:lang w:bidi="ar-SA"/>
        </w:rPr>
        <w:t>Moroccan cuisine</w:t>
      </w:r>
      <w:r w:rsidRPr="00C00E70">
        <w:rPr>
          <w:rFonts w:ascii="Times New Roman" w:hAnsi="Times New Roman"/>
          <w:sz w:val="24"/>
          <w:szCs w:val="24"/>
          <w:lang w:bidi="ar-SA"/>
        </w:rPr>
        <w:t xml:space="preserve"> – Moroccan cuisine is a vibrant mix of Berber, Arab, and French influences, with dishes like </w:t>
      </w:r>
      <w:proofErr w:type="spellStart"/>
      <w:r w:rsidRPr="00C00E70">
        <w:rPr>
          <w:rFonts w:ascii="Times New Roman" w:hAnsi="Times New Roman"/>
          <w:sz w:val="24"/>
          <w:szCs w:val="24"/>
          <w:lang w:bidi="ar-SA"/>
        </w:rPr>
        <w:t>tagine</w:t>
      </w:r>
      <w:proofErr w:type="spellEnd"/>
      <w:r w:rsidRPr="00C00E70">
        <w:rPr>
          <w:rFonts w:ascii="Times New Roman" w:hAnsi="Times New Roman"/>
          <w:sz w:val="24"/>
          <w:szCs w:val="24"/>
          <w:lang w:bidi="ar-SA"/>
        </w:rPr>
        <w:t xml:space="preserve">, couscous, and </w:t>
      </w:r>
      <w:r w:rsidR="00CE2D4B" w:rsidRPr="00C00E70">
        <w:rPr>
          <w:rFonts w:ascii="Times New Roman" w:hAnsi="Times New Roman"/>
          <w:sz w:val="24"/>
          <w:szCs w:val="24"/>
          <w:lang w:bidi="ar-SA"/>
        </w:rPr>
        <w:t>pastille</w:t>
      </w:r>
      <w:r w:rsidRPr="00C00E70">
        <w:rPr>
          <w:rFonts w:ascii="Times New Roman" w:hAnsi="Times New Roman"/>
          <w:sz w:val="24"/>
          <w:szCs w:val="24"/>
          <w:lang w:bidi="ar-SA"/>
        </w:rPr>
        <w:t xml:space="preserve"> showcasing the country’s diverse culinary heritage. Aromatic spices, such as saffron, cinnamon, and cumin, play a prominent role in Moroccan cuisine, as do traditional cooking techniques like slow-roasting meats in clay pots.</w:t>
      </w:r>
    </w:p>
    <w:p w:rsidR="00C0779C" w:rsidRPr="00C00E70" w:rsidRDefault="00C0779C" w:rsidP="00E35A4C">
      <w:pPr>
        <w:pStyle w:val="ListParagraph"/>
        <w:numPr>
          <w:ilvl w:val="0"/>
          <w:numId w:val="47"/>
        </w:numPr>
        <w:spacing w:after="100" w:afterAutospacing="1" w:line="450" w:lineRule="atLeast"/>
        <w:jc w:val="both"/>
        <w:rPr>
          <w:rFonts w:ascii="Times New Roman" w:hAnsi="Times New Roman"/>
          <w:sz w:val="24"/>
          <w:szCs w:val="24"/>
          <w:lang w:bidi="ar-SA"/>
        </w:rPr>
      </w:pPr>
      <w:r w:rsidRPr="00C00E70">
        <w:rPr>
          <w:rFonts w:ascii="Times New Roman" w:hAnsi="Times New Roman"/>
          <w:b/>
          <w:bCs/>
          <w:iCs/>
          <w:sz w:val="24"/>
          <w:szCs w:val="24"/>
          <w:lang w:bidi="ar-SA"/>
        </w:rPr>
        <w:t>Nigerian cuisine</w:t>
      </w:r>
      <w:r w:rsidRPr="00C00E70">
        <w:rPr>
          <w:rFonts w:ascii="Times New Roman" w:hAnsi="Times New Roman"/>
          <w:sz w:val="24"/>
          <w:szCs w:val="24"/>
          <w:lang w:bidi="ar-SA"/>
        </w:rPr>
        <w:t xml:space="preserve"> – Nigerian cuisine features a variety of bold and flavorful dishes, with ingredients like yams, plantains, and rice forming the basis for many meals. Dishes like </w:t>
      </w:r>
      <w:proofErr w:type="spellStart"/>
      <w:r w:rsidRPr="00C00E70">
        <w:rPr>
          <w:rFonts w:ascii="Times New Roman" w:hAnsi="Times New Roman"/>
          <w:sz w:val="24"/>
          <w:szCs w:val="24"/>
          <w:lang w:bidi="ar-SA"/>
        </w:rPr>
        <w:t>jollof</w:t>
      </w:r>
      <w:proofErr w:type="spellEnd"/>
      <w:r w:rsidRPr="00C00E70">
        <w:rPr>
          <w:rFonts w:ascii="Times New Roman" w:hAnsi="Times New Roman"/>
          <w:sz w:val="24"/>
          <w:szCs w:val="24"/>
          <w:lang w:bidi="ar-SA"/>
        </w:rPr>
        <w:t xml:space="preserve"> rice, </w:t>
      </w:r>
      <w:proofErr w:type="spellStart"/>
      <w:r w:rsidRPr="00C00E70">
        <w:rPr>
          <w:rFonts w:ascii="Times New Roman" w:hAnsi="Times New Roman"/>
          <w:sz w:val="24"/>
          <w:szCs w:val="24"/>
          <w:lang w:bidi="ar-SA"/>
        </w:rPr>
        <w:t>suya</w:t>
      </w:r>
      <w:proofErr w:type="spellEnd"/>
      <w:r w:rsidRPr="00C00E70">
        <w:rPr>
          <w:rFonts w:ascii="Times New Roman" w:hAnsi="Times New Roman"/>
          <w:sz w:val="24"/>
          <w:szCs w:val="24"/>
          <w:lang w:bidi="ar-SA"/>
        </w:rPr>
        <w:t xml:space="preserve"> (grilled meat), and </w:t>
      </w:r>
      <w:proofErr w:type="spellStart"/>
      <w:r w:rsidRPr="00C00E70">
        <w:rPr>
          <w:rFonts w:ascii="Times New Roman" w:hAnsi="Times New Roman"/>
          <w:sz w:val="24"/>
          <w:szCs w:val="24"/>
          <w:lang w:bidi="ar-SA"/>
        </w:rPr>
        <w:t>egusi</w:t>
      </w:r>
      <w:proofErr w:type="spellEnd"/>
      <w:r w:rsidRPr="00C00E70">
        <w:rPr>
          <w:rFonts w:ascii="Times New Roman" w:hAnsi="Times New Roman"/>
          <w:sz w:val="24"/>
          <w:szCs w:val="24"/>
          <w:lang w:bidi="ar-SA"/>
        </w:rPr>
        <w:t xml:space="preserve"> soup (a thick, hearty soup made with ground melon seeds) showcase the country’s rich culinary traditions and diverse cultural influences.</w:t>
      </w:r>
    </w:p>
    <w:p w:rsidR="003E6A5C" w:rsidRPr="00C00E70" w:rsidRDefault="00C0779C" w:rsidP="00E35A4C">
      <w:pPr>
        <w:pStyle w:val="ListParagraph"/>
        <w:numPr>
          <w:ilvl w:val="0"/>
          <w:numId w:val="43"/>
        </w:numPr>
        <w:spacing w:after="100" w:afterAutospacing="1" w:line="375" w:lineRule="atLeast"/>
        <w:outlineLvl w:val="2"/>
        <w:rPr>
          <w:rFonts w:ascii="Times New Roman" w:hAnsi="Times New Roman"/>
          <w:b/>
          <w:bCs/>
          <w:sz w:val="24"/>
          <w:szCs w:val="24"/>
          <w:lang w:bidi="ar-SA"/>
        </w:rPr>
      </w:pPr>
      <w:bookmarkStart w:id="17" w:name="_Toc146375758"/>
      <w:r w:rsidRPr="00C00E70">
        <w:rPr>
          <w:rFonts w:ascii="Times New Roman" w:hAnsi="Times New Roman"/>
          <w:b/>
          <w:bCs/>
          <w:sz w:val="24"/>
          <w:szCs w:val="24"/>
          <w:lang w:bidi="ar-SA"/>
        </w:rPr>
        <w:t>European cuisines</w:t>
      </w:r>
      <w:bookmarkEnd w:id="17"/>
    </w:p>
    <w:p w:rsidR="00C0779C" w:rsidRPr="00C00E70" w:rsidRDefault="00C0779C" w:rsidP="00E35A4C">
      <w:pPr>
        <w:pStyle w:val="ListParagraph"/>
        <w:numPr>
          <w:ilvl w:val="0"/>
          <w:numId w:val="48"/>
        </w:numPr>
        <w:spacing w:after="100" w:afterAutospacing="1" w:line="375" w:lineRule="atLeast"/>
        <w:jc w:val="both"/>
        <w:outlineLvl w:val="2"/>
        <w:rPr>
          <w:rFonts w:ascii="Times New Roman" w:hAnsi="Times New Roman"/>
          <w:b/>
          <w:bCs/>
          <w:sz w:val="24"/>
          <w:szCs w:val="24"/>
          <w:lang w:bidi="ar-SA"/>
        </w:rPr>
      </w:pPr>
      <w:bookmarkStart w:id="18" w:name="_Toc146375759"/>
      <w:r w:rsidRPr="00C00E70">
        <w:rPr>
          <w:rFonts w:ascii="Times New Roman" w:hAnsi="Times New Roman"/>
          <w:b/>
          <w:bCs/>
          <w:iCs/>
          <w:sz w:val="24"/>
          <w:szCs w:val="24"/>
          <w:lang w:bidi="ar-SA"/>
        </w:rPr>
        <w:t>Italian cuisine</w:t>
      </w:r>
      <w:r w:rsidRPr="00C00E70">
        <w:rPr>
          <w:rFonts w:ascii="Times New Roman" w:hAnsi="Times New Roman"/>
          <w:sz w:val="24"/>
          <w:szCs w:val="24"/>
          <w:lang w:bidi="ar-SA"/>
        </w:rPr>
        <w:t xml:space="preserve"> – Italian cuisine is characterized by its simplicity and the emphasis on high-quality, fresh ingredients. Dishes like pasta, risotto, and pizza showcase the country’s love for </w:t>
      </w:r>
      <w:proofErr w:type="spellStart"/>
      <w:r w:rsidRPr="00C00E70">
        <w:rPr>
          <w:rFonts w:ascii="Times New Roman" w:hAnsi="Times New Roman"/>
          <w:sz w:val="24"/>
          <w:szCs w:val="24"/>
          <w:lang w:bidi="ar-SA"/>
        </w:rPr>
        <w:t>carbs</w:t>
      </w:r>
      <w:proofErr w:type="spellEnd"/>
      <w:r w:rsidRPr="00C00E70">
        <w:rPr>
          <w:rFonts w:ascii="Times New Roman" w:hAnsi="Times New Roman"/>
          <w:sz w:val="24"/>
          <w:szCs w:val="24"/>
          <w:lang w:bidi="ar-SA"/>
        </w:rPr>
        <w:t xml:space="preserve">, while regional specialties like </w:t>
      </w:r>
      <w:proofErr w:type="spellStart"/>
      <w:r w:rsidRPr="00C00E70">
        <w:rPr>
          <w:rFonts w:ascii="Times New Roman" w:hAnsi="Times New Roman"/>
          <w:sz w:val="24"/>
          <w:szCs w:val="24"/>
          <w:lang w:bidi="ar-SA"/>
        </w:rPr>
        <w:t>ossobuco</w:t>
      </w:r>
      <w:proofErr w:type="spellEnd"/>
      <w:r w:rsidRPr="00C00E70">
        <w:rPr>
          <w:rFonts w:ascii="Times New Roman" w:hAnsi="Times New Roman"/>
          <w:sz w:val="24"/>
          <w:szCs w:val="24"/>
          <w:lang w:bidi="ar-SA"/>
        </w:rPr>
        <w:t>, tiramisu, and gelato highlight Italy’s culinary diversity. Olive oil, tomatoes, and basil are staple ingredients that form the foundation of many Italian dishes.</w:t>
      </w:r>
      <w:bookmarkEnd w:id="18"/>
    </w:p>
    <w:p w:rsidR="00C0779C" w:rsidRPr="00C00E70" w:rsidRDefault="00C0779C" w:rsidP="00E35A4C">
      <w:pPr>
        <w:pStyle w:val="ListParagraph"/>
        <w:numPr>
          <w:ilvl w:val="0"/>
          <w:numId w:val="48"/>
        </w:numPr>
        <w:spacing w:after="100" w:afterAutospacing="1" w:line="450" w:lineRule="atLeast"/>
        <w:jc w:val="both"/>
        <w:rPr>
          <w:rFonts w:ascii="Times New Roman" w:hAnsi="Times New Roman"/>
          <w:sz w:val="24"/>
          <w:szCs w:val="24"/>
          <w:lang w:bidi="ar-SA"/>
        </w:rPr>
      </w:pPr>
      <w:r w:rsidRPr="00C00E70">
        <w:rPr>
          <w:rFonts w:ascii="Times New Roman" w:hAnsi="Times New Roman"/>
          <w:b/>
          <w:bCs/>
          <w:iCs/>
          <w:sz w:val="24"/>
          <w:szCs w:val="24"/>
          <w:lang w:bidi="ar-SA"/>
        </w:rPr>
        <w:t>French cuisine</w:t>
      </w:r>
      <w:r w:rsidRPr="00C00E70">
        <w:rPr>
          <w:rFonts w:ascii="Times New Roman" w:hAnsi="Times New Roman"/>
          <w:sz w:val="24"/>
          <w:szCs w:val="24"/>
          <w:lang w:bidi="ar-SA"/>
        </w:rPr>
        <w:t xml:space="preserve"> – French cuisine is renowned for its elegance and attention to detail, with dishes like coq au </w:t>
      </w:r>
      <w:proofErr w:type="spellStart"/>
      <w:r w:rsidRPr="00C00E70">
        <w:rPr>
          <w:rFonts w:ascii="Times New Roman" w:hAnsi="Times New Roman"/>
          <w:sz w:val="24"/>
          <w:szCs w:val="24"/>
          <w:lang w:bidi="ar-SA"/>
        </w:rPr>
        <w:t>vin</w:t>
      </w:r>
      <w:proofErr w:type="spellEnd"/>
      <w:r w:rsidRPr="00C00E70">
        <w:rPr>
          <w:rFonts w:ascii="Times New Roman" w:hAnsi="Times New Roman"/>
          <w:sz w:val="24"/>
          <w:szCs w:val="24"/>
          <w:lang w:bidi="ar-SA"/>
        </w:rPr>
        <w:t xml:space="preserve">, bouillabaisse, and </w:t>
      </w:r>
      <w:proofErr w:type="spellStart"/>
      <w:r w:rsidRPr="00C00E70">
        <w:rPr>
          <w:rFonts w:ascii="Times New Roman" w:hAnsi="Times New Roman"/>
          <w:sz w:val="24"/>
          <w:szCs w:val="24"/>
          <w:lang w:bidi="ar-SA"/>
        </w:rPr>
        <w:t>tarte</w:t>
      </w:r>
      <w:proofErr w:type="spellEnd"/>
      <w:r w:rsidRPr="00C00E70">
        <w:rPr>
          <w:rFonts w:ascii="Times New Roman" w:hAnsi="Times New Roman"/>
          <w:sz w:val="24"/>
          <w:szCs w:val="24"/>
          <w:lang w:bidi="ar-SA"/>
        </w:rPr>
        <w:t xml:space="preserve"> </w:t>
      </w:r>
      <w:proofErr w:type="spellStart"/>
      <w:r w:rsidRPr="00C00E70">
        <w:rPr>
          <w:rFonts w:ascii="Times New Roman" w:hAnsi="Times New Roman"/>
          <w:sz w:val="24"/>
          <w:szCs w:val="24"/>
          <w:lang w:bidi="ar-SA"/>
        </w:rPr>
        <w:t>tatin</w:t>
      </w:r>
      <w:proofErr w:type="spellEnd"/>
      <w:r w:rsidRPr="00C00E70">
        <w:rPr>
          <w:rFonts w:ascii="Times New Roman" w:hAnsi="Times New Roman"/>
          <w:sz w:val="24"/>
          <w:szCs w:val="24"/>
          <w:lang w:bidi="ar-SA"/>
        </w:rPr>
        <w:t xml:space="preserve"> showcasing the country’s rich culinary history. Traditional techniques like sautéing, braising, and making sauces are integral to French cuisine, while ingredients like butter, </w:t>
      </w:r>
      <w:r w:rsidRPr="00C00E70">
        <w:rPr>
          <w:rFonts w:ascii="Times New Roman" w:hAnsi="Times New Roman"/>
          <w:sz w:val="24"/>
          <w:szCs w:val="24"/>
          <w:lang w:bidi="ar-SA"/>
        </w:rPr>
        <w:lastRenderedPageBreak/>
        <w:t>cream, and wine are used to create the rich, indulgent flavors that have made it famous.</w:t>
      </w:r>
    </w:p>
    <w:p w:rsidR="00160773" w:rsidRPr="00C00E70" w:rsidRDefault="00F25AB1" w:rsidP="00E35A4C">
      <w:pPr>
        <w:pStyle w:val="ListParagraph"/>
        <w:numPr>
          <w:ilvl w:val="0"/>
          <w:numId w:val="48"/>
        </w:numPr>
        <w:spacing w:after="100" w:afterAutospacing="1" w:line="450" w:lineRule="atLeast"/>
        <w:jc w:val="both"/>
        <w:rPr>
          <w:rFonts w:ascii="Times New Roman" w:hAnsi="Times New Roman"/>
          <w:sz w:val="24"/>
          <w:szCs w:val="24"/>
          <w:lang w:bidi="ar-SA"/>
        </w:rPr>
      </w:pPr>
      <w:r w:rsidRPr="00C00E70">
        <w:rPr>
          <w:rFonts w:ascii="Times New Roman" w:hAnsi="Times New Roman"/>
          <w:sz w:val="24"/>
          <w:szCs w:val="24"/>
          <w:lang w:bidi="ar-SA"/>
        </w:rPr>
        <w:t xml:space="preserve"> </w:t>
      </w:r>
      <w:r w:rsidR="00C0779C" w:rsidRPr="00C00E70">
        <w:rPr>
          <w:rFonts w:ascii="Times New Roman" w:hAnsi="Times New Roman"/>
          <w:b/>
          <w:bCs/>
          <w:iCs/>
          <w:sz w:val="24"/>
          <w:szCs w:val="24"/>
          <w:lang w:bidi="ar-SA"/>
        </w:rPr>
        <w:t>Spanish cuisine</w:t>
      </w:r>
      <w:r w:rsidR="00C0779C" w:rsidRPr="00C00E70">
        <w:rPr>
          <w:rFonts w:ascii="Times New Roman" w:hAnsi="Times New Roman"/>
          <w:sz w:val="24"/>
          <w:szCs w:val="24"/>
          <w:lang w:bidi="ar-SA"/>
        </w:rPr>
        <w:t xml:space="preserve"> – Spanish cuisine is a delightful mix of Mediterranean and Moorish influences, with dishes like paella, tapas, and </w:t>
      </w:r>
      <w:proofErr w:type="spellStart"/>
      <w:r w:rsidR="00C0779C" w:rsidRPr="00C00E70">
        <w:rPr>
          <w:rFonts w:ascii="Times New Roman" w:hAnsi="Times New Roman"/>
          <w:sz w:val="24"/>
          <w:szCs w:val="24"/>
          <w:lang w:bidi="ar-SA"/>
        </w:rPr>
        <w:t>churros</w:t>
      </w:r>
      <w:proofErr w:type="spellEnd"/>
      <w:r w:rsidR="00C0779C" w:rsidRPr="00C00E70">
        <w:rPr>
          <w:rFonts w:ascii="Times New Roman" w:hAnsi="Times New Roman"/>
          <w:sz w:val="24"/>
          <w:szCs w:val="24"/>
          <w:lang w:bidi="ar-SA"/>
        </w:rPr>
        <w:t xml:space="preserve"> showcasing the country’s diverse culinary heritage. Ingredients like saffron, olives, and paprika are widely used in Spanish </w:t>
      </w:r>
      <w:proofErr w:type="gramStart"/>
      <w:r w:rsidR="00C0779C" w:rsidRPr="00C00E70">
        <w:rPr>
          <w:rFonts w:ascii="Times New Roman" w:hAnsi="Times New Roman"/>
          <w:sz w:val="24"/>
          <w:szCs w:val="24"/>
          <w:lang w:bidi="ar-SA"/>
        </w:rPr>
        <w:t>dishes,</w:t>
      </w:r>
      <w:proofErr w:type="gramEnd"/>
      <w:r w:rsidR="00C0779C" w:rsidRPr="00C00E70">
        <w:rPr>
          <w:rFonts w:ascii="Times New Roman" w:hAnsi="Times New Roman"/>
          <w:sz w:val="24"/>
          <w:szCs w:val="24"/>
          <w:lang w:bidi="ar-SA"/>
        </w:rPr>
        <w:t xml:space="preserve"> while traditional techniques like grilling and slow-roasting help develop the rich, savory flavors that define Spanish cuisine.</w:t>
      </w:r>
    </w:p>
    <w:p w:rsidR="00BF7B58" w:rsidRPr="00C00E70" w:rsidRDefault="00BF7B58" w:rsidP="00BF7B58">
      <w:pPr>
        <w:pStyle w:val="ListParagraph"/>
        <w:spacing w:line="360" w:lineRule="auto"/>
        <w:jc w:val="both"/>
        <w:rPr>
          <w:rFonts w:ascii="Times New Roman" w:hAnsi="Times New Roman"/>
          <w:b/>
          <w:bCs/>
          <w:sz w:val="24"/>
          <w:szCs w:val="24"/>
          <w:lang w:val="en-GB" w:bidi="ar-SA"/>
        </w:rPr>
      </w:pPr>
    </w:p>
    <w:p w:rsidR="00843AB7" w:rsidRPr="00C00E70" w:rsidRDefault="00843AB7" w:rsidP="00E35A4C">
      <w:pPr>
        <w:pStyle w:val="ListParagraph"/>
        <w:numPr>
          <w:ilvl w:val="0"/>
          <w:numId w:val="43"/>
        </w:numPr>
        <w:spacing w:line="360" w:lineRule="auto"/>
        <w:jc w:val="both"/>
        <w:rPr>
          <w:rFonts w:ascii="Times New Roman" w:hAnsi="Times New Roman"/>
          <w:b/>
          <w:bCs/>
          <w:sz w:val="24"/>
          <w:szCs w:val="24"/>
          <w:lang w:val="en-GB" w:bidi="ar-SA"/>
        </w:rPr>
      </w:pPr>
      <w:r w:rsidRPr="00C00E70">
        <w:rPr>
          <w:rFonts w:ascii="Times New Roman" w:hAnsi="Times New Roman"/>
          <w:b/>
          <w:bCs/>
          <w:sz w:val="24"/>
          <w:szCs w:val="24"/>
          <w:lang w:val="en-GB" w:bidi="ar-SA"/>
        </w:rPr>
        <w:t xml:space="preserve">Menu development in catering industry  </w:t>
      </w:r>
    </w:p>
    <w:p w:rsidR="00843AB7" w:rsidRPr="00C00E70" w:rsidRDefault="00843AB7" w:rsidP="00B3305B">
      <w:pPr>
        <w:spacing w:line="360" w:lineRule="auto"/>
        <w:jc w:val="both"/>
        <w:rPr>
          <w:rFonts w:ascii="Times New Roman" w:hAnsi="Times New Roman"/>
          <w:bCs/>
          <w:sz w:val="24"/>
          <w:szCs w:val="24"/>
          <w:lang w:val="en-GB" w:bidi="ar-SA"/>
        </w:rPr>
      </w:pPr>
      <w:r w:rsidRPr="00C00E70">
        <w:rPr>
          <w:rFonts w:ascii="Times New Roman" w:hAnsi="Times New Roman"/>
          <w:bCs/>
          <w:sz w:val="24"/>
          <w:szCs w:val="24"/>
          <w:lang w:val="en-GB" w:bidi="ar-SA"/>
        </w:rPr>
        <w:t>The way a menu is developed or adapted is a reflection of how well the restaurant concept</w:t>
      </w:r>
      <w:r w:rsidR="00661898" w:rsidRPr="00C00E70">
        <w:rPr>
          <w:rFonts w:ascii="Times New Roman" w:hAnsi="Times New Roman"/>
          <w:bCs/>
          <w:sz w:val="24"/>
          <w:szCs w:val="24"/>
          <w:lang w:val="en-GB" w:bidi="ar-SA"/>
        </w:rPr>
        <w:t xml:space="preserve"> </w:t>
      </w:r>
      <w:r w:rsidRPr="00C00E70">
        <w:rPr>
          <w:rFonts w:ascii="Times New Roman" w:hAnsi="Times New Roman"/>
          <w:bCs/>
          <w:sz w:val="24"/>
          <w:szCs w:val="24"/>
          <w:lang w:val="en-GB" w:bidi="ar-SA"/>
        </w:rPr>
        <w:t>or business plan has been defined. Successful menu development depends on two pillars: customer/competition knowledge and menu planning.</w:t>
      </w:r>
    </w:p>
    <w:p w:rsidR="00843AB7" w:rsidRPr="00C00E70" w:rsidRDefault="00843AB7" w:rsidP="00B3305B">
      <w:pPr>
        <w:spacing w:line="360" w:lineRule="auto"/>
        <w:jc w:val="both"/>
        <w:rPr>
          <w:rFonts w:ascii="Times New Roman" w:hAnsi="Times New Roman"/>
          <w:bCs/>
          <w:sz w:val="24"/>
          <w:szCs w:val="24"/>
          <w:lang w:val="en-GB" w:bidi="ar-SA"/>
        </w:rPr>
      </w:pPr>
      <w:r w:rsidRPr="00C00E70">
        <w:rPr>
          <w:rFonts w:ascii="Times New Roman" w:hAnsi="Times New Roman"/>
          <w:bCs/>
          <w:sz w:val="24"/>
          <w:szCs w:val="24"/>
          <w:lang w:val="en-GB" w:bidi="ar-SA"/>
        </w:rPr>
        <w:t>The menu also holds</w:t>
      </w:r>
      <w:r w:rsidR="00427B41" w:rsidRPr="00C00E70">
        <w:rPr>
          <w:rFonts w:ascii="Times New Roman" w:hAnsi="Times New Roman"/>
          <w:bCs/>
          <w:sz w:val="24"/>
          <w:szCs w:val="24"/>
          <w:lang w:val="en-GB" w:bidi="ar-SA"/>
        </w:rPr>
        <w:t xml:space="preserve"> </w:t>
      </w:r>
      <w:r w:rsidRPr="00C00E70">
        <w:rPr>
          <w:rFonts w:ascii="Times New Roman" w:hAnsi="Times New Roman"/>
          <w:bCs/>
          <w:sz w:val="24"/>
          <w:szCs w:val="24"/>
          <w:lang w:val="en-GB" w:bidi="ar-SA"/>
        </w:rPr>
        <w:t xml:space="preserve">the key to whose responsibility it is to prepare certain dishes, and how those dishes should be served to the customer. </w:t>
      </w:r>
    </w:p>
    <w:p w:rsidR="00843AB7" w:rsidRPr="00C00E70" w:rsidRDefault="00843AB7" w:rsidP="00B3305B">
      <w:pPr>
        <w:spacing w:line="360" w:lineRule="auto"/>
        <w:jc w:val="both"/>
        <w:rPr>
          <w:rFonts w:ascii="Times New Roman" w:hAnsi="Times New Roman"/>
          <w:bCs/>
          <w:sz w:val="24"/>
          <w:szCs w:val="24"/>
          <w:lang w:val="en-GB" w:bidi="ar-SA"/>
        </w:rPr>
      </w:pPr>
      <w:r w:rsidRPr="00C00E70">
        <w:rPr>
          <w:rFonts w:ascii="Times New Roman" w:hAnsi="Times New Roman"/>
          <w:bCs/>
          <w:sz w:val="24"/>
          <w:szCs w:val="24"/>
          <w:lang w:val="en-GB" w:bidi="ar-SA"/>
        </w:rPr>
        <w:t xml:space="preserve">The choices that guide your menu call for certain types of advance preparation to help the manager adjust to the workflow. Even if a written menu is not provided to the customer—as in a bed-and-breakfast—some form of menu </w:t>
      </w:r>
      <w:r w:rsidR="00427B41" w:rsidRPr="00C00E70">
        <w:rPr>
          <w:rFonts w:ascii="Times New Roman" w:hAnsi="Times New Roman"/>
          <w:bCs/>
          <w:sz w:val="24"/>
          <w:szCs w:val="24"/>
          <w:lang w:val="en-GB" w:bidi="ar-SA"/>
        </w:rPr>
        <w:t xml:space="preserve">list in the kitchen and service </w:t>
      </w:r>
      <w:r w:rsidRPr="00C00E70">
        <w:rPr>
          <w:rFonts w:ascii="Times New Roman" w:hAnsi="Times New Roman"/>
          <w:bCs/>
          <w:sz w:val="24"/>
          <w:szCs w:val="24"/>
          <w:lang w:val="en-GB" w:bidi="ar-SA"/>
        </w:rPr>
        <w:t>Area is essential for smooth operation of the restaurant. All successful menus start with a good</w:t>
      </w:r>
      <w:r w:rsidR="00427B41" w:rsidRPr="00C00E70">
        <w:rPr>
          <w:rFonts w:ascii="Times New Roman" w:hAnsi="Times New Roman"/>
          <w:bCs/>
          <w:sz w:val="24"/>
          <w:szCs w:val="24"/>
          <w:lang w:val="en-GB" w:bidi="ar-SA"/>
        </w:rPr>
        <w:t xml:space="preserve"> </w:t>
      </w:r>
      <w:r w:rsidRPr="00C00E70">
        <w:rPr>
          <w:rFonts w:ascii="Times New Roman" w:hAnsi="Times New Roman"/>
          <w:bCs/>
          <w:sz w:val="24"/>
          <w:szCs w:val="24"/>
          <w:lang w:val="en-GB" w:bidi="ar-SA"/>
        </w:rPr>
        <w:t>Knowledge of the customer base and the competition.</w:t>
      </w:r>
    </w:p>
    <w:p w:rsidR="00843AB7" w:rsidRPr="00C00E70" w:rsidRDefault="00843AB7" w:rsidP="00B3305B">
      <w:pPr>
        <w:spacing w:line="360" w:lineRule="auto"/>
        <w:jc w:val="both"/>
        <w:rPr>
          <w:rFonts w:ascii="Times New Roman" w:hAnsi="Times New Roman"/>
          <w:bCs/>
          <w:sz w:val="24"/>
          <w:szCs w:val="24"/>
          <w:lang w:val="en-GB" w:bidi="ar-SA"/>
        </w:rPr>
      </w:pPr>
      <w:r w:rsidRPr="00C00E70">
        <w:rPr>
          <w:rFonts w:ascii="Times New Roman" w:hAnsi="Times New Roman"/>
          <w:bCs/>
          <w:sz w:val="24"/>
          <w:szCs w:val="24"/>
          <w:lang w:val="en-GB" w:bidi="ar-SA"/>
        </w:rPr>
        <w:t xml:space="preserve">Customer and Competition Knowledge Designing and preparing a successful menu </w:t>
      </w:r>
      <w:r w:rsidR="008C7AC6" w:rsidRPr="00C00E70">
        <w:rPr>
          <w:rFonts w:ascii="Times New Roman" w:hAnsi="Times New Roman"/>
          <w:bCs/>
          <w:sz w:val="24"/>
          <w:szCs w:val="24"/>
          <w:lang w:val="en-GB" w:bidi="ar-SA"/>
        </w:rPr>
        <w:t>begin</w:t>
      </w:r>
      <w:r w:rsidRPr="00C00E70">
        <w:rPr>
          <w:rFonts w:ascii="Times New Roman" w:hAnsi="Times New Roman"/>
          <w:bCs/>
          <w:sz w:val="24"/>
          <w:szCs w:val="24"/>
          <w:lang w:val="en-GB" w:bidi="ar-SA"/>
        </w:rPr>
        <w:t xml:space="preserve"> with understanding your customer base and competition. You must assess what customers will want and what they are willing to pay, and you must consider the direct and indirect competition. A good survey is one way to collect focused opinions about your restaurant from current and future customers. Menu development is comprised of five key areas:</w:t>
      </w:r>
    </w:p>
    <w:p w:rsidR="00427B41" w:rsidRPr="00C00E70" w:rsidRDefault="00843AB7" w:rsidP="00E35A4C">
      <w:pPr>
        <w:pStyle w:val="ListParagraph"/>
        <w:numPr>
          <w:ilvl w:val="0"/>
          <w:numId w:val="54"/>
        </w:numPr>
        <w:spacing w:line="360" w:lineRule="auto"/>
        <w:jc w:val="both"/>
        <w:rPr>
          <w:rFonts w:ascii="Times New Roman" w:hAnsi="Times New Roman"/>
          <w:bCs/>
          <w:sz w:val="24"/>
          <w:szCs w:val="24"/>
          <w:lang w:val="en-GB" w:bidi="ar-SA"/>
        </w:rPr>
      </w:pPr>
      <w:r w:rsidRPr="00C00E70">
        <w:rPr>
          <w:rFonts w:ascii="Times New Roman" w:hAnsi="Times New Roman"/>
          <w:bCs/>
          <w:sz w:val="24"/>
          <w:szCs w:val="24"/>
          <w:lang w:val="en-GB" w:bidi="ar-SA"/>
        </w:rPr>
        <w:t>Psychology (perception, attention, emotion/effect)</w:t>
      </w:r>
    </w:p>
    <w:p w:rsidR="00427B41" w:rsidRPr="00C00E70" w:rsidRDefault="00843AB7" w:rsidP="00E35A4C">
      <w:pPr>
        <w:pStyle w:val="ListParagraph"/>
        <w:numPr>
          <w:ilvl w:val="0"/>
          <w:numId w:val="54"/>
        </w:numPr>
        <w:spacing w:line="360" w:lineRule="auto"/>
        <w:jc w:val="both"/>
        <w:rPr>
          <w:rFonts w:ascii="Times New Roman" w:hAnsi="Times New Roman"/>
          <w:bCs/>
          <w:sz w:val="24"/>
          <w:szCs w:val="24"/>
          <w:lang w:val="en-GB" w:bidi="ar-SA"/>
        </w:rPr>
      </w:pPr>
      <w:r w:rsidRPr="00C00E70">
        <w:rPr>
          <w:rFonts w:ascii="Times New Roman" w:hAnsi="Times New Roman"/>
          <w:bCs/>
          <w:sz w:val="24"/>
          <w:szCs w:val="24"/>
          <w:lang w:val="en-GB" w:bidi="ar-SA"/>
        </w:rPr>
        <w:t>Recipe construction and the best balance between quality and cost</w:t>
      </w:r>
    </w:p>
    <w:p w:rsidR="00427B41" w:rsidRPr="00C00E70" w:rsidRDefault="00843AB7" w:rsidP="00E35A4C">
      <w:pPr>
        <w:pStyle w:val="ListParagraph"/>
        <w:numPr>
          <w:ilvl w:val="0"/>
          <w:numId w:val="54"/>
        </w:numPr>
        <w:spacing w:line="360" w:lineRule="auto"/>
        <w:jc w:val="both"/>
        <w:rPr>
          <w:rFonts w:ascii="Times New Roman" w:hAnsi="Times New Roman"/>
          <w:bCs/>
          <w:sz w:val="24"/>
          <w:szCs w:val="24"/>
          <w:lang w:val="en-GB" w:bidi="ar-SA"/>
        </w:rPr>
      </w:pPr>
      <w:r w:rsidRPr="00C00E70">
        <w:rPr>
          <w:rFonts w:ascii="Times New Roman" w:hAnsi="Times New Roman"/>
          <w:bCs/>
          <w:sz w:val="24"/>
          <w:szCs w:val="24"/>
          <w:lang w:val="en-GB" w:bidi="ar-SA"/>
        </w:rPr>
        <w:t>Managerial Accounting (contribution margin and unit cost analysis)</w:t>
      </w:r>
    </w:p>
    <w:p w:rsidR="00427B41" w:rsidRPr="00C00E70" w:rsidRDefault="00843AB7" w:rsidP="00E35A4C">
      <w:pPr>
        <w:pStyle w:val="ListParagraph"/>
        <w:numPr>
          <w:ilvl w:val="0"/>
          <w:numId w:val="54"/>
        </w:numPr>
        <w:spacing w:line="360" w:lineRule="auto"/>
        <w:jc w:val="both"/>
        <w:rPr>
          <w:rFonts w:ascii="Times New Roman" w:hAnsi="Times New Roman"/>
          <w:bCs/>
          <w:sz w:val="24"/>
          <w:szCs w:val="24"/>
          <w:lang w:val="en-GB" w:bidi="ar-SA"/>
        </w:rPr>
      </w:pPr>
      <w:r w:rsidRPr="00C00E70">
        <w:rPr>
          <w:rFonts w:ascii="Times New Roman" w:hAnsi="Times New Roman"/>
          <w:bCs/>
          <w:sz w:val="24"/>
          <w:szCs w:val="24"/>
          <w:lang w:val="en-GB" w:bidi="ar-SA"/>
        </w:rPr>
        <w:t>Marketing &amp; Strategy (pricing, promotion)</w:t>
      </w:r>
    </w:p>
    <w:p w:rsidR="0071670F" w:rsidRPr="00C00E70" w:rsidRDefault="00843AB7" w:rsidP="00E35A4C">
      <w:pPr>
        <w:pStyle w:val="ListParagraph"/>
        <w:numPr>
          <w:ilvl w:val="0"/>
          <w:numId w:val="54"/>
        </w:numPr>
        <w:spacing w:line="360" w:lineRule="auto"/>
        <w:jc w:val="both"/>
        <w:rPr>
          <w:rFonts w:ascii="Times New Roman" w:hAnsi="Times New Roman"/>
          <w:bCs/>
          <w:sz w:val="24"/>
          <w:szCs w:val="24"/>
          <w:lang w:val="en-GB" w:bidi="ar-SA"/>
        </w:rPr>
      </w:pPr>
      <w:r w:rsidRPr="00C00E70">
        <w:rPr>
          <w:rFonts w:ascii="Times New Roman" w:hAnsi="Times New Roman"/>
          <w:bCs/>
          <w:sz w:val="24"/>
          <w:szCs w:val="24"/>
          <w:lang w:val="en-GB" w:bidi="ar-SA"/>
        </w:rPr>
        <w:lastRenderedPageBreak/>
        <w:t>Graphic Design (layout, typography</w:t>
      </w:r>
      <w:r w:rsidR="00A75417" w:rsidRPr="00C00E70">
        <w:rPr>
          <w:rFonts w:ascii="Times New Roman" w:hAnsi="Times New Roman"/>
          <w:bCs/>
          <w:sz w:val="24"/>
          <w:szCs w:val="24"/>
          <w:lang w:val="en-GB" w:bidi="ar-SA"/>
        </w:rPr>
        <w:t>) professionalism</w:t>
      </w:r>
      <w:r w:rsidRPr="00C00E70">
        <w:rPr>
          <w:rFonts w:ascii="Times New Roman" w:hAnsi="Times New Roman"/>
          <w:bCs/>
          <w:sz w:val="24"/>
          <w:szCs w:val="24"/>
          <w:lang w:val="en-GB" w:bidi="ar-SA"/>
        </w:rPr>
        <w:t xml:space="preserve"> and friendliness of staff.</w:t>
      </w:r>
    </w:p>
    <w:p w:rsidR="00843AB7" w:rsidRPr="00C00E70" w:rsidRDefault="006E5797" w:rsidP="00B3305B">
      <w:pPr>
        <w:spacing w:line="360" w:lineRule="auto"/>
        <w:jc w:val="both"/>
        <w:rPr>
          <w:rFonts w:ascii="Times New Roman" w:hAnsi="Times New Roman"/>
          <w:b/>
          <w:bCs/>
          <w:sz w:val="24"/>
          <w:szCs w:val="24"/>
          <w:lang w:val="en-GB" w:bidi="ar-SA"/>
        </w:rPr>
      </w:pPr>
      <w:r w:rsidRPr="00C00E70">
        <w:rPr>
          <w:rFonts w:ascii="Times New Roman" w:hAnsi="Times New Roman"/>
          <w:b/>
          <w:bCs/>
          <w:sz w:val="24"/>
          <w:szCs w:val="24"/>
          <w:lang w:val="en-GB" w:bidi="ar-SA"/>
        </w:rPr>
        <w:t xml:space="preserve">  </w:t>
      </w:r>
      <w:r w:rsidR="00843AB7" w:rsidRPr="00C00E70">
        <w:rPr>
          <w:rFonts w:ascii="Times New Roman" w:hAnsi="Times New Roman"/>
          <w:b/>
          <w:bCs/>
          <w:sz w:val="24"/>
          <w:szCs w:val="24"/>
          <w:lang w:val="en-GB" w:bidi="ar-SA"/>
        </w:rPr>
        <w:t>Reasons for menu development</w:t>
      </w:r>
    </w:p>
    <w:p w:rsidR="00E57C47" w:rsidRPr="00C00E70" w:rsidRDefault="00E57C47" w:rsidP="00864838">
      <w:pPr>
        <w:pStyle w:val="ListParagraph"/>
        <w:numPr>
          <w:ilvl w:val="0"/>
          <w:numId w:val="21"/>
        </w:numPr>
        <w:spacing w:line="360" w:lineRule="auto"/>
        <w:jc w:val="both"/>
        <w:rPr>
          <w:rFonts w:ascii="Times New Roman" w:hAnsi="Times New Roman"/>
          <w:b/>
          <w:bCs/>
          <w:sz w:val="24"/>
          <w:szCs w:val="24"/>
          <w:lang w:val="en-GB" w:bidi="ar-SA"/>
        </w:rPr>
      </w:pPr>
      <w:r w:rsidRPr="00C00E70">
        <w:rPr>
          <w:rFonts w:ascii="Times New Roman" w:hAnsi="Times New Roman"/>
          <w:b/>
          <w:bCs/>
          <w:sz w:val="24"/>
          <w:szCs w:val="24"/>
          <w:lang w:val="en-GB" w:bidi="ar-SA"/>
        </w:rPr>
        <w:t>Meeting customer needs</w:t>
      </w:r>
    </w:p>
    <w:p w:rsidR="00427B41" w:rsidRPr="00C00E70" w:rsidRDefault="00843AB7" w:rsidP="00B3305B">
      <w:pPr>
        <w:spacing w:line="360" w:lineRule="auto"/>
        <w:jc w:val="both"/>
        <w:rPr>
          <w:rFonts w:ascii="Times New Roman" w:hAnsi="Times New Roman"/>
          <w:bCs/>
          <w:sz w:val="24"/>
          <w:szCs w:val="24"/>
          <w:lang w:val="en-GB" w:bidi="ar-SA"/>
        </w:rPr>
      </w:pPr>
      <w:r w:rsidRPr="00C00E70">
        <w:rPr>
          <w:rFonts w:ascii="Times New Roman" w:hAnsi="Times New Roman"/>
          <w:bCs/>
          <w:sz w:val="24"/>
          <w:szCs w:val="24"/>
          <w:lang w:val="en-GB" w:bidi="ar-SA"/>
        </w:rPr>
        <w:t xml:space="preserve"> The menu should be designed to meet the needs and preferences of the target audience. This can include dietary restrictions, cultural preferences, and price points.</w:t>
      </w:r>
    </w:p>
    <w:p w:rsidR="00E57C47" w:rsidRPr="00C00E70" w:rsidRDefault="00E57C47" w:rsidP="00864838">
      <w:pPr>
        <w:pStyle w:val="ListParagraph"/>
        <w:numPr>
          <w:ilvl w:val="0"/>
          <w:numId w:val="21"/>
        </w:numPr>
        <w:spacing w:line="360" w:lineRule="auto"/>
        <w:jc w:val="both"/>
        <w:rPr>
          <w:rFonts w:ascii="Times New Roman" w:hAnsi="Times New Roman"/>
          <w:b/>
          <w:bCs/>
          <w:sz w:val="24"/>
          <w:szCs w:val="24"/>
          <w:lang w:val="en-GB" w:bidi="ar-SA"/>
        </w:rPr>
      </w:pPr>
      <w:r w:rsidRPr="00C00E70">
        <w:rPr>
          <w:rFonts w:ascii="Times New Roman" w:hAnsi="Times New Roman"/>
          <w:b/>
          <w:bCs/>
          <w:sz w:val="24"/>
          <w:szCs w:val="24"/>
          <w:lang w:val="en-GB" w:bidi="ar-SA"/>
        </w:rPr>
        <w:t>Showcasing the brand</w:t>
      </w:r>
    </w:p>
    <w:p w:rsidR="00390460" w:rsidRPr="00C00E70" w:rsidRDefault="00843AB7" w:rsidP="00B3305B">
      <w:pPr>
        <w:spacing w:line="360" w:lineRule="auto"/>
        <w:jc w:val="both"/>
        <w:rPr>
          <w:rFonts w:ascii="Times New Roman" w:hAnsi="Times New Roman"/>
          <w:bCs/>
          <w:sz w:val="24"/>
          <w:szCs w:val="24"/>
          <w:lang w:val="en-GB" w:bidi="ar-SA"/>
        </w:rPr>
      </w:pPr>
      <w:r w:rsidRPr="00C00E70">
        <w:rPr>
          <w:rFonts w:ascii="Times New Roman" w:hAnsi="Times New Roman"/>
          <w:bCs/>
          <w:sz w:val="24"/>
          <w:szCs w:val="24"/>
          <w:lang w:val="en-GB" w:bidi="ar-SA"/>
        </w:rPr>
        <w:t>The menu should reflect the brand and image of the establishment. This can include the type of cuisine offered, the presentation of d</w:t>
      </w:r>
      <w:r w:rsidR="00427B41" w:rsidRPr="00C00E70">
        <w:rPr>
          <w:rFonts w:ascii="Times New Roman" w:hAnsi="Times New Roman"/>
          <w:bCs/>
          <w:sz w:val="24"/>
          <w:szCs w:val="24"/>
          <w:lang w:val="en-GB" w:bidi="ar-SA"/>
        </w:rPr>
        <w:t>ishes, and the overall ambiance.</w:t>
      </w:r>
    </w:p>
    <w:p w:rsidR="00E57C47" w:rsidRPr="00C00E70" w:rsidRDefault="00E57C47" w:rsidP="00864838">
      <w:pPr>
        <w:pStyle w:val="ListParagraph"/>
        <w:numPr>
          <w:ilvl w:val="0"/>
          <w:numId w:val="21"/>
        </w:numPr>
        <w:spacing w:line="360" w:lineRule="auto"/>
        <w:jc w:val="both"/>
        <w:rPr>
          <w:rFonts w:ascii="Times New Roman" w:hAnsi="Times New Roman"/>
          <w:b/>
          <w:bCs/>
          <w:sz w:val="24"/>
          <w:szCs w:val="24"/>
          <w:lang w:val="en-GB" w:bidi="ar-SA"/>
        </w:rPr>
      </w:pPr>
      <w:r w:rsidRPr="00C00E70">
        <w:rPr>
          <w:rFonts w:ascii="Times New Roman" w:hAnsi="Times New Roman"/>
          <w:b/>
          <w:bCs/>
          <w:sz w:val="24"/>
          <w:szCs w:val="24"/>
          <w:lang w:val="en-GB" w:bidi="ar-SA"/>
        </w:rPr>
        <w:t>Maximizing profitability</w:t>
      </w:r>
    </w:p>
    <w:p w:rsidR="00427B41" w:rsidRPr="00C00E70" w:rsidRDefault="00843AB7" w:rsidP="00B3305B">
      <w:pPr>
        <w:spacing w:line="360" w:lineRule="auto"/>
        <w:jc w:val="both"/>
        <w:rPr>
          <w:rFonts w:ascii="Times New Roman" w:hAnsi="Times New Roman"/>
          <w:bCs/>
          <w:sz w:val="24"/>
          <w:szCs w:val="24"/>
          <w:lang w:val="en-GB" w:bidi="ar-SA"/>
        </w:rPr>
      </w:pPr>
      <w:r w:rsidRPr="00C00E70">
        <w:rPr>
          <w:rFonts w:ascii="Times New Roman" w:hAnsi="Times New Roman"/>
          <w:bCs/>
          <w:sz w:val="24"/>
          <w:szCs w:val="24"/>
          <w:lang w:val="en-GB" w:bidi="ar-SA"/>
        </w:rPr>
        <w:t>The menu should be designed to maximize profitability by offering dishes with high profit margins and minimizing waste.</w:t>
      </w:r>
    </w:p>
    <w:p w:rsidR="00E57C47" w:rsidRPr="00C00E70" w:rsidRDefault="00E57C47" w:rsidP="00864838">
      <w:pPr>
        <w:pStyle w:val="ListParagraph"/>
        <w:numPr>
          <w:ilvl w:val="0"/>
          <w:numId w:val="21"/>
        </w:numPr>
        <w:spacing w:line="360" w:lineRule="auto"/>
        <w:jc w:val="both"/>
        <w:rPr>
          <w:rFonts w:ascii="Times New Roman" w:hAnsi="Times New Roman"/>
          <w:b/>
          <w:bCs/>
          <w:sz w:val="24"/>
          <w:szCs w:val="24"/>
          <w:lang w:val="en-GB" w:bidi="ar-SA"/>
        </w:rPr>
      </w:pPr>
      <w:r w:rsidRPr="00C00E70">
        <w:rPr>
          <w:rFonts w:ascii="Times New Roman" w:hAnsi="Times New Roman"/>
          <w:b/>
          <w:bCs/>
          <w:sz w:val="24"/>
          <w:szCs w:val="24"/>
          <w:lang w:val="en-GB" w:bidi="ar-SA"/>
        </w:rPr>
        <w:t>Keeping up with trends</w:t>
      </w:r>
    </w:p>
    <w:p w:rsidR="00427B41" w:rsidRPr="00C00E70" w:rsidRDefault="00843AB7" w:rsidP="00B3305B">
      <w:pPr>
        <w:spacing w:line="360" w:lineRule="auto"/>
        <w:jc w:val="both"/>
        <w:rPr>
          <w:rFonts w:ascii="Times New Roman" w:hAnsi="Times New Roman"/>
          <w:bCs/>
          <w:sz w:val="24"/>
          <w:szCs w:val="24"/>
          <w:lang w:val="en-GB" w:bidi="ar-SA"/>
        </w:rPr>
      </w:pPr>
      <w:r w:rsidRPr="00C00E70">
        <w:rPr>
          <w:rFonts w:ascii="Times New Roman" w:hAnsi="Times New Roman"/>
          <w:bCs/>
          <w:sz w:val="24"/>
          <w:szCs w:val="24"/>
          <w:lang w:val="en-GB" w:bidi="ar-SA"/>
        </w:rPr>
        <w:t>The menu should be updated regularly to keep up with changing food trends and customer preferences.</w:t>
      </w:r>
    </w:p>
    <w:p w:rsidR="00E57C47" w:rsidRPr="00C00E70" w:rsidRDefault="00E57C47" w:rsidP="00864838">
      <w:pPr>
        <w:pStyle w:val="ListParagraph"/>
        <w:numPr>
          <w:ilvl w:val="0"/>
          <w:numId w:val="21"/>
        </w:numPr>
        <w:spacing w:line="360" w:lineRule="auto"/>
        <w:jc w:val="both"/>
        <w:rPr>
          <w:rFonts w:ascii="Times New Roman" w:hAnsi="Times New Roman"/>
          <w:b/>
          <w:bCs/>
          <w:sz w:val="24"/>
          <w:szCs w:val="24"/>
          <w:lang w:val="en-GB" w:bidi="ar-SA"/>
        </w:rPr>
      </w:pPr>
      <w:r w:rsidRPr="00C00E70">
        <w:rPr>
          <w:rFonts w:ascii="Times New Roman" w:hAnsi="Times New Roman"/>
          <w:b/>
          <w:bCs/>
          <w:sz w:val="24"/>
          <w:szCs w:val="24"/>
          <w:lang w:val="en-GB" w:bidi="ar-SA"/>
        </w:rPr>
        <w:t>Offering variety</w:t>
      </w:r>
    </w:p>
    <w:p w:rsidR="00427B41" w:rsidRPr="00C00E70" w:rsidRDefault="00843AB7" w:rsidP="00B3305B">
      <w:pPr>
        <w:spacing w:line="360" w:lineRule="auto"/>
        <w:jc w:val="both"/>
        <w:rPr>
          <w:rFonts w:ascii="Times New Roman" w:hAnsi="Times New Roman"/>
          <w:bCs/>
          <w:sz w:val="24"/>
          <w:szCs w:val="24"/>
          <w:lang w:val="en-GB" w:bidi="ar-SA"/>
        </w:rPr>
      </w:pPr>
      <w:r w:rsidRPr="00C00E70">
        <w:rPr>
          <w:rFonts w:ascii="Times New Roman" w:hAnsi="Times New Roman"/>
          <w:bCs/>
          <w:sz w:val="24"/>
          <w:szCs w:val="24"/>
          <w:lang w:val="en-GB" w:bidi="ar-SA"/>
        </w:rPr>
        <w:t>The menu should offer a variety of dishes to cater to different tastes and preferences.</w:t>
      </w:r>
    </w:p>
    <w:p w:rsidR="008D0F2F" w:rsidRPr="00C00E70" w:rsidRDefault="00843AB7" w:rsidP="00B3305B">
      <w:pPr>
        <w:spacing w:line="360" w:lineRule="auto"/>
        <w:jc w:val="both"/>
        <w:rPr>
          <w:rFonts w:ascii="Times New Roman" w:hAnsi="Times New Roman"/>
          <w:bCs/>
          <w:sz w:val="24"/>
          <w:szCs w:val="24"/>
          <w:lang w:val="en-GB" w:bidi="ar-SA"/>
        </w:rPr>
      </w:pPr>
      <w:r w:rsidRPr="00C00E70">
        <w:rPr>
          <w:rFonts w:ascii="Times New Roman" w:hAnsi="Times New Roman"/>
          <w:bCs/>
          <w:sz w:val="24"/>
          <w:szCs w:val="24"/>
          <w:lang w:val="en-GB" w:bidi="ar-SA"/>
        </w:rPr>
        <w:t xml:space="preserve">Overall, menu development should be a thoughtful and intentional process that considers the needs of both the </w:t>
      </w:r>
      <w:bookmarkStart w:id="19" w:name="_Toc121499057"/>
      <w:r w:rsidR="00167E47" w:rsidRPr="00C00E70">
        <w:rPr>
          <w:rFonts w:ascii="Times New Roman" w:hAnsi="Times New Roman"/>
          <w:bCs/>
          <w:sz w:val="24"/>
          <w:szCs w:val="24"/>
          <w:lang w:val="en-GB" w:bidi="ar-SA"/>
        </w:rPr>
        <w:t>establishment and the customer</w:t>
      </w:r>
      <w:r w:rsidR="008D0F2F" w:rsidRPr="00C00E70">
        <w:rPr>
          <w:rFonts w:ascii="Times New Roman" w:hAnsi="Times New Roman"/>
          <w:sz w:val="24"/>
          <w:szCs w:val="24"/>
        </w:rPr>
        <w:br w:type="page"/>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880"/>
        <w:gridCol w:w="6437"/>
      </w:tblGrid>
      <w:tr w:rsidR="008D0F2F" w:rsidRPr="00C00E70" w:rsidTr="00036663">
        <w:trPr>
          <w:trHeight w:val="274"/>
        </w:trPr>
        <w:tc>
          <w:tcPr>
            <w:tcW w:w="28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D0F2F" w:rsidRPr="00C00E70" w:rsidRDefault="008D0F2F" w:rsidP="00B3305B">
            <w:pPr>
              <w:pStyle w:val="Heading1"/>
              <w:rPr>
                <w:rFonts w:ascii="Times New Roman" w:eastAsia="Calibri" w:hAnsi="Times New Roman" w:cs="Times New Roman"/>
                <w:bCs/>
                <w:color w:val="auto"/>
                <w:sz w:val="24"/>
                <w:szCs w:val="24"/>
                <w:lang w:bidi="ar-SA"/>
              </w:rPr>
            </w:pPr>
            <w:bookmarkStart w:id="20" w:name="_Toc146375760"/>
            <w:r w:rsidRPr="00C00E70">
              <w:rPr>
                <w:rFonts w:ascii="Times New Roman" w:eastAsia="Calibri" w:hAnsi="Times New Roman" w:cs="Times New Roman"/>
                <w:bCs/>
                <w:color w:val="auto"/>
                <w:sz w:val="24"/>
                <w:szCs w:val="24"/>
                <w:lang w:bidi="ar-SA"/>
              </w:rPr>
              <w:lastRenderedPageBreak/>
              <w:t>Self-Check -1</w:t>
            </w:r>
            <w:bookmarkEnd w:id="19"/>
            <w:bookmarkEnd w:id="20"/>
          </w:p>
        </w:tc>
        <w:tc>
          <w:tcPr>
            <w:tcW w:w="6437" w:type="dxa"/>
            <w:tcBorders>
              <w:top w:val="single" w:sz="4" w:space="0" w:color="auto"/>
              <w:left w:val="single" w:sz="4" w:space="0" w:color="auto"/>
              <w:bottom w:val="single" w:sz="4" w:space="0" w:color="auto"/>
              <w:right w:val="single" w:sz="4" w:space="0" w:color="auto"/>
            </w:tcBorders>
            <w:shd w:val="clear" w:color="auto" w:fill="F3F3F3"/>
            <w:vAlign w:val="center"/>
            <w:hideMark/>
          </w:tcPr>
          <w:p w:rsidR="008D0F2F" w:rsidRPr="00C00E70" w:rsidRDefault="008D0F2F" w:rsidP="00B3305B">
            <w:pPr>
              <w:pStyle w:val="Heading1"/>
              <w:rPr>
                <w:rFonts w:ascii="Times New Roman" w:eastAsia="Calibri" w:hAnsi="Times New Roman" w:cs="Times New Roman"/>
                <w:color w:val="auto"/>
                <w:sz w:val="24"/>
                <w:szCs w:val="24"/>
                <w:lang w:bidi="ar-SA"/>
              </w:rPr>
            </w:pPr>
            <w:bookmarkStart w:id="21" w:name="_Toc121499058"/>
            <w:bookmarkStart w:id="22" w:name="_Toc146375761"/>
            <w:r w:rsidRPr="00C00E70">
              <w:rPr>
                <w:rFonts w:ascii="Times New Roman" w:eastAsia="Calibri" w:hAnsi="Times New Roman" w:cs="Times New Roman"/>
                <w:color w:val="auto"/>
                <w:sz w:val="24"/>
                <w:szCs w:val="24"/>
                <w:lang w:bidi="ar-SA"/>
              </w:rPr>
              <w:t>Written Test</w:t>
            </w:r>
            <w:bookmarkEnd w:id="21"/>
            <w:bookmarkEnd w:id="22"/>
          </w:p>
        </w:tc>
      </w:tr>
    </w:tbl>
    <w:p w:rsidR="008D0F2F" w:rsidRPr="00C00E70" w:rsidRDefault="008D0F2F" w:rsidP="00B3305B">
      <w:pPr>
        <w:spacing w:after="0" w:line="360" w:lineRule="auto"/>
        <w:jc w:val="both"/>
        <w:rPr>
          <w:rFonts w:ascii="Times New Roman" w:eastAsia="Calibri" w:hAnsi="Times New Roman"/>
          <w:sz w:val="24"/>
          <w:szCs w:val="24"/>
          <w:lang w:val="en-GB" w:bidi="ar-SA"/>
        </w:rPr>
      </w:pPr>
      <w:r w:rsidRPr="00C00E70">
        <w:rPr>
          <w:rFonts w:ascii="Times New Roman" w:eastAsia="Calibri" w:hAnsi="Times New Roman"/>
          <w:sz w:val="24"/>
          <w:szCs w:val="24"/>
          <w:lang w:bidi="ar-SA"/>
        </w:rPr>
        <w:t>Name……………………………………..Id………………….Time Allowed…………….</w:t>
      </w:r>
    </w:p>
    <w:p w:rsidR="008339D8" w:rsidRPr="00C00E70" w:rsidRDefault="008339D8" w:rsidP="00B3305B">
      <w:pPr>
        <w:pStyle w:val="Title"/>
        <w:tabs>
          <w:tab w:val="left" w:pos="1260"/>
        </w:tabs>
        <w:spacing w:before="120"/>
        <w:ind w:left="1260" w:hanging="1260"/>
        <w:jc w:val="left"/>
        <w:rPr>
          <w:rFonts w:ascii="Times New Roman" w:hAnsi="Times New Roman" w:cs="Times New Roman"/>
          <w:sz w:val="24"/>
        </w:rPr>
      </w:pPr>
      <w:r w:rsidRPr="00C00E70">
        <w:rPr>
          <w:rFonts w:ascii="Times New Roman" w:hAnsi="Times New Roman" w:cs="Times New Roman"/>
          <w:iCs/>
          <w:sz w:val="24"/>
        </w:rPr>
        <w:t>Directions:</w:t>
      </w:r>
      <w:r w:rsidRPr="00C00E70">
        <w:rPr>
          <w:rFonts w:ascii="Times New Roman" w:hAnsi="Times New Roman" w:cs="Times New Roman"/>
          <w:sz w:val="24"/>
        </w:rPr>
        <w:t xml:space="preserve">  Answer all the questions listed below. Illustrations may be necessary to aid some explanations/answers. (20 points)</w:t>
      </w:r>
    </w:p>
    <w:p w:rsidR="00974486" w:rsidRPr="00C00E70" w:rsidRDefault="00F21DBA" w:rsidP="00B3305B">
      <w:pPr>
        <w:tabs>
          <w:tab w:val="left" w:pos="720"/>
          <w:tab w:val="left" w:pos="3960"/>
        </w:tabs>
        <w:spacing w:after="160" w:line="360" w:lineRule="auto"/>
        <w:rPr>
          <w:rFonts w:ascii="Times New Roman" w:hAnsi="Times New Roman"/>
          <w:b/>
          <w:sz w:val="24"/>
          <w:szCs w:val="24"/>
        </w:rPr>
      </w:pPr>
      <w:r w:rsidRPr="00C00E70">
        <w:rPr>
          <w:rFonts w:ascii="Times New Roman" w:hAnsi="Times New Roman"/>
          <w:b/>
          <w:sz w:val="24"/>
          <w:szCs w:val="24"/>
        </w:rPr>
        <w:t>Part</w:t>
      </w:r>
      <w:r w:rsidR="00974486" w:rsidRPr="00C00E70">
        <w:rPr>
          <w:rFonts w:ascii="Times New Roman" w:hAnsi="Times New Roman"/>
          <w:b/>
          <w:sz w:val="24"/>
          <w:szCs w:val="24"/>
        </w:rPr>
        <w:t xml:space="preserve"> I. Write “true” if the statement is correct and “false” if the statement is incorrect</w:t>
      </w:r>
    </w:p>
    <w:p w:rsidR="001F0A78" w:rsidRPr="00C00E70" w:rsidRDefault="001F0A78" w:rsidP="00864838">
      <w:pPr>
        <w:numPr>
          <w:ilvl w:val="0"/>
          <w:numId w:val="4"/>
        </w:numPr>
        <w:tabs>
          <w:tab w:val="left" w:pos="450"/>
        </w:tabs>
        <w:spacing w:line="360" w:lineRule="auto"/>
        <w:contextualSpacing/>
        <w:jc w:val="both"/>
        <w:rPr>
          <w:rFonts w:ascii="Times New Roman" w:hAnsi="Times New Roman"/>
          <w:sz w:val="24"/>
          <w:szCs w:val="24"/>
          <w:lang w:bidi="ar-SA"/>
        </w:rPr>
      </w:pPr>
      <w:r w:rsidRPr="00C00E70">
        <w:rPr>
          <w:rFonts w:ascii="Times New Roman" w:hAnsi="Times New Roman"/>
          <w:sz w:val="24"/>
          <w:szCs w:val="24"/>
          <w:lang w:bidi="ar-SA"/>
        </w:rPr>
        <w:t>Restaurant is one of  a Food Service Establishment</w:t>
      </w:r>
    </w:p>
    <w:p w:rsidR="001F0A78" w:rsidRPr="00C00E70" w:rsidRDefault="001F0A78" w:rsidP="00864838">
      <w:pPr>
        <w:numPr>
          <w:ilvl w:val="0"/>
          <w:numId w:val="4"/>
        </w:numPr>
        <w:tabs>
          <w:tab w:val="left" w:pos="450"/>
        </w:tabs>
        <w:spacing w:line="360" w:lineRule="auto"/>
        <w:contextualSpacing/>
        <w:jc w:val="both"/>
        <w:rPr>
          <w:rFonts w:ascii="Times New Roman" w:hAnsi="Times New Roman"/>
          <w:sz w:val="24"/>
          <w:szCs w:val="24"/>
          <w:lang w:bidi="ar-SA"/>
        </w:rPr>
      </w:pPr>
      <w:r w:rsidRPr="00C00E70">
        <w:rPr>
          <w:rFonts w:ascii="Times New Roman" w:hAnsi="Times New Roman"/>
          <w:sz w:val="24"/>
          <w:szCs w:val="24"/>
          <w:lang w:bidi="ar-SA"/>
        </w:rPr>
        <w:t xml:space="preserve">Table </w:t>
      </w:r>
      <w:r w:rsidR="00D74B7A" w:rsidRPr="00C00E70">
        <w:rPr>
          <w:rFonts w:ascii="Times New Roman" w:hAnsi="Times New Roman"/>
          <w:sz w:val="24"/>
          <w:szCs w:val="24"/>
          <w:lang w:bidi="ar-SA"/>
        </w:rPr>
        <w:t>d’hôtel</w:t>
      </w:r>
      <w:r w:rsidRPr="00C00E70">
        <w:rPr>
          <w:rFonts w:ascii="Times New Roman" w:hAnsi="Times New Roman"/>
          <w:sz w:val="24"/>
          <w:szCs w:val="24"/>
          <w:lang w:bidi="ar-SA"/>
        </w:rPr>
        <w:t xml:space="preserve"> menus are typically offered at fine dining restaurants.</w:t>
      </w:r>
    </w:p>
    <w:p w:rsidR="001F0A78" w:rsidRPr="00C00E70" w:rsidRDefault="001F0A78" w:rsidP="00864838">
      <w:pPr>
        <w:numPr>
          <w:ilvl w:val="0"/>
          <w:numId w:val="4"/>
        </w:numPr>
        <w:tabs>
          <w:tab w:val="left" w:pos="450"/>
        </w:tabs>
        <w:spacing w:line="360" w:lineRule="auto"/>
        <w:contextualSpacing/>
        <w:jc w:val="both"/>
        <w:rPr>
          <w:rFonts w:ascii="Times New Roman" w:hAnsi="Times New Roman"/>
          <w:sz w:val="24"/>
          <w:szCs w:val="24"/>
          <w:lang w:bidi="ar-SA"/>
        </w:rPr>
      </w:pPr>
      <w:r w:rsidRPr="00C00E70">
        <w:rPr>
          <w:rFonts w:ascii="Times New Roman" w:hAnsi="Times New Roman"/>
          <w:sz w:val="24"/>
          <w:szCs w:val="24"/>
          <w:lang w:bidi="ar-SA"/>
        </w:rPr>
        <w:t>Characteristics of A La Carte menu is offer varied and expensive seasonal dishes.</w:t>
      </w:r>
    </w:p>
    <w:p w:rsidR="001F0A78" w:rsidRPr="00C00E70" w:rsidRDefault="001F0A78" w:rsidP="00864838">
      <w:pPr>
        <w:numPr>
          <w:ilvl w:val="0"/>
          <w:numId w:val="4"/>
        </w:numPr>
        <w:tabs>
          <w:tab w:val="left" w:pos="450"/>
        </w:tabs>
        <w:spacing w:line="360" w:lineRule="auto"/>
        <w:contextualSpacing/>
        <w:jc w:val="both"/>
        <w:rPr>
          <w:rFonts w:ascii="Times New Roman" w:hAnsi="Times New Roman"/>
          <w:sz w:val="24"/>
          <w:szCs w:val="24"/>
          <w:lang w:bidi="ar-SA"/>
        </w:rPr>
      </w:pPr>
      <w:r w:rsidRPr="00C00E70">
        <w:rPr>
          <w:rFonts w:ascii="Times New Roman" w:hAnsi="Times New Roman"/>
          <w:sz w:val="24"/>
          <w:szCs w:val="24"/>
          <w:lang w:bidi="ar-SA"/>
        </w:rPr>
        <w:t xml:space="preserve">The Benefits of a Tasting Menu </w:t>
      </w:r>
      <w:r w:rsidR="006D6C1F" w:rsidRPr="00C00E70">
        <w:rPr>
          <w:rFonts w:ascii="Times New Roman" w:hAnsi="Times New Roman"/>
          <w:sz w:val="24"/>
          <w:szCs w:val="24"/>
          <w:lang w:bidi="ar-SA"/>
        </w:rPr>
        <w:t>help chef</w:t>
      </w:r>
      <w:r w:rsidRPr="00C00E70">
        <w:rPr>
          <w:rFonts w:ascii="Times New Roman" w:hAnsi="Times New Roman"/>
          <w:sz w:val="24"/>
          <w:szCs w:val="24"/>
          <w:lang w:bidi="ar-SA"/>
        </w:rPr>
        <w:t xml:space="preserve"> express their creativity.</w:t>
      </w:r>
    </w:p>
    <w:p w:rsidR="00974486" w:rsidRPr="00C00E70" w:rsidRDefault="001F0A78" w:rsidP="00864838">
      <w:pPr>
        <w:numPr>
          <w:ilvl w:val="0"/>
          <w:numId w:val="4"/>
        </w:numPr>
        <w:tabs>
          <w:tab w:val="left" w:pos="450"/>
        </w:tabs>
        <w:spacing w:line="360" w:lineRule="auto"/>
        <w:contextualSpacing/>
        <w:jc w:val="both"/>
        <w:rPr>
          <w:rFonts w:ascii="Times New Roman" w:hAnsi="Times New Roman"/>
          <w:sz w:val="24"/>
          <w:szCs w:val="24"/>
          <w:lang w:bidi="ar-SA"/>
        </w:rPr>
      </w:pPr>
      <w:r w:rsidRPr="00C00E70">
        <w:rPr>
          <w:rFonts w:ascii="Times New Roman" w:hAnsi="Times New Roman"/>
          <w:sz w:val="24"/>
          <w:szCs w:val="24"/>
          <w:lang w:bidi="ar-SA"/>
        </w:rPr>
        <w:t>A La Carte menu offers a selection of dishes that are self-serve.</w:t>
      </w:r>
    </w:p>
    <w:p w:rsidR="00F6121F" w:rsidRPr="00C00E70" w:rsidRDefault="00F6121F" w:rsidP="00B3305B">
      <w:pPr>
        <w:tabs>
          <w:tab w:val="left" w:pos="450"/>
        </w:tabs>
        <w:spacing w:line="360" w:lineRule="auto"/>
        <w:contextualSpacing/>
        <w:jc w:val="both"/>
        <w:rPr>
          <w:rFonts w:ascii="Times New Roman" w:hAnsi="Times New Roman"/>
          <w:b/>
          <w:sz w:val="24"/>
          <w:szCs w:val="24"/>
        </w:rPr>
      </w:pPr>
    </w:p>
    <w:p w:rsidR="00974486" w:rsidRPr="00C00E70" w:rsidRDefault="00F21DBA" w:rsidP="00B3305B">
      <w:pPr>
        <w:tabs>
          <w:tab w:val="left" w:pos="720"/>
          <w:tab w:val="left" w:pos="3960"/>
        </w:tabs>
        <w:spacing w:after="160" w:line="360" w:lineRule="auto"/>
        <w:rPr>
          <w:rFonts w:ascii="Times New Roman" w:hAnsi="Times New Roman"/>
          <w:b/>
          <w:sz w:val="24"/>
          <w:szCs w:val="24"/>
        </w:rPr>
      </w:pPr>
      <w:r w:rsidRPr="00C00E70">
        <w:rPr>
          <w:rFonts w:ascii="Times New Roman" w:hAnsi="Times New Roman"/>
          <w:b/>
          <w:sz w:val="24"/>
          <w:szCs w:val="24"/>
        </w:rPr>
        <w:t xml:space="preserve">Part </w:t>
      </w:r>
      <w:r w:rsidR="00974486" w:rsidRPr="00C00E70">
        <w:rPr>
          <w:rFonts w:ascii="Times New Roman" w:hAnsi="Times New Roman"/>
          <w:b/>
          <w:sz w:val="24"/>
          <w:szCs w:val="24"/>
        </w:rPr>
        <w:t xml:space="preserve">II. Choose the correct answer for the following </w:t>
      </w:r>
    </w:p>
    <w:p w:rsidR="00135747" w:rsidRPr="00C00E70" w:rsidRDefault="00135747" w:rsidP="00864838">
      <w:pPr>
        <w:numPr>
          <w:ilvl w:val="0"/>
          <w:numId w:val="10"/>
        </w:numPr>
        <w:contextualSpacing/>
        <w:rPr>
          <w:rFonts w:ascii="Times New Roman" w:eastAsia="Calibri" w:hAnsi="Times New Roman"/>
          <w:sz w:val="24"/>
          <w:szCs w:val="24"/>
          <w:lang w:bidi="ar-SA"/>
        </w:rPr>
      </w:pPr>
      <w:r w:rsidRPr="00C00E70">
        <w:rPr>
          <w:rFonts w:ascii="Times New Roman" w:eastAsia="Calibri" w:hAnsi="Times New Roman"/>
          <w:sz w:val="24"/>
          <w:szCs w:val="24"/>
          <w:lang w:bidi="ar-SA"/>
        </w:rPr>
        <w:t>A  menu that  offers individual dishes that are priced separately</w:t>
      </w:r>
    </w:p>
    <w:p w:rsidR="00135747" w:rsidRPr="00C00E70" w:rsidRDefault="006D6C1F" w:rsidP="00B3305B">
      <w:pPr>
        <w:ind w:left="360"/>
        <w:rPr>
          <w:rFonts w:ascii="Times New Roman" w:eastAsia="Calibri" w:hAnsi="Times New Roman"/>
          <w:sz w:val="24"/>
          <w:szCs w:val="24"/>
          <w:lang w:bidi="ar-SA"/>
        </w:rPr>
      </w:pPr>
      <w:r w:rsidRPr="00C00E70">
        <w:rPr>
          <w:rFonts w:ascii="Times New Roman" w:eastAsia="Calibri" w:hAnsi="Times New Roman"/>
          <w:sz w:val="24"/>
          <w:szCs w:val="24"/>
          <w:lang w:bidi="ar-SA"/>
        </w:rPr>
        <w:t xml:space="preserve">A. </w:t>
      </w:r>
      <w:r w:rsidR="00135747" w:rsidRPr="00C00E70">
        <w:rPr>
          <w:rFonts w:ascii="Times New Roman" w:eastAsia="Calibri" w:hAnsi="Times New Roman"/>
          <w:sz w:val="24"/>
          <w:szCs w:val="24"/>
          <w:lang w:bidi="ar-SA"/>
        </w:rPr>
        <w:t xml:space="preserve">Table d'hôte menu    </w:t>
      </w:r>
      <w:r w:rsidR="00FB2FBE" w:rsidRPr="00C00E70">
        <w:rPr>
          <w:rFonts w:ascii="Times New Roman" w:eastAsia="Calibri" w:hAnsi="Times New Roman"/>
          <w:sz w:val="24"/>
          <w:szCs w:val="24"/>
          <w:lang w:bidi="ar-SA"/>
        </w:rPr>
        <w:t>B.</w:t>
      </w:r>
      <w:r w:rsidR="00135747" w:rsidRPr="00C00E70">
        <w:rPr>
          <w:rFonts w:ascii="Times New Roman" w:eastAsia="Calibri" w:hAnsi="Times New Roman"/>
          <w:sz w:val="24"/>
          <w:szCs w:val="24"/>
          <w:lang w:bidi="ar-SA"/>
        </w:rPr>
        <w:t xml:space="preserve">  Buffet menu:   C. À la carte menu D. Tasting menu</w:t>
      </w:r>
    </w:p>
    <w:p w:rsidR="00135747" w:rsidRPr="00C00E70" w:rsidRDefault="00135747" w:rsidP="00864838">
      <w:pPr>
        <w:numPr>
          <w:ilvl w:val="0"/>
          <w:numId w:val="10"/>
        </w:numPr>
        <w:contextualSpacing/>
        <w:rPr>
          <w:rFonts w:ascii="Times New Roman" w:eastAsia="Calibri" w:hAnsi="Times New Roman"/>
          <w:sz w:val="24"/>
          <w:szCs w:val="24"/>
          <w:lang w:bidi="ar-SA"/>
        </w:rPr>
      </w:pPr>
      <w:r w:rsidRPr="00C00E70">
        <w:rPr>
          <w:rFonts w:ascii="Times New Roman" w:eastAsia="Calibri" w:hAnsi="Times New Roman"/>
          <w:sz w:val="24"/>
          <w:szCs w:val="24"/>
          <w:lang w:bidi="ar-SA"/>
        </w:rPr>
        <w:t>Which one of  the following are Characteristics of table d</w:t>
      </w:r>
      <w:r w:rsidR="00E83A02" w:rsidRPr="00C00E70">
        <w:rPr>
          <w:rFonts w:ascii="Times New Roman" w:eastAsia="Calibri" w:hAnsi="Times New Roman"/>
          <w:sz w:val="24"/>
          <w:szCs w:val="24"/>
          <w:lang w:bidi="ar-SA"/>
        </w:rPr>
        <w:t>’</w:t>
      </w:r>
      <w:r w:rsidR="006D6C1F" w:rsidRPr="00C00E70">
        <w:rPr>
          <w:rFonts w:ascii="Times New Roman" w:eastAsia="Calibri" w:hAnsi="Times New Roman"/>
          <w:sz w:val="24"/>
          <w:szCs w:val="24"/>
          <w:lang w:bidi="ar-SA"/>
        </w:rPr>
        <w:t xml:space="preserve"> hot</w:t>
      </w:r>
    </w:p>
    <w:p w:rsidR="00135747" w:rsidRPr="00C00E70" w:rsidRDefault="00135747" w:rsidP="00864838">
      <w:pPr>
        <w:numPr>
          <w:ilvl w:val="0"/>
          <w:numId w:val="11"/>
        </w:numPr>
        <w:contextualSpacing/>
        <w:rPr>
          <w:rFonts w:ascii="Times New Roman" w:eastAsia="Calibri" w:hAnsi="Times New Roman"/>
          <w:sz w:val="24"/>
          <w:szCs w:val="24"/>
          <w:lang w:bidi="ar-SA"/>
        </w:rPr>
      </w:pPr>
      <w:r w:rsidRPr="00C00E70">
        <w:rPr>
          <w:rFonts w:ascii="Times New Roman" w:eastAsia="Calibri" w:hAnsi="Times New Roman"/>
          <w:sz w:val="24"/>
          <w:szCs w:val="24"/>
          <w:lang w:bidi="ar-SA"/>
        </w:rPr>
        <w:t>Each meal has a different preparation time</w:t>
      </w:r>
    </w:p>
    <w:p w:rsidR="00135747" w:rsidRPr="00C00E70" w:rsidRDefault="00135747" w:rsidP="00864838">
      <w:pPr>
        <w:numPr>
          <w:ilvl w:val="0"/>
          <w:numId w:val="11"/>
        </w:numPr>
        <w:contextualSpacing/>
        <w:rPr>
          <w:rFonts w:ascii="Times New Roman" w:eastAsia="Calibri" w:hAnsi="Times New Roman"/>
          <w:sz w:val="24"/>
          <w:szCs w:val="24"/>
          <w:lang w:bidi="ar-SA"/>
        </w:rPr>
      </w:pPr>
      <w:r w:rsidRPr="00C00E70">
        <w:rPr>
          <w:rFonts w:ascii="Times New Roman" w:eastAsia="Calibri" w:hAnsi="Times New Roman"/>
          <w:sz w:val="24"/>
          <w:szCs w:val="24"/>
          <w:lang w:bidi="ar-SA"/>
        </w:rPr>
        <w:t xml:space="preserve">Limited choice </w:t>
      </w:r>
    </w:p>
    <w:p w:rsidR="00135747" w:rsidRPr="00C00E70" w:rsidRDefault="00E83A02" w:rsidP="00864838">
      <w:pPr>
        <w:numPr>
          <w:ilvl w:val="0"/>
          <w:numId w:val="11"/>
        </w:numPr>
        <w:contextualSpacing/>
        <w:rPr>
          <w:rFonts w:ascii="Times New Roman" w:eastAsia="Calibri" w:hAnsi="Times New Roman"/>
          <w:sz w:val="24"/>
          <w:szCs w:val="24"/>
          <w:lang w:bidi="ar-SA"/>
        </w:rPr>
      </w:pPr>
      <w:r w:rsidRPr="00C00E70">
        <w:rPr>
          <w:rFonts w:ascii="Times New Roman" w:eastAsia="Calibri" w:hAnsi="Times New Roman"/>
          <w:sz w:val="24"/>
          <w:szCs w:val="24"/>
          <w:lang w:bidi="ar-SA"/>
        </w:rPr>
        <w:t>More</w:t>
      </w:r>
      <w:r w:rsidR="00135747" w:rsidRPr="00C00E70">
        <w:rPr>
          <w:rFonts w:ascii="Times New Roman" w:eastAsia="Calibri" w:hAnsi="Times New Roman"/>
          <w:sz w:val="24"/>
          <w:szCs w:val="24"/>
          <w:lang w:bidi="ar-SA"/>
        </w:rPr>
        <w:t xml:space="preserve"> space and kitchen equipment.</w:t>
      </w:r>
    </w:p>
    <w:p w:rsidR="00135747" w:rsidRPr="00C00E70" w:rsidRDefault="00135747" w:rsidP="00864838">
      <w:pPr>
        <w:numPr>
          <w:ilvl w:val="0"/>
          <w:numId w:val="11"/>
        </w:numPr>
        <w:contextualSpacing/>
        <w:rPr>
          <w:rFonts w:ascii="Times New Roman" w:eastAsia="Calibri" w:hAnsi="Times New Roman"/>
          <w:sz w:val="24"/>
          <w:szCs w:val="24"/>
          <w:lang w:bidi="ar-SA"/>
        </w:rPr>
      </w:pPr>
      <w:r w:rsidRPr="00C00E70">
        <w:rPr>
          <w:rFonts w:ascii="Times New Roman" w:eastAsia="Calibri" w:hAnsi="Times New Roman"/>
          <w:sz w:val="24"/>
          <w:szCs w:val="24"/>
          <w:lang w:bidi="ar-SA"/>
        </w:rPr>
        <w:t>Offers a wide selection</w:t>
      </w:r>
    </w:p>
    <w:p w:rsidR="00135747" w:rsidRPr="00C00E70" w:rsidRDefault="00135747" w:rsidP="00864838">
      <w:pPr>
        <w:numPr>
          <w:ilvl w:val="0"/>
          <w:numId w:val="10"/>
        </w:numPr>
        <w:contextualSpacing/>
        <w:rPr>
          <w:rFonts w:ascii="Times New Roman" w:eastAsia="Calibri" w:hAnsi="Times New Roman"/>
          <w:sz w:val="24"/>
          <w:szCs w:val="24"/>
          <w:lang w:bidi="ar-SA"/>
        </w:rPr>
      </w:pPr>
      <w:r w:rsidRPr="00C00E70">
        <w:rPr>
          <w:rFonts w:ascii="Times New Roman" w:eastAsia="Calibri" w:hAnsi="Times New Roman"/>
          <w:sz w:val="24"/>
          <w:szCs w:val="24"/>
          <w:lang w:bidi="ar-SA"/>
        </w:rPr>
        <w:t xml:space="preserve"> Reasons for menu development is</w:t>
      </w:r>
    </w:p>
    <w:p w:rsidR="00135747" w:rsidRPr="00C00E70" w:rsidRDefault="00135747" w:rsidP="00864838">
      <w:pPr>
        <w:numPr>
          <w:ilvl w:val="0"/>
          <w:numId w:val="12"/>
        </w:numPr>
        <w:contextualSpacing/>
        <w:rPr>
          <w:rFonts w:ascii="Times New Roman" w:eastAsia="Calibri" w:hAnsi="Times New Roman"/>
          <w:sz w:val="24"/>
          <w:szCs w:val="24"/>
          <w:lang w:bidi="ar-SA"/>
        </w:rPr>
      </w:pPr>
      <w:r w:rsidRPr="00C00E70">
        <w:rPr>
          <w:rFonts w:ascii="Times New Roman" w:eastAsia="Calibri" w:hAnsi="Times New Roman"/>
          <w:sz w:val="24"/>
          <w:szCs w:val="24"/>
          <w:lang w:bidi="ar-SA"/>
        </w:rPr>
        <w:t>Meeting customer needs</w:t>
      </w:r>
    </w:p>
    <w:p w:rsidR="00135747" w:rsidRPr="00C00E70" w:rsidRDefault="00135747" w:rsidP="00864838">
      <w:pPr>
        <w:numPr>
          <w:ilvl w:val="0"/>
          <w:numId w:val="12"/>
        </w:numPr>
        <w:contextualSpacing/>
        <w:rPr>
          <w:rFonts w:ascii="Times New Roman" w:eastAsia="Calibri" w:hAnsi="Times New Roman"/>
          <w:sz w:val="24"/>
          <w:szCs w:val="24"/>
          <w:lang w:bidi="ar-SA"/>
        </w:rPr>
      </w:pPr>
      <w:r w:rsidRPr="00C00E70">
        <w:rPr>
          <w:rFonts w:ascii="Times New Roman" w:eastAsia="Calibri" w:hAnsi="Times New Roman"/>
          <w:sz w:val="24"/>
          <w:szCs w:val="24"/>
          <w:lang w:bidi="ar-SA"/>
        </w:rPr>
        <w:t xml:space="preserve"> Showcasing the brand</w:t>
      </w:r>
    </w:p>
    <w:p w:rsidR="00135747" w:rsidRPr="00C00E70" w:rsidRDefault="00135747" w:rsidP="00864838">
      <w:pPr>
        <w:numPr>
          <w:ilvl w:val="0"/>
          <w:numId w:val="12"/>
        </w:numPr>
        <w:contextualSpacing/>
        <w:rPr>
          <w:rFonts w:ascii="Times New Roman" w:eastAsia="Calibri" w:hAnsi="Times New Roman"/>
          <w:sz w:val="24"/>
          <w:szCs w:val="24"/>
          <w:lang w:bidi="ar-SA"/>
        </w:rPr>
      </w:pPr>
      <w:r w:rsidRPr="00C00E70">
        <w:rPr>
          <w:rFonts w:ascii="Times New Roman" w:eastAsia="Calibri" w:hAnsi="Times New Roman"/>
          <w:sz w:val="24"/>
          <w:szCs w:val="24"/>
          <w:lang w:bidi="ar-SA"/>
        </w:rPr>
        <w:t>Maximizing profitability</w:t>
      </w:r>
    </w:p>
    <w:p w:rsidR="00135747" w:rsidRPr="00C00E70" w:rsidRDefault="00135747" w:rsidP="00864838">
      <w:pPr>
        <w:numPr>
          <w:ilvl w:val="0"/>
          <w:numId w:val="12"/>
        </w:numPr>
        <w:contextualSpacing/>
        <w:rPr>
          <w:rFonts w:ascii="Times New Roman" w:eastAsia="Calibri" w:hAnsi="Times New Roman"/>
          <w:sz w:val="24"/>
          <w:szCs w:val="24"/>
          <w:lang w:bidi="ar-SA"/>
        </w:rPr>
      </w:pPr>
      <w:r w:rsidRPr="00C00E70">
        <w:rPr>
          <w:rFonts w:ascii="Times New Roman" w:eastAsia="Calibri" w:hAnsi="Times New Roman"/>
          <w:sz w:val="24"/>
          <w:szCs w:val="24"/>
          <w:lang w:bidi="ar-SA"/>
        </w:rPr>
        <w:t>Keeping up with trends</w:t>
      </w:r>
    </w:p>
    <w:p w:rsidR="00A57828" w:rsidRPr="00C00E70" w:rsidRDefault="00F21DBA" w:rsidP="00B3305B">
      <w:pPr>
        <w:pStyle w:val="Title"/>
        <w:tabs>
          <w:tab w:val="left" w:pos="1260"/>
        </w:tabs>
        <w:spacing w:before="120"/>
        <w:jc w:val="left"/>
        <w:rPr>
          <w:rFonts w:ascii="Times New Roman" w:hAnsi="Times New Roman" w:cs="Times New Roman"/>
          <w:b/>
          <w:sz w:val="24"/>
        </w:rPr>
      </w:pPr>
      <w:r w:rsidRPr="00C00E70">
        <w:rPr>
          <w:rFonts w:ascii="Times New Roman" w:hAnsi="Times New Roman" w:cs="Times New Roman"/>
          <w:b/>
          <w:sz w:val="24"/>
        </w:rPr>
        <w:t xml:space="preserve">Part </w:t>
      </w:r>
      <w:r w:rsidR="00A57828" w:rsidRPr="00C00E70">
        <w:rPr>
          <w:rFonts w:ascii="Times New Roman" w:hAnsi="Times New Roman" w:cs="Times New Roman"/>
          <w:b/>
          <w:sz w:val="24"/>
        </w:rPr>
        <w:t>III: Short Answer questions:</w:t>
      </w:r>
    </w:p>
    <w:p w:rsidR="00427123" w:rsidRPr="00C00E70" w:rsidRDefault="00427123" w:rsidP="00864838">
      <w:pPr>
        <w:numPr>
          <w:ilvl w:val="0"/>
          <w:numId w:val="13"/>
        </w:numPr>
        <w:contextualSpacing/>
        <w:rPr>
          <w:rFonts w:ascii="Times New Roman" w:eastAsia="Calibri" w:hAnsi="Times New Roman"/>
          <w:sz w:val="24"/>
          <w:szCs w:val="24"/>
          <w:lang w:bidi="ar-SA"/>
        </w:rPr>
      </w:pPr>
      <w:r w:rsidRPr="00C00E70">
        <w:rPr>
          <w:rFonts w:ascii="Times New Roman" w:eastAsia="Calibri" w:hAnsi="Times New Roman"/>
          <w:sz w:val="24"/>
          <w:szCs w:val="24"/>
          <w:lang w:bidi="ar-SA"/>
        </w:rPr>
        <w:t>List down types of menu?</w:t>
      </w:r>
    </w:p>
    <w:p w:rsidR="00427123" w:rsidRPr="00C00E70" w:rsidRDefault="00427123" w:rsidP="00864838">
      <w:pPr>
        <w:numPr>
          <w:ilvl w:val="0"/>
          <w:numId w:val="13"/>
        </w:numPr>
        <w:contextualSpacing/>
        <w:rPr>
          <w:rFonts w:ascii="Times New Roman" w:eastAsia="Calibri" w:hAnsi="Times New Roman"/>
          <w:sz w:val="24"/>
          <w:szCs w:val="24"/>
          <w:lang w:bidi="ar-SA"/>
        </w:rPr>
      </w:pPr>
      <w:r w:rsidRPr="00C00E70">
        <w:rPr>
          <w:rFonts w:ascii="Times New Roman" w:eastAsia="Calibri" w:hAnsi="Times New Roman"/>
          <w:sz w:val="24"/>
          <w:szCs w:val="24"/>
          <w:lang w:bidi="ar-SA"/>
        </w:rPr>
        <w:t>Mention the Reasons for menu development?</w:t>
      </w:r>
    </w:p>
    <w:p w:rsidR="00254AAB" w:rsidRPr="00C00E70" w:rsidRDefault="00254AAB" w:rsidP="00B3305B">
      <w:pPr>
        <w:pStyle w:val="ListParagraph"/>
        <w:overflowPunct w:val="0"/>
        <w:autoSpaceDE w:val="0"/>
        <w:autoSpaceDN w:val="0"/>
        <w:adjustRightInd w:val="0"/>
        <w:spacing w:after="0"/>
        <w:jc w:val="both"/>
        <w:textAlignment w:val="baseline"/>
        <w:rPr>
          <w:rFonts w:ascii="Times New Roman" w:hAnsi="Times New Roman"/>
          <w:sz w:val="24"/>
          <w:szCs w:val="24"/>
        </w:rPr>
      </w:pPr>
    </w:p>
    <w:p w:rsidR="00A761BF" w:rsidRPr="00C00E70" w:rsidRDefault="00254AAB" w:rsidP="00B3305B">
      <w:pPr>
        <w:pStyle w:val="ListParagraph"/>
        <w:spacing w:after="0" w:line="360" w:lineRule="auto"/>
        <w:rPr>
          <w:rFonts w:ascii="Times New Roman" w:hAnsi="Times New Roman"/>
          <w:sz w:val="24"/>
          <w:szCs w:val="24"/>
        </w:rPr>
      </w:pPr>
      <w:r w:rsidRPr="00C00E70">
        <w:rPr>
          <w:rFonts w:ascii="Times New Roman" w:hAnsi="Times New Roman"/>
          <w:sz w:val="24"/>
          <w:szCs w:val="24"/>
        </w:rPr>
        <w:t>.</w:t>
      </w:r>
    </w:p>
    <w:p w:rsidR="00592C78" w:rsidRPr="00C00E70" w:rsidRDefault="00592C78" w:rsidP="00B3305B">
      <w:pPr>
        <w:pStyle w:val="ListParagraph"/>
        <w:spacing w:after="0" w:line="360" w:lineRule="auto"/>
        <w:rPr>
          <w:rFonts w:ascii="Times New Roman" w:hAnsi="Times New Roman"/>
          <w:sz w:val="24"/>
          <w:szCs w:val="24"/>
        </w:rPr>
      </w:pPr>
    </w:p>
    <w:p w:rsidR="00D25FB2" w:rsidRPr="00C00E70" w:rsidRDefault="00D25FB2" w:rsidP="00B3305B">
      <w:pPr>
        <w:pStyle w:val="ListParagraph"/>
        <w:spacing w:after="0" w:line="360" w:lineRule="auto"/>
        <w:rPr>
          <w:rFonts w:ascii="Times New Roman" w:hAnsi="Times New Roman"/>
          <w:sz w:val="24"/>
          <w:szCs w:val="24"/>
        </w:rPr>
      </w:pPr>
    </w:p>
    <w:p w:rsidR="00D25FB2" w:rsidRPr="00C00E70" w:rsidRDefault="00D25FB2" w:rsidP="00B3305B">
      <w:pPr>
        <w:pStyle w:val="ListParagraph"/>
        <w:spacing w:after="0" w:line="360" w:lineRule="auto"/>
        <w:rPr>
          <w:rFonts w:ascii="Times New Roman" w:hAnsi="Times New Roman"/>
          <w:sz w:val="24"/>
          <w:szCs w:val="24"/>
        </w:rPr>
      </w:pPr>
    </w:p>
    <w:tbl>
      <w:tblPr>
        <w:tblpPr w:leftFromText="180" w:rightFromText="180" w:vertAnchor="text" w:tblpY="484"/>
        <w:tblW w:w="92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214"/>
      </w:tblGrid>
      <w:tr w:rsidR="00295B48" w:rsidRPr="00C00E70" w:rsidTr="00D9793C">
        <w:trPr>
          <w:trHeight w:val="530"/>
        </w:trPr>
        <w:tc>
          <w:tcPr>
            <w:tcW w:w="9214" w:type="dxa"/>
            <w:shd w:val="clear" w:color="auto" w:fill="C6D9F1"/>
            <w:vAlign w:val="center"/>
          </w:tcPr>
          <w:p w:rsidR="00295B48" w:rsidRPr="00C00E70" w:rsidRDefault="00295B48" w:rsidP="00367B95">
            <w:pPr>
              <w:pStyle w:val="Heading1"/>
              <w:rPr>
                <w:rFonts w:ascii="Times New Roman" w:hAnsi="Times New Roman" w:cs="Times New Roman"/>
                <w:color w:val="auto"/>
                <w:sz w:val="24"/>
                <w:szCs w:val="24"/>
                <w:lang w:val="en-GB" w:bidi="ar-SA"/>
              </w:rPr>
            </w:pPr>
            <w:bookmarkStart w:id="23" w:name="_Toc146375762"/>
            <w:r w:rsidRPr="00C00E70">
              <w:rPr>
                <w:rFonts w:ascii="Times New Roman" w:hAnsi="Times New Roman" w:cs="Times New Roman"/>
                <w:bCs/>
                <w:color w:val="auto"/>
                <w:sz w:val="24"/>
                <w:szCs w:val="24"/>
                <w:lang w:eastAsia="de-DE"/>
              </w:rPr>
              <w:lastRenderedPageBreak/>
              <w:t xml:space="preserve">Operation Sheet 1.1: </w:t>
            </w:r>
            <w:r w:rsidRPr="00C00E70">
              <w:rPr>
                <w:rFonts w:ascii="Times New Roman" w:hAnsi="Times New Roman" w:cs="Times New Roman"/>
                <w:color w:val="auto"/>
                <w:sz w:val="24"/>
                <w:szCs w:val="24"/>
                <w:lang w:val="en-GB" w:bidi="ar-SA"/>
              </w:rPr>
              <w:t xml:space="preserve"> </w:t>
            </w:r>
            <w:r w:rsidR="00146C7D" w:rsidRPr="00C00E70">
              <w:rPr>
                <w:rFonts w:ascii="Times New Roman" w:hAnsi="Times New Roman" w:cs="Times New Roman"/>
                <w:color w:val="auto"/>
                <w:sz w:val="24"/>
                <w:szCs w:val="24"/>
                <w:lang w:bidi="ar-SA"/>
              </w:rPr>
              <w:t xml:space="preserve"> </w:t>
            </w:r>
            <w:proofErr w:type="gramStart"/>
            <w:r w:rsidR="00BF1911" w:rsidRPr="00C00E70">
              <w:rPr>
                <w:rFonts w:ascii="Times New Roman" w:hAnsi="Times New Roman" w:cs="Times New Roman"/>
                <w:b/>
                <w:color w:val="auto"/>
                <w:sz w:val="24"/>
                <w:szCs w:val="24"/>
                <w:lang w:bidi="ar-SA"/>
              </w:rPr>
              <w:t xml:space="preserve">Preparing </w:t>
            </w:r>
            <w:r w:rsidR="002D519B" w:rsidRPr="00C00E70">
              <w:rPr>
                <w:rFonts w:ascii="Times New Roman" w:hAnsi="Times New Roman" w:cs="Times New Roman"/>
                <w:color w:val="auto"/>
              </w:rPr>
              <w:t xml:space="preserve"> </w:t>
            </w:r>
            <w:r w:rsidR="002D519B" w:rsidRPr="00C00E70">
              <w:rPr>
                <w:rFonts w:ascii="Times New Roman" w:hAnsi="Times New Roman" w:cs="Times New Roman"/>
                <w:b/>
                <w:color w:val="auto"/>
                <w:sz w:val="24"/>
                <w:szCs w:val="24"/>
                <w:lang w:bidi="ar-SA"/>
              </w:rPr>
              <w:t>Banquet</w:t>
            </w:r>
            <w:proofErr w:type="gramEnd"/>
            <w:r w:rsidR="002D519B" w:rsidRPr="00C00E70">
              <w:rPr>
                <w:rFonts w:ascii="Times New Roman" w:hAnsi="Times New Roman" w:cs="Times New Roman"/>
                <w:b/>
                <w:color w:val="auto"/>
                <w:sz w:val="24"/>
                <w:szCs w:val="24"/>
                <w:lang w:bidi="ar-SA"/>
              </w:rPr>
              <w:t xml:space="preserve"> Menu</w:t>
            </w:r>
            <w:bookmarkEnd w:id="23"/>
            <w:r w:rsidR="002D519B" w:rsidRPr="00C00E70">
              <w:rPr>
                <w:rFonts w:ascii="Times New Roman" w:hAnsi="Times New Roman" w:cs="Times New Roman"/>
                <w:b/>
                <w:color w:val="auto"/>
                <w:sz w:val="24"/>
                <w:szCs w:val="24"/>
                <w:lang w:bidi="ar-SA"/>
              </w:rPr>
              <w:t xml:space="preserve"> </w:t>
            </w:r>
            <w:r w:rsidR="00146C7D" w:rsidRPr="00C00E70">
              <w:rPr>
                <w:rFonts w:ascii="Times New Roman" w:hAnsi="Times New Roman" w:cs="Times New Roman"/>
                <w:color w:val="auto"/>
                <w:sz w:val="24"/>
                <w:szCs w:val="24"/>
                <w:lang w:bidi="ar-SA"/>
              </w:rPr>
              <w:t xml:space="preserve"> </w:t>
            </w:r>
          </w:p>
        </w:tc>
      </w:tr>
    </w:tbl>
    <w:p w:rsidR="007766BE" w:rsidRPr="00C00E70" w:rsidRDefault="007766BE" w:rsidP="00B3305B">
      <w:pPr>
        <w:spacing w:before="100" w:beforeAutospacing="1" w:after="150" w:line="240" w:lineRule="auto"/>
        <w:rPr>
          <w:rFonts w:ascii="Times New Roman" w:hAnsi="Times New Roman"/>
          <w:sz w:val="24"/>
          <w:szCs w:val="24"/>
          <w:lang w:bidi="ar-SA"/>
        </w:rPr>
      </w:pPr>
    </w:p>
    <w:p w:rsidR="0055108C" w:rsidRPr="00C00E70" w:rsidRDefault="0055108C" w:rsidP="00B3305B">
      <w:pPr>
        <w:spacing w:before="300" w:after="300" w:line="240" w:lineRule="auto"/>
        <w:jc w:val="both"/>
        <w:rPr>
          <w:rFonts w:ascii="Times New Roman" w:hAnsi="Times New Roman"/>
          <w:sz w:val="24"/>
          <w:szCs w:val="24"/>
          <w:lang w:bidi="ar-SA"/>
        </w:rPr>
      </w:pPr>
      <w:r w:rsidRPr="00C00E70">
        <w:rPr>
          <w:rFonts w:ascii="Times New Roman" w:hAnsi="Times New Roman"/>
          <w:b/>
          <w:bCs/>
          <w:sz w:val="24"/>
          <w:szCs w:val="24"/>
          <w:lang w:bidi="ar-SA"/>
        </w:rPr>
        <w:t>Material required</w:t>
      </w:r>
      <w:r w:rsidRPr="00C00E70">
        <w:rPr>
          <w:rFonts w:ascii="Times New Roman" w:hAnsi="Times New Roman"/>
          <w:bCs/>
          <w:sz w:val="24"/>
          <w:szCs w:val="24"/>
          <w:lang w:bidi="ar-SA"/>
        </w:rPr>
        <w:t>:</w:t>
      </w:r>
    </w:p>
    <w:p w:rsidR="00911F72" w:rsidRPr="00C00E70" w:rsidRDefault="00911F72" w:rsidP="00E35A4C">
      <w:pPr>
        <w:pStyle w:val="ListParagraph"/>
        <w:numPr>
          <w:ilvl w:val="0"/>
          <w:numId w:val="29"/>
        </w:numPr>
        <w:spacing w:after="150" w:line="360" w:lineRule="auto"/>
        <w:outlineLvl w:val="2"/>
        <w:rPr>
          <w:rFonts w:ascii="Times New Roman" w:hAnsi="Times New Roman"/>
          <w:bCs/>
          <w:sz w:val="24"/>
          <w:szCs w:val="24"/>
          <w:lang w:bidi="ar-SA"/>
        </w:rPr>
      </w:pPr>
      <w:bookmarkStart w:id="24" w:name="_Toc146375763"/>
      <w:r w:rsidRPr="00C00E70">
        <w:rPr>
          <w:rFonts w:ascii="Times New Roman" w:hAnsi="Times New Roman"/>
          <w:bCs/>
          <w:sz w:val="24"/>
          <w:szCs w:val="24"/>
          <w:lang w:bidi="ar-SA"/>
        </w:rPr>
        <w:t>Commercial Ranges</w:t>
      </w:r>
      <w:bookmarkEnd w:id="24"/>
    </w:p>
    <w:p w:rsidR="00911F72" w:rsidRPr="00C00E70" w:rsidRDefault="00911F72" w:rsidP="00E35A4C">
      <w:pPr>
        <w:pStyle w:val="ListParagraph"/>
        <w:numPr>
          <w:ilvl w:val="0"/>
          <w:numId w:val="29"/>
        </w:numPr>
        <w:spacing w:after="150" w:line="360" w:lineRule="auto"/>
        <w:outlineLvl w:val="2"/>
        <w:rPr>
          <w:rFonts w:ascii="Times New Roman" w:hAnsi="Times New Roman"/>
          <w:bCs/>
          <w:sz w:val="24"/>
          <w:szCs w:val="24"/>
          <w:lang w:bidi="ar-SA"/>
        </w:rPr>
      </w:pPr>
      <w:bookmarkStart w:id="25" w:name="_Toc146375764"/>
      <w:r w:rsidRPr="00C00E70">
        <w:rPr>
          <w:rFonts w:ascii="Times New Roman" w:hAnsi="Times New Roman"/>
          <w:bCs/>
          <w:sz w:val="24"/>
          <w:szCs w:val="24"/>
          <w:lang w:bidi="ar-SA"/>
        </w:rPr>
        <w:t>Chafing Dish</w:t>
      </w:r>
      <w:bookmarkEnd w:id="25"/>
    </w:p>
    <w:p w:rsidR="00911F72" w:rsidRPr="00C00E70" w:rsidRDefault="00911F72" w:rsidP="00E35A4C">
      <w:pPr>
        <w:pStyle w:val="ListParagraph"/>
        <w:numPr>
          <w:ilvl w:val="0"/>
          <w:numId w:val="29"/>
        </w:numPr>
        <w:spacing w:after="150" w:line="360" w:lineRule="auto"/>
        <w:outlineLvl w:val="2"/>
        <w:rPr>
          <w:rFonts w:ascii="Times New Roman" w:hAnsi="Times New Roman"/>
          <w:bCs/>
          <w:sz w:val="24"/>
          <w:szCs w:val="24"/>
          <w:lang w:bidi="ar-SA"/>
        </w:rPr>
      </w:pPr>
      <w:bookmarkStart w:id="26" w:name="_Toc146375765"/>
      <w:r w:rsidRPr="00C00E70">
        <w:rPr>
          <w:rFonts w:ascii="Times New Roman" w:hAnsi="Times New Roman"/>
          <w:bCs/>
          <w:sz w:val="24"/>
          <w:szCs w:val="24"/>
          <w:lang w:bidi="ar-SA"/>
        </w:rPr>
        <w:t>Heated Holding Cabinets and Banquet Cabinets</w:t>
      </w:r>
      <w:bookmarkEnd w:id="26"/>
    </w:p>
    <w:p w:rsidR="00911F72" w:rsidRPr="00C00E70" w:rsidRDefault="00911F72" w:rsidP="00E35A4C">
      <w:pPr>
        <w:pStyle w:val="ListParagraph"/>
        <w:numPr>
          <w:ilvl w:val="0"/>
          <w:numId w:val="29"/>
        </w:numPr>
        <w:spacing w:after="150" w:line="360" w:lineRule="auto"/>
        <w:outlineLvl w:val="2"/>
        <w:rPr>
          <w:rFonts w:ascii="Times New Roman" w:hAnsi="Times New Roman"/>
          <w:bCs/>
          <w:sz w:val="24"/>
          <w:szCs w:val="24"/>
          <w:lang w:bidi="ar-SA"/>
        </w:rPr>
      </w:pPr>
      <w:bookmarkStart w:id="27" w:name="_Toc146375766"/>
      <w:r w:rsidRPr="00C00E70">
        <w:rPr>
          <w:rFonts w:ascii="Times New Roman" w:hAnsi="Times New Roman"/>
          <w:bCs/>
          <w:sz w:val="24"/>
          <w:szCs w:val="24"/>
          <w:lang w:bidi="ar-SA"/>
        </w:rPr>
        <w:t>Tabletop Displays</w:t>
      </w:r>
      <w:bookmarkEnd w:id="27"/>
    </w:p>
    <w:p w:rsidR="00911F72" w:rsidRPr="00C00E70" w:rsidRDefault="00911F72" w:rsidP="00E35A4C">
      <w:pPr>
        <w:pStyle w:val="ListParagraph"/>
        <w:numPr>
          <w:ilvl w:val="0"/>
          <w:numId w:val="29"/>
        </w:numPr>
        <w:spacing w:after="150" w:line="360" w:lineRule="auto"/>
        <w:outlineLvl w:val="2"/>
        <w:rPr>
          <w:rFonts w:ascii="Times New Roman" w:hAnsi="Times New Roman"/>
          <w:bCs/>
          <w:sz w:val="24"/>
          <w:szCs w:val="24"/>
          <w:lang w:bidi="ar-SA"/>
        </w:rPr>
      </w:pPr>
      <w:r w:rsidRPr="00C00E70">
        <w:rPr>
          <w:rFonts w:ascii="Times New Roman" w:hAnsi="Times New Roman"/>
          <w:bCs/>
          <w:sz w:val="24"/>
          <w:szCs w:val="24"/>
          <w:lang w:bidi="ar-SA"/>
        </w:rPr>
        <w:t> </w:t>
      </w:r>
      <w:bookmarkStart w:id="28" w:name="_Toc146375767"/>
      <w:r w:rsidRPr="00C00E70">
        <w:rPr>
          <w:rFonts w:ascii="Times New Roman" w:hAnsi="Times New Roman"/>
          <w:bCs/>
          <w:sz w:val="24"/>
          <w:szCs w:val="24"/>
          <w:lang w:bidi="ar-SA"/>
        </w:rPr>
        <w:t>Commercial Steam Tables</w:t>
      </w:r>
      <w:bookmarkEnd w:id="28"/>
    </w:p>
    <w:p w:rsidR="00911F72" w:rsidRPr="00C00E70" w:rsidRDefault="00911F72" w:rsidP="00E35A4C">
      <w:pPr>
        <w:pStyle w:val="ListParagraph"/>
        <w:numPr>
          <w:ilvl w:val="0"/>
          <w:numId w:val="29"/>
        </w:numPr>
        <w:spacing w:after="150" w:line="360" w:lineRule="auto"/>
        <w:outlineLvl w:val="2"/>
        <w:rPr>
          <w:rFonts w:ascii="Times New Roman" w:hAnsi="Times New Roman"/>
          <w:bCs/>
          <w:sz w:val="24"/>
          <w:szCs w:val="24"/>
          <w:lang w:bidi="ar-SA"/>
        </w:rPr>
      </w:pPr>
      <w:bookmarkStart w:id="29" w:name="_Toc146375768"/>
      <w:r w:rsidRPr="00C00E70">
        <w:rPr>
          <w:rFonts w:ascii="Times New Roman" w:hAnsi="Times New Roman"/>
          <w:bCs/>
          <w:sz w:val="24"/>
          <w:szCs w:val="24"/>
          <w:lang w:bidi="ar-SA"/>
        </w:rPr>
        <w:t>Countertop Buffet Warmers</w:t>
      </w:r>
      <w:bookmarkEnd w:id="29"/>
    </w:p>
    <w:p w:rsidR="00911F72" w:rsidRPr="00C00E70" w:rsidRDefault="00911F72" w:rsidP="00E35A4C">
      <w:pPr>
        <w:pStyle w:val="ListParagraph"/>
        <w:numPr>
          <w:ilvl w:val="0"/>
          <w:numId w:val="29"/>
        </w:numPr>
        <w:spacing w:after="150" w:line="360" w:lineRule="auto"/>
        <w:outlineLvl w:val="2"/>
        <w:rPr>
          <w:rFonts w:ascii="Times New Roman" w:hAnsi="Times New Roman"/>
          <w:bCs/>
          <w:sz w:val="24"/>
          <w:szCs w:val="24"/>
          <w:lang w:bidi="ar-SA"/>
        </w:rPr>
      </w:pPr>
      <w:bookmarkStart w:id="30" w:name="_Toc146375769"/>
      <w:r w:rsidRPr="00C00E70">
        <w:rPr>
          <w:rFonts w:ascii="Times New Roman" w:hAnsi="Times New Roman"/>
          <w:bCs/>
          <w:sz w:val="24"/>
          <w:szCs w:val="24"/>
          <w:lang w:bidi="ar-SA"/>
        </w:rPr>
        <w:t>Commercial Ice Machines</w:t>
      </w:r>
      <w:bookmarkEnd w:id="30"/>
    </w:p>
    <w:p w:rsidR="00911F72" w:rsidRPr="00C00E70" w:rsidRDefault="00911F72" w:rsidP="00E35A4C">
      <w:pPr>
        <w:pStyle w:val="ListParagraph"/>
        <w:numPr>
          <w:ilvl w:val="0"/>
          <w:numId w:val="29"/>
        </w:numPr>
        <w:spacing w:after="150" w:line="360" w:lineRule="auto"/>
        <w:outlineLvl w:val="2"/>
        <w:rPr>
          <w:rFonts w:ascii="Times New Roman" w:hAnsi="Times New Roman"/>
          <w:bCs/>
          <w:sz w:val="24"/>
          <w:szCs w:val="24"/>
          <w:lang w:bidi="ar-SA"/>
        </w:rPr>
      </w:pPr>
      <w:bookmarkStart w:id="31" w:name="_Toc146375770"/>
      <w:r w:rsidRPr="00C00E70">
        <w:rPr>
          <w:rFonts w:ascii="Times New Roman" w:hAnsi="Times New Roman"/>
          <w:bCs/>
          <w:sz w:val="24"/>
          <w:szCs w:val="24"/>
          <w:lang w:bidi="ar-SA"/>
        </w:rPr>
        <w:t>Commercial Grills</w:t>
      </w:r>
      <w:bookmarkEnd w:id="31"/>
    </w:p>
    <w:p w:rsidR="00911F72" w:rsidRPr="00C00E70" w:rsidRDefault="00911F72" w:rsidP="00E35A4C">
      <w:pPr>
        <w:pStyle w:val="ListParagraph"/>
        <w:numPr>
          <w:ilvl w:val="0"/>
          <w:numId w:val="29"/>
        </w:numPr>
        <w:spacing w:after="150" w:line="360" w:lineRule="auto"/>
        <w:outlineLvl w:val="2"/>
        <w:rPr>
          <w:rFonts w:ascii="Times New Roman" w:hAnsi="Times New Roman"/>
          <w:bCs/>
          <w:sz w:val="24"/>
          <w:szCs w:val="24"/>
          <w:lang w:bidi="ar-SA"/>
        </w:rPr>
      </w:pPr>
      <w:r w:rsidRPr="00C00E70">
        <w:rPr>
          <w:rFonts w:ascii="Times New Roman" w:hAnsi="Times New Roman"/>
          <w:bCs/>
          <w:sz w:val="24"/>
          <w:szCs w:val="24"/>
          <w:lang w:bidi="ar-SA"/>
        </w:rPr>
        <w:t xml:space="preserve"> </w:t>
      </w:r>
      <w:bookmarkStart w:id="32" w:name="_Toc146375771"/>
      <w:r w:rsidRPr="00C00E70">
        <w:rPr>
          <w:rFonts w:ascii="Times New Roman" w:hAnsi="Times New Roman"/>
          <w:bCs/>
          <w:sz w:val="24"/>
          <w:szCs w:val="24"/>
          <w:lang w:bidi="ar-SA"/>
        </w:rPr>
        <w:t>Commercial Beverage Equipment</w:t>
      </w:r>
      <w:bookmarkEnd w:id="32"/>
    </w:p>
    <w:p w:rsidR="00911F72" w:rsidRPr="00C00E70" w:rsidRDefault="00911F72" w:rsidP="00E35A4C">
      <w:pPr>
        <w:pStyle w:val="ListParagraph"/>
        <w:numPr>
          <w:ilvl w:val="0"/>
          <w:numId w:val="29"/>
        </w:numPr>
        <w:spacing w:after="150" w:line="360" w:lineRule="auto"/>
        <w:outlineLvl w:val="2"/>
        <w:rPr>
          <w:rFonts w:ascii="Times New Roman" w:hAnsi="Times New Roman"/>
          <w:bCs/>
          <w:sz w:val="24"/>
          <w:szCs w:val="24"/>
          <w:lang w:bidi="ar-SA"/>
        </w:rPr>
      </w:pPr>
      <w:bookmarkStart w:id="33" w:name="_Toc146375772"/>
      <w:r w:rsidRPr="00C00E70">
        <w:rPr>
          <w:rFonts w:ascii="Times New Roman" w:hAnsi="Times New Roman"/>
          <w:bCs/>
          <w:sz w:val="24"/>
          <w:szCs w:val="24"/>
          <w:lang w:bidi="ar-SA"/>
        </w:rPr>
        <w:t>Commercial Microwaves</w:t>
      </w:r>
      <w:bookmarkEnd w:id="33"/>
    </w:p>
    <w:p w:rsidR="00911F72" w:rsidRPr="00C00E70" w:rsidRDefault="00911F72" w:rsidP="00E35A4C">
      <w:pPr>
        <w:pStyle w:val="ListParagraph"/>
        <w:numPr>
          <w:ilvl w:val="0"/>
          <w:numId w:val="29"/>
        </w:numPr>
        <w:spacing w:after="150" w:line="360" w:lineRule="auto"/>
        <w:outlineLvl w:val="2"/>
        <w:rPr>
          <w:rFonts w:ascii="Times New Roman" w:hAnsi="Times New Roman"/>
          <w:bCs/>
          <w:sz w:val="24"/>
          <w:szCs w:val="24"/>
          <w:lang w:bidi="ar-SA"/>
        </w:rPr>
      </w:pPr>
      <w:bookmarkStart w:id="34" w:name="_Toc146375773"/>
      <w:r w:rsidRPr="00C00E70">
        <w:rPr>
          <w:rFonts w:ascii="Times New Roman" w:hAnsi="Times New Roman"/>
          <w:bCs/>
          <w:sz w:val="24"/>
          <w:szCs w:val="24"/>
          <w:lang w:bidi="ar-SA"/>
        </w:rPr>
        <w:t>Commercial Dishwashers</w:t>
      </w:r>
      <w:bookmarkEnd w:id="34"/>
    </w:p>
    <w:p w:rsidR="0020186A" w:rsidRPr="00C00E70" w:rsidRDefault="00911F72" w:rsidP="00E35A4C">
      <w:pPr>
        <w:pStyle w:val="ListParagraph"/>
        <w:numPr>
          <w:ilvl w:val="0"/>
          <w:numId w:val="29"/>
        </w:numPr>
        <w:spacing w:after="150" w:line="360" w:lineRule="auto"/>
        <w:outlineLvl w:val="2"/>
        <w:rPr>
          <w:rFonts w:ascii="Times New Roman" w:hAnsi="Times New Roman"/>
          <w:bCs/>
          <w:sz w:val="24"/>
          <w:szCs w:val="24"/>
          <w:lang w:bidi="ar-SA"/>
        </w:rPr>
      </w:pPr>
      <w:bookmarkStart w:id="35" w:name="_Toc146375774"/>
      <w:r w:rsidRPr="00C00E70">
        <w:rPr>
          <w:rFonts w:ascii="Times New Roman" w:hAnsi="Times New Roman"/>
          <w:bCs/>
          <w:sz w:val="24"/>
          <w:szCs w:val="24"/>
          <w:lang w:bidi="ar-SA"/>
        </w:rPr>
        <w:t>Commercial refrigerator</w:t>
      </w:r>
      <w:bookmarkEnd w:id="35"/>
      <w:r w:rsidRPr="00C00E70">
        <w:rPr>
          <w:rFonts w:ascii="Times New Roman" w:hAnsi="Times New Roman"/>
          <w:bCs/>
          <w:sz w:val="24"/>
          <w:szCs w:val="24"/>
          <w:lang w:bidi="ar-SA"/>
        </w:rPr>
        <w:t xml:space="preserve"> </w:t>
      </w:r>
    </w:p>
    <w:p w:rsidR="0044537B" w:rsidRPr="00C00E70" w:rsidRDefault="00442812" w:rsidP="00B3305B">
      <w:pPr>
        <w:spacing w:before="100" w:beforeAutospacing="1" w:after="150" w:line="240" w:lineRule="auto"/>
        <w:rPr>
          <w:rFonts w:ascii="Times New Roman" w:hAnsi="Times New Roman"/>
          <w:b/>
          <w:sz w:val="24"/>
          <w:szCs w:val="24"/>
          <w:lang w:bidi="ar-SA"/>
        </w:rPr>
      </w:pPr>
      <w:r w:rsidRPr="00C00E70">
        <w:rPr>
          <w:rFonts w:ascii="Times New Roman" w:hAnsi="Times New Roman"/>
          <w:b/>
          <w:sz w:val="24"/>
          <w:szCs w:val="24"/>
          <w:lang w:bidi="ar-SA"/>
        </w:rPr>
        <w:t>Procedure of Preparing</w:t>
      </w:r>
      <w:r w:rsidR="000B5A72" w:rsidRPr="00C00E70">
        <w:rPr>
          <w:rFonts w:ascii="Times New Roman" w:hAnsi="Times New Roman"/>
          <w:b/>
          <w:sz w:val="24"/>
          <w:szCs w:val="24"/>
          <w:lang w:bidi="ar-SA"/>
        </w:rPr>
        <w:t xml:space="preserve"> Menu</w:t>
      </w:r>
    </w:p>
    <w:p w:rsidR="0044537B" w:rsidRPr="00C00E70" w:rsidRDefault="002D519B" w:rsidP="00E35A4C">
      <w:pPr>
        <w:pStyle w:val="ListParagraph"/>
        <w:numPr>
          <w:ilvl w:val="0"/>
          <w:numId w:val="49"/>
        </w:numPr>
        <w:spacing w:line="360" w:lineRule="auto"/>
        <w:rPr>
          <w:rFonts w:ascii="Times New Roman" w:hAnsi="Times New Roman"/>
          <w:sz w:val="24"/>
          <w:lang w:bidi="ar-SA"/>
        </w:rPr>
      </w:pPr>
      <w:r w:rsidRPr="00C00E70">
        <w:rPr>
          <w:rFonts w:ascii="Times New Roman" w:hAnsi="Times New Roman"/>
          <w:sz w:val="24"/>
        </w:rPr>
        <w:t xml:space="preserve">Outline the concept of your event </w:t>
      </w:r>
    </w:p>
    <w:p w:rsidR="002D519B" w:rsidRPr="00C00E70" w:rsidRDefault="002D519B" w:rsidP="00E35A4C">
      <w:pPr>
        <w:pStyle w:val="ListParagraph"/>
        <w:numPr>
          <w:ilvl w:val="0"/>
          <w:numId w:val="49"/>
        </w:numPr>
        <w:spacing w:line="360" w:lineRule="auto"/>
        <w:rPr>
          <w:rFonts w:ascii="Times New Roman" w:hAnsi="Times New Roman"/>
          <w:sz w:val="24"/>
        </w:rPr>
      </w:pPr>
      <w:r w:rsidRPr="00C00E70">
        <w:rPr>
          <w:rFonts w:ascii="Times New Roman" w:hAnsi="Times New Roman"/>
          <w:sz w:val="24"/>
        </w:rPr>
        <w:t>Develop a realistic budget: A budget worksheet designed to make your budgeting experience as simple as possible.</w:t>
      </w:r>
    </w:p>
    <w:p w:rsidR="008A3B2C" w:rsidRPr="00C00E70" w:rsidRDefault="002D519B" w:rsidP="00E35A4C">
      <w:pPr>
        <w:pStyle w:val="ListParagraph"/>
        <w:numPr>
          <w:ilvl w:val="0"/>
          <w:numId w:val="49"/>
        </w:numPr>
        <w:spacing w:line="360" w:lineRule="auto"/>
        <w:rPr>
          <w:rFonts w:ascii="Times New Roman" w:hAnsi="Times New Roman"/>
          <w:sz w:val="24"/>
        </w:rPr>
      </w:pPr>
      <w:r w:rsidRPr="00C00E70">
        <w:rPr>
          <w:rFonts w:ascii="Times New Roman" w:hAnsi="Times New Roman"/>
          <w:sz w:val="24"/>
        </w:rPr>
        <w:t>Keep in mind that not all events will use every budgeted item and that some events may incur costs not accounted for on the budget worksheet.</w:t>
      </w:r>
    </w:p>
    <w:p w:rsidR="00B8724F" w:rsidRPr="00C00E70" w:rsidRDefault="002D519B" w:rsidP="00E35A4C">
      <w:pPr>
        <w:pStyle w:val="ListParagraph"/>
        <w:numPr>
          <w:ilvl w:val="0"/>
          <w:numId w:val="49"/>
        </w:numPr>
        <w:spacing w:line="360" w:lineRule="auto"/>
        <w:rPr>
          <w:rFonts w:ascii="Times New Roman" w:hAnsi="Times New Roman"/>
          <w:sz w:val="24"/>
        </w:rPr>
      </w:pPr>
      <w:r w:rsidRPr="00C00E70">
        <w:rPr>
          <w:rFonts w:ascii="Times New Roman" w:hAnsi="Times New Roman"/>
          <w:sz w:val="24"/>
        </w:rPr>
        <w:t xml:space="preserve">Obtain necessary approvals for: </w:t>
      </w:r>
      <w:r w:rsidR="00B8724F" w:rsidRPr="00C00E70">
        <w:rPr>
          <w:rFonts w:ascii="Times New Roman" w:hAnsi="Times New Roman"/>
          <w:sz w:val="24"/>
        </w:rPr>
        <w:t>Setting a date and time Event approval and space request</w:t>
      </w:r>
    </w:p>
    <w:p w:rsidR="00B8724F" w:rsidRPr="00C00E70" w:rsidRDefault="00B8724F" w:rsidP="00E35A4C">
      <w:pPr>
        <w:pStyle w:val="ListParagraph"/>
        <w:numPr>
          <w:ilvl w:val="0"/>
          <w:numId w:val="49"/>
        </w:numPr>
        <w:spacing w:line="360" w:lineRule="auto"/>
        <w:rPr>
          <w:rFonts w:ascii="Times New Roman" w:hAnsi="Times New Roman"/>
          <w:sz w:val="24"/>
        </w:rPr>
      </w:pPr>
      <w:r w:rsidRPr="00C00E70">
        <w:rPr>
          <w:rFonts w:ascii="Times New Roman" w:hAnsi="Times New Roman"/>
          <w:sz w:val="24"/>
        </w:rPr>
        <w:t xml:space="preserve">Room reservation/Set-up/Technical (After you have completed and received confirmation) </w:t>
      </w:r>
    </w:p>
    <w:p w:rsidR="00A81BC1" w:rsidRPr="00C00E70" w:rsidRDefault="00A81BC1" w:rsidP="00E35A4C">
      <w:pPr>
        <w:pStyle w:val="ListParagraph"/>
        <w:numPr>
          <w:ilvl w:val="0"/>
          <w:numId w:val="49"/>
        </w:numPr>
        <w:spacing w:line="360" w:lineRule="auto"/>
        <w:rPr>
          <w:rFonts w:ascii="Times New Roman" w:hAnsi="Times New Roman"/>
          <w:sz w:val="24"/>
        </w:rPr>
      </w:pPr>
      <w:r w:rsidRPr="00C00E70">
        <w:rPr>
          <w:rFonts w:ascii="Times New Roman" w:hAnsi="Times New Roman"/>
          <w:sz w:val="24"/>
        </w:rPr>
        <w:t xml:space="preserve">Checking </w:t>
      </w:r>
      <w:r w:rsidR="00B8724F" w:rsidRPr="00C00E70">
        <w:rPr>
          <w:rFonts w:ascii="Times New Roman" w:hAnsi="Times New Roman"/>
          <w:sz w:val="24"/>
        </w:rPr>
        <w:t>Technical</w:t>
      </w:r>
      <w:r w:rsidRPr="00C00E70">
        <w:rPr>
          <w:rFonts w:ascii="Times New Roman" w:hAnsi="Times New Roman"/>
          <w:sz w:val="24"/>
        </w:rPr>
        <w:t xml:space="preserve"> system </w:t>
      </w:r>
      <w:r w:rsidR="00B8724F" w:rsidRPr="00C00E70">
        <w:rPr>
          <w:rFonts w:ascii="Times New Roman" w:hAnsi="Times New Roman"/>
          <w:sz w:val="24"/>
        </w:rPr>
        <w:t xml:space="preserve"> </w:t>
      </w:r>
    </w:p>
    <w:p w:rsidR="00B8724F" w:rsidRPr="00C00E70" w:rsidRDefault="00A81BC1" w:rsidP="00E35A4C">
      <w:pPr>
        <w:pStyle w:val="ListParagraph"/>
        <w:numPr>
          <w:ilvl w:val="0"/>
          <w:numId w:val="49"/>
        </w:numPr>
        <w:spacing w:line="360" w:lineRule="auto"/>
        <w:rPr>
          <w:rFonts w:ascii="Times New Roman" w:hAnsi="Times New Roman"/>
          <w:sz w:val="24"/>
          <w:lang w:bidi="ar-SA"/>
        </w:rPr>
      </w:pPr>
      <w:r w:rsidRPr="00C00E70">
        <w:rPr>
          <w:rFonts w:ascii="Times New Roman" w:hAnsi="Times New Roman"/>
          <w:sz w:val="24"/>
        </w:rPr>
        <w:t>Read contract and verify</w:t>
      </w:r>
    </w:p>
    <w:p w:rsidR="000B6433" w:rsidRPr="00C00E70" w:rsidRDefault="00D44937" w:rsidP="00E35A4C">
      <w:pPr>
        <w:pStyle w:val="ListParagraph"/>
        <w:numPr>
          <w:ilvl w:val="0"/>
          <w:numId w:val="49"/>
        </w:numPr>
        <w:spacing w:line="360" w:lineRule="auto"/>
        <w:rPr>
          <w:rFonts w:ascii="Times New Roman" w:hAnsi="Times New Roman"/>
          <w:sz w:val="24"/>
        </w:rPr>
      </w:pPr>
      <w:r w:rsidRPr="00C00E70">
        <w:rPr>
          <w:rFonts w:ascii="Times New Roman" w:hAnsi="Times New Roman"/>
          <w:sz w:val="24"/>
        </w:rPr>
        <w:t>Food (If using outside vendor, follow food service form)</w:t>
      </w:r>
    </w:p>
    <w:p w:rsidR="00D44937" w:rsidRPr="00C00E70" w:rsidRDefault="00D44937" w:rsidP="00E35A4C">
      <w:pPr>
        <w:pStyle w:val="ListParagraph"/>
        <w:numPr>
          <w:ilvl w:val="0"/>
          <w:numId w:val="49"/>
        </w:numPr>
        <w:spacing w:line="360" w:lineRule="auto"/>
        <w:rPr>
          <w:rFonts w:ascii="Times New Roman" w:hAnsi="Times New Roman"/>
          <w:sz w:val="24"/>
        </w:rPr>
      </w:pPr>
      <w:r w:rsidRPr="00C00E70">
        <w:rPr>
          <w:rFonts w:ascii="Times New Roman" w:hAnsi="Times New Roman"/>
          <w:sz w:val="24"/>
        </w:rPr>
        <w:t>Marketing (See marketing checklist)</w:t>
      </w:r>
    </w:p>
    <w:p w:rsidR="008F3633" w:rsidRPr="00C00E70" w:rsidRDefault="008F3633" w:rsidP="00E35A4C">
      <w:pPr>
        <w:pStyle w:val="ListParagraph"/>
        <w:numPr>
          <w:ilvl w:val="0"/>
          <w:numId w:val="49"/>
        </w:numPr>
        <w:spacing w:line="360" w:lineRule="auto"/>
        <w:rPr>
          <w:rFonts w:ascii="Times New Roman" w:hAnsi="Times New Roman"/>
          <w:sz w:val="24"/>
          <w:lang w:bidi="ar-SA"/>
        </w:rPr>
      </w:pPr>
      <w:r w:rsidRPr="00C00E70">
        <w:rPr>
          <w:rFonts w:ascii="Times New Roman" w:hAnsi="Times New Roman"/>
          <w:sz w:val="24"/>
        </w:rPr>
        <w:t>Money/Payment</w:t>
      </w:r>
    </w:p>
    <w:p w:rsidR="0044537B" w:rsidRPr="00C00E70" w:rsidRDefault="008F3633" w:rsidP="00E35A4C">
      <w:pPr>
        <w:pStyle w:val="ListParagraph"/>
        <w:numPr>
          <w:ilvl w:val="0"/>
          <w:numId w:val="49"/>
        </w:numPr>
        <w:spacing w:line="360" w:lineRule="auto"/>
        <w:rPr>
          <w:rFonts w:ascii="Times New Roman" w:hAnsi="Times New Roman"/>
          <w:sz w:val="24"/>
        </w:rPr>
      </w:pPr>
      <w:r w:rsidRPr="00C00E70">
        <w:rPr>
          <w:rFonts w:ascii="Times New Roman" w:hAnsi="Times New Roman"/>
          <w:sz w:val="24"/>
        </w:rPr>
        <w:lastRenderedPageBreak/>
        <w:t>Tickets (will you be selling or using tickets for the event)</w:t>
      </w:r>
    </w:p>
    <w:p w:rsidR="00AC684A" w:rsidRPr="00C00E70" w:rsidRDefault="00AC684A" w:rsidP="00E35A4C">
      <w:pPr>
        <w:pStyle w:val="ListParagraph"/>
        <w:numPr>
          <w:ilvl w:val="0"/>
          <w:numId w:val="49"/>
        </w:numPr>
        <w:spacing w:line="360" w:lineRule="auto"/>
        <w:rPr>
          <w:rFonts w:ascii="Times New Roman" w:hAnsi="Times New Roman"/>
          <w:sz w:val="24"/>
        </w:rPr>
      </w:pPr>
      <w:r w:rsidRPr="00C00E70">
        <w:rPr>
          <w:rFonts w:ascii="Times New Roman" w:hAnsi="Times New Roman"/>
          <w:sz w:val="24"/>
        </w:rPr>
        <w:t>Security/Safety/Liability Traffic and Parking</w:t>
      </w:r>
    </w:p>
    <w:p w:rsidR="00AC684A" w:rsidRPr="00C00E70" w:rsidRDefault="00AC684A" w:rsidP="00E35A4C">
      <w:pPr>
        <w:pStyle w:val="ListParagraph"/>
        <w:numPr>
          <w:ilvl w:val="0"/>
          <w:numId w:val="49"/>
        </w:numPr>
        <w:spacing w:line="360" w:lineRule="auto"/>
        <w:rPr>
          <w:rFonts w:ascii="Times New Roman" w:hAnsi="Times New Roman"/>
          <w:sz w:val="24"/>
        </w:rPr>
      </w:pPr>
      <w:r w:rsidRPr="00C00E70">
        <w:rPr>
          <w:rFonts w:ascii="Times New Roman" w:hAnsi="Times New Roman"/>
          <w:sz w:val="24"/>
        </w:rPr>
        <w:t>Performer/Guest Details</w:t>
      </w:r>
    </w:p>
    <w:p w:rsidR="00AC684A" w:rsidRPr="00C00E70" w:rsidRDefault="00AC684A" w:rsidP="00E35A4C">
      <w:pPr>
        <w:pStyle w:val="ListParagraph"/>
        <w:numPr>
          <w:ilvl w:val="0"/>
          <w:numId w:val="49"/>
        </w:numPr>
        <w:spacing w:line="360" w:lineRule="auto"/>
        <w:rPr>
          <w:rFonts w:ascii="Times New Roman" w:hAnsi="Times New Roman"/>
          <w:sz w:val="24"/>
        </w:rPr>
      </w:pPr>
      <w:r w:rsidRPr="00C00E70">
        <w:rPr>
          <w:rFonts w:ascii="Times New Roman" w:hAnsi="Times New Roman"/>
          <w:sz w:val="24"/>
        </w:rPr>
        <w:t>Lodging hotel reservation</w:t>
      </w:r>
    </w:p>
    <w:p w:rsidR="00AC684A" w:rsidRPr="00C00E70" w:rsidRDefault="00A75CD5" w:rsidP="00E35A4C">
      <w:pPr>
        <w:pStyle w:val="ListParagraph"/>
        <w:numPr>
          <w:ilvl w:val="0"/>
          <w:numId w:val="49"/>
        </w:numPr>
        <w:spacing w:line="360" w:lineRule="auto"/>
        <w:rPr>
          <w:rFonts w:ascii="Times New Roman" w:hAnsi="Times New Roman"/>
          <w:sz w:val="24"/>
        </w:rPr>
      </w:pPr>
      <w:r w:rsidRPr="00C00E70">
        <w:rPr>
          <w:rFonts w:ascii="Times New Roman" w:hAnsi="Times New Roman"/>
          <w:sz w:val="24"/>
        </w:rPr>
        <w:t>Last Minute Event Tasks</w:t>
      </w:r>
    </w:p>
    <w:p w:rsidR="009D7FF3" w:rsidRPr="00C00E70" w:rsidRDefault="009D7FF3" w:rsidP="00B3305B">
      <w:pPr>
        <w:rPr>
          <w:rFonts w:ascii="Times New Roman" w:hAnsi="Times New Roman"/>
          <w:sz w:val="24"/>
          <w:lang w:bidi="ar-SA"/>
        </w:rPr>
      </w:pPr>
    </w:p>
    <w:p w:rsidR="00377774" w:rsidRPr="00C00E70" w:rsidRDefault="00377774" w:rsidP="00B3305B">
      <w:pPr>
        <w:spacing w:before="100" w:beforeAutospacing="1" w:after="150" w:line="240" w:lineRule="auto"/>
        <w:rPr>
          <w:rFonts w:ascii="Times New Roman" w:hAnsi="Times New Roman"/>
          <w:sz w:val="24"/>
          <w:szCs w:val="24"/>
          <w:lang w:bidi="ar-SA"/>
        </w:rPr>
      </w:pPr>
    </w:p>
    <w:p w:rsidR="00377774" w:rsidRPr="00C00E70" w:rsidRDefault="00377774" w:rsidP="00B3305B">
      <w:pPr>
        <w:spacing w:before="100" w:beforeAutospacing="1" w:after="150" w:line="240" w:lineRule="auto"/>
        <w:rPr>
          <w:rFonts w:ascii="Times New Roman" w:hAnsi="Times New Roman"/>
          <w:sz w:val="24"/>
          <w:szCs w:val="24"/>
          <w:lang w:bidi="ar-SA"/>
        </w:rPr>
      </w:pPr>
    </w:p>
    <w:p w:rsidR="00377774" w:rsidRPr="00C00E70" w:rsidRDefault="00377774" w:rsidP="00B3305B">
      <w:pPr>
        <w:spacing w:before="100" w:beforeAutospacing="1" w:after="150" w:line="240" w:lineRule="auto"/>
        <w:rPr>
          <w:rFonts w:ascii="Times New Roman" w:hAnsi="Times New Roman"/>
          <w:sz w:val="24"/>
          <w:szCs w:val="24"/>
          <w:lang w:bidi="ar-SA"/>
        </w:rPr>
      </w:pPr>
    </w:p>
    <w:p w:rsidR="00377774" w:rsidRPr="00C00E70" w:rsidRDefault="00377774" w:rsidP="00B3305B">
      <w:pPr>
        <w:spacing w:before="100" w:beforeAutospacing="1" w:after="150" w:line="240" w:lineRule="auto"/>
        <w:rPr>
          <w:rFonts w:ascii="Times New Roman" w:hAnsi="Times New Roman"/>
          <w:sz w:val="24"/>
          <w:szCs w:val="24"/>
          <w:lang w:bidi="ar-SA"/>
        </w:rPr>
      </w:pPr>
    </w:p>
    <w:p w:rsidR="00377774" w:rsidRPr="00C00E70" w:rsidRDefault="00377774" w:rsidP="00B3305B">
      <w:pPr>
        <w:spacing w:before="100" w:beforeAutospacing="1" w:after="150" w:line="240" w:lineRule="auto"/>
        <w:rPr>
          <w:rFonts w:ascii="Times New Roman" w:hAnsi="Times New Roman"/>
          <w:sz w:val="24"/>
          <w:szCs w:val="24"/>
          <w:lang w:bidi="ar-SA"/>
        </w:rPr>
      </w:pPr>
    </w:p>
    <w:p w:rsidR="00377774" w:rsidRPr="00C00E70" w:rsidRDefault="00377774" w:rsidP="00B3305B">
      <w:pPr>
        <w:spacing w:before="100" w:beforeAutospacing="1" w:after="150" w:line="240" w:lineRule="auto"/>
        <w:rPr>
          <w:rFonts w:ascii="Times New Roman" w:hAnsi="Times New Roman"/>
          <w:sz w:val="24"/>
          <w:szCs w:val="24"/>
          <w:lang w:bidi="ar-SA"/>
        </w:rPr>
      </w:pPr>
    </w:p>
    <w:p w:rsidR="00377774" w:rsidRPr="00C00E70" w:rsidRDefault="00377774" w:rsidP="00B3305B">
      <w:pPr>
        <w:spacing w:before="100" w:beforeAutospacing="1" w:after="150" w:line="240" w:lineRule="auto"/>
        <w:rPr>
          <w:rFonts w:ascii="Times New Roman" w:hAnsi="Times New Roman"/>
          <w:sz w:val="24"/>
          <w:szCs w:val="24"/>
          <w:lang w:bidi="ar-SA"/>
        </w:rPr>
      </w:pPr>
    </w:p>
    <w:p w:rsidR="00377774" w:rsidRPr="00C00E70" w:rsidRDefault="00377774" w:rsidP="00B3305B">
      <w:pPr>
        <w:spacing w:before="100" w:beforeAutospacing="1" w:after="150" w:line="240" w:lineRule="auto"/>
        <w:rPr>
          <w:rFonts w:ascii="Times New Roman" w:hAnsi="Times New Roman"/>
          <w:sz w:val="24"/>
          <w:szCs w:val="24"/>
          <w:lang w:bidi="ar-SA"/>
        </w:rPr>
      </w:pPr>
    </w:p>
    <w:p w:rsidR="00377774" w:rsidRPr="00C00E70" w:rsidRDefault="00377774" w:rsidP="00B3305B">
      <w:pPr>
        <w:spacing w:before="100" w:beforeAutospacing="1" w:after="150" w:line="240" w:lineRule="auto"/>
        <w:rPr>
          <w:rFonts w:ascii="Times New Roman" w:hAnsi="Times New Roman"/>
          <w:sz w:val="24"/>
          <w:szCs w:val="24"/>
          <w:lang w:bidi="ar-SA"/>
        </w:rPr>
      </w:pPr>
    </w:p>
    <w:p w:rsidR="00377774" w:rsidRPr="00C00E70" w:rsidRDefault="00377774" w:rsidP="00B3305B">
      <w:pPr>
        <w:spacing w:before="100" w:beforeAutospacing="1" w:after="150" w:line="240" w:lineRule="auto"/>
        <w:rPr>
          <w:rFonts w:ascii="Times New Roman" w:hAnsi="Times New Roman"/>
          <w:sz w:val="24"/>
          <w:szCs w:val="24"/>
          <w:lang w:bidi="ar-SA"/>
        </w:rPr>
      </w:pPr>
    </w:p>
    <w:p w:rsidR="00377774" w:rsidRPr="00C00E70" w:rsidRDefault="00377774" w:rsidP="00B3305B">
      <w:pPr>
        <w:spacing w:before="100" w:beforeAutospacing="1" w:after="150" w:line="240" w:lineRule="auto"/>
        <w:rPr>
          <w:rFonts w:ascii="Times New Roman" w:hAnsi="Times New Roman"/>
          <w:sz w:val="24"/>
          <w:szCs w:val="24"/>
          <w:lang w:bidi="ar-SA"/>
        </w:rPr>
      </w:pPr>
    </w:p>
    <w:p w:rsidR="00377774" w:rsidRPr="00C00E70" w:rsidRDefault="00377774" w:rsidP="00B3305B">
      <w:pPr>
        <w:spacing w:before="100" w:beforeAutospacing="1" w:after="150" w:line="240" w:lineRule="auto"/>
        <w:rPr>
          <w:rFonts w:ascii="Times New Roman" w:hAnsi="Times New Roman"/>
          <w:sz w:val="24"/>
          <w:szCs w:val="24"/>
          <w:lang w:bidi="ar-SA"/>
        </w:rPr>
      </w:pPr>
    </w:p>
    <w:p w:rsidR="00377774" w:rsidRPr="00C00E70" w:rsidRDefault="00377774" w:rsidP="00B3305B">
      <w:pPr>
        <w:spacing w:before="100" w:beforeAutospacing="1" w:after="150" w:line="240" w:lineRule="auto"/>
        <w:rPr>
          <w:rFonts w:ascii="Times New Roman" w:hAnsi="Times New Roman"/>
          <w:sz w:val="24"/>
          <w:szCs w:val="24"/>
          <w:lang w:bidi="ar-SA"/>
        </w:rPr>
      </w:pPr>
    </w:p>
    <w:p w:rsidR="00377774" w:rsidRPr="00C00E70" w:rsidRDefault="00377774" w:rsidP="00B3305B">
      <w:pPr>
        <w:spacing w:before="100" w:beforeAutospacing="1" w:after="150" w:line="240" w:lineRule="auto"/>
        <w:rPr>
          <w:rFonts w:ascii="Times New Roman" w:hAnsi="Times New Roman"/>
          <w:sz w:val="24"/>
          <w:szCs w:val="24"/>
          <w:lang w:bidi="ar-SA"/>
        </w:rPr>
      </w:pPr>
    </w:p>
    <w:p w:rsidR="00377774" w:rsidRPr="00C00E70" w:rsidRDefault="00377774" w:rsidP="00B3305B">
      <w:pPr>
        <w:spacing w:before="100" w:beforeAutospacing="1" w:after="150" w:line="240" w:lineRule="auto"/>
        <w:rPr>
          <w:rFonts w:ascii="Times New Roman" w:hAnsi="Times New Roman"/>
          <w:sz w:val="24"/>
          <w:szCs w:val="24"/>
          <w:lang w:bidi="ar-SA"/>
        </w:rPr>
      </w:pPr>
    </w:p>
    <w:p w:rsidR="00377774" w:rsidRPr="00C00E70" w:rsidRDefault="00377774" w:rsidP="00B3305B">
      <w:pPr>
        <w:spacing w:before="100" w:beforeAutospacing="1" w:after="150" w:line="240" w:lineRule="auto"/>
        <w:rPr>
          <w:rFonts w:ascii="Times New Roman" w:hAnsi="Times New Roman"/>
          <w:sz w:val="24"/>
          <w:szCs w:val="24"/>
          <w:lang w:bidi="ar-SA"/>
        </w:rPr>
      </w:pPr>
    </w:p>
    <w:p w:rsidR="00377774" w:rsidRPr="00C00E70" w:rsidRDefault="00377774" w:rsidP="00B3305B">
      <w:pPr>
        <w:spacing w:before="100" w:beforeAutospacing="1" w:after="150" w:line="240" w:lineRule="auto"/>
        <w:rPr>
          <w:rFonts w:ascii="Times New Roman" w:hAnsi="Times New Roman"/>
          <w:sz w:val="24"/>
          <w:szCs w:val="24"/>
          <w:lang w:bidi="ar-SA"/>
        </w:rPr>
      </w:pPr>
    </w:p>
    <w:p w:rsidR="00377774" w:rsidRPr="00C00E70" w:rsidRDefault="00377774" w:rsidP="00B3305B">
      <w:pPr>
        <w:spacing w:before="100" w:beforeAutospacing="1" w:after="150" w:line="240" w:lineRule="auto"/>
        <w:rPr>
          <w:rFonts w:ascii="Times New Roman" w:hAnsi="Times New Roman"/>
          <w:sz w:val="24"/>
          <w:szCs w:val="24"/>
          <w:lang w:bidi="ar-S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3240"/>
        <w:gridCol w:w="6120"/>
      </w:tblGrid>
      <w:tr w:rsidR="0044537B" w:rsidRPr="00C00E70" w:rsidTr="0044537B">
        <w:trPr>
          <w:trHeight w:val="530"/>
        </w:trPr>
        <w:tc>
          <w:tcPr>
            <w:tcW w:w="3240" w:type="dxa"/>
            <w:shd w:val="clear" w:color="auto" w:fill="F3F3F3"/>
            <w:vAlign w:val="center"/>
          </w:tcPr>
          <w:p w:rsidR="0044537B" w:rsidRPr="00C00E70" w:rsidRDefault="0044537B" w:rsidP="00367B95">
            <w:pPr>
              <w:pStyle w:val="Heading2"/>
            </w:pPr>
            <w:bookmarkStart w:id="36" w:name="_Toc120960048"/>
            <w:bookmarkStart w:id="37" w:name="_Toc146375775"/>
            <w:r w:rsidRPr="00C00E70">
              <w:lastRenderedPageBreak/>
              <w:t>LAP Test</w:t>
            </w:r>
            <w:bookmarkEnd w:id="36"/>
            <w:bookmarkEnd w:id="37"/>
          </w:p>
        </w:tc>
        <w:tc>
          <w:tcPr>
            <w:tcW w:w="6120" w:type="dxa"/>
            <w:shd w:val="clear" w:color="auto" w:fill="F3F3F3"/>
            <w:vAlign w:val="center"/>
          </w:tcPr>
          <w:p w:rsidR="0044537B" w:rsidRPr="00C00E70" w:rsidRDefault="0044537B" w:rsidP="00367B95">
            <w:pPr>
              <w:pStyle w:val="Heading2"/>
            </w:pPr>
            <w:bookmarkStart w:id="38" w:name="_Toc146375776"/>
            <w:r w:rsidRPr="00C00E70">
              <w:t>Practical Demonstration</w:t>
            </w:r>
            <w:bookmarkEnd w:id="38"/>
          </w:p>
        </w:tc>
      </w:tr>
    </w:tbl>
    <w:p w:rsidR="0044537B" w:rsidRPr="00C00E70" w:rsidRDefault="0044537B" w:rsidP="00B3305B">
      <w:pPr>
        <w:spacing w:before="100" w:beforeAutospacing="1" w:after="150" w:line="240" w:lineRule="auto"/>
        <w:rPr>
          <w:rFonts w:ascii="Times New Roman" w:hAnsi="Times New Roman"/>
          <w:sz w:val="24"/>
          <w:szCs w:val="24"/>
          <w:lang w:bidi="ar-SA"/>
        </w:rPr>
      </w:pPr>
    </w:p>
    <w:p w:rsidR="0044537B" w:rsidRPr="00C00E70" w:rsidRDefault="0044537B" w:rsidP="00B3305B">
      <w:pPr>
        <w:spacing w:before="100" w:beforeAutospacing="1" w:after="150" w:line="240" w:lineRule="auto"/>
        <w:rPr>
          <w:rFonts w:ascii="Times New Roman" w:hAnsi="Times New Roman"/>
          <w:sz w:val="24"/>
          <w:szCs w:val="24"/>
          <w:lang w:bidi="ar-SA"/>
        </w:rPr>
      </w:pPr>
      <w:r w:rsidRPr="00C00E70">
        <w:rPr>
          <w:rFonts w:ascii="Times New Roman" w:hAnsi="Times New Roman"/>
          <w:sz w:val="24"/>
          <w:szCs w:val="24"/>
          <w:lang w:bidi="ar-SA"/>
        </w:rPr>
        <w:t>Name</w:t>
      </w:r>
      <w:r w:rsidRPr="00C00E70">
        <w:rPr>
          <w:rFonts w:ascii="Times New Roman" w:hAnsi="Times New Roman"/>
          <w:sz w:val="24"/>
          <w:szCs w:val="24"/>
          <w:lang w:bidi="ar-SA"/>
        </w:rPr>
        <w:tab/>
      </w:r>
      <w:r w:rsidRPr="00C00E70">
        <w:rPr>
          <w:rFonts w:ascii="Times New Roman" w:hAnsi="Times New Roman"/>
          <w:sz w:val="24"/>
          <w:szCs w:val="24"/>
          <w:lang w:bidi="ar-SA"/>
        </w:rPr>
        <w:tab/>
        <w:t>:  _____________________________ Date</w:t>
      </w:r>
      <w:r w:rsidRPr="00C00E70">
        <w:rPr>
          <w:rFonts w:ascii="Times New Roman" w:hAnsi="Times New Roman"/>
          <w:sz w:val="24"/>
          <w:szCs w:val="24"/>
          <w:lang w:bidi="ar-SA"/>
        </w:rPr>
        <w:tab/>
      </w:r>
      <w:r w:rsidRPr="00C00E70">
        <w:rPr>
          <w:rFonts w:ascii="Times New Roman" w:hAnsi="Times New Roman"/>
          <w:sz w:val="24"/>
          <w:szCs w:val="24"/>
          <w:lang w:bidi="ar-SA"/>
        </w:rPr>
        <w:tab/>
        <w:t>:  ________________</w:t>
      </w:r>
    </w:p>
    <w:p w:rsidR="0044537B" w:rsidRPr="00C00E70" w:rsidRDefault="0044537B" w:rsidP="00B3305B">
      <w:pPr>
        <w:spacing w:before="100" w:beforeAutospacing="1" w:after="150" w:line="240" w:lineRule="auto"/>
        <w:rPr>
          <w:rFonts w:ascii="Times New Roman" w:hAnsi="Times New Roman"/>
          <w:sz w:val="24"/>
          <w:szCs w:val="24"/>
          <w:lang w:bidi="ar-SA"/>
        </w:rPr>
      </w:pPr>
    </w:p>
    <w:p w:rsidR="0044537B" w:rsidRPr="00C00E70" w:rsidRDefault="0044537B" w:rsidP="00B3305B">
      <w:pPr>
        <w:spacing w:before="100" w:beforeAutospacing="1" w:after="150" w:line="240" w:lineRule="auto"/>
        <w:rPr>
          <w:rFonts w:ascii="Times New Roman" w:hAnsi="Times New Roman"/>
          <w:sz w:val="24"/>
          <w:szCs w:val="24"/>
          <w:lang w:bidi="ar-SA"/>
        </w:rPr>
      </w:pPr>
      <w:r w:rsidRPr="00C00E70">
        <w:rPr>
          <w:rFonts w:ascii="Times New Roman" w:hAnsi="Times New Roman"/>
          <w:sz w:val="24"/>
          <w:szCs w:val="24"/>
          <w:lang w:bidi="ar-SA"/>
        </w:rPr>
        <w:t>Time started</w:t>
      </w:r>
      <w:r w:rsidRPr="00C00E70">
        <w:rPr>
          <w:rFonts w:ascii="Times New Roman" w:hAnsi="Times New Roman"/>
          <w:sz w:val="24"/>
          <w:szCs w:val="24"/>
          <w:lang w:bidi="ar-SA"/>
        </w:rPr>
        <w:tab/>
        <w:t>: _____________________________ Time finished</w:t>
      </w:r>
      <w:r w:rsidRPr="00C00E70">
        <w:rPr>
          <w:rFonts w:ascii="Times New Roman" w:hAnsi="Times New Roman"/>
          <w:sz w:val="24"/>
          <w:szCs w:val="24"/>
          <w:lang w:bidi="ar-SA"/>
        </w:rPr>
        <w:tab/>
        <w:t>:  ________________</w:t>
      </w:r>
    </w:p>
    <w:p w:rsidR="0044537B" w:rsidRPr="00C00E70" w:rsidRDefault="0044537B" w:rsidP="00B3305B">
      <w:pPr>
        <w:spacing w:before="100" w:beforeAutospacing="1" w:after="150" w:line="240" w:lineRule="auto"/>
        <w:rPr>
          <w:rFonts w:ascii="Times New Roman" w:hAnsi="Times New Roman"/>
          <w:sz w:val="24"/>
          <w:szCs w:val="24"/>
          <w:lang w:bidi="ar-SA"/>
        </w:rPr>
      </w:pPr>
      <w:r w:rsidRPr="00C00E70">
        <w:rPr>
          <w:rFonts w:ascii="Times New Roman" w:hAnsi="Times New Roman"/>
          <w:sz w:val="24"/>
          <w:szCs w:val="24"/>
          <w:lang w:bidi="ar-SA"/>
        </w:rPr>
        <w:t>Instructions:</w:t>
      </w:r>
      <w:r w:rsidRPr="00C00E70">
        <w:rPr>
          <w:rFonts w:ascii="Times New Roman" w:hAnsi="Times New Roman"/>
          <w:sz w:val="24"/>
          <w:szCs w:val="24"/>
          <w:lang w:bidi="ar-SA"/>
        </w:rPr>
        <w:tab/>
      </w:r>
    </w:p>
    <w:p w:rsidR="0044537B" w:rsidRPr="00C00E70" w:rsidRDefault="0044537B" w:rsidP="00B3305B">
      <w:pPr>
        <w:spacing w:before="100" w:beforeAutospacing="1" w:after="150" w:line="240" w:lineRule="auto"/>
        <w:rPr>
          <w:rFonts w:ascii="Times New Roman" w:hAnsi="Times New Roman"/>
          <w:sz w:val="24"/>
          <w:szCs w:val="24"/>
          <w:lang w:bidi="ar-SA"/>
        </w:rPr>
      </w:pPr>
      <w:r w:rsidRPr="00C00E70">
        <w:rPr>
          <w:rFonts w:ascii="Times New Roman" w:hAnsi="Times New Roman"/>
          <w:sz w:val="24"/>
          <w:szCs w:val="24"/>
          <w:lang w:bidi="ar-SA"/>
        </w:rPr>
        <w:t>1.</w:t>
      </w:r>
      <w:r w:rsidRPr="00C00E70">
        <w:rPr>
          <w:rFonts w:ascii="Times New Roman" w:hAnsi="Times New Roman"/>
          <w:sz w:val="24"/>
          <w:szCs w:val="24"/>
          <w:lang w:bidi="ar-SA"/>
        </w:rPr>
        <w:tab/>
        <w:t>You are required to perform any of the following:</w:t>
      </w:r>
    </w:p>
    <w:p w:rsidR="0044537B" w:rsidRPr="00C00E70" w:rsidRDefault="0044537B" w:rsidP="00B3305B">
      <w:pPr>
        <w:spacing w:before="100" w:beforeAutospacing="1" w:after="150" w:line="240" w:lineRule="auto"/>
        <w:rPr>
          <w:rFonts w:ascii="Times New Roman" w:hAnsi="Times New Roman"/>
          <w:sz w:val="24"/>
          <w:szCs w:val="24"/>
          <w:lang w:bidi="ar-SA"/>
        </w:rPr>
      </w:pPr>
      <w:r w:rsidRPr="00C00E70">
        <w:rPr>
          <w:rFonts w:ascii="Times New Roman" w:hAnsi="Times New Roman"/>
          <w:sz w:val="24"/>
          <w:szCs w:val="24"/>
          <w:lang w:bidi="ar-SA"/>
        </w:rPr>
        <w:t>Request your teacher to arrange for you all necessary tools, materials and equipment.  Submit your outputs to your teacher for evaluation.</w:t>
      </w:r>
    </w:p>
    <w:p w:rsidR="0044537B" w:rsidRPr="00C00E70" w:rsidRDefault="0044537B" w:rsidP="00B3305B">
      <w:pPr>
        <w:spacing w:before="100" w:beforeAutospacing="1" w:after="150" w:line="240" w:lineRule="auto"/>
        <w:rPr>
          <w:rFonts w:ascii="Times New Roman" w:hAnsi="Times New Roman"/>
          <w:sz w:val="24"/>
          <w:szCs w:val="24"/>
          <w:lang w:bidi="ar-SA"/>
        </w:rPr>
      </w:pPr>
      <w:r w:rsidRPr="00C00E70">
        <w:rPr>
          <w:rFonts w:ascii="Times New Roman" w:hAnsi="Times New Roman"/>
          <w:sz w:val="24"/>
          <w:szCs w:val="24"/>
          <w:lang w:bidi="ar-SA"/>
        </w:rPr>
        <w:t>Request a set of tools, materials, equipment for the tasks then perform the following tasks in front of your teacher:</w:t>
      </w:r>
    </w:p>
    <w:p w:rsidR="0044537B" w:rsidRPr="00C00E70" w:rsidRDefault="0044537B" w:rsidP="00B3305B">
      <w:pPr>
        <w:spacing w:before="100" w:beforeAutospacing="1" w:after="150" w:line="240" w:lineRule="auto"/>
        <w:rPr>
          <w:rFonts w:ascii="Times New Roman" w:hAnsi="Times New Roman"/>
          <w:sz w:val="24"/>
          <w:szCs w:val="24"/>
          <w:lang w:bidi="ar-SA"/>
        </w:rPr>
      </w:pPr>
      <w:r w:rsidRPr="00C00E70">
        <w:rPr>
          <w:rFonts w:ascii="Times New Roman" w:hAnsi="Times New Roman"/>
          <w:sz w:val="24"/>
          <w:szCs w:val="24"/>
          <w:lang w:bidi="ar-SA"/>
        </w:rPr>
        <w:t>Prepare:-</w:t>
      </w:r>
    </w:p>
    <w:p w:rsidR="009D7FF3" w:rsidRPr="00C00E70" w:rsidRDefault="003C7703" w:rsidP="00B3305B">
      <w:pPr>
        <w:spacing w:before="100" w:beforeAutospacing="1" w:after="150" w:line="240" w:lineRule="auto"/>
        <w:rPr>
          <w:rFonts w:ascii="Times New Roman" w:hAnsi="Times New Roman"/>
          <w:b/>
          <w:sz w:val="24"/>
          <w:szCs w:val="24"/>
          <w:lang w:bidi="ar-SA"/>
        </w:rPr>
      </w:pPr>
      <w:r w:rsidRPr="00C00E70">
        <w:rPr>
          <w:rFonts w:ascii="Times New Roman" w:hAnsi="Times New Roman"/>
          <w:sz w:val="24"/>
          <w:szCs w:val="24"/>
          <w:lang w:bidi="ar-SA"/>
        </w:rPr>
        <w:t>1.</w:t>
      </w:r>
      <w:r w:rsidR="00FF704D" w:rsidRPr="00C00E70">
        <w:rPr>
          <w:rFonts w:ascii="Times New Roman" w:hAnsi="Times New Roman"/>
          <w:b/>
          <w:sz w:val="24"/>
          <w:szCs w:val="24"/>
          <w:lang w:bidi="ar-SA"/>
        </w:rPr>
        <w:t xml:space="preserve"> </w:t>
      </w:r>
      <w:r w:rsidR="00FF704D" w:rsidRPr="00C00E70">
        <w:rPr>
          <w:rFonts w:ascii="Times New Roman" w:hAnsi="Times New Roman"/>
          <w:sz w:val="24"/>
          <w:szCs w:val="24"/>
          <w:lang w:bidi="ar-SA"/>
        </w:rPr>
        <w:t>Banquet Menu</w:t>
      </w:r>
      <w:r w:rsidR="00FF704D" w:rsidRPr="00C00E70">
        <w:rPr>
          <w:rFonts w:ascii="Times New Roman" w:hAnsi="Times New Roman"/>
          <w:b/>
          <w:sz w:val="24"/>
          <w:szCs w:val="24"/>
          <w:lang w:bidi="ar-SA"/>
        </w:rPr>
        <w:t xml:space="preserve">  </w:t>
      </w:r>
    </w:p>
    <w:p w:rsidR="0044537B" w:rsidRPr="00C00E70" w:rsidRDefault="0044537B" w:rsidP="00B3305B">
      <w:pPr>
        <w:spacing w:before="100" w:beforeAutospacing="1" w:after="150" w:line="240" w:lineRule="auto"/>
        <w:rPr>
          <w:rFonts w:ascii="Times New Roman" w:hAnsi="Times New Roman"/>
          <w:sz w:val="24"/>
          <w:szCs w:val="24"/>
          <w:lang w:bidi="ar-SA"/>
        </w:rPr>
      </w:pPr>
    </w:p>
    <w:p w:rsidR="0044537B" w:rsidRPr="00C00E70" w:rsidRDefault="0044537B" w:rsidP="00B3305B">
      <w:pPr>
        <w:spacing w:before="100" w:beforeAutospacing="1" w:after="150" w:line="240" w:lineRule="auto"/>
        <w:rPr>
          <w:rFonts w:ascii="Times New Roman" w:hAnsi="Times New Roman"/>
          <w:sz w:val="24"/>
          <w:szCs w:val="24"/>
          <w:lang w:bidi="ar-SA"/>
        </w:rPr>
      </w:pPr>
    </w:p>
    <w:p w:rsidR="0044537B" w:rsidRPr="00C00E70" w:rsidRDefault="0044537B" w:rsidP="00B3305B">
      <w:pPr>
        <w:spacing w:before="100" w:beforeAutospacing="1" w:after="150" w:line="240" w:lineRule="auto"/>
        <w:rPr>
          <w:rFonts w:ascii="Times New Roman" w:hAnsi="Times New Roman"/>
          <w:sz w:val="24"/>
          <w:szCs w:val="24"/>
          <w:lang w:bidi="ar-SA"/>
        </w:rPr>
      </w:pPr>
    </w:p>
    <w:p w:rsidR="007766BE" w:rsidRPr="00C00E70" w:rsidRDefault="0044537B" w:rsidP="00B3305B">
      <w:pPr>
        <w:spacing w:before="100" w:beforeAutospacing="1" w:after="150" w:line="240" w:lineRule="auto"/>
        <w:rPr>
          <w:rFonts w:ascii="Times New Roman" w:hAnsi="Times New Roman"/>
          <w:sz w:val="24"/>
          <w:szCs w:val="24"/>
          <w:lang w:bidi="ar-SA"/>
        </w:rPr>
      </w:pPr>
      <w:r w:rsidRPr="00C00E70">
        <w:rPr>
          <w:rFonts w:ascii="Times New Roman" w:hAnsi="Times New Roman"/>
          <w:sz w:val="24"/>
          <w:szCs w:val="24"/>
          <w:lang w:bidi="ar-SA"/>
        </w:rPr>
        <w:t>2.</w:t>
      </w:r>
      <w:r w:rsidRPr="00C00E70">
        <w:rPr>
          <w:rFonts w:ascii="Times New Roman" w:hAnsi="Times New Roman"/>
          <w:sz w:val="24"/>
          <w:szCs w:val="24"/>
          <w:lang w:bidi="ar-SA"/>
        </w:rPr>
        <w:tab/>
        <w:t>Request your teacher for evaluation and feedback</w:t>
      </w:r>
    </w:p>
    <w:p w:rsidR="007766BE" w:rsidRPr="00C00E70" w:rsidRDefault="007766BE" w:rsidP="00B3305B">
      <w:pPr>
        <w:spacing w:before="100" w:beforeAutospacing="1" w:after="150" w:line="240" w:lineRule="auto"/>
        <w:rPr>
          <w:rFonts w:ascii="Times New Roman" w:hAnsi="Times New Roman"/>
          <w:sz w:val="24"/>
          <w:szCs w:val="24"/>
          <w:lang w:bidi="ar-SA"/>
        </w:rPr>
      </w:pPr>
    </w:p>
    <w:p w:rsidR="007766BE" w:rsidRPr="00C00E70" w:rsidRDefault="007766BE" w:rsidP="00B3305B">
      <w:pPr>
        <w:spacing w:before="100" w:beforeAutospacing="1" w:after="150" w:line="240" w:lineRule="auto"/>
        <w:rPr>
          <w:rFonts w:ascii="Times New Roman" w:hAnsi="Times New Roman"/>
          <w:sz w:val="24"/>
          <w:szCs w:val="24"/>
          <w:lang w:bidi="ar-SA"/>
        </w:rPr>
      </w:pPr>
    </w:p>
    <w:p w:rsidR="00295B48" w:rsidRPr="00C00E70" w:rsidRDefault="00295B48" w:rsidP="00B3305B">
      <w:pPr>
        <w:spacing w:line="360" w:lineRule="auto"/>
        <w:rPr>
          <w:rFonts w:ascii="Times New Roman" w:hAnsi="Times New Roman"/>
          <w:sz w:val="24"/>
          <w:szCs w:val="24"/>
        </w:rPr>
      </w:pPr>
    </w:p>
    <w:p w:rsidR="00295B48" w:rsidRPr="00C00E70" w:rsidRDefault="00295B48" w:rsidP="00B3305B">
      <w:pPr>
        <w:spacing w:line="360" w:lineRule="auto"/>
        <w:rPr>
          <w:rFonts w:ascii="Times New Roman" w:hAnsi="Times New Roman"/>
          <w:sz w:val="24"/>
          <w:szCs w:val="24"/>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8D0F2F" w:rsidRPr="00C00E70" w:rsidTr="00036663">
        <w:trPr>
          <w:trHeight w:val="437"/>
        </w:trPr>
        <w:tc>
          <w:tcPr>
            <w:tcW w:w="9468" w:type="dxa"/>
            <w:shd w:val="clear" w:color="auto" w:fill="D99594"/>
          </w:tcPr>
          <w:p w:rsidR="008D0F2F" w:rsidRPr="00C00E70" w:rsidRDefault="008D0F2F" w:rsidP="00367B95">
            <w:pPr>
              <w:pStyle w:val="Heading1"/>
              <w:rPr>
                <w:rFonts w:ascii="Times New Roman" w:hAnsi="Times New Roman" w:cs="Times New Roman"/>
                <w:b/>
                <w:color w:val="auto"/>
                <w:sz w:val="24"/>
                <w:szCs w:val="24"/>
              </w:rPr>
            </w:pPr>
            <w:bookmarkStart w:id="39" w:name="_Toc121499059"/>
            <w:bookmarkStart w:id="40" w:name="_Toc146375777"/>
            <w:r w:rsidRPr="00C00E70">
              <w:rPr>
                <w:rFonts w:ascii="Times New Roman" w:hAnsi="Times New Roman" w:cs="Times New Roman"/>
                <w:b/>
                <w:color w:val="auto"/>
                <w:sz w:val="28"/>
                <w:szCs w:val="24"/>
              </w:rPr>
              <w:lastRenderedPageBreak/>
              <w:t xml:space="preserve">Unit Two:  </w:t>
            </w:r>
            <w:bookmarkEnd w:id="39"/>
            <w:r w:rsidR="00BB61E3" w:rsidRPr="00C00E70">
              <w:rPr>
                <w:rFonts w:ascii="Times New Roman" w:hAnsi="Times New Roman" w:cs="Times New Roman"/>
                <w:b/>
                <w:color w:val="auto"/>
                <w:sz w:val="28"/>
                <w:szCs w:val="24"/>
              </w:rPr>
              <w:t>Evaluat</w:t>
            </w:r>
            <w:r w:rsidR="001979E7" w:rsidRPr="00C00E70">
              <w:rPr>
                <w:rFonts w:ascii="Times New Roman" w:hAnsi="Times New Roman" w:cs="Times New Roman"/>
                <w:b/>
                <w:color w:val="auto"/>
                <w:sz w:val="28"/>
                <w:szCs w:val="24"/>
              </w:rPr>
              <w:t xml:space="preserve">ing </w:t>
            </w:r>
            <w:r w:rsidR="00BB61E3" w:rsidRPr="00C00E70">
              <w:rPr>
                <w:rFonts w:ascii="Times New Roman" w:hAnsi="Times New Roman" w:cs="Times New Roman"/>
                <w:b/>
                <w:color w:val="auto"/>
                <w:sz w:val="28"/>
                <w:szCs w:val="24"/>
              </w:rPr>
              <w:t>market trends and identify</w:t>
            </w:r>
            <w:r w:rsidR="001979E7" w:rsidRPr="00C00E70">
              <w:rPr>
                <w:rFonts w:ascii="Times New Roman" w:hAnsi="Times New Roman" w:cs="Times New Roman"/>
                <w:b/>
                <w:color w:val="auto"/>
                <w:sz w:val="28"/>
                <w:szCs w:val="24"/>
              </w:rPr>
              <w:t>ing</w:t>
            </w:r>
            <w:r w:rsidR="00BB61E3" w:rsidRPr="00C00E70">
              <w:rPr>
                <w:rFonts w:ascii="Times New Roman" w:hAnsi="Times New Roman" w:cs="Times New Roman"/>
                <w:b/>
                <w:color w:val="auto"/>
                <w:sz w:val="28"/>
                <w:szCs w:val="24"/>
              </w:rPr>
              <w:t xml:space="preserve"> target markets</w:t>
            </w:r>
            <w:bookmarkEnd w:id="40"/>
          </w:p>
        </w:tc>
      </w:tr>
      <w:tr w:rsidR="008D0F2F" w:rsidRPr="00C00E70" w:rsidTr="00036663">
        <w:trPr>
          <w:trHeight w:val="755"/>
        </w:trPr>
        <w:tc>
          <w:tcPr>
            <w:tcW w:w="9468" w:type="dxa"/>
            <w:shd w:val="clear" w:color="auto" w:fill="auto"/>
          </w:tcPr>
          <w:p w:rsidR="008D0F2F" w:rsidRPr="00C00E70" w:rsidRDefault="008D0F2F" w:rsidP="00B3305B">
            <w:pPr>
              <w:autoSpaceDE w:val="0"/>
              <w:autoSpaceDN w:val="0"/>
              <w:adjustRightInd w:val="0"/>
              <w:spacing w:after="0" w:line="360" w:lineRule="auto"/>
              <w:jc w:val="both"/>
              <w:rPr>
                <w:rFonts w:ascii="Times New Roman" w:hAnsi="Times New Roman"/>
                <w:bCs/>
                <w:sz w:val="24"/>
                <w:szCs w:val="24"/>
              </w:rPr>
            </w:pPr>
            <w:r w:rsidRPr="00C00E70">
              <w:rPr>
                <w:rFonts w:ascii="Times New Roman" w:hAnsi="Times New Roman"/>
                <w:bCs/>
                <w:sz w:val="24"/>
                <w:szCs w:val="24"/>
              </w:rPr>
              <w:t xml:space="preserve">This learning guide is developed to provide you the necessary information regarding the following </w:t>
            </w:r>
            <w:r w:rsidRPr="00C00E70">
              <w:rPr>
                <w:rFonts w:ascii="Times New Roman" w:hAnsi="Times New Roman"/>
                <w:sz w:val="24"/>
                <w:szCs w:val="24"/>
              </w:rPr>
              <w:t xml:space="preserve">content </w:t>
            </w:r>
            <w:r w:rsidRPr="00C00E70">
              <w:rPr>
                <w:rFonts w:ascii="Times New Roman" w:hAnsi="Times New Roman"/>
                <w:bCs/>
                <w:sz w:val="24"/>
                <w:szCs w:val="24"/>
              </w:rPr>
              <w:t>coverage and topics:</w:t>
            </w:r>
          </w:p>
          <w:p w:rsidR="001979E7" w:rsidRPr="00C00E70" w:rsidRDefault="001979E7" w:rsidP="00E35A4C">
            <w:pPr>
              <w:numPr>
                <w:ilvl w:val="1"/>
                <w:numId w:val="50"/>
              </w:numPr>
              <w:autoSpaceDE w:val="0"/>
              <w:autoSpaceDN w:val="0"/>
              <w:adjustRightInd w:val="0"/>
              <w:spacing w:after="0" w:line="360" w:lineRule="auto"/>
              <w:jc w:val="both"/>
              <w:rPr>
                <w:rFonts w:ascii="Times New Roman" w:eastAsia="SimSun" w:hAnsi="Times New Roman"/>
                <w:iCs/>
                <w:sz w:val="24"/>
              </w:rPr>
            </w:pPr>
            <w:r w:rsidRPr="00C00E70">
              <w:rPr>
                <w:rFonts w:ascii="Times New Roman" w:eastAsia="Calibri" w:hAnsi="Times New Roman"/>
                <w:sz w:val="24"/>
              </w:rPr>
              <w:t xml:space="preserve">Identifying </w:t>
            </w:r>
            <w:r w:rsidRPr="00C00E70">
              <w:rPr>
                <w:rFonts w:ascii="Times New Roman" w:hAnsi="Times New Roman"/>
                <w:sz w:val="24"/>
              </w:rPr>
              <w:t xml:space="preserve"> c</w:t>
            </w:r>
            <w:r w:rsidRPr="00C00E70">
              <w:rPr>
                <w:rFonts w:ascii="Times New Roman" w:eastAsia="Calibri" w:hAnsi="Times New Roman"/>
                <w:sz w:val="24"/>
              </w:rPr>
              <w:t>urrent market status</w:t>
            </w:r>
          </w:p>
          <w:p w:rsidR="001979E7" w:rsidRPr="00C00E70" w:rsidRDefault="001979E7" w:rsidP="00E35A4C">
            <w:pPr>
              <w:numPr>
                <w:ilvl w:val="1"/>
                <w:numId w:val="50"/>
              </w:numPr>
              <w:autoSpaceDE w:val="0"/>
              <w:autoSpaceDN w:val="0"/>
              <w:adjustRightInd w:val="0"/>
              <w:spacing w:after="0" w:line="360" w:lineRule="auto"/>
              <w:jc w:val="both"/>
              <w:rPr>
                <w:rFonts w:ascii="Times New Roman" w:eastAsia="SimSun" w:hAnsi="Times New Roman"/>
                <w:iCs/>
                <w:sz w:val="24"/>
              </w:rPr>
            </w:pPr>
            <w:r w:rsidRPr="00C00E70">
              <w:rPr>
                <w:rFonts w:ascii="Times New Roman" w:eastAsia="SimSun" w:hAnsi="Times New Roman"/>
                <w:iCs/>
                <w:sz w:val="24"/>
              </w:rPr>
              <w:t xml:space="preserve">Analyzing current customer profile and food service preference </w:t>
            </w:r>
          </w:p>
          <w:p w:rsidR="001979E7" w:rsidRPr="00C00E70" w:rsidRDefault="001979E7" w:rsidP="00E35A4C">
            <w:pPr>
              <w:numPr>
                <w:ilvl w:val="1"/>
                <w:numId w:val="50"/>
              </w:numPr>
              <w:spacing w:after="0" w:line="360" w:lineRule="auto"/>
              <w:jc w:val="both"/>
              <w:rPr>
                <w:rFonts w:ascii="Times New Roman" w:hAnsi="Times New Roman"/>
                <w:sz w:val="24"/>
              </w:rPr>
            </w:pPr>
            <w:r w:rsidRPr="00C00E70">
              <w:rPr>
                <w:rFonts w:ascii="Times New Roman" w:hAnsi="Times New Roman"/>
                <w:bCs/>
                <w:sz w:val="24"/>
              </w:rPr>
              <w:t xml:space="preserve"> Identifying target markets </w:t>
            </w:r>
          </w:p>
          <w:p w:rsidR="001979E7" w:rsidRPr="00C00E70" w:rsidRDefault="001979E7" w:rsidP="00E35A4C">
            <w:pPr>
              <w:numPr>
                <w:ilvl w:val="1"/>
                <w:numId w:val="50"/>
              </w:numPr>
              <w:spacing w:after="0" w:line="360" w:lineRule="auto"/>
              <w:jc w:val="both"/>
              <w:rPr>
                <w:rFonts w:ascii="Times New Roman" w:hAnsi="Times New Roman"/>
                <w:sz w:val="24"/>
              </w:rPr>
            </w:pPr>
            <w:r w:rsidRPr="00C00E70">
              <w:rPr>
                <w:rFonts w:ascii="Times New Roman" w:hAnsi="Times New Roman"/>
                <w:bCs/>
                <w:sz w:val="24"/>
              </w:rPr>
              <w:t xml:space="preserve"> Evaluating  market trends </w:t>
            </w:r>
          </w:p>
          <w:p w:rsidR="008D0F2F" w:rsidRPr="00C00E70" w:rsidRDefault="008D0F2F" w:rsidP="00B3305B">
            <w:pPr>
              <w:autoSpaceDE w:val="0"/>
              <w:autoSpaceDN w:val="0"/>
              <w:adjustRightInd w:val="0"/>
              <w:spacing w:after="0" w:line="360" w:lineRule="auto"/>
              <w:jc w:val="both"/>
              <w:rPr>
                <w:rFonts w:ascii="Times New Roman" w:hAnsi="Times New Roman"/>
                <w:bCs/>
                <w:sz w:val="24"/>
                <w:szCs w:val="24"/>
              </w:rPr>
            </w:pPr>
            <w:r w:rsidRPr="00C00E70">
              <w:rPr>
                <w:rFonts w:ascii="Times New Roman" w:hAnsi="Times New Roman"/>
                <w:bCs/>
                <w:sz w:val="24"/>
                <w:szCs w:val="24"/>
              </w:rPr>
              <w:t>This guide will also assist you to attain the learning outcomes stated in the cover page. Specifically, upon completion of this learning guide, you will be able to:</w:t>
            </w:r>
          </w:p>
          <w:p w:rsidR="00925CFD" w:rsidRPr="00C00E70" w:rsidRDefault="00292146" w:rsidP="00864838">
            <w:pPr>
              <w:pStyle w:val="ListParagraph"/>
              <w:widowControl w:val="0"/>
              <w:numPr>
                <w:ilvl w:val="0"/>
                <w:numId w:val="2"/>
              </w:numPr>
              <w:autoSpaceDE w:val="0"/>
              <w:autoSpaceDN w:val="0"/>
              <w:spacing w:after="0" w:line="360" w:lineRule="auto"/>
              <w:jc w:val="both"/>
              <w:rPr>
                <w:rFonts w:ascii="Times New Roman" w:hAnsi="Times New Roman"/>
                <w:sz w:val="24"/>
                <w:szCs w:val="24"/>
              </w:rPr>
            </w:pPr>
            <w:r w:rsidRPr="00C00E70">
              <w:rPr>
                <w:rFonts w:ascii="Times New Roman" w:hAnsi="Times New Roman"/>
                <w:sz w:val="24"/>
                <w:szCs w:val="24"/>
              </w:rPr>
              <w:t>Identify Current</w:t>
            </w:r>
            <w:r w:rsidR="00925CFD" w:rsidRPr="00C00E70">
              <w:rPr>
                <w:rFonts w:ascii="Times New Roman" w:hAnsi="Times New Roman"/>
                <w:sz w:val="24"/>
                <w:szCs w:val="24"/>
              </w:rPr>
              <w:t xml:space="preserve"> market status sales performance.</w:t>
            </w:r>
          </w:p>
          <w:p w:rsidR="00925CFD" w:rsidRPr="00C00E70" w:rsidRDefault="00F279E3" w:rsidP="00864838">
            <w:pPr>
              <w:pStyle w:val="ListParagraph"/>
              <w:widowControl w:val="0"/>
              <w:numPr>
                <w:ilvl w:val="0"/>
                <w:numId w:val="2"/>
              </w:numPr>
              <w:autoSpaceDE w:val="0"/>
              <w:autoSpaceDN w:val="0"/>
              <w:spacing w:after="0" w:line="360" w:lineRule="auto"/>
              <w:jc w:val="both"/>
              <w:rPr>
                <w:rFonts w:ascii="Times New Roman" w:hAnsi="Times New Roman"/>
                <w:sz w:val="24"/>
                <w:szCs w:val="24"/>
              </w:rPr>
            </w:pPr>
            <w:r w:rsidRPr="00C00E70">
              <w:rPr>
                <w:rFonts w:ascii="Times New Roman" w:hAnsi="Times New Roman"/>
                <w:sz w:val="24"/>
                <w:szCs w:val="24"/>
              </w:rPr>
              <w:t>Analyz</w:t>
            </w:r>
            <w:r w:rsidR="001979E7" w:rsidRPr="00C00E70">
              <w:rPr>
                <w:rFonts w:ascii="Times New Roman" w:hAnsi="Times New Roman"/>
                <w:sz w:val="24"/>
                <w:szCs w:val="24"/>
              </w:rPr>
              <w:t>e c</w:t>
            </w:r>
            <w:r w:rsidR="00925CFD" w:rsidRPr="00C00E70">
              <w:rPr>
                <w:rFonts w:ascii="Times New Roman" w:hAnsi="Times New Roman"/>
                <w:sz w:val="24"/>
                <w:szCs w:val="24"/>
              </w:rPr>
              <w:t xml:space="preserve">urrent customer profile </w:t>
            </w:r>
            <w:r w:rsidRPr="00C00E70">
              <w:rPr>
                <w:rFonts w:ascii="Times New Roman" w:hAnsi="Times New Roman"/>
                <w:sz w:val="24"/>
                <w:szCs w:val="24"/>
              </w:rPr>
              <w:t>and food service preferences</w:t>
            </w:r>
            <w:r w:rsidR="00925CFD" w:rsidRPr="00C00E70">
              <w:rPr>
                <w:rFonts w:ascii="Times New Roman" w:hAnsi="Times New Roman"/>
                <w:sz w:val="24"/>
                <w:szCs w:val="24"/>
              </w:rPr>
              <w:t xml:space="preserve"> to set the profit margin.  </w:t>
            </w:r>
          </w:p>
          <w:p w:rsidR="00925CFD" w:rsidRPr="00C00E70" w:rsidRDefault="001979E7" w:rsidP="00864838">
            <w:pPr>
              <w:pStyle w:val="ListParagraph"/>
              <w:widowControl w:val="0"/>
              <w:numPr>
                <w:ilvl w:val="0"/>
                <w:numId w:val="2"/>
              </w:numPr>
              <w:autoSpaceDE w:val="0"/>
              <w:autoSpaceDN w:val="0"/>
              <w:spacing w:after="0" w:line="360" w:lineRule="auto"/>
              <w:jc w:val="both"/>
              <w:rPr>
                <w:rFonts w:ascii="Times New Roman" w:hAnsi="Times New Roman"/>
                <w:sz w:val="24"/>
                <w:szCs w:val="24"/>
              </w:rPr>
            </w:pPr>
            <w:r w:rsidRPr="00C00E70">
              <w:rPr>
                <w:rFonts w:ascii="Times New Roman" w:hAnsi="Times New Roman"/>
                <w:sz w:val="24"/>
                <w:szCs w:val="24"/>
              </w:rPr>
              <w:t>Obtain</w:t>
            </w:r>
            <w:r w:rsidR="00292146" w:rsidRPr="00C00E70">
              <w:rPr>
                <w:rFonts w:ascii="Times New Roman" w:hAnsi="Times New Roman"/>
                <w:sz w:val="24"/>
                <w:szCs w:val="24"/>
              </w:rPr>
              <w:t xml:space="preserve"> </w:t>
            </w:r>
            <w:r w:rsidRPr="00C00E70">
              <w:rPr>
                <w:rFonts w:ascii="Times New Roman" w:hAnsi="Times New Roman"/>
                <w:sz w:val="24"/>
                <w:szCs w:val="24"/>
              </w:rPr>
              <w:t>i</w:t>
            </w:r>
            <w:r w:rsidR="00292146" w:rsidRPr="00C00E70">
              <w:rPr>
                <w:rFonts w:ascii="Times New Roman" w:hAnsi="Times New Roman"/>
                <w:sz w:val="24"/>
                <w:szCs w:val="24"/>
              </w:rPr>
              <w:t>nformation in</w:t>
            </w:r>
            <w:r w:rsidR="00925CFD" w:rsidRPr="00C00E70">
              <w:rPr>
                <w:rFonts w:ascii="Times New Roman" w:hAnsi="Times New Roman"/>
                <w:sz w:val="24"/>
                <w:szCs w:val="24"/>
              </w:rPr>
              <w:t xml:space="preserve"> relation to the current and emerging food service trends and customer preferences.</w:t>
            </w:r>
          </w:p>
          <w:p w:rsidR="00925CFD" w:rsidRPr="00C00E70" w:rsidRDefault="00292146" w:rsidP="00864838">
            <w:pPr>
              <w:pStyle w:val="ListParagraph"/>
              <w:widowControl w:val="0"/>
              <w:numPr>
                <w:ilvl w:val="0"/>
                <w:numId w:val="2"/>
              </w:numPr>
              <w:autoSpaceDE w:val="0"/>
              <w:autoSpaceDN w:val="0"/>
              <w:spacing w:after="0" w:line="360" w:lineRule="auto"/>
              <w:jc w:val="both"/>
              <w:rPr>
                <w:rFonts w:ascii="Times New Roman" w:hAnsi="Times New Roman"/>
                <w:sz w:val="24"/>
                <w:szCs w:val="24"/>
              </w:rPr>
            </w:pPr>
            <w:r w:rsidRPr="00C00E70">
              <w:rPr>
                <w:rFonts w:ascii="Times New Roman" w:hAnsi="Times New Roman"/>
                <w:sz w:val="24"/>
                <w:szCs w:val="24"/>
              </w:rPr>
              <w:t>Evaluat</w:t>
            </w:r>
            <w:r w:rsidR="001979E7" w:rsidRPr="00C00E70">
              <w:rPr>
                <w:rFonts w:ascii="Times New Roman" w:hAnsi="Times New Roman"/>
                <w:sz w:val="24"/>
                <w:szCs w:val="24"/>
              </w:rPr>
              <w:t>e</w:t>
            </w:r>
            <w:r w:rsidRPr="00C00E70">
              <w:rPr>
                <w:rFonts w:ascii="Times New Roman" w:hAnsi="Times New Roman"/>
                <w:sz w:val="24"/>
                <w:szCs w:val="24"/>
              </w:rPr>
              <w:t xml:space="preserve"> </w:t>
            </w:r>
            <w:r w:rsidR="001979E7" w:rsidRPr="00C00E70">
              <w:rPr>
                <w:rFonts w:ascii="Times New Roman" w:hAnsi="Times New Roman"/>
                <w:sz w:val="24"/>
                <w:szCs w:val="24"/>
              </w:rPr>
              <w:t>m</w:t>
            </w:r>
            <w:r w:rsidRPr="00C00E70">
              <w:rPr>
                <w:rFonts w:ascii="Times New Roman" w:hAnsi="Times New Roman"/>
                <w:sz w:val="24"/>
                <w:szCs w:val="24"/>
              </w:rPr>
              <w:t>arket trends for</w:t>
            </w:r>
            <w:r w:rsidR="00925CFD" w:rsidRPr="00C00E70">
              <w:rPr>
                <w:rFonts w:ascii="Times New Roman" w:hAnsi="Times New Roman"/>
                <w:sz w:val="24"/>
                <w:szCs w:val="24"/>
              </w:rPr>
              <w:t xml:space="preserve"> relevance to organizational service style and cuisine.</w:t>
            </w:r>
          </w:p>
          <w:p w:rsidR="00925CFD" w:rsidRPr="00C00E70" w:rsidRDefault="00292146" w:rsidP="00864838">
            <w:pPr>
              <w:pStyle w:val="ListParagraph"/>
              <w:widowControl w:val="0"/>
              <w:numPr>
                <w:ilvl w:val="0"/>
                <w:numId w:val="2"/>
              </w:numPr>
              <w:autoSpaceDE w:val="0"/>
              <w:autoSpaceDN w:val="0"/>
              <w:spacing w:after="0" w:line="360" w:lineRule="auto"/>
              <w:jc w:val="both"/>
              <w:rPr>
                <w:rFonts w:ascii="Times New Roman" w:hAnsi="Times New Roman"/>
                <w:sz w:val="24"/>
                <w:szCs w:val="24"/>
              </w:rPr>
            </w:pPr>
            <w:r w:rsidRPr="00C00E70">
              <w:rPr>
                <w:rFonts w:ascii="Times New Roman" w:hAnsi="Times New Roman"/>
                <w:sz w:val="24"/>
                <w:szCs w:val="24"/>
              </w:rPr>
              <w:t xml:space="preserve">Identify </w:t>
            </w:r>
            <w:r w:rsidR="001979E7" w:rsidRPr="00C00E70">
              <w:rPr>
                <w:rFonts w:ascii="Times New Roman" w:hAnsi="Times New Roman"/>
                <w:sz w:val="24"/>
                <w:szCs w:val="24"/>
              </w:rPr>
              <w:t>t</w:t>
            </w:r>
            <w:r w:rsidRPr="00C00E70">
              <w:rPr>
                <w:rFonts w:ascii="Times New Roman" w:hAnsi="Times New Roman"/>
                <w:sz w:val="24"/>
                <w:szCs w:val="24"/>
              </w:rPr>
              <w:t>arget markets based</w:t>
            </w:r>
            <w:r w:rsidR="00925CFD" w:rsidRPr="00C00E70">
              <w:rPr>
                <w:rFonts w:ascii="Times New Roman" w:hAnsi="Times New Roman"/>
                <w:sz w:val="24"/>
                <w:szCs w:val="24"/>
              </w:rPr>
              <w:t xml:space="preserve"> on the nature and style of the operation.</w:t>
            </w:r>
          </w:p>
          <w:p w:rsidR="008D0F2F" w:rsidRPr="00C00E70" w:rsidRDefault="008D0F2F" w:rsidP="00B3305B">
            <w:pPr>
              <w:widowControl w:val="0"/>
              <w:autoSpaceDE w:val="0"/>
              <w:autoSpaceDN w:val="0"/>
              <w:spacing w:after="0" w:line="360" w:lineRule="auto"/>
              <w:ind w:left="360"/>
              <w:jc w:val="both"/>
              <w:rPr>
                <w:rFonts w:ascii="Times New Roman" w:hAnsi="Times New Roman"/>
                <w:sz w:val="24"/>
                <w:szCs w:val="24"/>
                <w:lang w:val="en-ZA"/>
              </w:rPr>
            </w:pPr>
          </w:p>
        </w:tc>
      </w:tr>
    </w:tbl>
    <w:p w:rsidR="008D0F2F" w:rsidRPr="00C00E70" w:rsidRDefault="008D0F2F" w:rsidP="00B3305B">
      <w:pPr>
        <w:tabs>
          <w:tab w:val="right" w:leader="dot" w:pos="9350"/>
        </w:tabs>
        <w:spacing w:after="0" w:line="360" w:lineRule="auto"/>
        <w:rPr>
          <w:rFonts w:ascii="Times New Roman" w:hAnsi="Times New Roman"/>
          <w:bCs/>
          <w:noProof/>
          <w:sz w:val="24"/>
          <w:szCs w:val="24"/>
        </w:rPr>
      </w:pPr>
    </w:p>
    <w:p w:rsidR="008D0F2F" w:rsidRPr="00C00E70" w:rsidRDefault="008D0F2F" w:rsidP="00B3305B">
      <w:pPr>
        <w:tabs>
          <w:tab w:val="right" w:leader="dot" w:pos="9350"/>
        </w:tabs>
        <w:spacing w:after="0" w:line="360" w:lineRule="auto"/>
        <w:rPr>
          <w:rFonts w:ascii="Times New Roman" w:hAnsi="Times New Roman"/>
          <w:bCs/>
          <w:noProof/>
          <w:sz w:val="24"/>
          <w:szCs w:val="24"/>
        </w:rPr>
      </w:pPr>
    </w:p>
    <w:p w:rsidR="008D0F2F" w:rsidRPr="00C00E70" w:rsidRDefault="008D0F2F" w:rsidP="00B3305B">
      <w:pPr>
        <w:tabs>
          <w:tab w:val="right" w:leader="dot" w:pos="9350"/>
        </w:tabs>
        <w:spacing w:after="0" w:line="360" w:lineRule="auto"/>
        <w:rPr>
          <w:rFonts w:ascii="Times New Roman" w:hAnsi="Times New Roman"/>
          <w:bCs/>
          <w:noProof/>
          <w:sz w:val="24"/>
          <w:szCs w:val="24"/>
        </w:rPr>
      </w:pPr>
    </w:p>
    <w:p w:rsidR="008D0F2F" w:rsidRPr="00C00E70" w:rsidRDefault="008D0F2F" w:rsidP="00367B95">
      <w:pPr>
        <w:pStyle w:val="Heading2"/>
      </w:pPr>
    </w:p>
    <w:p w:rsidR="008D0F2F" w:rsidRPr="00C00E70" w:rsidRDefault="008D0F2F" w:rsidP="00B3305B">
      <w:pPr>
        <w:rPr>
          <w:rFonts w:ascii="Times New Roman" w:hAnsi="Times New Roman"/>
          <w:sz w:val="24"/>
          <w:szCs w:val="24"/>
          <w:lang w:val="en-GB" w:bidi="ar-SA"/>
        </w:rPr>
      </w:pPr>
    </w:p>
    <w:p w:rsidR="008D0F2F" w:rsidRPr="00C00E70" w:rsidRDefault="008D0F2F" w:rsidP="00B3305B">
      <w:pPr>
        <w:rPr>
          <w:rFonts w:ascii="Times New Roman" w:hAnsi="Times New Roman"/>
          <w:sz w:val="24"/>
          <w:szCs w:val="24"/>
          <w:lang w:val="en-GB" w:bidi="ar-SA"/>
        </w:rPr>
      </w:pPr>
    </w:p>
    <w:p w:rsidR="00C1342D" w:rsidRPr="00C00E70" w:rsidRDefault="00C1342D" w:rsidP="00B3305B">
      <w:pPr>
        <w:rPr>
          <w:rFonts w:ascii="Times New Roman" w:hAnsi="Times New Roman"/>
          <w:sz w:val="24"/>
          <w:szCs w:val="24"/>
          <w:lang w:val="en-GB" w:bidi="ar-SA"/>
        </w:rPr>
      </w:pPr>
    </w:p>
    <w:p w:rsidR="00C1342D" w:rsidRPr="00C00E70" w:rsidRDefault="00C1342D" w:rsidP="00B3305B">
      <w:pPr>
        <w:rPr>
          <w:rFonts w:ascii="Times New Roman" w:hAnsi="Times New Roman"/>
          <w:sz w:val="24"/>
          <w:szCs w:val="24"/>
          <w:lang w:val="en-GB" w:bidi="ar-SA"/>
        </w:rPr>
      </w:pPr>
    </w:p>
    <w:p w:rsidR="008D0F2F" w:rsidRPr="00C00E70" w:rsidRDefault="008D0F2F" w:rsidP="00B3305B">
      <w:pPr>
        <w:rPr>
          <w:rFonts w:ascii="Times New Roman" w:hAnsi="Times New Roman"/>
          <w:sz w:val="24"/>
          <w:szCs w:val="24"/>
          <w:lang w:val="en-GB" w:bidi="ar-SA"/>
        </w:rPr>
      </w:pPr>
    </w:p>
    <w:p w:rsidR="008D0F2F" w:rsidRPr="00C00E70" w:rsidRDefault="008D0F2F" w:rsidP="00B3305B">
      <w:pPr>
        <w:rPr>
          <w:rFonts w:ascii="Times New Roman" w:hAnsi="Times New Roman"/>
          <w:sz w:val="24"/>
          <w:szCs w:val="24"/>
          <w:lang w:val="en-GB" w:bidi="ar-SA"/>
        </w:rPr>
      </w:pPr>
    </w:p>
    <w:p w:rsidR="00316EB4" w:rsidRPr="00C00E70" w:rsidRDefault="00316EB4" w:rsidP="00B3305B">
      <w:pPr>
        <w:rPr>
          <w:rFonts w:ascii="Times New Roman" w:hAnsi="Times New Roman"/>
          <w:sz w:val="24"/>
          <w:szCs w:val="24"/>
          <w:lang w:val="en-GB" w:bidi="ar-SA"/>
        </w:rPr>
      </w:pPr>
    </w:p>
    <w:p w:rsidR="008D0F2F" w:rsidRPr="00C00E70" w:rsidRDefault="008D0F2F" w:rsidP="00B3305B">
      <w:pPr>
        <w:rPr>
          <w:rFonts w:ascii="Times New Roman" w:hAnsi="Times New Roman"/>
          <w:sz w:val="24"/>
          <w:szCs w:val="24"/>
          <w:lang w:val="en-GB" w:bidi="ar-SA"/>
        </w:rPr>
      </w:pPr>
    </w:p>
    <w:p w:rsidR="000C5EBD" w:rsidRPr="00367B95" w:rsidRDefault="00367B95" w:rsidP="00367B95">
      <w:pPr>
        <w:pStyle w:val="Heading2"/>
      </w:pPr>
      <w:r w:rsidRPr="00367B95">
        <w:lastRenderedPageBreak/>
        <w:t xml:space="preserve">      </w:t>
      </w:r>
      <w:bookmarkStart w:id="41" w:name="_Toc146375778"/>
      <w:r w:rsidRPr="00367B95">
        <w:t xml:space="preserve">2.1. </w:t>
      </w:r>
      <w:r w:rsidR="00316EB4" w:rsidRPr="00367B95">
        <w:t>I</w:t>
      </w:r>
      <w:r w:rsidR="00A15C56" w:rsidRPr="00367B95">
        <w:t>dentifying current</w:t>
      </w:r>
      <w:r w:rsidR="00012A99" w:rsidRPr="00367B95">
        <w:t xml:space="preserve"> market status</w:t>
      </w:r>
      <w:bookmarkEnd w:id="41"/>
    </w:p>
    <w:p w:rsidR="00316EB4" w:rsidRPr="00C00E70" w:rsidRDefault="00316EB4" w:rsidP="00B3305B">
      <w:pPr>
        <w:spacing w:line="360" w:lineRule="auto"/>
        <w:jc w:val="both"/>
        <w:rPr>
          <w:rFonts w:ascii="Times New Roman" w:eastAsia="Calibri" w:hAnsi="Times New Roman"/>
          <w:sz w:val="24"/>
          <w:szCs w:val="24"/>
          <w:lang w:bidi="ar-SA"/>
        </w:rPr>
      </w:pPr>
      <w:r w:rsidRPr="00C00E70">
        <w:rPr>
          <w:rFonts w:ascii="Times New Roman" w:eastAsia="Calibri" w:hAnsi="Times New Roman"/>
          <w:sz w:val="24"/>
          <w:szCs w:val="24"/>
          <w:lang w:bidi="ar-SA"/>
        </w:rPr>
        <w:t>To identify the current market status for the hotel industry, you can follow these steps:</w:t>
      </w:r>
    </w:p>
    <w:p w:rsidR="004A0BAD" w:rsidRPr="00C00E70" w:rsidRDefault="00316EB4" w:rsidP="00864838">
      <w:pPr>
        <w:pStyle w:val="ListParagraph"/>
        <w:numPr>
          <w:ilvl w:val="1"/>
          <w:numId w:val="13"/>
        </w:numPr>
        <w:spacing w:line="360" w:lineRule="auto"/>
        <w:jc w:val="both"/>
        <w:rPr>
          <w:rFonts w:ascii="Times New Roman" w:eastAsia="Calibri" w:hAnsi="Times New Roman"/>
          <w:sz w:val="24"/>
          <w:szCs w:val="24"/>
          <w:lang w:bidi="ar-SA"/>
        </w:rPr>
      </w:pPr>
      <w:r w:rsidRPr="00C00E70">
        <w:rPr>
          <w:rFonts w:ascii="Times New Roman" w:eastAsia="Calibri" w:hAnsi="Times New Roman"/>
          <w:sz w:val="24"/>
          <w:szCs w:val="24"/>
          <w:lang w:bidi="ar-SA"/>
        </w:rPr>
        <w:t>Research industry reports: Look for reports and studies specific to the hotel industry from reputable sources such as market research firms, industry associations, and financial institutions. These reports often provide insights into market trends, growth rates, and performance indicators.</w:t>
      </w:r>
    </w:p>
    <w:p w:rsidR="004A0BAD" w:rsidRPr="00C00E70" w:rsidRDefault="00316EB4" w:rsidP="00864838">
      <w:pPr>
        <w:pStyle w:val="ListParagraph"/>
        <w:numPr>
          <w:ilvl w:val="1"/>
          <w:numId w:val="13"/>
        </w:numPr>
        <w:spacing w:line="360" w:lineRule="auto"/>
        <w:jc w:val="both"/>
        <w:rPr>
          <w:rFonts w:ascii="Times New Roman" w:eastAsia="Calibri" w:hAnsi="Times New Roman"/>
          <w:sz w:val="24"/>
          <w:szCs w:val="24"/>
          <w:lang w:bidi="ar-SA"/>
        </w:rPr>
      </w:pPr>
      <w:r w:rsidRPr="00C00E70">
        <w:rPr>
          <w:rFonts w:ascii="Times New Roman" w:eastAsia="Calibri" w:hAnsi="Times New Roman"/>
          <w:sz w:val="24"/>
          <w:szCs w:val="24"/>
          <w:lang w:bidi="ar-SA"/>
        </w:rPr>
        <w:t>Monitor news and media: Stay updated with news articles, press releases, and industry publications that cover the hotel industry. Pay attention to any significant events, mergers or acquisitions, new hotel openings, or closures that may impact the market.</w:t>
      </w:r>
    </w:p>
    <w:p w:rsidR="004A0BAD" w:rsidRPr="00C00E70" w:rsidRDefault="00316EB4" w:rsidP="00864838">
      <w:pPr>
        <w:pStyle w:val="ListParagraph"/>
        <w:numPr>
          <w:ilvl w:val="1"/>
          <w:numId w:val="13"/>
        </w:numPr>
        <w:spacing w:line="360" w:lineRule="auto"/>
        <w:jc w:val="both"/>
        <w:rPr>
          <w:rFonts w:ascii="Times New Roman" w:eastAsia="Calibri" w:hAnsi="Times New Roman"/>
          <w:sz w:val="24"/>
          <w:szCs w:val="24"/>
          <w:lang w:bidi="ar-SA"/>
        </w:rPr>
      </w:pPr>
      <w:r w:rsidRPr="00C00E70">
        <w:rPr>
          <w:rFonts w:ascii="Times New Roman" w:eastAsia="Calibri" w:hAnsi="Times New Roman"/>
          <w:sz w:val="24"/>
          <w:szCs w:val="24"/>
          <w:lang w:bidi="ar-SA"/>
        </w:rPr>
        <w:t>Analyze financial data: Review financial statements and reports of publicly traded hotel companies. Look for key performance indicators such as reven</w:t>
      </w:r>
      <w:r w:rsidR="004A0BAD" w:rsidRPr="00C00E70">
        <w:rPr>
          <w:rFonts w:ascii="Times New Roman" w:eastAsia="Calibri" w:hAnsi="Times New Roman"/>
          <w:sz w:val="24"/>
          <w:szCs w:val="24"/>
          <w:lang w:bidi="ar-SA"/>
        </w:rPr>
        <w:t>ue per available room (</w:t>
      </w:r>
      <w:proofErr w:type="spellStart"/>
      <w:r w:rsidR="004A0BAD" w:rsidRPr="00C00E70">
        <w:rPr>
          <w:rFonts w:ascii="Times New Roman" w:eastAsia="Calibri" w:hAnsi="Times New Roman"/>
          <w:sz w:val="24"/>
          <w:szCs w:val="24"/>
          <w:lang w:bidi="ar-SA"/>
        </w:rPr>
        <w:t>RevPAR</w:t>
      </w:r>
      <w:proofErr w:type="spellEnd"/>
      <w:r w:rsidR="004A0BAD" w:rsidRPr="00C00E70">
        <w:rPr>
          <w:rFonts w:ascii="Times New Roman" w:eastAsia="Calibri" w:hAnsi="Times New Roman"/>
          <w:sz w:val="24"/>
          <w:szCs w:val="24"/>
          <w:lang w:bidi="ar-SA"/>
        </w:rPr>
        <w:t xml:space="preserve">), </w:t>
      </w:r>
      <w:r w:rsidRPr="00C00E70">
        <w:rPr>
          <w:rFonts w:ascii="Times New Roman" w:eastAsia="Calibri" w:hAnsi="Times New Roman"/>
          <w:sz w:val="24"/>
          <w:szCs w:val="24"/>
          <w:lang w:bidi="ar-SA"/>
        </w:rPr>
        <w:t>occupancy rates, average daily rates (ADR), and profitability. This data can give you an idea of the overall health of the industry.</w:t>
      </w:r>
    </w:p>
    <w:p w:rsidR="004A0BAD" w:rsidRPr="00C00E70" w:rsidRDefault="00316EB4" w:rsidP="00864838">
      <w:pPr>
        <w:pStyle w:val="ListParagraph"/>
        <w:numPr>
          <w:ilvl w:val="1"/>
          <w:numId w:val="13"/>
        </w:numPr>
        <w:spacing w:line="360" w:lineRule="auto"/>
        <w:jc w:val="both"/>
        <w:rPr>
          <w:rFonts w:ascii="Times New Roman" w:eastAsia="Calibri" w:hAnsi="Times New Roman"/>
          <w:sz w:val="24"/>
          <w:szCs w:val="24"/>
          <w:lang w:bidi="ar-SA"/>
        </w:rPr>
      </w:pPr>
      <w:r w:rsidRPr="00C00E70">
        <w:rPr>
          <w:rFonts w:ascii="Times New Roman" w:eastAsia="Calibri" w:hAnsi="Times New Roman"/>
          <w:sz w:val="24"/>
          <w:szCs w:val="24"/>
          <w:lang w:bidi="ar-SA"/>
        </w:rPr>
        <w:t>Conduct competitor analysis: Study the performance of major hotel chains and independent hotels in your target market. Compare their pricing strategies, customer reviews, occupancy rates, and overall reputation. This analysis will help you understand the competitive landscape and identify trends</w:t>
      </w:r>
      <w:r w:rsidR="004A0BAD" w:rsidRPr="00C00E70">
        <w:rPr>
          <w:rFonts w:ascii="Times New Roman" w:eastAsia="Calibri" w:hAnsi="Times New Roman"/>
          <w:sz w:val="24"/>
          <w:szCs w:val="24"/>
          <w:lang w:bidi="ar-SA"/>
        </w:rPr>
        <w:t>.</w:t>
      </w:r>
    </w:p>
    <w:p w:rsidR="00316EB4" w:rsidRPr="00C00E70" w:rsidRDefault="00316EB4" w:rsidP="00864838">
      <w:pPr>
        <w:pStyle w:val="ListParagraph"/>
        <w:numPr>
          <w:ilvl w:val="1"/>
          <w:numId w:val="13"/>
        </w:numPr>
        <w:spacing w:line="360" w:lineRule="auto"/>
        <w:jc w:val="both"/>
        <w:rPr>
          <w:rFonts w:ascii="Times New Roman" w:eastAsia="Calibri" w:hAnsi="Times New Roman"/>
          <w:sz w:val="24"/>
          <w:szCs w:val="24"/>
          <w:lang w:bidi="ar-SA"/>
        </w:rPr>
      </w:pPr>
      <w:r w:rsidRPr="00C00E70">
        <w:rPr>
          <w:rFonts w:ascii="Times New Roman" w:eastAsia="Calibri" w:hAnsi="Times New Roman"/>
          <w:sz w:val="24"/>
          <w:szCs w:val="24"/>
          <w:lang w:bidi="ar-SA"/>
        </w:rPr>
        <w:t xml:space="preserve">Utilize online booking platforms: Explore popular online travel agencies (OTAs) like Expedia, Booking.com, or </w:t>
      </w:r>
      <w:proofErr w:type="spellStart"/>
      <w:r w:rsidRPr="00C00E70">
        <w:rPr>
          <w:rFonts w:ascii="Times New Roman" w:eastAsia="Calibri" w:hAnsi="Times New Roman"/>
          <w:sz w:val="24"/>
          <w:szCs w:val="24"/>
          <w:lang w:bidi="ar-SA"/>
        </w:rPr>
        <w:t>TripAdvisor</w:t>
      </w:r>
      <w:proofErr w:type="spellEnd"/>
      <w:r w:rsidRPr="00C00E70">
        <w:rPr>
          <w:rFonts w:ascii="Times New Roman" w:eastAsia="Calibri" w:hAnsi="Times New Roman"/>
          <w:sz w:val="24"/>
          <w:szCs w:val="24"/>
          <w:lang w:bidi="ar-SA"/>
        </w:rPr>
        <w:t xml:space="preserve"> to analyze hotel availability, pricing trends, and customer reviews. These platforms often provide real-time data on hotel bookings and can give you an indication of demand and market dynamics.</w:t>
      </w:r>
    </w:p>
    <w:p w:rsidR="00316EB4" w:rsidRPr="00C00E70" w:rsidRDefault="00316EB4" w:rsidP="00864838">
      <w:pPr>
        <w:pStyle w:val="ListParagraph"/>
        <w:numPr>
          <w:ilvl w:val="1"/>
          <w:numId w:val="13"/>
        </w:numPr>
        <w:spacing w:line="360" w:lineRule="auto"/>
        <w:jc w:val="both"/>
        <w:rPr>
          <w:rFonts w:ascii="Times New Roman" w:eastAsia="Calibri" w:hAnsi="Times New Roman"/>
          <w:sz w:val="24"/>
          <w:szCs w:val="24"/>
          <w:lang w:bidi="ar-SA"/>
        </w:rPr>
      </w:pPr>
      <w:r w:rsidRPr="00C00E70">
        <w:rPr>
          <w:rFonts w:ascii="Times New Roman" w:eastAsia="Calibri" w:hAnsi="Times New Roman"/>
          <w:sz w:val="24"/>
          <w:szCs w:val="24"/>
          <w:lang w:bidi="ar-SA"/>
        </w:rPr>
        <w:t>Attend industry conferences and events: Participate in conferences, trade shows, and seminars related to the hotel industry. These events provide opportunities to network with industry professionals, gain insights from keynote speakers, and learn about emerging trends.</w:t>
      </w:r>
    </w:p>
    <w:p w:rsidR="00316EB4" w:rsidRPr="00C00E70" w:rsidRDefault="00316EB4" w:rsidP="00864838">
      <w:pPr>
        <w:pStyle w:val="ListParagraph"/>
        <w:numPr>
          <w:ilvl w:val="1"/>
          <w:numId w:val="13"/>
        </w:numPr>
        <w:spacing w:line="360" w:lineRule="auto"/>
        <w:jc w:val="both"/>
        <w:rPr>
          <w:rFonts w:ascii="Times New Roman" w:eastAsia="Calibri" w:hAnsi="Times New Roman"/>
          <w:sz w:val="24"/>
          <w:szCs w:val="24"/>
          <w:lang w:bidi="ar-SA"/>
        </w:rPr>
      </w:pPr>
      <w:r w:rsidRPr="00C00E70">
        <w:rPr>
          <w:rFonts w:ascii="Times New Roman" w:eastAsia="Calibri" w:hAnsi="Times New Roman"/>
          <w:sz w:val="24"/>
          <w:szCs w:val="24"/>
          <w:lang w:bidi="ar-SA"/>
        </w:rPr>
        <w:t>Engage with industry experts: Connect with hotel owners, managers, and industry experts through social media platforms, forums, or LinkedIn groups. Engaging in discussions with these professionals can provide valuable insights into the current market status and potential future developments.</w:t>
      </w:r>
    </w:p>
    <w:p w:rsidR="00316EB4" w:rsidRPr="00C00E70" w:rsidRDefault="00316EB4" w:rsidP="00864838">
      <w:pPr>
        <w:pStyle w:val="ListParagraph"/>
        <w:numPr>
          <w:ilvl w:val="1"/>
          <w:numId w:val="13"/>
        </w:numPr>
        <w:spacing w:line="360" w:lineRule="auto"/>
        <w:jc w:val="both"/>
        <w:rPr>
          <w:rFonts w:ascii="Times New Roman" w:eastAsia="Calibri" w:hAnsi="Times New Roman"/>
          <w:sz w:val="24"/>
          <w:szCs w:val="24"/>
          <w:lang w:bidi="ar-SA"/>
        </w:rPr>
      </w:pPr>
      <w:r w:rsidRPr="00C00E70">
        <w:rPr>
          <w:rFonts w:ascii="Times New Roman" w:eastAsia="Calibri" w:hAnsi="Times New Roman"/>
          <w:sz w:val="24"/>
          <w:szCs w:val="24"/>
          <w:lang w:bidi="ar-SA"/>
        </w:rPr>
        <w:lastRenderedPageBreak/>
        <w:t>Remember that the hotel industry is dynamic and can be influenced by various factors such as economic conditions, travel trends, and global events. It is essential to regularly update your knowledge and stay informed to accurately identify the current market status</w:t>
      </w:r>
      <w:r w:rsidR="004A0BAD" w:rsidRPr="00C00E70">
        <w:rPr>
          <w:rFonts w:ascii="Times New Roman" w:eastAsia="Calibri" w:hAnsi="Times New Roman"/>
          <w:b/>
          <w:sz w:val="24"/>
          <w:szCs w:val="24"/>
          <w:lang w:bidi="ar-SA"/>
        </w:rPr>
        <w:t>.</w:t>
      </w:r>
    </w:p>
    <w:p w:rsidR="004A0BAD" w:rsidRPr="00C00E70" w:rsidRDefault="004A0BAD" w:rsidP="00B3305B">
      <w:pPr>
        <w:pStyle w:val="ListParagraph"/>
        <w:rPr>
          <w:rFonts w:ascii="Times New Roman" w:eastAsia="Calibri" w:hAnsi="Times New Roman"/>
          <w:sz w:val="24"/>
          <w:szCs w:val="24"/>
          <w:lang w:bidi="ar-SA"/>
        </w:rPr>
      </w:pPr>
    </w:p>
    <w:p w:rsidR="007A3D63" w:rsidRPr="00C00E70" w:rsidRDefault="007A3D63" w:rsidP="00E35A4C">
      <w:pPr>
        <w:pStyle w:val="ListParagraph"/>
        <w:numPr>
          <w:ilvl w:val="1"/>
          <w:numId w:val="51"/>
        </w:numPr>
        <w:spacing w:line="360" w:lineRule="auto"/>
        <w:outlineLvl w:val="1"/>
        <w:rPr>
          <w:rFonts w:ascii="Times New Roman" w:eastAsia="Calibri" w:hAnsi="Times New Roman"/>
          <w:b/>
          <w:sz w:val="24"/>
          <w:szCs w:val="24"/>
          <w:lang w:bidi="ar-SA"/>
        </w:rPr>
      </w:pPr>
      <w:bookmarkStart w:id="42" w:name="_Toc146375779"/>
      <w:r w:rsidRPr="00C00E70">
        <w:rPr>
          <w:rFonts w:ascii="Times New Roman" w:eastAsia="Calibri" w:hAnsi="Times New Roman"/>
          <w:b/>
          <w:sz w:val="24"/>
          <w:szCs w:val="24"/>
          <w:lang w:bidi="ar-SA"/>
        </w:rPr>
        <w:t>Analyze current customer profile and food service preference</w:t>
      </w:r>
      <w:bookmarkEnd w:id="42"/>
    </w:p>
    <w:p w:rsidR="00C13BCE" w:rsidRPr="00C00E70" w:rsidRDefault="00C13BCE" w:rsidP="00864838">
      <w:pPr>
        <w:pStyle w:val="ListParagraph"/>
        <w:numPr>
          <w:ilvl w:val="0"/>
          <w:numId w:val="22"/>
        </w:numPr>
        <w:rPr>
          <w:rFonts w:ascii="Times New Roman" w:eastAsia="Calibri" w:hAnsi="Times New Roman"/>
          <w:b/>
          <w:sz w:val="24"/>
          <w:szCs w:val="24"/>
          <w:lang w:bidi="ar-SA"/>
        </w:rPr>
      </w:pPr>
      <w:r w:rsidRPr="00C00E70">
        <w:rPr>
          <w:rFonts w:ascii="Times New Roman" w:eastAsia="Calibri" w:hAnsi="Times New Roman"/>
          <w:b/>
          <w:sz w:val="24"/>
          <w:szCs w:val="24"/>
          <w:lang w:bidi="ar-SA"/>
        </w:rPr>
        <w:t>Demographic Analysis</w:t>
      </w:r>
    </w:p>
    <w:p w:rsidR="007A3D63" w:rsidRPr="00C00E70" w:rsidRDefault="007A3D63" w:rsidP="00B3305B">
      <w:pPr>
        <w:spacing w:line="360" w:lineRule="auto"/>
        <w:contextualSpacing/>
        <w:jc w:val="both"/>
        <w:rPr>
          <w:rFonts w:ascii="Times New Roman" w:eastAsia="Calibri" w:hAnsi="Times New Roman"/>
          <w:sz w:val="24"/>
          <w:szCs w:val="24"/>
          <w:lang w:bidi="ar-SA"/>
        </w:rPr>
      </w:pPr>
      <w:r w:rsidRPr="00C00E70">
        <w:rPr>
          <w:rFonts w:ascii="Times New Roman" w:eastAsia="Calibri" w:hAnsi="Times New Roman"/>
          <w:sz w:val="24"/>
          <w:szCs w:val="24"/>
          <w:lang w:bidi="ar-SA"/>
        </w:rPr>
        <w:t xml:space="preserve"> Start by analyzing the demographic characteristics of your customer base, such as age, gender, income level, and location. This information can help you understand the preferences and needs of different customer segments.</w:t>
      </w:r>
    </w:p>
    <w:p w:rsidR="00C13BCE" w:rsidRPr="00C00E70" w:rsidRDefault="00C13BCE" w:rsidP="00864838">
      <w:pPr>
        <w:pStyle w:val="ListParagraph"/>
        <w:numPr>
          <w:ilvl w:val="0"/>
          <w:numId w:val="22"/>
        </w:numPr>
        <w:rPr>
          <w:rFonts w:ascii="Times New Roman" w:eastAsia="Calibri" w:hAnsi="Times New Roman"/>
          <w:b/>
          <w:sz w:val="24"/>
          <w:szCs w:val="24"/>
          <w:lang w:bidi="ar-SA"/>
        </w:rPr>
      </w:pPr>
      <w:r w:rsidRPr="00C00E70">
        <w:rPr>
          <w:rFonts w:ascii="Times New Roman" w:eastAsia="Calibri" w:hAnsi="Times New Roman"/>
          <w:b/>
          <w:sz w:val="24"/>
          <w:szCs w:val="24"/>
          <w:lang w:bidi="ar-SA"/>
        </w:rPr>
        <w:t>Surveys and Feedback</w:t>
      </w:r>
    </w:p>
    <w:p w:rsidR="007A3D63" w:rsidRPr="00C00E70" w:rsidRDefault="007A3D63" w:rsidP="00B3305B">
      <w:pPr>
        <w:spacing w:line="360" w:lineRule="auto"/>
        <w:ind w:left="90"/>
        <w:contextualSpacing/>
        <w:jc w:val="both"/>
        <w:rPr>
          <w:rFonts w:ascii="Times New Roman" w:eastAsia="Calibri" w:hAnsi="Times New Roman"/>
          <w:sz w:val="24"/>
          <w:szCs w:val="24"/>
          <w:lang w:bidi="ar-SA"/>
        </w:rPr>
      </w:pPr>
      <w:r w:rsidRPr="00C00E70">
        <w:rPr>
          <w:rFonts w:ascii="Times New Roman" w:eastAsia="Calibri" w:hAnsi="Times New Roman"/>
          <w:sz w:val="24"/>
          <w:szCs w:val="24"/>
          <w:lang w:bidi="ar-SA"/>
        </w:rPr>
        <w:t>Conduct surveys or collect feedback from your customers to gain insights into their preferences. Ask them about their favorite dishes, dietary restrictions, preferred dining experiences, and any specific requests or suggestions they may have.</w:t>
      </w:r>
    </w:p>
    <w:p w:rsidR="00C13BCE" w:rsidRPr="00C00E70" w:rsidRDefault="00C13BCE" w:rsidP="00864838">
      <w:pPr>
        <w:pStyle w:val="ListParagraph"/>
        <w:numPr>
          <w:ilvl w:val="0"/>
          <w:numId w:val="22"/>
        </w:numPr>
        <w:rPr>
          <w:rFonts w:ascii="Times New Roman" w:eastAsia="Calibri" w:hAnsi="Times New Roman"/>
          <w:b/>
          <w:sz w:val="24"/>
          <w:szCs w:val="24"/>
          <w:lang w:bidi="ar-SA"/>
        </w:rPr>
      </w:pPr>
      <w:r w:rsidRPr="00C00E70">
        <w:rPr>
          <w:rFonts w:ascii="Times New Roman" w:eastAsia="Calibri" w:hAnsi="Times New Roman"/>
          <w:b/>
          <w:sz w:val="24"/>
          <w:szCs w:val="24"/>
          <w:lang w:bidi="ar-SA"/>
        </w:rPr>
        <w:t>Sales and Order Data</w:t>
      </w:r>
    </w:p>
    <w:p w:rsidR="007A3D63" w:rsidRPr="00C00E70" w:rsidRDefault="007A3D63" w:rsidP="00B3305B">
      <w:pPr>
        <w:spacing w:line="360" w:lineRule="auto"/>
        <w:contextualSpacing/>
        <w:jc w:val="both"/>
        <w:rPr>
          <w:rFonts w:ascii="Times New Roman" w:eastAsia="Calibri" w:hAnsi="Times New Roman"/>
          <w:sz w:val="24"/>
          <w:szCs w:val="24"/>
          <w:lang w:bidi="ar-SA"/>
        </w:rPr>
      </w:pPr>
      <w:r w:rsidRPr="00C00E70">
        <w:rPr>
          <w:rFonts w:ascii="Times New Roman" w:eastAsia="Calibri" w:hAnsi="Times New Roman"/>
          <w:sz w:val="24"/>
          <w:szCs w:val="24"/>
          <w:lang w:bidi="ar-SA"/>
        </w:rPr>
        <w:t>Analyze your sales and order data to identify patterns and trends. Look for popular menu items, peak ordering times, and customer preferences based on the frequency and type of orders.</w:t>
      </w:r>
    </w:p>
    <w:p w:rsidR="00C13BCE" w:rsidRPr="00C00E70" w:rsidRDefault="00C13BCE" w:rsidP="00864838">
      <w:pPr>
        <w:pStyle w:val="ListParagraph"/>
        <w:numPr>
          <w:ilvl w:val="0"/>
          <w:numId w:val="22"/>
        </w:numPr>
        <w:rPr>
          <w:rFonts w:ascii="Times New Roman" w:eastAsia="Calibri" w:hAnsi="Times New Roman"/>
          <w:b/>
          <w:sz w:val="24"/>
          <w:szCs w:val="24"/>
          <w:lang w:bidi="ar-SA"/>
        </w:rPr>
      </w:pPr>
      <w:r w:rsidRPr="00C00E70">
        <w:rPr>
          <w:rFonts w:ascii="Times New Roman" w:eastAsia="Calibri" w:hAnsi="Times New Roman"/>
          <w:b/>
          <w:sz w:val="24"/>
          <w:szCs w:val="24"/>
          <w:lang w:bidi="ar-SA"/>
        </w:rPr>
        <w:t>Social Media and Online Reviews</w:t>
      </w:r>
    </w:p>
    <w:p w:rsidR="007A3D63" w:rsidRPr="00C00E70" w:rsidRDefault="007A3D63" w:rsidP="00B3305B">
      <w:pPr>
        <w:spacing w:line="360" w:lineRule="auto"/>
        <w:contextualSpacing/>
        <w:jc w:val="both"/>
        <w:rPr>
          <w:rFonts w:ascii="Times New Roman" w:eastAsia="Calibri" w:hAnsi="Times New Roman"/>
          <w:sz w:val="24"/>
          <w:szCs w:val="24"/>
          <w:lang w:bidi="ar-SA"/>
        </w:rPr>
      </w:pPr>
      <w:r w:rsidRPr="00C00E70">
        <w:rPr>
          <w:rFonts w:ascii="Times New Roman" w:eastAsia="Calibri" w:hAnsi="Times New Roman"/>
          <w:sz w:val="24"/>
          <w:szCs w:val="24"/>
          <w:lang w:bidi="ar-SA"/>
        </w:rPr>
        <w:t xml:space="preserve"> Monitor social media platforms and online review sites to gather information about customer feedback and preferences. Pay attention to comments, ratings, and reviews to understand what customers appreciate or dislike about your food service.</w:t>
      </w:r>
    </w:p>
    <w:p w:rsidR="00C13BCE" w:rsidRPr="00C00E70" w:rsidRDefault="007A3D63" w:rsidP="00864838">
      <w:pPr>
        <w:pStyle w:val="ListParagraph"/>
        <w:numPr>
          <w:ilvl w:val="0"/>
          <w:numId w:val="22"/>
        </w:numPr>
        <w:rPr>
          <w:rFonts w:ascii="Times New Roman" w:eastAsia="Calibri" w:hAnsi="Times New Roman"/>
          <w:b/>
          <w:sz w:val="24"/>
          <w:szCs w:val="24"/>
          <w:lang w:bidi="ar-SA"/>
        </w:rPr>
      </w:pPr>
      <w:r w:rsidRPr="00C00E70">
        <w:rPr>
          <w:rFonts w:ascii="Times New Roman" w:eastAsia="Calibri" w:hAnsi="Times New Roman"/>
          <w:b/>
          <w:sz w:val="24"/>
          <w:szCs w:val="24"/>
          <w:lang w:bidi="ar-SA"/>
        </w:rPr>
        <w:t>Competitive Ana</w:t>
      </w:r>
      <w:r w:rsidR="00C13BCE" w:rsidRPr="00C00E70">
        <w:rPr>
          <w:rFonts w:ascii="Times New Roman" w:eastAsia="Calibri" w:hAnsi="Times New Roman"/>
          <w:b/>
          <w:sz w:val="24"/>
          <w:szCs w:val="24"/>
          <w:lang w:bidi="ar-SA"/>
        </w:rPr>
        <w:t>lysis</w:t>
      </w:r>
    </w:p>
    <w:p w:rsidR="007A3D63" w:rsidRPr="00C00E70" w:rsidRDefault="007A3D63" w:rsidP="00B3305B">
      <w:pPr>
        <w:spacing w:line="360" w:lineRule="auto"/>
        <w:ind w:left="90"/>
        <w:contextualSpacing/>
        <w:jc w:val="both"/>
        <w:rPr>
          <w:rFonts w:ascii="Times New Roman" w:eastAsia="Calibri" w:hAnsi="Times New Roman"/>
          <w:sz w:val="24"/>
          <w:szCs w:val="24"/>
          <w:lang w:bidi="ar-SA"/>
        </w:rPr>
      </w:pPr>
      <w:r w:rsidRPr="00C00E70">
        <w:rPr>
          <w:rFonts w:ascii="Times New Roman" w:eastAsia="Calibri" w:hAnsi="Times New Roman"/>
          <w:sz w:val="24"/>
          <w:szCs w:val="24"/>
          <w:lang w:bidi="ar-SA"/>
        </w:rPr>
        <w:t xml:space="preserve">Study your competitors and their customer profiles. Analyze their menu offerings, pricing strategies, and customer reviews to identify any gaps or opportunities in the market that you can leverage. </w:t>
      </w:r>
    </w:p>
    <w:p w:rsidR="00C13BCE" w:rsidRPr="00C00E70" w:rsidRDefault="007A3D63" w:rsidP="00864838">
      <w:pPr>
        <w:pStyle w:val="ListParagraph"/>
        <w:numPr>
          <w:ilvl w:val="0"/>
          <w:numId w:val="22"/>
        </w:numPr>
        <w:rPr>
          <w:rFonts w:ascii="Times New Roman" w:eastAsia="Calibri" w:hAnsi="Times New Roman"/>
          <w:b/>
          <w:sz w:val="24"/>
          <w:szCs w:val="24"/>
          <w:lang w:bidi="ar-SA"/>
        </w:rPr>
      </w:pPr>
      <w:r w:rsidRPr="00C00E70">
        <w:rPr>
          <w:rFonts w:ascii="Times New Roman" w:eastAsia="Calibri" w:hAnsi="Times New Roman"/>
          <w:b/>
          <w:sz w:val="24"/>
          <w:szCs w:val="24"/>
          <w:lang w:bidi="ar-SA"/>
        </w:rPr>
        <w:t>Repeat</w:t>
      </w:r>
      <w:r w:rsidR="00C13BCE" w:rsidRPr="00C00E70">
        <w:rPr>
          <w:rFonts w:ascii="Times New Roman" w:eastAsia="Calibri" w:hAnsi="Times New Roman"/>
          <w:b/>
          <w:sz w:val="24"/>
          <w:szCs w:val="24"/>
          <w:lang w:bidi="ar-SA"/>
        </w:rPr>
        <w:t xml:space="preserve"> Customers and Loyalty Programs</w:t>
      </w:r>
    </w:p>
    <w:p w:rsidR="007A3D63" w:rsidRPr="00C00E70" w:rsidRDefault="007A3D63" w:rsidP="00B3305B">
      <w:pPr>
        <w:spacing w:line="360" w:lineRule="auto"/>
        <w:ind w:left="90"/>
        <w:contextualSpacing/>
        <w:jc w:val="both"/>
        <w:rPr>
          <w:rFonts w:ascii="Times New Roman" w:eastAsia="Calibri" w:hAnsi="Times New Roman"/>
          <w:sz w:val="24"/>
          <w:szCs w:val="24"/>
          <w:lang w:bidi="ar-SA"/>
        </w:rPr>
      </w:pPr>
      <w:r w:rsidRPr="00C00E70">
        <w:rPr>
          <w:rFonts w:ascii="Times New Roman" w:eastAsia="Calibri" w:hAnsi="Times New Roman"/>
          <w:sz w:val="24"/>
          <w:szCs w:val="24"/>
          <w:lang w:bidi="ar-SA"/>
        </w:rPr>
        <w:lastRenderedPageBreak/>
        <w:t xml:space="preserve"> Identify repeat customers and analyze their preferences. If you have a loyalty program in place, analyze customer data to understand their behavior and preferences. This can help you tailor your offerings and services to better meet their needs.</w:t>
      </w:r>
    </w:p>
    <w:p w:rsidR="00A802EE" w:rsidRPr="00C00E70" w:rsidRDefault="007A3D63" w:rsidP="00B3305B">
      <w:pPr>
        <w:spacing w:line="360" w:lineRule="auto"/>
        <w:jc w:val="both"/>
        <w:rPr>
          <w:rFonts w:ascii="Times New Roman" w:eastAsia="Calibri" w:hAnsi="Times New Roman"/>
          <w:sz w:val="24"/>
          <w:szCs w:val="24"/>
          <w:lang w:bidi="ar-SA"/>
        </w:rPr>
      </w:pPr>
      <w:r w:rsidRPr="00C00E70">
        <w:rPr>
          <w:rFonts w:ascii="Times New Roman" w:eastAsia="Calibri" w:hAnsi="Times New Roman"/>
          <w:sz w:val="24"/>
          <w:szCs w:val="24"/>
          <w:lang w:bidi="ar-SA"/>
        </w:rPr>
        <w:t>By combining these analytical approaches, you can gain insights into your current customer profile and food service preferences. This information can help you make informed decisions about menu offerings, marketing strategies, and overall customer experience to better cater to your target audience.</w:t>
      </w:r>
    </w:p>
    <w:p w:rsidR="007A3D63" w:rsidRPr="00C00E70" w:rsidRDefault="004A0BAD" w:rsidP="00E35A4C">
      <w:pPr>
        <w:pStyle w:val="ListParagraph"/>
        <w:numPr>
          <w:ilvl w:val="1"/>
          <w:numId w:val="51"/>
        </w:numPr>
        <w:outlineLvl w:val="1"/>
        <w:rPr>
          <w:rFonts w:ascii="Times New Roman" w:eastAsia="Calibri" w:hAnsi="Times New Roman"/>
          <w:sz w:val="24"/>
          <w:szCs w:val="24"/>
          <w:lang w:bidi="ar-SA"/>
        </w:rPr>
      </w:pPr>
      <w:bookmarkStart w:id="43" w:name="_Toc146375780"/>
      <w:r w:rsidRPr="00C00E70">
        <w:rPr>
          <w:rFonts w:ascii="Times New Roman" w:eastAsia="Calibri" w:hAnsi="Times New Roman"/>
          <w:b/>
          <w:sz w:val="24"/>
          <w:szCs w:val="24"/>
          <w:lang w:bidi="ar-SA"/>
        </w:rPr>
        <w:t>I</w:t>
      </w:r>
      <w:r w:rsidR="007A3D63" w:rsidRPr="00C00E70">
        <w:rPr>
          <w:rFonts w:ascii="Times New Roman" w:eastAsia="Calibri" w:hAnsi="Times New Roman"/>
          <w:b/>
          <w:sz w:val="24"/>
          <w:szCs w:val="24"/>
          <w:lang w:bidi="ar-SA"/>
        </w:rPr>
        <w:t>dentify</w:t>
      </w:r>
      <w:r w:rsidRPr="00C00E70">
        <w:rPr>
          <w:rFonts w:ascii="Times New Roman" w:eastAsia="Calibri" w:hAnsi="Times New Roman"/>
          <w:b/>
          <w:sz w:val="24"/>
          <w:szCs w:val="24"/>
          <w:lang w:bidi="ar-SA"/>
        </w:rPr>
        <w:t>ing</w:t>
      </w:r>
      <w:r w:rsidR="007A3D63" w:rsidRPr="00C00E70">
        <w:rPr>
          <w:rFonts w:ascii="Times New Roman" w:eastAsia="Calibri" w:hAnsi="Times New Roman"/>
          <w:b/>
          <w:sz w:val="24"/>
          <w:szCs w:val="24"/>
          <w:lang w:bidi="ar-SA"/>
        </w:rPr>
        <w:t xml:space="preserve"> target market</w:t>
      </w:r>
      <w:bookmarkEnd w:id="43"/>
      <w:r w:rsidR="007A3D63" w:rsidRPr="00C00E70">
        <w:rPr>
          <w:rFonts w:ascii="Times New Roman" w:eastAsia="Calibri" w:hAnsi="Times New Roman"/>
          <w:sz w:val="24"/>
          <w:szCs w:val="24"/>
          <w:lang w:bidi="ar-SA"/>
        </w:rPr>
        <w:t xml:space="preserve"> </w:t>
      </w:r>
    </w:p>
    <w:p w:rsidR="007A3D63" w:rsidRPr="00C00E70" w:rsidRDefault="00A802EE" w:rsidP="00B3305B">
      <w:pPr>
        <w:spacing w:line="360" w:lineRule="auto"/>
        <w:jc w:val="both"/>
        <w:rPr>
          <w:rFonts w:ascii="Times New Roman" w:eastAsia="Calibri" w:hAnsi="Times New Roman"/>
          <w:sz w:val="24"/>
          <w:szCs w:val="24"/>
          <w:lang w:bidi="ar-SA"/>
        </w:rPr>
      </w:pPr>
      <w:r w:rsidRPr="00C00E70">
        <w:rPr>
          <w:rFonts w:ascii="Times New Roman" w:eastAsia="Calibri" w:hAnsi="Times New Roman"/>
          <w:sz w:val="24"/>
          <w:szCs w:val="24"/>
          <w:lang w:bidi="ar-SA"/>
        </w:rPr>
        <w:t>I</w:t>
      </w:r>
      <w:r w:rsidR="007A3D63" w:rsidRPr="00C00E70">
        <w:rPr>
          <w:rFonts w:ascii="Times New Roman" w:eastAsia="Calibri" w:hAnsi="Times New Roman"/>
          <w:sz w:val="24"/>
          <w:szCs w:val="24"/>
          <w:lang w:bidi="ar-SA"/>
        </w:rPr>
        <w:t>n the food service industry, target markets can vary depending on the specific type of food service establishment and its offerings. Here are some common target markets in the food service industry:</w:t>
      </w:r>
    </w:p>
    <w:p w:rsidR="00140E37" w:rsidRPr="00C00E70" w:rsidRDefault="007830EC" w:rsidP="00864838">
      <w:pPr>
        <w:pStyle w:val="ListParagraph"/>
        <w:numPr>
          <w:ilvl w:val="0"/>
          <w:numId w:val="23"/>
        </w:numPr>
        <w:rPr>
          <w:rFonts w:ascii="Times New Roman" w:eastAsia="Calibri" w:hAnsi="Times New Roman"/>
          <w:b/>
          <w:sz w:val="24"/>
          <w:szCs w:val="24"/>
          <w:lang w:bidi="ar-SA"/>
        </w:rPr>
      </w:pPr>
      <w:r w:rsidRPr="00C00E70">
        <w:rPr>
          <w:rFonts w:ascii="Times New Roman" w:eastAsia="Calibri" w:hAnsi="Times New Roman"/>
          <w:b/>
          <w:sz w:val="24"/>
          <w:szCs w:val="24"/>
          <w:lang w:bidi="ar-SA"/>
        </w:rPr>
        <w:t>Conduct market research</w:t>
      </w:r>
      <w:r w:rsidR="007A3D63" w:rsidRPr="00C00E70">
        <w:rPr>
          <w:rFonts w:ascii="Times New Roman" w:eastAsia="Calibri" w:hAnsi="Times New Roman"/>
          <w:b/>
          <w:sz w:val="24"/>
          <w:szCs w:val="24"/>
          <w:lang w:bidi="ar-SA"/>
        </w:rPr>
        <w:t xml:space="preserve"> </w:t>
      </w:r>
    </w:p>
    <w:p w:rsidR="007A3D63" w:rsidRPr="00C00E70" w:rsidRDefault="007A3D63" w:rsidP="00B3305B">
      <w:pPr>
        <w:spacing w:line="360" w:lineRule="auto"/>
        <w:contextualSpacing/>
        <w:jc w:val="both"/>
        <w:rPr>
          <w:rFonts w:ascii="Times New Roman" w:eastAsia="Calibri" w:hAnsi="Times New Roman"/>
          <w:sz w:val="24"/>
          <w:szCs w:val="24"/>
          <w:lang w:bidi="ar-SA"/>
        </w:rPr>
      </w:pPr>
      <w:r w:rsidRPr="00C00E70">
        <w:rPr>
          <w:rFonts w:ascii="Times New Roman" w:eastAsia="Calibri" w:hAnsi="Times New Roman"/>
          <w:sz w:val="24"/>
          <w:szCs w:val="24"/>
          <w:lang w:bidi="ar-SA"/>
        </w:rPr>
        <w:t>This can involve surveys, focus groups, or analyzing sales data to understand who your customers are and what they want.</w:t>
      </w:r>
    </w:p>
    <w:p w:rsidR="00140E37" w:rsidRPr="00C00E70" w:rsidRDefault="007A3D63" w:rsidP="00864838">
      <w:pPr>
        <w:pStyle w:val="ListParagraph"/>
        <w:numPr>
          <w:ilvl w:val="0"/>
          <w:numId w:val="23"/>
        </w:numPr>
        <w:rPr>
          <w:rFonts w:ascii="Times New Roman" w:eastAsia="Calibri" w:hAnsi="Times New Roman"/>
          <w:b/>
          <w:sz w:val="24"/>
          <w:szCs w:val="24"/>
          <w:lang w:bidi="ar-SA"/>
        </w:rPr>
      </w:pPr>
      <w:r w:rsidRPr="00C00E70">
        <w:rPr>
          <w:rFonts w:ascii="Times New Roman" w:eastAsia="Calibri" w:hAnsi="Times New Roman"/>
          <w:sz w:val="24"/>
          <w:szCs w:val="24"/>
          <w:lang w:bidi="ar-SA"/>
        </w:rPr>
        <w:t xml:space="preserve"> </w:t>
      </w:r>
      <w:r w:rsidR="007830EC" w:rsidRPr="00C00E70">
        <w:rPr>
          <w:rFonts w:ascii="Times New Roman" w:eastAsia="Calibri" w:hAnsi="Times New Roman"/>
          <w:b/>
          <w:sz w:val="24"/>
          <w:szCs w:val="24"/>
          <w:lang w:bidi="ar-SA"/>
        </w:rPr>
        <w:t>Define demographics</w:t>
      </w:r>
      <w:r w:rsidRPr="00C00E70">
        <w:rPr>
          <w:rFonts w:ascii="Times New Roman" w:eastAsia="Calibri" w:hAnsi="Times New Roman"/>
          <w:b/>
          <w:sz w:val="24"/>
          <w:szCs w:val="24"/>
          <w:lang w:bidi="ar-SA"/>
        </w:rPr>
        <w:t xml:space="preserve"> </w:t>
      </w:r>
    </w:p>
    <w:p w:rsidR="007A3D63" w:rsidRPr="00C00E70" w:rsidRDefault="007A3D63" w:rsidP="00B3305B">
      <w:pPr>
        <w:spacing w:line="360" w:lineRule="auto"/>
        <w:contextualSpacing/>
        <w:jc w:val="both"/>
        <w:rPr>
          <w:rFonts w:ascii="Times New Roman" w:eastAsia="Calibri" w:hAnsi="Times New Roman"/>
          <w:sz w:val="24"/>
          <w:szCs w:val="24"/>
          <w:lang w:bidi="ar-SA"/>
        </w:rPr>
      </w:pPr>
      <w:r w:rsidRPr="00C00E70">
        <w:rPr>
          <w:rFonts w:ascii="Times New Roman" w:eastAsia="Calibri" w:hAnsi="Times New Roman"/>
          <w:sz w:val="24"/>
          <w:szCs w:val="24"/>
          <w:lang w:bidi="ar-SA"/>
        </w:rPr>
        <w:t>Demographics include age, gender, income, education level, and other factors that can help you understand your customers' preferences and behaviors.</w:t>
      </w:r>
    </w:p>
    <w:p w:rsidR="00140E37" w:rsidRPr="00C00E70" w:rsidRDefault="007A3D63" w:rsidP="00864838">
      <w:pPr>
        <w:numPr>
          <w:ilvl w:val="0"/>
          <w:numId w:val="23"/>
        </w:numPr>
        <w:contextualSpacing/>
        <w:rPr>
          <w:rFonts w:ascii="Times New Roman" w:eastAsia="Calibri" w:hAnsi="Times New Roman"/>
          <w:sz w:val="24"/>
          <w:szCs w:val="24"/>
          <w:lang w:bidi="ar-SA"/>
        </w:rPr>
      </w:pPr>
      <w:r w:rsidRPr="00C00E70">
        <w:rPr>
          <w:rFonts w:ascii="Times New Roman" w:eastAsia="Calibri" w:hAnsi="Times New Roman"/>
          <w:sz w:val="24"/>
          <w:szCs w:val="24"/>
          <w:lang w:bidi="ar-SA"/>
        </w:rPr>
        <w:t xml:space="preserve"> </w:t>
      </w:r>
      <w:r w:rsidRPr="00C00E70">
        <w:rPr>
          <w:rFonts w:ascii="Times New Roman" w:eastAsia="Calibri" w:hAnsi="Times New Roman"/>
          <w:b/>
          <w:sz w:val="24"/>
          <w:szCs w:val="24"/>
          <w:lang w:bidi="ar-SA"/>
        </w:rPr>
        <w:t>Identify psychographics</w:t>
      </w:r>
    </w:p>
    <w:p w:rsidR="007A3D63" w:rsidRPr="00C00E70" w:rsidRDefault="007A3D63" w:rsidP="00B3305B">
      <w:pPr>
        <w:spacing w:line="360" w:lineRule="auto"/>
        <w:contextualSpacing/>
        <w:jc w:val="both"/>
        <w:rPr>
          <w:rFonts w:ascii="Times New Roman" w:eastAsia="Calibri" w:hAnsi="Times New Roman"/>
          <w:sz w:val="24"/>
          <w:szCs w:val="24"/>
          <w:lang w:bidi="ar-SA"/>
        </w:rPr>
      </w:pPr>
      <w:r w:rsidRPr="00C00E70">
        <w:rPr>
          <w:rFonts w:ascii="Times New Roman" w:eastAsia="Calibri" w:hAnsi="Times New Roman"/>
          <w:sz w:val="24"/>
          <w:szCs w:val="24"/>
          <w:lang w:bidi="ar-SA"/>
        </w:rPr>
        <w:t>Psychographics include personality traits, values, interests, and lifestyles. Understanding these factors can help you create a menu that appeals to your customers on a deeper level.</w:t>
      </w:r>
    </w:p>
    <w:p w:rsidR="00140E37" w:rsidRPr="00C00E70" w:rsidRDefault="007830EC" w:rsidP="00864838">
      <w:pPr>
        <w:numPr>
          <w:ilvl w:val="0"/>
          <w:numId w:val="23"/>
        </w:numPr>
        <w:contextualSpacing/>
        <w:rPr>
          <w:rFonts w:ascii="Times New Roman" w:eastAsia="Calibri" w:hAnsi="Times New Roman"/>
          <w:b/>
          <w:sz w:val="24"/>
          <w:szCs w:val="24"/>
          <w:lang w:bidi="ar-SA"/>
        </w:rPr>
      </w:pPr>
      <w:r w:rsidRPr="00C00E70">
        <w:rPr>
          <w:rFonts w:ascii="Times New Roman" w:eastAsia="Calibri" w:hAnsi="Times New Roman"/>
          <w:b/>
          <w:sz w:val="24"/>
          <w:szCs w:val="24"/>
          <w:lang w:bidi="ar-SA"/>
        </w:rPr>
        <w:t>Analyze competition</w:t>
      </w:r>
    </w:p>
    <w:p w:rsidR="007A3D63" w:rsidRPr="00C00E70" w:rsidRDefault="007A3D63" w:rsidP="00B3305B">
      <w:pPr>
        <w:spacing w:line="360" w:lineRule="auto"/>
        <w:contextualSpacing/>
        <w:jc w:val="both"/>
        <w:rPr>
          <w:rFonts w:ascii="Times New Roman" w:eastAsia="Calibri" w:hAnsi="Times New Roman"/>
          <w:sz w:val="24"/>
          <w:szCs w:val="24"/>
          <w:lang w:bidi="ar-SA"/>
        </w:rPr>
      </w:pPr>
      <w:r w:rsidRPr="00C00E70">
        <w:rPr>
          <w:rFonts w:ascii="Times New Roman" w:eastAsia="Calibri" w:hAnsi="Times New Roman"/>
          <w:sz w:val="24"/>
          <w:szCs w:val="24"/>
          <w:lang w:bidi="ar-SA"/>
        </w:rPr>
        <w:t xml:space="preserve"> Look at what other restaurants in your area are offering and how they are marketing themselves. This can help you identify gaps in the market and differentiate your restaurant from the competition.</w:t>
      </w:r>
    </w:p>
    <w:p w:rsidR="00140E37" w:rsidRPr="00C00E70" w:rsidRDefault="007A3D63" w:rsidP="00864838">
      <w:pPr>
        <w:numPr>
          <w:ilvl w:val="0"/>
          <w:numId w:val="23"/>
        </w:numPr>
        <w:contextualSpacing/>
        <w:rPr>
          <w:rFonts w:ascii="Times New Roman" w:eastAsia="Calibri" w:hAnsi="Times New Roman"/>
          <w:sz w:val="24"/>
          <w:szCs w:val="24"/>
          <w:lang w:bidi="ar-SA"/>
        </w:rPr>
      </w:pPr>
      <w:r w:rsidRPr="00C00E70">
        <w:rPr>
          <w:rFonts w:ascii="Times New Roman" w:eastAsia="Calibri" w:hAnsi="Times New Roman"/>
          <w:sz w:val="24"/>
          <w:szCs w:val="24"/>
          <w:lang w:bidi="ar-SA"/>
        </w:rPr>
        <w:t xml:space="preserve">. </w:t>
      </w:r>
      <w:r w:rsidR="007830EC" w:rsidRPr="00C00E70">
        <w:rPr>
          <w:rFonts w:ascii="Times New Roman" w:eastAsia="Calibri" w:hAnsi="Times New Roman"/>
          <w:b/>
          <w:sz w:val="24"/>
          <w:szCs w:val="24"/>
          <w:lang w:bidi="ar-SA"/>
        </w:rPr>
        <w:t>Create customer personas</w:t>
      </w:r>
    </w:p>
    <w:p w:rsidR="007A3D63" w:rsidRPr="00C00E70" w:rsidRDefault="007A3D63" w:rsidP="00B3305B">
      <w:pPr>
        <w:spacing w:line="360" w:lineRule="auto"/>
        <w:contextualSpacing/>
        <w:jc w:val="both"/>
        <w:rPr>
          <w:rFonts w:ascii="Times New Roman" w:eastAsia="Calibri" w:hAnsi="Times New Roman"/>
          <w:sz w:val="24"/>
          <w:szCs w:val="24"/>
          <w:lang w:bidi="ar-SA"/>
        </w:rPr>
      </w:pPr>
      <w:r w:rsidRPr="00C00E70">
        <w:rPr>
          <w:rFonts w:ascii="Times New Roman" w:eastAsia="Calibri" w:hAnsi="Times New Roman"/>
          <w:sz w:val="24"/>
          <w:szCs w:val="24"/>
          <w:lang w:bidi="ar-SA"/>
        </w:rPr>
        <w:t xml:space="preserve"> Use the information you have gathered to create customer personas, which are fictional representations of your ideal customers. This can help you tailor your menu and marketing efforts to meet their needs and preferences.</w:t>
      </w:r>
    </w:p>
    <w:p w:rsidR="00140E37" w:rsidRPr="00C00E70" w:rsidRDefault="007A3D63" w:rsidP="00864838">
      <w:pPr>
        <w:numPr>
          <w:ilvl w:val="0"/>
          <w:numId w:val="23"/>
        </w:numPr>
        <w:contextualSpacing/>
        <w:rPr>
          <w:rFonts w:ascii="Times New Roman" w:eastAsia="Calibri" w:hAnsi="Times New Roman"/>
          <w:b/>
          <w:sz w:val="24"/>
          <w:szCs w:val="24"/>
          <w:lang w:bidi="ar-SA"/>
        </w:rPr>
      </w:pPr>
      <w:r w:rsidRPr="00C00E70">
        <w:rPr>
          <w:rFonts w:ascii="Times New Roman" w:eastAsia="Calibri" w:hAnsi="Times New Roman"/>
          <w:sz w:val="24"/>
          <w:szCs w:val="24"/>
          <w:lang w:bidi="ar-SA"/>
        </w:rPr>
        <w:t xml:space="preserve"> </w:t>
      </w:r>
      <w:r w:rsidR="007830EC" w:rsidRPr="00C00E70">
        <w:rPr>
          <w:rFonts w:ascii="Times New Roman" w:eastAsia="Calibri" w:hAnsi="Times New Roman"/>
          <w:b/>
          <w:sz w:val="24"/>
          <w:szCs w:val="24"/>
          <w:lang w:bidi="ar-SA"/>
        </w:rPr>
        <w:t>Analyze your location</w:t>
      </w:r>
    </w:p>
    <w:p w:rsidR="007A3D63" w:rsidRPr="00C00E70" w:rsidRDefault="007A3D63" w:rsidP="00B3305B">
      <w:pPr>
        <w:spacing w:line="360" w:lineRule="auto"/>
        <w:contextualSpacing/>
        <w:jc w:val="both"/>
        <w:rPr>
          <w:rFonts w:ascii="Times New Roman" w:eastAsia="Calibri" w:hAnsi="Times New Roman"/>
          <w:sz w:val="24"/>
          <w:szCs w:val="24"/>
          <w:lang w:bidi="ar-SA"/>
        </w:rPr>
      </w:pPr>
      <w:r w:rsidRPr="00C00E70">
        <w:rPr>
          <w:rFonts w:ascii="Times New Roman" w:eastAsia="Calibri" w:hAnsi="Times New Roman"/>
          <w:sz w:val="24"/>
          <w:szCs w:val="24"/>
          <w:lang w:bidi="ar-SA"/>
        </w:rPr>
        <w:lastRenderedPageBreak/>
        <w:t xml:space="preserve"> Consider the demographics of the area where your restaurant is located. Are there more families, young professionals, or retirees? This can help you tailor your menu and marketing efforts accordingly.</w:t>
      </w:r>
    </w:p>
    <w:p w:rsidR="00140E37" w:rsidRPr="00C00E70" w:rsidRDefault="007830EC" w:rsidP="00864838">
      <w:pPr>
        <w:numPr>
          <w:ilvl w:val="0"/>
          <w:numId w:val="23"/>
        </w:numPr>
        <w:contextualSpacing/>
        <w:rPr>
          <w:rFonts w:ascii="Times New Roman" w:eastAsia="Calibri" w:hAnsi="Times New Roman"/>
          <w:b/>
          <w:sz w:val="24"/>
          <w:szCs w:val="24"/>
          <w:lang w:bidi="ar-SA"/>
        </w:rPr>
      </w:pPr>
      <w:r w:rsidRPr="00C00E70">
        <w:rPr>
          <w:rFonts w:ascii="Times New Roman" w:eastAsia="Calibri" w:hAnsi="Times New Roman"/>
          <w:b/>
          <w:sz w:val="24"/>
          <w:szCs w:val="24"/>
          <w:lang w:bidi="ar-SA"/>
        </w:rPr>
        <w:t>Identify dietary restrictions</w:t>
      </w:r>
    </w:p>
    <w:p w:rsidR="007A3D63" w:rsidRPr="00C00E70" w:rsidRDefault="007A3D63" w:rsidP="00B3305B">
      <w:pPr>
        <w:spacing w:line="360" w:lineRule="auto"/>
        <w:contextualSpacing/>
        <w:jc w:val="both"/>
        <w:rPr>
          <w:rFonts w:ascii="Times New Roman" w:eastAsia="Calibri" w:hAnsi="Times New Roman"/>
          <w:sz w:val="24"/>
          <w:szCs w:val="24"/>
          <w:lang w:bidi="ar-SA"/>
        </w:rPr>
      </w:pPr>
      <w:r w:rsidRPr="00C00E70">
        <w:rPr>
          <w:rFonts w:ascii="Times New Roman" w:eastAsia="Calibri" w:hAnsi="Times New Roman"/>
          <w:sz w:val="24"/>
          <w:szCs w:val="24"/>
          <w:lang w:bidi="ar-SA"/>
        </w:rPr>
        <w:t xml:space="preserve"> With the rise of vegetarianism, veganism, and other dietary restrictions, it's important to consider these preferences when creating your menu. You can also offer gluten-free or dairy-free options to cater to customers with allergies.</w:t>
      </w:r>
    </w:p>
    <w:p w:rsidR="00140E37" w:rsidRPr="00C00E70" w:rsidRDefault="007A3D63" w:rsidP="00864838">
      <w:pPr>
        <w:numPr>
          <w:ilvl w:val="0"/>
          <w:numId w:val="23"/>
        </w:numPr>
        <w:contextualSpacing/>
        <w:rPr>
          <w:rFonts w:ascii="Times New Roman" w:eastAsia="Calibri" w:hAnsi="Times New Roman"/>
          <w:b/>
          <w:sz w:val="24"/>
          <w:szCs w:val="24"/>
          <w:lang w:bidi="ar-SA"/>
        </w:rPr>
      </w:pPr>
      <w:r w:rsidRPr="00C00E70">
        <w:rPr>
          <w:rFonts w:ascii="Times New Roman" w:eastAsia="Calibri" w:hAnsi="Times New Roman"/>
          <w:sz w:val="24"/>
          <w:szCs w:val="24"/>
          <w:lang w:bidi="ar-SA"/>
        </w:rPr>
        <w:t xml:space="preserve"> </w:t>
      </w:r>
      <w:r w:rsidR="007830EC" w:rsidRPr="00C00E70">
        <w:rPr>
          <w:rFonts w:ascii="Times New Roman" w:eastAsia="Calibri" w:hAnsi="Times New Roman"/>
          <w:b/>
          <w:sz w:val="24"/>
          <w:szCs w:val="24"/>
          <w:lang w:bidi="ar-SA"/>
        </w:rPr>
        <w:t>Consider occasion</w:t>
      </w:r>
    </w:p>
    <w:p w:rsidR="007A3D63" w:rsidRPr="00C00E70" w:rsidRDefault="007A3D63" w:rsidP="00B3305B">
      <w:pPr>
        <w:spacing w:line="360" w:lineRule="auto"/>
        <w:contextualSpacing/>
        <w:jc w:val="both"/>
        <w:rPr>
          <w:rFonts w:ascii="Times New Roman" w:eastAsia="Calibri" w:hAnsi="Times New Roman"/>
          <w:sz w:val="24"/>
          <w:szCs w:val="24"/>
          <w:lang w:bidi="ar-SA"/>
        </w:rPr>
      </w:pPr>
      <w:r w:rsidRPr="00C00E70">
        <w:rPr>
          <w:rFonts w:ascii="Times New Roman" w:eastAsia="Calibri" w:hAnsi="Times New Roman"/>
          <w:sz w:val="24"/>
          <w:szCs w:val="24"/>
          <w:lang w:bidi="ar-SA"/>
        </w:rPr>
        <w:t>Think about the occasions when people are likely to visit your restaurant. Is it a casual lunch spot or a fine dining experience for special occasions? This can help you create a menu that fits the occasion and attracts the right customers.</w:t>
      </w:r>
    </w:p>
    <w:p w:rsidR="00140E37" w:rsidRPr="00C00E70" w:rsidRDefault="007A3D63" w:rsidP="00864838">
      <w:pPr>
        <w:numPr>
          <w:ilvl w:val="0"/>
          <w:numId w:val="23"/>
        </w:numPr>
        <w:contextualSpacing/>
        <w:rPr>
          <w:rFonts w:ascii="Times New Roman" w:eastAsia="Calibri" w:hAnsi="Times New Roman"/>
          <w:b/>
          <w:sz w:val="24"/>
          <w:szCs w:val="24"/>
          <w:lang w:bidi="ar-SA"/>
        </w:rPr>
      </w:pPr>
      <w:r w:rsidRPr="00C00E70">
        <w:rPr>
          <w:rFonts w:ascii="Times New Roman" w:eastAsia="Calibri" w:hAnsi="Times New Roman"/>
          <w:sz w:val="24"/>
          <w:szCs w:val="24"/>
          <w:lang w:bidi="ar-SA"/>
        </w:rPr>
        <w:t xml:space="preserve"> </w:t>
      </w:r>
      <w:r w:rsidRPr="00C00E70">
        <w:rPr>
          <w:rFonts w:ascii="Times New Roman" w:eastAsia="Calibri" w:hAnsi="Times New Roman"/>
          <w:b/>
          <w:sz w:val="24"/>
          <w:szCs w:val="24"/>
          <w:lang w:bidi="ar-SA"/>
        </w:rPr>
        <w:t>Offer unique</w:t>
      </w:r>
      <w:r w:rsidR="007830EC" w:rsidRPr="00C00E70">
        <w:rPr>
          <w:rFonts w:ascii="Times New Roman" w:eastAsia="Calibri" w:hAnsi="Times New Roman"/>
          <w:b/>
          <w:sz w:val="24"/>
          <w:szCs w:val="24"/>
          <w:lang w:bidi="ar-SA"/>
        </w:rPr>
        <w:t xml:space="preserve"> experiences</w:t>
      </w:r>
    </w:p>
    <w:p w:rsidR="007A3D63" w:rsidRPr="00C00E70" w:rsidRDefault="007A3D63" w:rsidP="00B3305B">
      <w:pPr>
        <w:spacing w:line="360" w:lineRule="auto"/>
        <w:contextualSpacing/>
        <w:jc w:val="both"/>
        <w:rPr>
          <w:rFonts w:ascii="Times New Roman" w:eastAsia="Calibri" w:hAnsi="Times New Roman"/>
          <w:sz w:val="24"/>
          <w:szCs w:val="24"/>
          <w:lang w:bidi="ar-SA"/>
        </w:rPr>
      </w:pPr>
      <w:r w:rsidRPr="00C00E70">
        <w:rPr>
          <w:rFonts w:ascii="Times New Roman" w:eastAsia="Calibri" w:hAnsi="Times New Roman"/>
          <w:sz w:val="24"/>
          <w:szCs w:val="24"/>
          <w:lang w:bidi="ar-SA"/>
        </w:rPr>
        <w:t xml:space="preserve"> Consider offering unique experiences that appeal to your target market. For example, if you're targeting families, you could offer a kids' menu and a play area.</w:t>
      </w:r>
    </w:p>
    <w:p w:rsidR="00F76AC8" w:rsidRPr="00C00E70" w:rsidRDefault="00F76AC8" w:rsidP="00B3305B">
      <w:pPr>
        <w:contextualSpacing/>
        <w:rPr>
          <w:rFonts w:ascii="Times New Roman" w:eastAsia="Calibri" w:hAnsi="Times New Roman"/>
          <w:sz w:val="24"/>
          <w:szCs w:val="24"/>
          <w:lang w:bidi="ar-SA"/>
        </w:rPr>
      </w:pPr>
    </w:p>
    <w:p w:rsidR="00140E37" w:rsidRPr="00C00E70" w:rsidRDefault="007A3D63" w:rsidP="00864838">
      <w:pPr>
        <w:numPr>
          <w:ilvl w:val="0"/>
          <w:numId w:val="23"/>
        </w:numPr>
        <w:contextualSpacing/>
        <w:rPr>
          <w:rFonts w:ascii="Times New Roman" w:eastAsia="Calibri" w:hAnsi="Times New Roman"/>
          <w:b/>
          <w:sz w:val="24"/>
          <w:szCs w:val="24"/>
          <w:lang w:bidi="ar-SA"/>
        </w:rPr>
      </w:pPr>
      <w:r w:rsidRPr="00C00E70">
        <w:rPr>
          <w:rFonts w:ascii="Times New Roman" w:eastAsia="Calibri" w:hAnsi="Times New Roman"/>
          <w:sz w:val="24"/>
          <w:szCs w:val="24"/>
          <w:lang w:bidi="ar-SA"/>
        </w:rPr>
        <w:t xml:space="preserve"> </w:t>
      </w:r>
      <w:r w:rsidR="007830EC" w:rsidRPr="00C00E70">
        <w:rPr>
          <w:rFonts w:ascii="Times New Roman" w:eastAsia="Calibri" w:hAnsi="Times New Roman"/>
          <w:b/>
          <w:sz w:val="24"/>
          <w:szCs w:val="24"/>
          <w:lang w:bidi="ar-SA"/>
        </w:rPr>
        <w:t>Use social media</w:t>
      </w:r>
    </w:p>
    <w:p w:rsidR="00523E80" w:rsidRPr="00C00E70" w:rsidRDefault="007A3D63" w:rsidP="00B3305B">
      <w:pPr>
        <w:spacing w:line="360" w:lineRule="auto"/>
        <w:contextualSpacing/>
        <w:jc w:val="both"/>
        <w:rPr>
          <w:rFonts w:ascii="Times New Roman" w:eastAsia="Calibri" w:hAnsi="Times New Roman"/>
          <w:sz w:val="24"/>
          <w:szCs w:val="24"/>
          <w:lang w:bidi="ar-SA"/>
        </w:rPr>
      </w:pPr>
      <w:r w:rsidRPr="00C00E70">
        <w:rPr>
          <w:rFonts w:ascii="Times New Roman" w:eastAsia="Calibri" w:hAnsi="Times New Roman"/>
          <w:sz w:val="24"/>
          <w:szCs w:val="24"/>
          <w:lang w:bidi="ar-SA"/>
        </w:rPr>
        <w:t xml:space="preserve">Social media platforms like Integra and </w:t>
      </w:r>
      <w:proofErr w:type="spellStart"/>
      <w:r w:rsidRPr="00C00E70">
        <w:rPr>
          <w:rFonts w:ascii="Times New Roman" w:eastAsia="Calibri" w:hAnsi="Times New Roman"/>
          <w:sz w:val="24"/>
          <w:szCs w:val="24"/>
          <w:lang w:bidi="ar-SA"/>
        </w:rPr>
        <w:t>Facebook</w:t>
      </w:r>
      <w:proofErr w:type="spellEnd"/>
      <w:r w:rsidRPr="00C00E70">
        <w:rPr>
          <w:rFonts w:ascii="Times New Roman" w:eastAsia="Calibri" w:hAnsi="Times New Roman"/>
          <w:sz w:val="24"/>
          <w:szCs w:val="24"/>
          <w:lang w:bidi="ar-SA"/>
        </w:rPr>
        <w:t xml:space="preserve"> can be great tools for identifying and targeting your ideal customers. You can use these platforms to showcase your menu and engage with potential customers.</w:t>
      </w:r>
    </w:p>
    <w:p w:rsidR="00140E37" w:rsidRPr="00C00E70" w:rsidRDefault="007830EC" w:rsidP="00864838">
      <w:pPr>
        <w:numPr>
          <w:ilvl w:val="0"/>
          <w:numId w:val="23"/>
        </w:numPr>
        <w:spacing w:line="360" w:lineRule="auto"/>
        <w:contextualSpacing/>
        <w:jc w:val="both"/>
        <w:rPr>
          <w:rFonts w:ascii="Times New Roman" w:eastAsia="Calibri" w:hAnsi="Times New Roman"/>
          <w:b/>
          <w:sz w:val="24"/>
          <w:szCs w:val="24"/>
          <w:lang w:bidi="ar-SA"/>
        </w:rPr>
      </w:pPr>
      <w:r w:rsidRPr="00C00E70">
        <w:rPr>
          <w:rFonts w:ascii="Times New Roman" w:eastAsia="Calibri" w:hAnsi="Times New Roman"/>
          <w:b/>
          <w:sz w:val="24"/>
          <w:szCs w:val="24"/>
          <w:lang w:bidi="ar-SA"/>
        </w:rPr>
        <w:t xml:space="preserve"> Families</w:t>
      </w:r>
    </w:p>
    <w:p w:rsidR="007A3D63" w:rsidRPr="00C00E70" w:rsidRDefault="007A3D63" w:rsidP="00B3305B">
      <w:pPr>
        <w:spacing w:line="360" w:lineRule="auto"/>
        <w:contextualSpacing/>
        <w:jc w:val="both"/>
        <w:rPr>
          <w:rFonts w:ascii="Times New Roman" w:eastAsia="Calibri" w:hAnsi="Times New Roman"/>
          <w:sz w:val="24"/>
          <w:szCs w:val="24"/>
          <w:lang w:bidi="ar-SA"/>
        </w:rPr>
      </w:pPr>
      <w:proofErr w:type="gramStart"/>
      <w:r w:rsidRPr="00C00E70">
        <w:rPr>
          <w:rFonts w:ascii="Times New Roman" w:eastAsia="Calibri" w:hAnsi="Times New Roman"/>
          <w:sz w:val="24"/>
          <w:szCs w:val="24"/>
          <w:lang w:bidi="ar-SA"/>
        </w:rPr>
        <w:t>Targeting families with children by offering family-friendly menus, kid-friendly options, and a welcoming atmosphere.</w:t>
      </w:r>
      <w:proofErr w:type="gramEnd"/>
    </w:p>
    <w:p w:rsidR="00140E37" w:rsidRPr="00C00E70" w:rsidRDefault="007A3D63" w:rsidP="00864838">
      <w:pPr>
        <w:numPr>
          <w:ilvl w:val="0"/>
          <w:numId w:val="23"/>
        </w:numPr>
        <w:spacing w:line="360" w:lineRule="auto"/>
        <w:contextualSpacing/>
        <w:jc w:val="both"/>
        <w:rPr>
          <w:rFonts w:ascii="Times New Roman" w:eastAsia="Calibri" w:hAnsi="Times New Roman"/>
          <w:b/>
          <w:sz w:val="24"/>
          <w:szCs w:val="24"/>
          <w:lang w:bidi="ar-SA"/>
        </w:rPr>
      </w:pPr>
      <w:r w:rsidRPr="00C00E70">
        <w:rPr>
          <w:rFonts w:ascii="Times New Roman" w:eastAsia="Calibri" w:hAnsi="Times New Roman"/>
          <w:b/>
          <w:sz w:val="24"/>
          <w:szCs w:val="24"/>
          <w:lang w:bidi="ar-SA"/>
        </w:rPr>
        <w:t xml:space="preserve"> </w:t>
      </w:r>
      <w:r w:rsidR="00842159" w:rsidRPr="00C00E70">
        <w:rPr>
          <w:rFonts w:ascii="Times New Roman" w:eastAsia="Calibri" w:hAnsi="Times New Roman"/>
          <w:b/>
          <w:sz w:val="24"/>
          <w:szCs w:val="24"/>
          <w:lang w:bidi="ar-SA"/>
        </w:rPr>
        <w:t>Idealistic</w:t>
      </w:r>
    </w:p>
    <w:p w:rsidR="007A3D63" w:rsidRPr="00C00E70" w:rsidRDefault="007A3D63" w:rsidP="00B3305B">
      <w:pPr>
        <w:spacing w:line="360" w:lineRule="auto"/>
        <w:contextualSpacing/>
        <w:jc w:val="both"/>
        <w:rPr>
          <w:rFonts w:ascii="Times New Roman" w:eastAsia="Calibri" w:hAnsi="Times New Roman"/>
          <w:sz w:val="24"/>
          <w:szCs w:val="24"/>
          <w:lang w:bidi="ar-SA"/>
        </w:rPr>
      </w:pPr>
      <w:r w:rsidRPr="00C00E70">
        <w:rPr>
          <w:rFonts w:ascii="Times New Roman" w:eastAsia="Calibri" w:hAnsi="Times New Roman"/>
          <w:sz w:val="24"/>
          <w:szCs w:val="24"/>
          <w:lang w:bidi="ar-SA"/>
        </w:rPr>
        <w:t xml:space="preserve"> </w:t>
      </w:r>
      <w:proofErr w:type="gramStart"/>
      <w:r w:rsidRPr="00C00E70">
        <w:rPr>
          <w:rFonts w:ascii="Times New Roman" w:eastAsia="Calibri" w:hAnsi="Times New Roman"/>
          <w:sz w:val="24"/>
          <w:szCs w:val="24"/>
          <w:lang w:bidi="ar-SA"/>
        </w:rPr>
        <w:t xml:space="preserve">Catering to the preferences of </w:t>
      </w:r>
      <w:r w:rsidR="00842159" w:rsidRPr="00C00E70">
        <w:rPr>
          <w:rFonts w:ascii="Times New Roman" w:eastAsia="Calibri" w:hAnsi="Times New Roman"/>
          <w:sz w:val="24"/>
          <w:szCs w:val="24"/>
          <w:lang w:bidi="ar-SA"/>
        </w:rPr>
        <w:t>Idealistic</w:t>
      </w:r>
      <w:r w:rsidRPr="00C00E70">
        <w:rPr>
          <w:rFonts w:ascii="Times New Roman" w:eastAsia="Calibri" w:hAnsi="Times New Roman"/>
          <w:sz w:val="24"/>
          <w:szCs w:val="24"/>
          <w:lang w:bidi="ar-SA"/>
        </w:rPr>
        <w:t xml:space="preserve"> who value convenience, healthy options, and unique dining experiences.</w:t>
      </w:r>
      <w:proofErr w:type="gramEnd"/>
      <w:r w:rsidRPr="00C00E70">
        <w:rPr>
          <w:rFonts w:ascii="Times New Roman" w:eastAsia="Calibri" w:hAnsi="Times New Roman"/>
          <w:sz w:val="24"/>
          <w:szCs w:val="24"/>
          <w:lang w:bidi="ar-SA"/>
        </w:rPr>
        <w:t xml:space="preserve"> This can include offering online ordering, vegan/vegetarian options, and trendy or </w:t>
      </w:r>
      <w:proofErr w:type="spellStart"/>
      <w:r w:rsidRPr="00C00E70">
        <w:rPr>
          <w:rFonts w:ascii="Times New Roman" w:eastAsia="Calibri" w:hAnsi="Times New Roman"/>
          <w:sz w:val="24"/>
          <w:szCs w:val="24"/>
          <w:lang w:bidi="ar-SA"/>
        </w:rPr>
        <w:t>Instagrammable</w:t>
      </w:r>
      <w:proofErr w:type="spellEnd"/>
      <w:r w:rsidRPr="00C00E70">
        <w:rPr>
          <w:rFonts w:ascii="Times New Roman" w:eastAsia="Calibri" w:hAnsi="Times New Roman"/>
          <w:sz w:val="24"/>
          <w:szCs w:val="24"/>
          <w:lang w:bidi="ar-SA"/>
        </w:rPr>
        <w:t xml:space="preserve"> dishes.</w:t>
      </w:r>
    </w:p>
    <w:p w:rsidR="00140E37" w:rsidRPr="00C00E70" w:rsidRDefault="007A3D63" w:rsidP="00864838">
      <w:pPr>
        <w:numPr>
          <w:ilvl w:val="0"/>
          <w:numId w:val="23"/>
        </w:numPr>
        <w:spacing w:line="360" w:lineRule="auto"/>
        <w:contextualSpacing/>
        <w:jc w:val="both"/>
        <w:rPr>
          <w:rFonts w:ascii="Times New Roman" w:eastAsia="Calibri" w:hAnsi="Times New Roman"/>
          <w:b/>
          <w:sz w:val="24"/>
          <w:szCs w:val="24"/>
          <w:lang w:bidi="ar-SA"/>
        </w:rPr>
      </w:pPr>
      <w:r w:rsidRPr="00C00E70">
        <w:rPr>
          <w:rFonts w:ascii="Times New Roman" w:eastAsia="Calibri" w:hAnsi="Times New Roman"/>
          <w:b/>
          <w:sz w:val="24"/>
          <w:szCs w:val="24"/>
          <w:lang w:bidi="ar-SA"/>
        </w:rPr>
        <w:t>H</w:t>
      </w:r>
      <w:r w:rsidR="007830EC" w:rsidRPr="00C00E70">
        <w:rPr>
          <w:rFonts w:ascii="Times New Roman" w:eastAsia="Calibri" w:hAnsi="Times New Roman"/>
          <w:b/>
          <w:sz w:val="24"/>
          <w:szCs w:val="24"/>
          <w:lang w:bidi="ar-SA"/>
        </w:rPr>
        <w:t>ealth-conscious individuals</w:t>
      </w:r>
    </w:p>
    <w:p w:rsidR="007A3D63" w:rsidRPr="00C00E70" w:rsidRDefault="007A3D63" w:rsidP="00B3305B">
      <w:pPr>
        <w:spacing w:line="360" w:lineRule="auto"/>
        <w:contextualSpacing/>
        <w:jc w:val="both"/>
        <w:rPr>
          <w:rFonts w:ascii="Times New Roman" w:eastAsia="Calibri" w:hAnsi="Times New Roman"/>
          <w:sz w:val="24"/>
          <w:szCs w:val="24"/>
          <w:lang w:bidi="ar-SA"/>
        </w:rPr>
      </w:pPr>
      <w:r w:rsidRPr="00C00E70">
        <w:rPr>
          <w:rFonts w:ascii="Times New Roman" w:eastAsia="Calibri" w:hAnsi="Times New Roman"/>
          <w:sz w:val="24"/>
          <w:szCs w:val="24"/>
          <w:lang w:bidi="ar-SA"/>
        </w:rPr>
        <w:t xml:space="preserve"> </w:t>
      </w:r>
      <w:proofErr w:type="gramStart"/>
      <w:r w:rsidRPr="00C00E70">
        <w:rPr>
          <w:rFonts w:ascii="Times New Roman" w:eastAsia="Calibri" w:hAnsi="Times New Roman"/>
          <w:sz w:val="24"/>
          <w:szCs w:val="24"/>
          <w:lang w:bidi="ar-SA"/>
        </w:rPr>
        <w:t>Targeting customers who prioritize healthy eating by offering nutritious menu options, organic ingredients, and dietary-specific choices (gluten-free, vegan, etc.).</w:t>
      </w:r>
      <w:proofErr w:type="gramEnd"/>
    </w:p>
    <w:p w:rsidR="00140E37" w:rsidRPr="00C00E70" w:rsidRDefault="007A3D63" w:rsidP="00864838">
      <w:pPr>
        <w:numPr>
          <w:ilvl w:val="0"/>
          <w:numId w:val="23"/>
        </w:numPr>
        <w:spacing w:line="360" w:lineRule="auto"/>
        <w:contextualSpacing/>
        <w:jc w:val="both"/>
        <w:rPr>
          <w:rFonts w:ascii="Times New Roman" w:eastAsia="Calibri" w:hAnsi="Times New Roman"/>
          <w:b/>
          <w:sz w:val="24"/>
          <w:szCs w:val="24"/>
          <w:lang w:bidi="ar-SA"/>
        </w:rPr>
      </w:pPr>
      <w:r w:rsidRPr="00C00E70">
        <w:rPr>
          <w:rFonts w:ascii="Times New Roman" w:eastAsia="Calibri" w:hAnsi="Times New Roman"/>
          <w:sz w:val="24"/>
          <w:szCs w:val="24"/>
          <w:lang w:bidi="ar-SA"/>
        </w:rPr>
        <w:t xml:space="preserve"> </w:t>
      </w:r>
      <w:r w:rsidR="007830EC" w:rsidRPr="00C00E70">
        <w:rPr>
          <w:rFonts w:ascii="Times New Roman" w:eastAsia="Calibri" w:hAnsi="Times New Roman"/>
          <w:b/>
          <w:sz w:val="24"/>
          <w:szCs w:val="24"/>
          <w:lang w:bidi="ar-SA"/>
        </w:rPr>
        <w:t>Business professionals</w:t>
      </w:r>
    </w:p>
    <w:p w:rsidR="007A3D63" w:rsidRPr="00C00E70" w:rsidRDefault="007A3D63" w:rsidP="00B3305B">
      <w:pPr>
        <w:spacing w:line="360" w:lineRule="auto"/>
        <w:contextualSpacing/>
        <w:jc w:val="both"/>
        <w:rPr>
          <w:rFonts w:ascii="Times New Roman" w:eastAsia="Calibri" w:hAnsi="Times New Roman"/>
          <w:sz w:val="24"/>
          <w:szCs w:val="24"/>
          <w:lang w:bidi="ar-SA"/>
        </w:rPr>
      </w:pPr>
      <w:r w:rsidRPr="00C00E70">
        <w:rPr>
          <w:rFonts w:ascii="Times New Roman" w:eastAsia="Calibri" w:hAnsi="Times New Roman"/>
          <w:sz w:val="24"/>
          <w:szCs w:val="24"/>
          <w:lang w:bidi="ar-SA"/>
        </w:rPr>
        <w:t xml:space="preserve"> </w:t>
      </w:r>
      <w:proofErr w:type="gramStart"/>
      <w:r w:rsidRPr="00C00E70">
        <w:rPr>
          <w:rFonts w:ascii="Times New Roman" w:eastAsia="Calibri" w:hAnsi="Times New Roman"/>
          <w:sz w:val="24"/>
          <w:szCs w:val="24"/>
          <w:lang w:bidi="ar-SA"/>
        </w:rPr>
        <w:t>Focusing on business professionals by offering quick-service or lunch options, catering services for corporate events, and providing a comfortable space for meetings or networking.</w:t>
      </w:r>
      <w:proofErr w:type="gramEnd"/>
    </w:p>
    <w:p w:rsidR="00140E37" w:rsidRPr="00C00E70" w:rsidRDefault="007830EC" w:rsidP="00864838">
      <w:pPr>
        <w:numPr>
          <w:ilvl w:val="0"/>
          <w:numId w:val="23"/>
        </w:numPr>
        <w:spacing w:line="360" w:lineRule="auto"/>
        <w:contextualSpacing/>
        <w:jc w:val="both"/>
        <w:rPr>
          <w:rFonts w:ascii="Times New Roman" w:eastAsia="Calibri" w:hAnsi="Times New Roman"/>
          <w:b/>
          <w:sz w:val="24"/>
          <w:szCs w:val="24"/>
          <w:lang w:bidi="ar-SA"/>
        </w:rPr>
      </w:pPr>
      <w:r w:rsidRPr="00C00E70">
        <w:rPr>
          <w:rFonts w:ascii="Times New Roman" w:eastAsia="Calibri" w:hAnsi="Times New Roman"/>
          <w:b/>
          <w:sz w:val="24"/>
          <w:szCs w:val="24"/>
          <w:lang w:bidi="ar-SA"/>
        </w:rPr>
        <w:lastRenderedPageBreak/>
        <w:t xml:space="preserve"> Tourists and travelers</w:t>
      </w:r>
    </w:p>
    <w:p w:rsidR="007A3D63" w:rsidRPr="00C00E70" w:rsidRDefault="007A3D63" w:rsidP="00B3305B">
      <w:pPr>
        <w:spacing w:line="360" w:lineRule="auto"/>
        <w:contextualSpacing/>
        <w:jc w:val="both"/>
        <w:rPr>
          <w:rFonts w:ascii="Times New Roman" w:eastAsia="Calibri" w:hAnsi="Times New Roman"/>
          <w:sz w:val="24"/>
          <w:szCs w:val="24"/>
          <w:lang w:bidi="ar-SA"/>
        </w:rPr>
      </w:pPr>
      <w:r w:rsidRPr="00C00E70">
        <w:rPr>
          <w:rFonts w:ascii="Times New Roman" w:eastAsia="Calibri" w:hAnsi="Times New Roman"/>
          <w:sz w:val="24"/>
          <w:szCs w:val="24"/>
          <w:lang w:bidi="ar-SA"/>
        </w:rPr>
        <w:t xml:space="preserve"> </w:t>
      </w:r>
      <w:proofErr w:type="gramStart"/>
      <w:r w:rsidRPr="00C00E70">
        <w:rPr>
          <w:rFonts w:ascii="Times New Roman" w:eastAsia="Calibri" w:hAnsi="Times New Roman"/>
          <w:sz w:val="24"/>
          <w:szCs w:val="24"/>
          <w:lang w:bidi="ar-SA"/>
        </w:rPr>
        <w:t>Attracting tourists and travelers by showcasing local cuisine, offering unique dining experiences, and providing information about the local area.</w:t>
      </w:r>
      <w:proofErr w:type="gramEnd"/>
    </w:p>
    <w:p w:rsidR="00140E37" w:rsidRPr="00C00E70" w:rsidRDefault="007A3D63" w:rsidP="00864838">
      <w:pPr>
        <w:numPr>
          <w:ilvl w:val="0"/>
          <w:numId w:val="23"/>
        </w:numPr>
        <w:spacing w:line="360" w:lineRule="auto"/>
        <w:contextualSpacing/>
        <w:jc w:val="both"/>
        <w:rPr>
          <w:rFonts w:ascii="Times New Roman" w:eastAsia="Calibri" w:hAnsi="Times New Roman"/>
          <w:b/>
          <w:sz w:val="24"/>
          <w:szCs w:val="24"/>
          <w:lang w:bidi="ar-SA"/>
        </w:rPr>
      </w:pPr>
      <w:r w:rsidRPr="00C00E70">
        <w:rPr>
          <w:rFonts w:ascii="Times New Roman" w:eastAsia="Calibri" w:hAnsi="Times New Roman"/>
          <w:sz w:val="24"/>
          <w:szCs w:val="24"/>
          <w:lang w:bidi="ar-SA"/>
        </w:rPr>
        <w:t xml:space="preserve"> </w:t>
      </w:r>
      <w:r w:rsidR="007830EC" w:rsidRPr="00C00E70">
        <w:rPr>
          <w:rFonts w:ascii="Times New Roman" w:eastAsia="Calibri" w:hAnsi="Times New Roman"/>
          <w:b/>
          <w:sz w:val="24"/>
          <w:szCs w:val="24"/>
          <w:lang w:bidi="ar-SA"/>
        </w:rPr>
        <w:t>Students</w:t>
      </w:r>
    </w:p>
    <w:p w:rsidR="007A3D63" w:rsidRPr="00C00E70" w:rsidRDefault="007A3D63" w:rsidP="00B3305B">
      <w:pPr>
        <w:spacing w:line="360" w:lineRule="auto"/>
        <w:contextualSpacing/>
        <w:jc w:val="both"/>
        <w:rPr>
          <w:rFonts w:ascii="Times New Roman" w:eastAsia="Calibri" w:hAnsi="Times New Roman"/>
          <w:sz w:val="24"/>
          <w:szCs w:val="24"/>
          <w:lang w:bidi="ar-SA"/>
        </w:rPr>
      </w:pPr>
      <w:r w:rsidRPr="00C00E70">
        <w:rPr>
          <w:rFonts w:ascii="Times New Roman" w:eastAsia="Calibri" w:hAnsi="Times New Roman"/>
          <w:sz w:val="24"/>
          <w:szCs w:val="24"/>
          <w:lang w:bidi="ar-SA"/>
        </w:rPr>
        <w:t>Targeting students by offering affordable meal options, late-night dining, and promotions specifically tailored to their needs.</w:t>
      </w:r>
    </w:p>
    <w:p w:rsidR="00BC0DA2" w:rsidRPr="00C00E70" w:rsidRDefault="00BC0DA2" w:rsidP="00B3305B">
      <w:pPr>
        <w:spacing w:line="360" w:lineRule="auto"/>
        <w:contextualSpacing/>
        <w:jc w:val="both"/>
        <w:rPr>
          <w:rFonts w:ascii="Times New Roman" w:eastAsia="Calibri" w:hAnsi="Times New Roman"/>
          <w:sz w:val="24"/>
          <w:szCs w:val="24"/>
          <w:lang w:bidi="ar-SA"/>
        </w:rPr>
      </w:pPr>
    </w:p>
    <w:p w:rsidR="00140E37" w:rsidRPr="00C00E70" w:rsidRDefault="007830EC" w:rsidP="00864838">
      <w:pPr>
        <w:numPr>
          <w:ilvl w:val="0"/>
          <w:numId w:val="23"/>
        </w:numPr>
        <w:spacing w:line="360" w:lineRule="auto"/>
        <w:contextualSpacing/>
        <w:jc w:val="both"/>
        <w:rPr>
          <w:rFonts w:ascii="Times New Roman" w:eastAsia="Calibri" w:hAnsi="Times New Roman"/>
          <w:b/>
          <w:sz w:val="24"/>
          <w:szCs w:val="24"/>
          <w:lang w:bidi="ar-SA"/>
        </w:rPr>
      </w:pPr>
      <w:r w:rsidRPr="00C00E70">
        <w:rPr>
          <w:rFonts w:ascii="Times New Roman" w:eastAsia="Calibri" w:hAnsi="Times New Roman"/>
          <w:b/>
          <w:sz w:val="24"/>
          <w:szCs w:val="24"/>
          <w:lang w:bidi="ar-SA"/>
        </w:rPr>
        <w:t>Seniors</w:t>
      </w:r>
    </w:p>
    <w:p w:rsidR="007A3D63" w:rsidRPr="00C00E70" w:rsidRDefault="007A3D63" w:rsidP="00B3305B">
      <w:pPr>
        <w:spacing w:line="360" w:lineRule="auto"/>
        <w:contextualSpacing/>
        <w:jc w:val="both"/>
        <w:rPr>
          <w:rFonts w:ascii="Times New Roman" w:eastAsia="Calibri" w:hAnsi="Times New Roman"/>
          <w:sz w:val="24"/>
          <w:szCs w:val="24"/>
          <w:lang w:bidi="ar-SA"/>
        </w:rPr>
      </w:pPr>
      <w:r w:rsidRPr="00C00E70">
        <w:rPr>
          <w:rFonts w:ascii="Times New Roman" w:eastAsia="Calibri" w:hAnsi="Times New Roman"/>
          <w:sz w:val="24"/>
          <w:szCs w:val="24"/>
          <w:lang w:bidi="ar-SA"/>
        </w:rPr>
        <w:t xml:space="preserve"> </w:t>
      </w:r>
      <w:proofErr w:type="gramStart"/>
      <w:r w:rsidRPr="00C00E70">
        <w:rPr>
          <w:rFonts w:ascii="Times New Roman" w:eastAsia="Calibri" w:hAnsi="Times New Roman"/>
          <w:sz w:val="24"/>
          <w:szCs w:val="24"/>
          <w:lang w:bidi="ar-SA"/>
        </w:rPr>
        <w:t>Catering to the needs of senior citizens by providing senior-friendly menus, accommodating dietary restrictions, and ensuring accessibility.</w:t>
      </w:r>
      <w:proofErr w:type="gramEnd"/>
    </w:p>
    <w:p w:rsidR="00140E37" w:rsidRPr="00C00E70" w:rsidRDefault="007830EC" w:rsidP="00864838">
      <w:pPr>
        <w:numPr>
          <w:ilvl w:val="0"/>
          <w:numId w:val="23"/>
        </w:numPr>
        <w:spacing w:line="360" w:lineRule="auto"/>
        <w:contextualSpacing/>
        <w:jc w:val="both"/>
        <w:rPr>
          <w:rFonts w:ascii="Times New Roman" w:eastAsia="Calibri" w:hAnsi="Times New Roman"/>
          <w:b/>
          <w:sz w:val="24"/>
          <w:szCs w:val="24"/>
          <w:lang w:bidi="ar-SA"/>
        </w:rPr>
      </w:pPr>
      <w:r w:rsidRPr="00C00E70">
        <w:rPr>
          <w:rFonts w:ascii="Times New Roman" w:eastAsia="Calibri" w:hAnsi="Times New Roman"/>
          <w:b/>
          <w:sz w:val="24"/>
          <w:szCs w:val="24"/>
          <w:lang w:bidi="ar-SA"/>
        </w:rPr>
        <w:t>Event catering</w:t>
      </w:r>
    </w:p>
    <w:p w:rsidR="007A3D63" w:rsidRPr="00C00E70" w:rsidRDefault="007A3D63" w:rsidP="00B3305B">
      <w:pPr>
        <w:spacing w:line="360" w:lineRule="auto"/>
        <w:contextualSpacing/>
        <w:jc w:val="both"/>
        <w:rPr>
          <w:rFonts w:ascii="Times New Roman" w:eastAsia="Calibri" w:hAnsi="Times New Roman"/>
          <w:sz w:val="24"/>
          <w:szCs w:val="24"/>
          <w:lang w:bidi="ar-SA"/>
        </w:rPr>
      </w:pPr>
      <w:r w:rsidRPr="00C00E70">
        <w:rPr>
          <w:rFonts w:ascii="Times New Roman" w:eastAsia="Calibri" w:hAnsi="Times New Roman"/>
          <w:sz w:val="24"/>
          <w:szCs w:val="24"/>
          <w:lang w:bidi="ar-SA"/>
        </w:rPr>
        <w:t xml:space="preserve"> </w:t>
      </w:r>
      <w:proofErr w:type="gramStart"/>
      <w:r w:rsidRPr="00C00E70">
        <w:rPr>
          <w:rFonts w:ascii="Times New Roman" w:eastAsia="Calibri" w:hAnsi="Times New Roman"/>
          <w:sz w:val="24"/>
          <w:szCs w:val="24"/>
          <w:lang w:bidi="ar-SA"/>
        </w:rPr>
        <w:t>Targeting clients who require catering services for weddings, parties, corporate events, and other special occasions.</w:t>
      </w:r>
      <w:proofErr w:type="gramEnd"/>
    </w:p>
    <w:p w:rsidR="007A3D63" w:rsidRPr="00C00E70" w:rsidRDefault="007A3D63" w:rsidP="00B3305B">
      <w:pPr>
        <w:spacing w:line="360" w:lineRule="auto"/>
        <w:jc w:val="both"/>
        <w:rPr>
          <w:rFonts w:ascii="Times New Roman" w:eastAsia="Calibri" w:hAnsi="Times New Roman"/>
          <w:sz w:val="24"/>
          <w:szCs w:val="24"/>
          <w:lang w:bidi="ar-SA"/>
        </w:rPr>
      </w:pPr>
      <w:r w:rsidRPr="00C00E70">
        <w:rPr>
          <w:rFonts w:ascii="Times New Roman" w:eastAsia="Calibri" w:hAnsi="Times New Roman"/>
          <w:sz w:val="24"/>
          <w:szCs w:val="24"/>
          <w:lang w:bidi="ar-SA"/>
        </w:rPr>
        <w:t>It's important to note that these are just a few examples, and the target markets can vary based on the location, concept, and goals of a specific food service establishment. Conducting market research and understanding the local customer base can help identify the most suitable target markets for your business.</w:t>
      </w:r>
    </w:p>
    <w:p w:rsidR="00F76AC8" w:rsidRPr="00C00E70" w:rsidRDefault="007A3D63" w:rsidP="00B3305B">
      <w:pPr>
        <w:spacing w:line="360" w:lineRule="auto"/>
        <w:jc w:val="both"/>
        <w:rPr>
          <w:rFonts w:ascii="Times New Roman" w:eastAsia="Calibri" w:hAnsi="Times New Roman"/>
          <w:sz w:val="24"/>
          <w:szCs w:val="24"/>
          <w:lang w:bidi="ar-SA"/>
        </w:rPr>
      </w:pPr>
      <w:r w:rsidRPr="00C00E70">
        <w:rPr>
          <w:rFonts w:ascii="Times New Roman" w:eastAsia="Calibri" w:hAnsi="Times New Roman"/>
          <w:sz w:val="24"/>
          <w:szCs w:val="24"/>
          <w:lang w:bidi="ar-SA"/>
        </w:rPr>
        <w:t>By identifying your target market and creating a menu that appeals to them, you can increase customer satisfaction and loyalty, which can ultimately lead to higher profits for your restaurant.</w:t>
      </w:r>
    </w:p>
    <w:p w:rsidR="007A3D63" w:rsidRPr="00C00E70" w:rsidRDefault="004A0BAD" w:rsidP="00E35A4C">
      <w:pPr>
        <w:pStyle w:val="ListParagraph"/>
        <w:numPr>
          <w:ilvl w:val="1"/>
          <w:numId w:val="51"/>
        </w:numPr>
        <w:outlineLvl w:val="1"/>
        <w:rPr>
          <w:rFonts w:ascii="Times New Roman" w:eastAsia="Calibri" w:hAnsi="Times New Roman"/>
          <w:b/>
          <w:sz w:val="24"/>
          <w:szCs w:val="24"/>
          <w:lang w:bidi="ar-SA"/>
        </w:rPr>
      </w:pPr>
      <w:bookmarkStart w:id="44" w:name="_Toc146375781"/>
      <w:r w:rsidRPr="00C00E70">
        <w:rPr>
          <w:rFonts w:ascii="Times New Roman" w:eastAsia="Calibri" w:hAnsi="Times New Roman"/>
          <w:b/>
          <w:sz w:val="24"/>
          <w:szCs w:val="24"/>
          <w:lang w:bidi="ar-SA"/>
        </w:rPr>
        <w:t>E</w:t>
      </w:r>
      <w:r w:rsidR="007A3D63" w:rsidRPr="00C00E70">
        <w:rPr>
          <w:rFonts w:ascii="Times New Roman" w:eastAsia="Calibri" w:hAnsi="Times New Roman"/>
          <w:b/>
          <w:sz w:val="24"/>
          <w:szCs w:val="24"/>
          <w:lang w:bidi="ar-SA"/>
        </w:rPr>
        <w:t>valu</w:t>
      </w:r>
      <w:r w:rsidR="002D2392" w:rsidRPr="00C00E70">
        <w:rPr>
          <w:rFonts w:ascii="Times New Roman" w:eastAsia="Calibri" w:hAnsi="Times New Roman"/>
          <w:b/>
          <w:sz w:val="24"/>
          <w:szCs w:val="24"/>
          <w:lang w:bidi="ar-SA"/>
        </w:rPr>
        <w:t>at</w:t>
      </w:r>
      <w:r w:rsidRPr="00C00E70">
        <w:rPr>
          <w:rFonts w:ascii="Times New Roman" w:eastAsia="Calibri" w:hAnsi="Times New Roman"/>
          <w:b/>
          <w:sz w:val="24"/>
          <w:szCs w:val="24"/>
          <w:lang w:bidi="ar-SA"/>
        </w:rPr>
        <w:t>ing</w:t>
      </w:r>
      <w:r w:rsidR="002D2392" w:rsidRPr="00C00E70">
        <w:rPr>
          <w:rFonts w:ascii="Times New Roman" w:eastAsia="Calibri" w:hAnsi="Times New Roman"/>
          <w:b/>
          <w:sz w:val="24"/>
          <w:szCs w:val="24"/>
          <w:lang w:bidi="ar-SA"/>
        </w:rPr>
        <w:t xml:space="preserve"> market trends</w:t>
      </w:r>
      <w:bookmarkEnd w:id="44"/>
    </w:p>
    <w:p w:rsidR="007A3D63" w:rsidRPr="00C00E70" w:rsidRDefault="007A3D63" w:rsidP="00B3305B">
      <w:pPr>
        <w:spacing w:line="360" w:lineRule="auto"/>
        <w:jc w:val="both"/>
        <w:rPr>
          <w:rFonts w:ascii="Times New Roman" w:eastAsia="Calibri" w:hAnsi="Times New Roman"/>
          <w:sz w:val="24"/>
          <w:szCs w:val="24"/>
          <w:lang w:bidi="ar-SA"/>
        </w:rPr>
      </w:pPr>
      <w:r w:rsidRPr="00C00E70">
        <w:rPr>
          <w:rFonts w:ascii="Times New Roman" w:eastAsia="Calibri" w:hAnsi="Times New Roman"/>
          <w:sz w:val="24"/>
          <w:szCs w:val="24"/>
          <w:lang w:bidi="ar-SA"/>
        </w:rPr>
        <w:t>Here are some key market trends in the food industry:</w:t>
      </w:r>
    </w:p>
    <w:p w:rsidR="007A3D63" w:rsidRPr="00C00E70" w:rsidRDefault="007A3D63" w:rsidP="00864838">
      <w:pPr>
        <w:numPr>
          <w:ilvl w:val="0"/>
          <w:numId w:val="14"/>
        </w:numPr>
        <w:spacing w:line="360" w:lineRule="auto"/>
        <w:contextualSpacing/>
        <w:jc w:val="both"/>
        <w:rPr>
          <w:rFonts w:ascii="Times New Roman" w:eastAsia="Calibri" w:hAnsi="Times New Roman"/>
          <w:sz w:val="24"/>
          <w:szCs w:val="24"/>
          <w:lang w:bidi="ar-SA"/>
        </w:rPr>
      </w:pPr>
      <w:r w:rsidRPr="00C00E70">
        <w:rPr>
          <w:rFonts w:ascii="Times New Roman" w:eastAsia="Calibri" w:hAnsi="Times New Roman"/>
          <w:sz w:val="24"/>
          <w:szCs w:val="24"/>
          <w:lang w:bidi="ar-SA"/>
        </w:rPr>
        <w:t>Increased demand for healthy and sustainable options: Consumers are increasingly seeking out healthier food choices, such as plant-based alternatives, organic produce, and sustainably sourced ingredients. This trend is driven by a growing awareness of the impact of food on personal health and the environment.</w:t>
      </w:r>
    </w:p>
    <w:p w:rsidR="007A3D63" w:rsidRPr="00C00E70" w:rsidRDefault="007A3D63" w:rsidP="00864838">
      <w:pPr>
        <w:numPr>
          <w:ilvl w:val="0"/>
          <w:numId w:val="14"/>
        </w:numPr>
        <w:spacing w:line="360" w:lineRule="auto"/>
        <w:contextualSpacing/>
        <w:jc w:val="both"/>
        <w:rPr>
          <w:rFonts w:ascii="Times New Roman" w:eastAsia="Calibri" w:hAnsi="Times New Roman"/>
          <w:sz w:val="24"/>
          <w:szCs w:val="24"/>
          <w:lang w:bidi="ar-SA"/>
        </w:rPr>
      </w:pPr>
      <w:r w:rsidRPr="00C00E70">
        <w:rPr>
          <w:rFonts w:ascii="Times New Roman" w:eastAsia="Calibri" w:hAnsi="Times New Roman"/>
          <w:sz w:val="24"/>
          <w:szCs w:val="24"/>
          <w:lang w:bidi="ar-SA"/>
        </w:rPr>
        <w:t xml:space="preserve">Rise of plant-based and alternative proteins: The popularity of plant-based diets and </w:t>
      </w:r>
      <w:proofErr w:type="spellStart"/>
      <w:r w:rsidRPr="00C00E70">
        <w:rPr>
          <w:rFonts w:ascii="Times New Roman" w:eastAsia="Calibri" w:hAnsi="Times New Roman"/>
          <w:sz w:val="24"/>
          <w:szCs w:val="24"/>
          <w:lang w:bidi="ar-SA"/>
        </w:rPr>
        <w:t>flexitarianism</w:t>
      </w:r>
      <w:proofErr w:type="spellEnd"/>
      <w:r w:rsidRPr="00C00E70">
        <w:rPr>
          <w:rFonts w:ascii="Times New Roman" w:eastAsia="Calibri" w:hAnsi="Times New Roman"/>
          <w:sz w:val="24"/>
          <w:szCs w:val="24"/>
          <w:lang w:bidi="ar-SA"/>
        </w:rPr>
        <w:t xml:space="preserve"> has led to a surge in demand for plant-based meat substitutes, like Beyond Meat and Impossible Foods. This trend is driven by concerns over animal welfare, health, and environmental sustainability.</w:t>
      </w:r>
    </w:p>
    <w:p w:rsidR="007A3D63" w:rsidRPr="00C00E70" w:rsidRDefault="007A3D63" w:rsidP="00864838">
      <w:pPr>
        <w:numPr>
          <w:ilvl w:val="0"/>
          <w:numId w:val="14"/>
        </w:numPr>
        <w:spacing w:line="360" w:lineRule="auto"/>
        <w:contextualSpacing/>
        <w:jc w:val="both"/>
        <w:rPr>
          <w:rFonts w:ascii="Times New Roman" w:eastAsia="Calibri" w:hAnsi="Times New Roman"/>
          <w:sz w:val="24"/>
          <w:szCs w:val="24"/>
          <w:lang w:bidi="ar-SA"/>
        </w:rPr>
      </w:pPr>
      <w:r w:rsidRPr="00C00E70">
        <w:rPr>
          <w:rFonts w:ascii="Times New Roman" w:eastAsia="Calibri" w:hAnsi="Times New Roman"/>
          <w:sz w:val="24"/>
          <w:szCs w:val="24"/>
          <w:lang w:bidi="ar-SA"/>
        </w:rPr>
        <w:lastRenderedPageBreak/>
        <w:t xml:space="preserve"> Delivery and online ordering: The convenience of ordering food online and having it delivered has become increasingly popular. Food delivery platforms and apps have experienced significant growth, especially during the COVID-19 pandemic, as more consumers opt for takeout and delivery options.</w:t>
      </w:r>
    </w:p>
    <w:p w:rsidR="007A3D63" w:rsidRPr="00C00E70" w:rsidRDefault="007A3D63" w:rsidP="00864838">
      <w:pPr>
        <w:numPr>
          <w:ilvl w:val="0"/>
          <w:numId w:val="14"/>
        </w:numPr>
        <w:spacing w:line="360" w:lineRule="auto"/>
        <w:contextualSpacing/>
        <w:jc w:val="both"/>
        <w:rPr>
          <w:rFonts w:ascii="Times New Roman" w:eastAsia="Calibri" w:hAnsi="Times New Roman"/>
          <w:sz w:val="24"/>
          <w:szCs w:val="24"/>
          <w:lang w:bidi="ar-SA"/>
        </w:rPr>
      </w:pPr>
      <w:r w:rsidRPr="00C00E70">
        <w:rPr>
          <w:rFonts w:ascii="Times New Roman" w:eastAsia="Calibri" w:hAnsi="Times New Roman"/>
          <w:sz w:val="24"/>
          <w:szCs w:val="24"/>
          <w:lang w:bidi="ar-SA"/>
        </w:rPr>
        <w:t xml:space="preserve"> Personalization and customization: Consumers are seeking more personalized dining experiences. This includes customizable menu options, build-your-own-bowl concepts, and the ability to adapt dishes to specific dietary preferences or restrictions.</w:t>
      </w:r>
    </w:p>
    <w:p w:rsidR="007A3D63" w:rsidRPr="00C00E70" w:rsidRDefault="007A3D63" w:rsidP="00864838">
      <w:pPr>
        <w:numPr>
          <w:ilvl w:val="0"/>
          <w:numId w:val="14"/>
        </w:numPr>
        <w:spacing w:line="360" w:lineRule="auto"/>
        <w:contextualSpacing/>
        <w:jc w:val="both"/>
        <w:rPr>
          <w:rFonts w:ascii="Times New Roman" w:eastAsia="Calibri" w:hAnsi="Times New Roman"/>
          <w:sz w:val="24"/>
          <w:szCs w:val="24"/>
          <w:lang w:bidi="ar-SA"/>
        </w:rPr>
      </w:pPr>
      <w:r w:rsidRPr="00C00E70">
        <w:rPr>
          <w:rFonts w:ascii="Times New Roman" w:eastAsia="Calibri" w:hAnsi="Times New Roman"/>
          <w:sz w:val="24"/>
          <w:szCs w:val="24"/>
          <w:lang w:bidi="ar-SA"/>
        </w:rPr>
        <w:t xml:space="preserve"> Focus on local and artisanal products: There is a growing interest in supporting local food producers and artisans. Consumers are seeking out locally sourced ingredients, craft beers, artisanal cheeses, and other regional specialties.</w:t>
      </w:r>
    </w:p>
    <w:p w:rsidR="007A3D63" w:rsidRPr="00C00E70" w:rsidRDefault="007A3D63" w:rsidP="00864838">
      <w:pPr>
        <w:numPr>
          <w:ilvl w:val="0"/>
          <w:numId w:val="14"/>
        </w:numPr>
        <w:spacing w:line="360" w:lineRule="auto"/>
        <w:contextualSpacing/>
        <w:jc w:val="both"/>
        <w:rPr>
          <w:rFonts w:ascii="Times New Roman" w:eastAsia="Calibri" w:hAnsi="Times New Roman"/>
          <w:sz w:val="24"/>
          <w:szCs w:val="24"/>
          <w:lang w:bidi="ar-SA"/>
        </w:rPr>
      </w:pPr>
      <w:r w:rsidRPr="00C00E70">
        <w:rPr>
          <w:rFonts w:ascii="Times New Roman" w:eastAsia="Calibri" w:hAnsi="Times New Roman"/>
          <w:sz w:val="24"/>
          <w:szCs w:val="24"/>
          <w:lang w:bidi="ar-SA"/>
        </w:rPr>
        <w:t xml:space="preserve"> Technology and automation: The food industry is embracing technology to enhance efficiency and improve customer experiences. Examples include self-ordering kiosks, mobile payment options, and automated kitchen equipment.</w:t>
      </w:r>
    </w:p>
    <w:p w:rsidR="007A3D63" w:rsidRPr="00C00E70" w:rsidRDefault="007A3D63" w:rsidP="00864838">
      <w:pPr>
        <w:numPr>
          <w:ilvl w:val="0"/>
          <w:numId w:val="14"/>
        </w:numPr>
        <w:spacing w:line="360" w:lineRule="auto"/>
        <w:contextualSpacing/>
        <w:jc w:val="both"/>
        <w:rPr>
          <w:rFonts w:ascii="Times New Roman" w:eastAsia="Calibri" w:hAnsi="Times New Roman"/>
          <w:sz w:val="24"/>
          <w:szCs w:val="24"/>
          <w:lang w:bidi="ar-SA"/>
        </w:rPr>
      </w:pPr>
      <w:r w:rsidRPr="00C00E70">
        <w:rPr>
          <w:rFonts w:ascii="Times New Roman" w:eastAsia="Calibri" w:hAnsi="Times New Roman"/>
          <w:sz w:val="24"/>
          <w:szCs w:val="24"/>
          <w:lang w:bidi="ar-SA"/>
        </w:rPr>
        <w:t xml:space="preserve"> Rise of food delivery services and ghost kitchens: The popularity of food delivery services has led to the emergence of ghost kitchens, which are commercial kitchens that cater exclusively to delivery orders. This trend allows for cost savings and increased</w:t>
      </w:r>
    </w:p>
    <w:p w:rsidR="007A3D63" w:rsidRPr="00C00E70" w:rsidRDefault="007A3D63" w:rsidP="00864838">
      <w:pPr>
        <w:numPr>
          <w:ilvl w:val="0"/>
          <w:numId w:val="14"/>
        </w:numPr>
        <w:spacing w:line="360" w:lineRule="auto"/>
        <w:contextualSpacing/>
        <w:jc w:val="both"/>
        <w:rPr>
          <w:rFonts w:ascii="Times New Roman" w:eastAsia="Calibri" w:hAnsi="Times New Roman"/>
          <w:sz w:val="24"/>
          <w:szCs w:val="24"/>
          <w:lang w:bidi="ar-SA"/>
        </w:rPr>
      </w:pPr>
      <w:r w:rsidRPr="00C00E70">
        <w:rPr>
          <w:rFonts w:ascii="Times New Roman" w:eastAsia="Calibri" w:hAnsi="Times New Roman"/>
          <w:sz w:val="24"/>
          <w:szCs w:val="24"/>
          <w:lang w:bidi="ar-SA"/>
        </w:rPr>
        <w:t xml:space="preserve"> Research industry reports: Look for reports from reputable sources such as the National Restaurant Association or Euro monitor International to gain insights into current trends and projections for the future.</w:t>
      </w:r>
    </w:p>
    <w:p w:rsidR="007A3D63" w:rsidRPr="00C00E70" w:rsidRDefault="007A3D63" w:rsidP="00864838">
      <w:pPr>
        <w:numPr>
          <w:ilvl w:val="0"/>
          <w:numId w:val="14"/>
        </w:numPr>
        <w:spacing w:line="360" w:lineRule="auto"/>
        <w:contextualSpacing/>
        <w:jc w:val="both"/>
        <w:rPr>
          <w:rFonts w:ascii="Times New Roman" w:eastAsia="Calibri" w:hAnsi="Times New Roman"/>
          <w:sz w:val="24"/>
          <w:szCs w:val="24"/>
          <w:lang w:bidi="ar-SA"/>
        </w:rPr>
      </w:pPr>
      <w:r w:rsidRPr="00C00E70">
        <w:rPr>
          <w:rFonts w:ascii="Times New Roman" w:eastAsia="Calibri" w:hAnsi="Times New Roman"/>
          <w:sz w:val="24"/>
          <w:szCs w:val="24"/>
          <w:lang w:bidi="ar-SA"/>
        </w:rPr>
        <w:t xml:space="preserve"> Monitor social media: Pay attention to what people are saying on social media about food and beverage trends. This can help you identify emerging trends and stay ahead of the competition.</w:t>
      </w:r>
    </w:p>
    <w:p w:rsidR="007A3D63" w:rsidRPr="00C00E70" w:rsidRDefault="007A3D63" w:rsidP="00864838">
      <w:pPr>
        <w:numPr>
          <w:ilvl w:val="0"/>
          <w:numId w:val="14"/>
        </w:numPr>
        <w:spacing w:line="360" w:lineRule="auto"/>
        <w:contextualSpacing/>
        <w:jc w:val="both"/>
        <w:rPr>
          <w:rFonts w:ascii="Times New Roman" w:eastAsia="Calibri" w:hAnsi="Times New Roman"/>
          <w:sz w:val="24"/>
          <w:szCs w:val="24"/>
          <w:lang w:bidi="ar-SA"/>
        </w:rPr>
      </w:pPr>
      <w:r w:rsidRPr="00C00E70">
        <w:rPr>
          <w:rFonts w:ascii="Times New Roman" w:eastAsia="Calibri" w:hAnsi="Times New Roman"/>
          <w:sz w:val="24"/>
          <w:szCs w:val="24"/>
          <w:lang w:bidi="ar-SA"/>
        </w:rPr>
        <w:t>Attend industry events: Attend trade shows and conferences to learn about new products, services, and trends in the industry.</w:t>
      </w:r>
    </w:p>
    <w:p w:rsidR="007A3D63" w:rsidRPr="00C00E70" w:rsidRDefault="007A3D63" w:rsidP="00864838">
      <w:pPr>
        <w:numPr>
          <w:ilvl w:val="0"/>
          <w:numId w:val="14"/>
        </w:numPr>
        <w:spacing w:line="360" w:lineRule="auto"/>
        <w:contextualSpacing/>
        <w:jc w:val="both"/>
        <w:rPr>
          <w:rFonts w:ascii="Times New Roman" w:eastAsia="Calibri" w:hAnsi="Times New Roman"/>
          <w:sz w:val="24"/>
          <w:szCs w:val="24"/>
          <w:lang w:bidi="ar-SA"/>
        </w:rPr>
      </w:pPr>
      <w:r w:rsidRPr="00C00E70">
        <w:rPr>
          <w:rFonts w:ascii="Times New Roman" w:eastAsia="Calibri" w:hAnsi="Times New Roman"/>
          <w:sz w:val="24"/>
          <w:szCs w:val="24"/>
          <w:lang w:bidi="ar-SA"/>
        </w:rPr>
        <w:t>Analyze customer feedback: Listen to feedback from your customers and use it to identify areas where you can improve your offerings or introduce new products.</w:t>
      </w:r>
    </w:p>
    <w:p w:rsidR="00DE258B" w:rsidRPr="00C00E70" w:rsidRDefault="007A3D63" w:rsidP="00864838">
      <w:pPr>
        <w:numPr>
          <w:ilvl w:val="0"/>
          <w:numId w:val="14"/>
        </w:numPr>
        <w:spacing w:line="360" w:lineRule="auto"/>
        <w:contextualSpacing/>
        <w:jc w:val="both"/>
        <w:rPr>
          <w:rFonts w:ascii="Times New Roman" w:eastAsia="Calibri" w:hAnsi="Times New Roman"/>
          <w:sz w:val="24"/>
          <w:szCs w:val="24"/>
          <w:lang w:bidi="ar-SA"/>
        </w:rPr>
      </w:pPr>
      <w:r w:rsidRPr="00C00E70">
        <w:rPr>
          <w:rFonts w:ascii="Times New Roman" w:eastAsia="Calibri" w:hAnsi="Times New Roman"/>
          <w:sz w:val="24"/>
          <w:szCs w:val="24"/>
          <w:lang w:bidi="ar-SA"/>
        </w:rPr>
        <w:t xml:space="preserve"> Keep an eye on competitors: Monitor what your competitors are doing and how they are adapting to changes in the market. This can help you stay competitive and identify areas where you can differentiate yourself</w:t>
      </w:r>
    </w:p>
    <w:p w:rsidR="00C1342D" w:rsidRPr="00C00E70" w:rsidRDefault="00C1342D" w:rsidP="00B3305B">
      <w:pPr>
        <w:spacing w:line="360" w:lineRule="auto"/>
        <w:contextualSpacing/>
        <w:jc w:val="both"/>
        <w:rPr>
          <w:rFonts w:ascii="Times New Roman" w:eastAsia="Calibri" w:hAnsi="Times New Roman"/>
          <w:sz w:val="24"/>
          <w:szCs w:val="24"/>
          <w:lang w:bidi="ar-SA"/>
        </w:rPr>
      </w:pPr>
    </w:p>
    <w:p w:rsidR="00C1342D" w:rsidRPr="00C00E70" w:rsidRDefault="00C1342D" w:rsidP="00B3305B">
      <w:pPr>
        <w:spacing w:line="360" w:lineRule="auto"/>
        <w:contextualSpacing/>
        <w:jc w:val="both"/>
        <w:rPr>
          <w:rFonts w:ascii="Times New Roman" w:eastAsia="Calibri" w:hAnsi="Times New Roman"/>
          <w:sz w:val="24"/>
          <w:szCs w:val="24"/>
          <w:lang w:bidi="ar-SA"/>
        </w:rPr>
      </w:pPr>
    </w:p>
    <w:p w:rsidR="00C1342D" w:rsidRPr="00C00E70" w:rsidRDefault="00C1342D" w:rsidP="00B3305B">
      <w:pPr>
        <w:spacing w:line="360" w:lineRule="auto"/>
        <w:contextualSpacing/>
        <w:jc w:val="both"/>
        <w:rPr>
          <w:rFonts w:ascii="Times New Roman" w:eastAsia="Calibri" w:hAnsi="Times New Roman"/>
          <w:sz w:val="24"/>
          <w:szCs w:val="24"/>
          <w:lang w:bidi="ar-SA"/>
        </w:rPr>
      </w:pPr>
    </w:p>
    <w:p w:rsidR="00C1342D" w:rsidRPr="00C00E70" w:rsidRDefault="00C1342D" w:rsidP="00B3305B">
      <w:pPr>
        <w:spacing w:line="360" w:lineRule="auto"/>
        <w:contextualSpacing/>
        <w:jc w:val="both"/>
        <w:rPr>
          <w:rFonts w:ascii="Times New Roman" w:eastAsia="Calibri" w:hAnsi="Times New Roman"/>
          <w:sz w:val="24"/>
          <w:szCs w:val="24"/>
          <w:lang w:bidi="ar-SA"/>
        </w:rPr>
      </w:pPr>
    </w:p>
    <w:p w:rsidR="00C1342D" w:rsidRPr="00C00E70" w:rsidRDefault="00C1342D" w:rsidP="00B3305B">
      <w:pPr>
        <w:spacing w:line="360" w:lineRule="auto"/>
        <w:contextualSpacing/>
        <w:jc w:val="both"/>
        <w:rPr>
          <w:rFonts w:ascii="Times New Roman" w:eastAsia="Calibri" w:hAnsi="Times New Roman"/>
          <w:sz w:val="24"/>
          <w:szCs w:val="24"/>
          <w:lang w:bidi="ar-SA"/>
        </w:rPr>
      </w:pP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880"/>
        <w:gridCol w:w="6437"/>
      </w:tblGrid>
      <w:tr w:rsidR="008D0F2F" w:rsidRPr="00C00E70" w:rsidTr="00036663">
        <w:trPr>
          <w:trHeight w:val="274"/>
        </w:trPr>
        <w:tc>
          <w:tcPr>
            <w:tcW w:w="28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D0F2F" w:rsidRPr="00C00E70" w:rsidRDefault="008D0F2F" w:rsidP="00367B95">
            <w:pPr>
              <w:pStyle w:val="Heading2"/>
              <w:rPr>
                <w:bCs w:val="0"/>
                <w:sz w:val="24"/>
              </w:rPr>
            </w:pPr>
            <w:bookmarkStart w:id="45" w:name="_Toc121499084"/>
            <w:bookmarkStart w:id="46" w:name="_Toc146375782"/>
            <w:r w:rsidRPr="00C00E70">
              <w:rPr>
                <w:bCs w:val="0"/>
                <w:sz w:val="24"/>
              </w:rPr>
              <w:t>Self-Check -2</w:t>
            </w:r>
            <w:bookmarkEnd w:id="45"/>
            <w:bookmarkEnd w:id="46"/>
          </w:p>
        </w:tc>
        <w:tc>
          <w:tcPr>
            <w:tcW w:w="6437" w:type="dxa"/>
            <w:tcBorders>
              <w:top w:val="single" w:sz="4" w:space="0" w:color="auto"/>
              <w:left w:val="single" w:sz="4" w:space="0" w:color="auto"/>
              <w:bottom w:val="single" w:sz="4" w:space="0" w:color="auto"/>
              <w:right w:val="single" w:sz="4" w:space="0" w:color="auto"/>
            </w:tcBorders>
            <w:shd w:val="clear" w:color="auto" w:fill="F3F3F3"/>
            <w:vAlign w:val="center"/>
            <w:hideMark/>
          </w:tcPr>
          <w:p w:rsidR="008D0F2F" w:rsidRPr="00C00E70" w:rsidRDefault="008D0F2F" w:rsidP="00367B95">
            <w:pPr>
              <w:pStyle w:val="Heading2"/>
              <w:rPr>
                <w:sz w:val="24"/>
              </w:rPr>
            </w:pPr>
            <w:bookmarkStart w:id="47" w:name="_Toc121499085"/>
            <w:bookmarkStart w:id="48" w:name="_Toc146375783"/>
            <w:r w:rsidRPr="00C00E70">
              <w:rPr>
                <w:sz w:val="24"/>
              </w:rPr>
              <w:t>Written Test</w:t>
            </w:r>
            <w:bookmarkEnd w:id="47"/>
            <w:bookmarkEnd w:id="48"/>
          </w:p>
        </w:tc>
      </w:tr>
    </w:tbl>
    <w:p w:rsidR="00046410" w:rsidRPr="00C00E70" w:rsidRDefault="00046410" w:rsidP="00B3305B">
      <w:pPr>
        <w:spacing w:after="0" w:line="360" w:lineRule="auto"/>
        <w:jc w:val="both"/>
        <w:rPr>
          <w:rFonts w:ascii="Times New Roman" w:eastAsia="Calibri" w:hAnsi="Times New Roman"/>
          <w:sz w:val="24"/>
          <w:szCs w:val="24"/>
          <w:lang w:val="en-GB" w:bidi="ar-SA"/>
        </w:rPr>
      </w:pPr>
      <w:r w:rsidRPr="00C00E70">
        <w:rPr>
          <w:rFonts w:ascii="Times New Roman" w:eastAsia="Calibri" w:hAnsi="Times New Roman"/>
          <w:sz w:val="24"/>
          <w:szCs w:val="24"/>
          <w:lang w:bidi="ar-SA"/>
        </w:rPr>
        <w:t>Name……………………………………..Id………………….Time Allowed…………….</w:t>
      </w:r>
    </w:p>
    <w:p w:rsidR="00046410" w:rsidRPr="00C00E70" w:rsidRDefault="00046410" w:rsidP="00B3305B">
      <w:pPr>
        <w:rPr>
          <w:rFonts w:ascii="Times New Roman" w:hAnsi="Times New Roman"/>
          <w:sz w:val="24"/>
          <w:szCs w:val="24"/>
        </w:rPr>
      </w:pPr>
      <w:r w:rsidRPr="00C00E70">
        <w:rPr>
          <w:rFonts w:ascii="Times New Roman" w:hAnsi="Times New Roman"/>
          <w:iCs/>
          <w:sz w:val="24"/>
          <w:szCs w:val="24"/>
        </w:rPr>
        <w:t>Directions:</w:t>
      </w:r>
      <w:r w:rsidRPr="00C00E70">
        <w:rPr>
          <w:rFonts w:ascii="Times New Roman" w:hAnsi="Times New Roman"/>
          <w:sz w:val="24"/>
          <w:szCs w:val="24"/>
        </w:rPr>
        <w:t xml:space="preserve">  Answer all the questions listed below. Illustrations may be necessary to aid some explanations/answers. (20 points)</w:t>
      </w:r>
    </w:p>
    <w:p w:rsidR="00046410" w:rsidRPr="00C00E70" w:rsidRDefault="00046410" w:rsidP="00B3305B">
      <w:pPr>
        <w:tabs>
          <w:tab w:val="left" w:pos="720"/>
          <w:tab w:val="left" w:pos="3960"/>
        </w:tabs>
        <w:spacing w:after="160" w:line="360" w:lineRule="auto"/>
        <w:rPr>
          <w:rFonts w:ascii="Times New Roman" w:hAnsi="Times New Roman"/>
          <w:b/>
          <w:sz w:val="24"/>
          <w:szCs w:val="24"/>
        </w:rPr>
      </w:pPr>
      <w:r w:rsidRPr="00C00E70">
        <w:rPr>
          <w:rFonts w:ascii="Times New Roman" w:hAnsi="Times New Roman"/>
          <w:b/>
          <w:sz w:val="24"/>
          <w:szCs w:val="24"/>
        </w:rPr>
        <w:t>Test I. Write “true” if the statement is correct and “false” if the statement is incorrect</w:t>
      </w:r>
    </w:p>
    <w:p w:rsidR="002A0B72" w:rsidRPr="00C00E70" w:rsidRDefault="002A0B72" w:rsidP="00864838">
      <w:pPr>
        <w:pStyle w:val="ListParagraph"/>
        <w:numPr>
          <w:ilvl w:val="1"/>
          <w:numId w:val="3"/>
        </w:numPr>
        <w:tabs>
          <w:tab w:val="left" w:pos="450"/>
        </w:tabs>
        <w:spacing w:line="360" w:lineRule="auto"/>
        <w:jc w:val="both"/>
        <w:rPr>
          <w:rFonts w:ascii="Times New Roman" w:hAnsi="Times New Roman"/>
          <w:sz w:val="24"/>
          <w:szCs w:val="24"/>
        </w:rPr>
      </w:pPr>
      <w:r w:rsidRPr="00C00E70">
        <w:rPr>
          <w:rFonts w:ascii="Times New Roman" w:hAnsi="Times New Roman"/>
          <w:sz w:val="24"/>
          <w:szCs w:val="24"/>
        </w:rPr>
        <w:t>Demographic Analysis of customer profile is income level.</w:t>
      </w:r>
    </w:p>
    <w:p w:rsidR="002A0B72" w:rsidRPr="00C00E70" w:rsidRDefault="002A0B72" w:rsidP="00864838">
      <w:pPr>
        <w:pStyle w:val="ListParagraph"/>
        <w:numPr>
          <w:ilvl w:val="1"/>
          <w:numId w:val="3"/>
        </w:numPr>
        <w:tabs>
          <w:tab w:val="left" w:pos="450"/>
        </w:tabs>
        <w:spacing w:line="360" w:lineRule="auto"/>
        <w:jc w:val="both"/>
        <w:rPr>
          <w:rFonts w:ascii="Times New Roman" w:hAnsi="Times New Roman"/>
          <w:sz w:val="24"/>
          <w:szCs w:val="24"/>
        </w:rPr>
      </w:pPr>
      <w:r w:rsidRPr="00C00E70">
        <w:rPr>
          <w:rFonts w:ascii="Times New Roman" w:hAnsi="Times New Roman"/>
          <w:sz w:val="24"/>
          <w:szCs w:val="24"/>
        </w:rPr>
        <w:t>One of the target markets of in food service industry is analyze competition.</w:t>
      </w:r>
    </w:p>
    <w:p w:rsidR="00046410" w:rsidRPr="00C00E70" w:rsidRDefault="00046410" w:rsidP="00B3305B">
      <w:pPr>
        <w:tabs>
          <w:tab w:val="left" w:pos="720"/>
          <w:tab w:val="left" w:pos="3960"/>
        </w:tabs>
        <w:spacing w:after="160" w:line="360" w:lineRule="auto"/>
        <w:rPr>
          <w:rFonts w:ascii="Times New Roman" w:hAnsi="Times New Roman"/>
          <w:b/>
          <w:sz w:val="24"/>
          <w:szCs w:val="24"/>
        </w:rPr>
      </w:pPr>
      <w:r w:rsidRPr="00C00E70">
        <w:rPr>
          <w:rFonts w:ascii="Times New Roman" w:hAnsi="Times New Roman"/>
          <w:b/>
          <w:sz w:val="24"/>
          <w:szCs w:val="24"/>
        </w:rPr>
        <w:t xml:space="preserve">Test II. Choose the correct answer for the following </w:t>
      </w:r>
    </w:p>
    <w:p w:rsidR="002A0B72" w:rsidRPr="00C00E70" w:rsidRDefault="002A0B72" w:rsidP="00864838">
      <w:pPr>
        <w:pStyle w:val="ListParagraph"/>
        <w:numPr>
          <w:ilvl w:val="1"/>
          <w:numId w:val="3"/>
        </w:numPr>
        <w:rPr>
          <w:rFonts w:ascii="Times New Roman" w:eastAsia="Calibri" w:hAnsi="Times New Roman"/>
          <w:sz w:val="24"/>
          <w:szCs w:val="24"/>
          <w:lang w:bidi="ar-SA"/>
        </w:rPr>
      </w:pPr>
      <w:r w:rsidRPr="00C00E70">
        <w:rPr>
          <w:rFonts w:ascii="Times New Roman" w:eastAsia="Calibri" w:hAnsi="Times New Roman"/>
          <w:sz w:val="24"/>
          <w:szCs w:val="24"/>
          <w:lang w:bidi="ar-SA"/>
        </w:rPr>
        <w:t>Which one of the following terms are market trends in the food industry.</w:t>
      </w:r>
    </w:p>
    <w:p w:rsidR="002A0B72" w:rsidRPr="00C00E70" w:rsidRDefault="002A0B72" w:rsidP="00B3305B">
      <w:pPr>
        <w:ind w:left="360"/>
        <w:contextualSpacing/>
        <w:rPr>
          <w:rFonts w:ascii="Times New Roman" w:eastAsia="Calibri" w:hAnsi="Times New Roman"/>
          <w:sz w:val="24"/>
          <w:szCs w:val="24"/>
          <w:lang w:bidi="ar-SA"/>
        </w:rPr>
      </w:pPr>
      <w:r w:rsidRPr="00C00E70">
        <w:rPr>
          <w:rFonts w:ascii="Times New Roman" w:eastAsia="Calibri" w:hAnsi="Times New Roman"/>
          <w:sz w:val="24"/>
          <w:szCs w:val="24"/>
          <w:lang w:bidi="ar-SA"/>
        </w:rPr>
        <w:t xml:space="preserve">          A. Increased demand for healthy and sustainable options: </w:t>
      </w:r>
    </w:p>
    <w:p w:rsidR="002A0B72" w:rsidRPr="00C00E70" w:rsidRDefault="002A0B72" w:rsidP="00B3305B">
      <w:pPr>
        <w:ind w:left="360"/>
        <w:contextualSpacing/>
        <w:rPr>
          <w:rFonts w:ascii="Times New Roman" w:eastAsia="Calibri" w:hAnsi="Times New Roman"/>
          <w:sz w:val="24"/>
          <w:szCs w:val="24"/>
          <w:lang w:bidi="ar-SA"/>
        </w:rPr>
      </w:pPr>
      <w:r w:rsidRPr="00C00E70">
        <w:rPr>
          <w:rFonts w:ascii="Times New Roman" w:eastAsia="Calibri" w:hAnsi="Times New Roman"/>
          <w:sz w:val="24"/>
          <w:szCs w:val="24"/>
          <w:lang w:bidi="ar-SA"/>
        </w:rPr>
        <w:t xml:space="preserve">           B. Rise of plant-based and alternative proteins:  </w:t>
      </w:r>
    </w:p>
    <w:p w:rsidR="002A0B72" w:rsidRPr="00C00E70" w:rsidRDefault="002A0B72" w:rsidP="00B3305B">
      <w:pPr>
        <w:ind w:left="360"/>
        <w:contextualSpacing/>
        <w:rPr>
          <w:rFonts w:ascii="Times New Roman" w:eastAsia="Calibri" w:hAnsi="Times New Roman"/>
          <w:sz w:val="24"/>
          <w:szCs w:val="24"/>
          <w:lang w:bidi="ar-SA"/>
        </w:rPr>
      </w:pPr>
      <w:r w:rsidRPr="00C00E70">
        <w:rPr>
          <w:rFonts w:ascii="Times New Roman" w:eastAsia="Calibri" w:hAnsi="Times New Roman"/>
          <w:sz w:val="24"/>
          <w:szCs w:val="24"/>
          <w:lang w:bidi="ar-SA"/>
        </w:rPr>
        <w:t xml:space="preserve">           C. Personalization and customization</w:t>
      </w:r>
    </w:p>
    <w:p w:rsidR="002A0B72" w:rsidRPr="00C00E70" w:rsidRDefault="002A0B72" w:rsidP="00B3305B">
      <w:pPr>
        <w:rPr>
          <w:rFonts w:ascii="Times New Roman" w:eastAsia="Calibri" w:hAnsi="Times New Roman"/>
          <w:sz w:val="24"/>
          <w:szCs w:val="24"/>
          <w:lang w:bidi="ar-SA"/>
        </w:rPr>
      </w:pPr>
      <w:r w:rsidRPr="00C00E70">
        <w:rPr>
          <w:rFonts w:ascii="Times New Roman" w:eastAsia="Calibri" w:hAnsi="Times New Roman"/>
          <w:sz w:val="24"/>
          <w:szCs w:val="24"/>
          <w:lang w:bidi="ar-SA"/>
        </w:rPr>
        <w:t xml:space="preserve">                  D. all </w:t>
      </w:r>
    </w:p>
    <w:p w:rsidR="00046410" w:rsidRPr="00C00E70" w:rsidRDefault="00046410" w:rsidP="00B3305B">
      <w:pPr>
        <w:rPr>
          <w:rFonts w:ascii="Times New Roman" w:hAnsi="Times New Roman"/>
          <w:b/>
          <w:sz w:val="24"/>
          <w:szCs w:val="24"/>
        </w:rPr>
      </w:pPr>
      <w:r w:rsidRPr="00C00E70">
        <w:rPr>
          <w:rFonts w:ascii="Times New Roman" w:hAnsi="Times New Roman"/>
          <w:b/>
          <w:sz w:val="24"/>
          <w:szCs w:val="24"/>
        </w:rPr>
        <w:t>Test III: Short Answer questions:</w:t>
      </w:r>
    </w:p>
    <w:p w:rsidR="000B6433" w:rsidRPr="00C00E70" w:rsidRDefault="002A0B72" w:rsidP="00864838">
      <w:pPr>
        <w:pStyle w:val="ListParagraph"/>
        <w:numPr>
          <w:ilvl w:val="1"/>
          <w:numId w:val="3"/>
        </w:numPr>
        <w:rPr>
          <w:rFonts w:ascii="Times New Roman" w:eastAsia="Calibri" w:hAnsi="Times New Roman"/>
          <w:sz w:val="24"/>
          <w:szCs w:val="24"/>
          <w:lang w:bidi="ar-SA"/>
        </w:rPr>
      </w:pPr>
      <w:bookmarkStart w:id="49" w:name="_Toc121499086"/>
      <w:r w:rsidRPr="00C00E70">
        <w:rPr>
          <w:rFonts w:ascii="Times New Roman" w:eastAsia="Calibri" w:hAnsi="Times New Roman"/>
          <w:sz w:val="24"/>
          <w:szCs w:val="24"/>
          <w:lang w:bidi="ar-SA"/>
        </w:rPr>
        <w:t>List and explain sales performance approach?</w:t>
      </w:r>
    </w:p>
    <w:p w:rsidR="00DE258B" w:rsidRPr="00C00E70" w:rsidRDefault="00DE258B" w:rsidP="00B3305B">
      <w:pPr>
        <w:rPr>
          <w:rFonts w:ascii="Times New Roman" w:eastAsia="Calibri" w:hAnsi="Times New Roman"/>
          <w:sz w:val="24"/>
          <w:szCs w:val="24"/>
          <w:lang w:bidi="ar-SA"/>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D9793C" w:rsidRPr="00C00E70" w:rsidTr="00D9793C">
        <w:trPr>
          <w:trHeight w:val="437"/>
        </w:trPr>
        <w:tc>
          <w:tcPr>
            <w:tcW w:w="9468" w:type="dxa"/>
            <w:shd w:val="clear" w:color="auto" w:fill="D99594"/>
          </w:tcPr>
          <w:p w:rsidR="00D9793C" w:rsidRPr="00C00E70" w:rsidRDefault="002F735D" w:rsidP="00367B95">
            <w:pPr>
              <w:pStyle w:val="Heading1"/>
              <w:rPr>
                <w:rFonts w:ascii="Times New Roman" w:hAnsi="Times New Roman" w:cs="Times New Roman"/>
                <w:b/>
                <w:color w:val="auto"/>
                <w:sz w:val="24"/>
                <w:szCs w:val="24"/>
              </w:rPr>
            </w:pPr>
            <w:bookmarkStart w:id="50" w:name="_Toc146375784"/>
            <w:r w:rsidRPr="00C00E70">
              <w:rPr>
                <w:rFonts w:ascii="Times New Roman" w:hAnsi="Times New Roman" w:cs="Times New Roman"/>
                <w:b/>
                <w:color w:val="auto"/>
                <w:sz w:val="28"/>
                <w:szCs w:val="24"/>
              </w:rPr>
              <w:lastRenderedPageBreak/>
              <w:t xml:space="preserve">Unit </w:t>
            </w:r>
            <w:proofErr w:type="gramStart"/>
            <w:r w:rsidRPr="00C00E70">
              <w:rPr>
                <w:rFonts w:ascii="Times New Roman" w:hAnsi="Times New Roman" w:cs="Times New Roman"/>
                <w:b/>
                <w:color w:val="auto"/>
                <w:sz w:val="28"/>
                <w:szCs w:val="24"/>
              </w:rPr>
              <w:t xml:space="preserve">Three </w:t>
            </w:r>
            <w:r w:rsidR="004A0BAD" w:rsidRPr="00C00E70">
              <w:rPr>
                <w:rFonts w:ascii="Times New Roman" w:hAnsi="Times New Roman" w:cs="Times New Roman"/>
                <w:b/>
                <w:color w:val="auto"/>
                <w:sz w:val="28"/>
                <w:szCs w:val="24"/>
              </w:rPr>
              <w:t>:</w:t>
            </w:r>
            <w:proofErr w:type="gramEnd"/>
            <w:r w:rsidR="004A0BAD" w:rsidRPr="00C00E70">
              <w:rPr>
                <w:rFonts w:ascii="Times New Roman" w:hAnsi="Times New Roman" w:cs="Times New Roman"/>
                <w:b/>
                <w:color w:val="auto"/>
                <w:sz w:val="28"/>
                <w:szCs w:val="24"/>
              </w:rPr>
              <w:t xml:space="preserve">  Analyzing</w:t>
            </w:r>
            <w:r w:rsidR="002D2392" w:rsidRPr="00C00E70">
              <w:rPr>
                <w:rFonts w:ascii="Times New Roman" w:hAnsi="Times New Roman" w:cs="Times New Roman"/>
                <w:b/>
                <w:color w:val="auto"/>
                <w:sz w:val="28"/>
                <w:szCs w:val="24"/>
              </w:rPr>
              <w:t xml:space="preserve"> </w:t>
            </w:r>
            <w:r w:rsidR="00854D92" w:rsidRPr="00C00E70">
              <w:rPr>
                <w:rFonts w:ascii="Times New Roman" w:hAnsi="Times New Roman" w:cs="Times New Roman"/>
                <w:b/>
                <w:color w:val="auto"/>
                <w:sz w:val="28"/>
                <w:szCs w:val="24"/>
              </w:rPr>
              <w:t xml:space="preserve">menu </w:t>
            </w:r>
            <w:r w:rsidR="002D2392" w:rsidRPr="00C00E70">
              <w:rPr>
                <w:rFonts w:ascii="Times New Roman" w:hAnsi="Times New Roman" w:cs="Times New Roman"/>
                <w:b/>
                <w:color w:val="auto"/>
                <w:sz w:val="28"/>
                <w:szCs w:val="24"/>
              </w:rPr>
              <w:t>costs</w:t>
            </w:r>
            <w:bookmarkEnd w:id="50"/>
          </w:p>
        </w:tc>
      </w:tr>
      <w:tr w:rsidR="00D9793C" w:rsidRPr="00C00E70" w:rsidTr="00D9793C">
        <w:trPr>
          <w:trHeight w:val="755"/>
        </w:trPr>
        <w:tc>
          <w:tcPr>
            <w:tcW w:w="9468" w:type="dxa"/>
            <w:shd w:val="clear" w:color="auto" w:fill="auto"/>
          </w:tcPr>
          <w:p w:rsidR="00D9793C" w:rsidRPr="00C00E70" w:rsidRDefault="00D9793C" w:rsidP="00B3305B">
            <w:pPr>
              <w:autoSpaceDE w:val="0"/>
              <w:autoSpaceDN w:val="0"/>
              <w:adjustRightInd w:val="0"/>
              <w:spacing w:after="0" w:line="360" w:lineRule="auto"/>
              <w:jc w:val="both"/>
              <w:rPr>
                <w:rFonts w:ascii="Times New Roman" w:hAnsi="Times New Roman"/>
                <w:bCs/>
                <w:sz w:val="24"/>
                <w:szCs w:val="24"/>
              </w:rPr>
            </w:pPr>
            <w:r w:rsidRPr="00C00E70">
              <w:rPr>
                <w:rFonts w:ascii="Times New Roman" w:hAnsi="Times New Roman"/>
                <w:bCs/>
                <w:sz w:val="24"/>
                <w:szCs w:val="24"/>
              </w:rPr>
              <w:t xml:space="preserve">This learning guide is developed to provide you the necessary information regarding the following </w:t>
            </w:r>
            <w:r w:rsidRPr="00C00E70">
              <w:rPr>
                <w:rFonts w:ascii="Times New Roman" w:hAnsi="Times New Roman"/>
                <w:sz w:val="24"/>
                <w:szCs w:val="24"/>
              </w:rPr>
              <w:t xml:space="preserve">content </w:t>
            </w:r>
            <w:r w:rsidRPr="00C00E70">
              <w:rPr>
                <w:rFonts w:ascii="Times New Roman" w:hAnsi="Times New Roman"/>
                <w:bCs/>
                <w:sz w:val="24"/>
                <w:szCs w:val="24"/>
              </w:rPr>
              <w:t>coverage and topics:</w:t>
            </w:r>
          </w:p>
          <w:p w:rsidR="001A15B6" w:rsidRPr="00C00E70" w:rsidRDefault="001A15B6" w:rsidP="00864838">
            <w:pPr>
              <w:pStyle w:val="ListParagraph"/>
              <w:widowControl w:val="0"/>
              <w:numPr>
                <w:ilvl w:val="0"/>
                <w:numId w:val="5"/>
              </w:numPr>
              <w:autoSpaceDE w:val="0"/>
              <w:autoSpaceDN w:val="0"/>
              <w:spacing w:after="0" w:line="360" w:lineRule="auto"/>
              <w:rPr>
                <w:rFonts w:ascii="Times New Roman" w:hAnsi="Times New Roman"/>
                <w:sz w:val="24"/>
                <w:szCs w:val="24"/>
              </w:rPr>
            </w:pPr>
            <w:r w:rsidRPr="00C00E70">
              <w:rPr>
                <w:rFonts w:ascii="Times New Roman" w:hAnsi="Times New Roman"/>
                <w:sz w:val="24"/>
                <w:szCs w:val="24"/>
              </w:rPr>
              <w:t xml:space="preserve">Types of purchase price </w:t>
            </w:r>
          </w:p>
          <w:p w:rsidR="001A15B6" w:rsidRPr="00C00E70" w:rsidRDefault="001A15B6" w:rsidP="00864838">
            <w:pPr>
              <w:pStyle w:val="ListParagraph"/>
              <w:widowControl w:val="0"/>
              <w:numPr>
                <w:ilvl w:val="0"/>
                <w:numId w:val="5"/>
              </w:numPr>
              <w:autoSpaceDE w:val="0"/>
              <w:autoSpaceDN w:val="0"/>
              <w:spacing w:after="0" w:line="360" w:lineRule="auto"/>
              <w:rPr>
                <w:rFonts w:ascii="Times New Roman" w:hAnsi="Times New Roman"/>
                <w:sz w:val="24"/>
                <w:szCs w:val="24"/>
              </w:rPr>
            </w:pPr>
            <w:r w:rsidRPr="00C00E70">
              <w:rPr>
                <w:rFonts w:ascii="Times New Roman" w:hAnsi="Times New Roman"/>
                <w:sz w:val="24"/>
                <w:szCs w:val="24"/>
              </w:rPr>
              <w:t>Types of recipes for cost analysis</w:t>
            </w:r>
          </w:p>
          <w:p w:rsidR="001A15B6" w:rsidRPr="00C00E70" w:rsidRDefault="001A15B6" w:rsidP="00864838">
            <w:pPr>
              <w:pStyle w:val="ListParagraph"/>
              <w:widowControl w:val="0"/>
              <w:numPr>
                <w:ilvl w:val="0"/>
                <w:numId w:val="5"/>
              </w:numPr>
              <w:autoSpaceDE w:val="0"/>
              <w:autoSpaceDN w:val="0"/>
              <w:spacing w:after="0" w:line="360" w:lineRule="auto"/>
              <w:rPr>
                <w:rFonts w:ascii="Times New Roman" w:hAnsi="Times New Roman"/>
                <w:sz w:val="24"/>
                <w:szCs w:val="24"/>
              </w:rPr>
            </w:pPr>
            <w:r w:rsidRPr="00C00E70">
              <w:rPr>
                <w:rFonts w:ascii="Times New Roman" w:hAnsi="Times New Roman"/>
                <w:sz w:val="24"/>
                <w:szCs w:val="24"/>
              </w:rPr>
              <w:t xml:space="preserve">Types of cost </w:t>
            </w:r>
          </w:p>
          <w:p w:rsidR="001A15B6" w:rsidRPr="00C00E70" w:rsidRDefault="001A15B6" w:rsidP="00864838">
            <w:pPr>
              <w:pStyle w:val="ListParagraph"/>
              <w:widowControl w:val="0"/>
              <w:numPr>
                <w:ilvl w:val="0"/>
                <w:numId w:val="5"/>
              </w:numPr>
              <w:autoSpaceDE w:val="0"/>
              <w:autoSpaceDN w:val="0"/>
              <w:spacing w:after="0" w:line="360" w:lineRule="auto"/>
              <w:rPr>
                <w:rFonts w:ascii="Times New Roman" w:hAnsi="Times New Roman"/>
                <w:sz w:val="24"/>
                <w:szCs w:val="24"/>
              </w:rPr>
            </w:pPr>
            <w:r w:rsidRPr="00C00E70">
              <w:rPr>
                <w:rFonts w:ascii="Times New Roman" w:hAnsi="Times New Roman"/>
                <w:sz w:val="24"/>
                <w:szCs w:val="24"/>
              </w:rPr>
              <w:t xml:space="preserve">Metric conversions </w:t>
            </w:r>
          </w:p>
          <w:p w:rsidR="001A15B6" w:rsidRPr="00C00E70" w:rsidRDefault="004A0BAD" w:rsidP="00864838">
            <w:pPr>
              <w:pStyle w:val="ListParagraph"/>
              <w:widowControl w:val="0"/>
              <w:numPr>
                <w:ilvl w:val="0"/>
                <w:numId w:val="5"/>
              </w:numPr>
              <w:autoSpaceDE w:val="0"/>
              <w:autoSpaceDN w:val="0"/>
              <w:spacing w:after="0" w:line="360" w:lineRule="auto"/>
              <w:rPr>
                <w:rFonts w:ascii="Times New Roman" w:hAnsi="Times New Roman"/>
                <w:sz w:val="24"/>
                <w:szCs w:val="24"/>
              </w:rPr>
            </w:pPr>
            <w:r w:rsidRPr="00C00E70">
              <w:rPr>
                <w:rFonts w:ascii="Times New Roman" w:hAnsi="Times New Roman"/>
                <w:sz w:val="24"/>
                <w:szCs w:val="24"/>
              </w:rPr>
              <w:t>Calculating</w:t>
            </w:r>
            <w:r w:rsidR="001A15B6" w:rsidRPr="00C00E70">
              <w:rPr>
                <w:rFonts w:ascii="Times New Roman" w:hAnsi="Times New Roman"/>
                <w:sz w:val="24"/>
                <w:szCs w:val="24"/>
              </w:rPr>
              <w:t xml:space="preserve">  yields of ingredient</w:t>
            </w:r>
          </w:p>
          <w:p w:rsidR="001A15B6" w:rsidRPr="00C00E70" w:rsidRDefault="004A0BAD" w:rsidP="00864838">
            <w:pPr>
              <w:pStyle w:val="ListParagraph"/>
              <w:widowControl w:val="0"/>
              <w:numPr>
                <w:ilvl w:val="0"/>
                <w:numId w:val="5"/>
              </w:numPr>
              <w:autoSpaceDE w:val="0"/>
              <w:autoSpaceDN w:val="0"/>
              <w:spacing w:after="0" w:line="360" w:lineRule="auto"/>
              <w:rPr>
                <w:rFonts w:ascii="Times New Roman" w:hAnsi="Times New Roman"/>
                <w:sz w:val="24"/>
                <w:szCs w:val="24"/>
              </w:rPr>
            </w:pPr>
            <w:r w:rsidRPr="00C00E70">
              <w:rPr>
                <w:rFonts w:ascii="Times New Roman" w:hAnsi="Times New Roman"/>
                <w:sz w:val="24"/>
                <w:szCs w:val="24"/>
              </w:rPr>
              <w:t>Determining</w:t>
            </w:r>
            <w:r w:rsidR="001A15B6" w:rsidRPr="00C00E70">
              <w:rPr>
                <w:rFonts w:ascii="Times New Roman" w:hAnsi="Times New Roman"/>
                <w:sz w:val="24"/>
                <w:szCs w:val="24"/>
              </w:rPr>
              <w:t xml:space="preserve"> menu cost </w:t>
            </w:r>
            <w:r w:rsidRPr="00C00E70">
              <w:rPr>
                <w:rFonts w:ascii="Times New Roman" w:hAnsi="Times New Roman"/>
                <w:sz w:val="24"/>
                <w:szCs w:val="24"/>
              </w:rPr>
              <w:t>percentage</w:t>
            </w:r>
            <w:r w:rsidR="001A15B6" w:rsidRPr="00C00E70">
              <w:rPr>
                <w:rFonts w:ascii="Times New Roman" w:hAnsi="Times New Roman"/>
                <w:sz w:val="24"/>
                <w:szCs w:val="24"/>
              </w:rPr>
              <w:t>,</w:t>
            </w:r>
            <w:r w:rsidRPr="00C00E70">
              <w:rPr>
                <w:rFonts w:ascii="Times New Roman" w:hAnsi="Times New Roman"/>
                <w:sz w:val="24"/>
                <w:szCs w:val="24"/>
              </w:rPr>
              <w:t xml:space="preserve"> </w:t>
            </w:r>
            <w:r w:rsidR="001A15B6" w:rsidRPr="00C00E70">
              <w:rPr>
                <w:rFonts w:ascii="Times New Roman" w:hAnsi="Times New Roman"/>
                <w:sz w:val="24"/>
                <w:szCs w:val="24"/>
              </w:rPr>
              <w:t xml:space="preserve">gross profit and net profit </w:t>
            </w:r>
          </w:p>
          <w:p w:rsidR="001A15B6" w:rsidRPr="00C00E70" w:rsidRDefault="004A0BAD" w:rsidP="00864838">
            <w:pPr>
              <w:numPr>
                <w:ilvl w:val="0"/>
                <w:numId w:val="5"/>
              </w:numPr>
              <w:autoSpaceDE w:val="0"/>
              <w:autoSpaceDN w:val="0"/>
              <w:adjustRightInd w:val="0"/>
              <w:spacing w:after="0" w:line="360" w:lineRule="auto"/>
              <w:jc w:val="both"/>
              <w:rPr>
                <w:rFonts w:ascii="Times New Roman" w:hAnsi="Times New Roman"/>
                <w:bCs/>
                <w:sz w:val="24"/>
                <w:szCs w:val="24"/>
              </w:rPr>
            </w:pPr>
            <w:r w:rsidRPr="00C00E70">
              <w:rPr>
                <w:rFonts w:ascii="Times New Roman" w:hAnsi="Times New Roman"/>
                <w:sz w:val="24"/>
                <w:szCs w:val="24"/>
              </w:rPr>
              <w:t>Calculating</w:t>
            </w:r>
            <w:r w:rsidR="001A15B6" w:rsidRPr="00C00E70">
              <w:rPr>
                <w:rFonts w:ascii="Times New Roman" w:hAnsi="Times New Roman"/>
                <w:sz w:val="24"/>
                <w:szCs w:val="24"/>
              </w:rPr>
              <w:t xml:space="preserve"> profit margin</w:t>
            </w:r>
          </w:p>
          <w:p w:rsidR="00D9793C" w:rsidRPr="00C00E70" w:rsidRDefault="00D9793C" w:rsidP="00B3305B">
            <w:pPr>
              <w:autoSpaceDE w:val="0"/>
              <w:autoSpaceDN w:val="0"/>
              <w:adjustRightInd w:val="0"/>
              <w:spacing w:after="0" w:line="360" w:lineRule="auto"/>
              <w:jc w:val="both"/>
              <w:rPr>
                <w:rFonts w:ascii="Times New Roman" w:hAnsi="Times New Roman"/>
                <w:bCs/>
                <w:sz w:val="24"/>
                <w:szCs w:val="24"/>
              </w:rPr>
            </w:pPr>
            <w:r w:rsidRPr="00C00E70">
              <w:rPr>
                <w:rFonts w:ascii="Times New Roman" w:hAnsi="Times New Roman"/>
                <w:bCs/>
                <w:sz w:val="24"/>
                <w:szCs w:val="24"/>
              </w:rPr>
              <w:t>This guide will also assist you to attain the learning outcomes stated in the cover page. Specifically, upon completion of this learning guide, you will be able to:</w:t>
            </w:r>
          </w:p>
          <w:p w:rsidR="00021503" w:rsidRPr="00C00E70" w:rsidRDefault="004A0BAD" w:rsidP="00864838">
            <w:pPr>
              <w:pStyle w:val="ListParagraph"/>
              <w:widowControl w:val="0"/>
              <w:numPr>
                <w:ilvl w:val="0"/>
                <w:numId w:val="6"/>
              </w:numPr>
              <w:autoSpaceDE w:val="0"/>
              <w:autoSpaceDN w:val="0"/>
              <w:spacing w:after="0" w:line="360" w:lineRule="auto"/>
              <w:jc w:val="both"/>
              <w:rPr>
                <w:rStyle w:val="BoldandItalics"/>
                <w:rFonts w:ascii="Times New Roman" w:hAnsi="Times New Roman"/>
                <w:b w:val="0"/>
                <w:i w:val="0"/>
                <w:sz w:val="24"/>
                <w:szCs w:val="24"/>
                <w:lang w:bidi="ar-SA"/>
              </w:rPr>
            </w:pPr>
            <w:r w:rsidRPr="00C00E70">
              <w:rPr>
                <w:rStyle w:val="BoldandItalics"/>
                <w:rFonts w:ascii="Times New Roman" w:hAnsi="Times New Roman"/>
                <w:b w:val="0"/>
                <w:i w:val="0"/>
                <w:sz w:val="24"/>
                <w:szCs w:val="24"/>
                <w:lang w:bidi="ar-SA"/>
              </w:rPr>
              <w:t>Identify</w:t>
            </w:r>
            <w:r w:rsidR="00EA4B27" w:rsidRPr="00C00E70">
              <w:rPr>
                <w:rStyle w:val="BoldandItalics"/>
                <w:rFonts w:ascii="Times New Roman" w:hAnsi="Times New Roman"/>
                <w:b w:val="0"/>
                <w:i w:val="0"/>
                <w:sz w:val="24"/>
                <w:szCs w:val="24"/>
                <w:lang w:bidi="ar-SA"/>
              </w:rPr>
              <w:t xml:space="preserve"> t</w:t>
            </w:r>
            <w:r w:rsidR="00021503" w:rsidRPr="00C00E70">
              <w:rPr>
                <w:rStyle w:val="BoldandItalics"/>
                <w:rFonts w:ascii="Times New Roman" w:hAnsi="Times New Roman"/>
                <w:b w:val="0"/>
                <w:i w:val="0"/>
                <w:sz w:val="24"/>
                <w:szCs w:val="24"/>
                <w:lang w:bidi="ar-SA"/>
              </w:rPr>
              <w:t>ypes of purchase price are in relation to ingredients used in recipes.</w:t>
            </w:r>
          </w:p>
          <w:p w:rsidR="00021503" w:rsidRPr="00C00E70" w:rsidRDefault="00EA4B27" w:rsidP="00864838">
            <w:pPr>
              <w:pStyle w:val="ListParagraph"/>
              <w:widowControl w:val="0"/>
              <w:numPr>
                <w:ilvl w:val="0"/>
                <w:numId w:val="6"/>
              </w:numPr>
              <w:autoSpaceDE w:val="0"/>
              <w:autoSpaceDN w:val="0"/>
              <w:spacing w:after="0" w:line="360" w:lineRule="auto"/>
              <w:jc w:val="both"/>
              <w:rPr>
                <w:rStyle w:val="BoldandItalics"/>
                <w:rFonts w:ascii="Times New Roman" w:hAnsi="Times New Roman"/>
                <w:b w:val="0"/>
                <w:i w:val="0"/>
                <w:sz w:val="24"/>
                <w:szCs w:val="24"/>
                <w:lang w:bidi="ar-SA"/>
              </w:rPr>
            </w:pPr>
            <w:r w:rsidRPr="00C00E70">
              <w:rPr>
                <w:rStyle w:val="BoldandItalics"/>
                <w:rFonts w:ascii="Times New Roman" w:hAnsi="Times New Roman"/>
                <w:b w:val="0"/>
                <w:i w:val="0"/>
                <w:sz w:val="24"/>
                <w:szCs w:val="24"/>
                <w:lang w:bidi="ar-SA"/>
              </w:rPr>
              <w:t>Identify types of written recipes</w:t>
            </w:r>
            <w:r w:rsidR="00021503" w:rsidRPr="00C00E70">
              <w:rPr>
                <w:rStyle w:val="BoldandItalics"/>
                <w:rFonts w:ascii="Times New Roman" w:hAnsi="Times New Roman"/>
                <w:b w:val="0"/>
                <w:i w:val="0"/>
                <w:sz w:val="24"/>
                <w:szCs w:val="24"/>
                <w:lang w:bidi="ar-SA"/>
              </w:rPr>
              <w:t xml:space="preserve"> for costs analysis.</w:t>
            </w:r>
          </w:p>
          <w:p w:rsidR="00021503" w:rsidRPr="00C00E70" w:rsidRDefault="007671C9" w:rsidP="00864838">
            <w:pPr>
              <w:pStyle w:val="ListParagraph"/>
              <w:widowControl w:val="0"/>
              <w:numPr>
                <w:ilvl w:val="0"/>
                <w:numId w:val="6"/>
              </w:numPr>
              <w:autoSpaceDE w:val="0"/>
              <w:autoSpaceDN w:val="0"/>
              <w:spacing w:after="0" w:line="360" w:lineRule="auto"/>
              <w:jc w:val="both"/>
              <w:rPr>
                <w:rStyle w:val="BoldandItalics"/>
                <w:rFonts w:ascii="Times New Roman" w:hAnsi="Times New Roman"/>
                <w:b w:val="0"/>
                <w:i w:val="0"/>
                <w:sz w:val="24"/>
                <w:szCs w:val="24"/>
                <w:lang w:bidi="ar-SA"/>
              </w:rPr>
            </w:pPr>
            <w:r w:rsidRPr="00C00E70">
              <w:rPr>
                <w:rStyle w:val="BoldandItalics"/>
                <w:rFonts w:ascii="Times New Roman" w:hAnsi="Times New Roman"/>
                <w:b w:val="0"/>
                <w:i w:val="0"/>
                <w:sz w:val="24"/>
                <w:szCs w:val="24"/>
                <w:lang w:bidi="ar-SA"/>
              </w:rPr>
              <w:t>Analyz</w:t>
            </w:r>
            <w:r w:rsidR="004A0BAD" w:rsidRPr="00C00E70">
              <w:rPr>
                <w:rStyle w:val="BoldandItalics"/>
                <w:rFonts w:ascii="Times New Roman" w:hAnsi="Times New Roman"/>
                <w:b w:val="0"/>
                <w:i w:val="0"/>
                <w:sz w:val="24"/>
                <w:szCs w:val="24"/>
                <w:lang w:bidi="ar-SA"/>
              </w:rPr>
              <w:t>e</w:t>
            </w:r>
            <w:r w:rsidRPr="00C00E70">
              <w:rPr>
                <w:rStyle w:val="BoldandItalics"/>
                <w:rFonts w:ascii="Times New Roman" w:hAnsi="Times New Roman"/>
                <w:b w:val="0"/>
                <w:i w:val="0"/>
                <w:sz w:val="24"/>
                <w:szCs w:val="24"/>
                <w:lang w:bidi="ar-SA"/>
              </w:rPr>
              <w:t xml:space="preserve"> types</w:t>
            </w:r>
            <w:r w:rsidR="00021503" w:rsidRPr="00C00E70">
              <w:rPr>
                <w:rStyle w:val="BoldandItalics"/>
                <w:rFonts w:ascii="Times New Roman" w:hAnsi="Times New Roman"/>
                <w:b w:val="0"/>
                <w:i w:val="0"/>
                <w:sz w:val="24"/>
                <w:szCs w:val="24"/>
                <w:lang w:bidi="ar-SA"/>
              </w:rPr>
              <w:t xml:space="preserve"> of cost like in</w:t>
            </w:r>
            <w:r w:rsidR="00EA4B27" w:rsidRPr="00C00E70">
              <w:rPr>
                <w:rStyle w:val="BoldandItalics"/>
                <w:rFonts w:ascii="Times New Roman" w:hAnsi="Times New Roman"/>
                <w:b w:val="0"/>
                <w:i w:val="0"/>
                <w:sz w:val="24"/>
                <w:szCs w:val="24"/>
                <w:lang w:bidi="ar-SA"/>
              </w:rPr>
              <w:t>gredient costs or food costs</w:t>
            </w:r>
            <w:r w:rsidR="00021503" w:rsidRPr="00C00E70">
              <w:rPr>
                <w:rStyle w:val="BoldandItalics"/>
                <w:rFonts w:ascii="Times New Roman" w:hAnsi="Times New Roman"/>
                <w:b w:val="0"/>
                <w:i w:val="0"/>
                <w:sz w:val="24"/>
                <w:szCs w:val="24"/>
                <w:lang w:bidi="ar-SA"/>
              </w:rPr>
              <w:t xml:space="preserve"> in preparing menu items for customers.</w:t>
            </w:r>
          </w:p>
          <w:p w:rsidR="00021503" w:rsidRPr="00C00E70" w:rsidRDefault="00EA4B27" w:rsidP="00864838">
            <w:pPr>
              <w:pStyle w:val="ListParagraph"/>
              <w:widowControl w:val="0"/>
              <w:numPr>
                <w:ilvl w:val="0"/>
                <w:numId w:val="6"/>
              </w:numPr>
              <w:autoSpaceDE w:val="0"/>
              <w:autoSpaceDN w:val="0"/>
              <w:spacing w:after="0" w:line="360" w:lineRule="auto"/>
              <w:jc w:val="both"/>
              <w:rPr>
                <w:rStyle w:val="BoldandItalics"/>
                <w:rFonts w:ascii="Times New Roman" w:hAnsi="Times New Roman"/>
                <w:b w:val="0"/>
                <w:i w:val="0"/>
                <w:sz w:val="24"/>
                <w:szCs w:val="24"/>
                <w:lang w:bidi="ar-SA"/>
              </w:rPr>
            </w:pPr>
            <w:r w:rsidRPr="00C00E70">
              <w:rPr>
                <w:rStyle w:val="BoldandItalics"/>
                <w:rFonts w:ascii="Times New Roman" w:hAnsi="Times New Roman"/>
                <w:b w:val="0"/>
                <w:i w:val="0"/>
                <w:sz w:val="24"/>
                <w:szCs w:val="24"/>
                <w:lang w:bidi="ar-SA"/>
              </w:rPr>
              <w:t>Apply m</w:t>
            </w:r>
            <w:r w:rsidR="00021503" w:rsidRPr="00C00E70">
              <w:rPr>
                <w:rStyle w:val="BoldandItalics"/>
                <w:rFonts w:ascii="Times New Roman" w:hAnsi="Times New Roman"/>
                <w:b w:val="0"/>
                <w:i w:val="0"/>
                <w:sz w:val="24"/>
                <w:szCs w:val="24"/>
                <w:lang w:bidi="ar-SA"/>
              </w:rPr>
              <w:t>easurements such as metric or imperial conversions and conversion factors are to determine amount of ingredients used in a recipe to produce specific menu item.</w:t>
            </w:r>
          </w:p>
          <w:p w:rsidR="00021503" w:rsidRPr="00C00E70" w:rsidRDefault="00EA4B27" w:rsidP="00864838">
            <w:pPr>
              <w:pStyle w:val="ListParagraph"/>
              <w:widowControl w:val="0"/>
              <w:numPr>
                <w:ilvl w:val="0"/>
                <w:numId w:val="6"/>
              </w:numPr>
              <w:autoSpaceDE w:val="0"/>
              <w:autoSpaceDN w:val="0"/>
              <w:spacing w:after="0" w:line="360" w:lineRule="auto"/>
              <w:jc w:val="both"/>
              <w:rPr>
                <w:rStyle w:val="BoldandItalics"/>
                <w:rFonts w:ascii="Times New Roman" w:hAnsi="Times New Roman"/>
                <w:b w:val="0"/>
                <w:i w:val="0"/>
                <w:sz w:val="24"/>
                <w:szCs w:val="24"/>
                <w:lang w:bidi="ar-SA"/>
              </w:rPr>
            </w:pPr>
            <w:r w:rsidRPr="00C00E70">
              <w:rPr>
                <w:rStyle w:val="BoldandItalics"/>
                <w:rFonts w:ascii="Times New Roman" w:hAnsi="Times New Roman"/>
                <w:b w:val="0"/>
                <w:i w:val="0"/>
                <w:sz w:val="24"/>
                <w:szCs w:val="24"/>
                <w:lang w:bidi="ar-SA"/>
              </w:rPr>
              <w:t>Calculat</w:t>
            </w:r>
            <w:r w:rsidR="004A0BAD" w:rsidRPr="00C00E70">
              <w:rPr>
                <w:rStyle w:val="BoldandItalics"/>
                <w:rFonts w:ascii="Times New Roman" w:hAnsi="Times New Roman"/>
                <w:b w:val="0"/>
                <w:i w:val="0"/>
                <w:sz w:val="24"/>
                <w:szCs w:val="24"/>
                <w:lang w:bidi="ar-SA"/>
              </w:rPr>
              <w:t>e</w:t>
            </w:r>
            <w:r w:rsidRPr="00C00E70">
              <w:rPr>
                <w:rStyle w:val="BoldandItalics"/>
                <w:rFonts w:ascii="Times New Roman" w:hAnsi="Times New Roman"/>
                <w:b w:val="0"/>
                <w:i w:val="0"/>
                <w:sz w:val="24"/>
                <w:szCs w:val="24"/>
                <w:lang w:bidi="ar-SA"/>
              </w:rPr>
              <w:t xml:space="preserve"> </w:t>
            </w:r>
            <w:r w:rsidR="00021503" w:rsidRPr="00C00E70">
              <w:rPr>
                <w:rStyle w:val="BoldandItalics"/>
                <w:rFonts w:ascii="Times New Roman" w:hAnsi="Times New Roman"/>
                <w:b w:val="0"/>
                <w:i w:val="0"/>
                <w:sz w:val="24"/>
                <w:szCs w:val="24"/>
                <w:lang w:bidi="ar-SA"/>
              </w:rPr>
              <w:t>Yields of ingredients are used in recipes for menu items.</w:t>
            </w:r>
          </w:p>
          <w:p w:rsidR="00021503" w:rsidRPr="00C00E70" w:rsidRDefault="008B1CDE" w:rsidP="00864838">
            <w:pPr>
              <w:pStyle w:val="ListParagraph"/>
              <w:widowControl w:val="0"/>
              <w:numPr>
                <w:ilvl w:val="0"/>
                <w:numId w:val="6"/>
              </w:numPr>
              <w:autoSpaceDE w:val="0"/>
              <w:autoSpaceDN w:val="0"/>
              <w:spacing w:after="0" w:line="360" w:lineRule="auto"/>
              <w:jc w:val="both"/>
              <w:rPr>
                <w:rStyle w:val="BoldandItalics"/>
                <w:rFonts w:ascii="Times New Roman" w:hAnsi="Times New Roman"/>
                <w:b w:val="0"/>
                <w:i w:val="0"/>
                <w:sz w:val="24"/>
                <w:szCs w:val="24"/>
                <w:lang w:bidi="ar-SA"/>
              </w:rPr>
            </w:pPr>
            <w:r w:rsidRPr="00C00E70">
              <w:rPr>
                <w:rStyle w:val="BoldandItalics"/>
                <w:rFonts w:ascii="Times New Roman" w:hAnsi="Times New Roman"/>
                <w:b w:val="0"/>
                <w:i w:val="0"/>
                <w:sz w:val="24"/>
                <w:szCs w:val="24"/>
                <w:lang w:bidi="ar-SA"/>
              </w:rPr>
              <w:t>Determin</w:t>
            </w:r>
            <w:r w:rsidR="004A0BAD" w:rsidRPr="00C00E70">
              <w:rPr>
                <w:rStyle w:val="BoldandItalics"/>
                <w:rFonts w:ascii="Times New Roman" w:hAnsi="Times New Roman"/>
                <w:b w:val="0"/>
                <w:i w:val="0"/>
                <w:sz w:val="24"/>
                <w:szCs w:val="24"/>
                <w:lang w:bidi="ar-SA"/>
              </w:rPr>
              <w:t>e</w:t>
            </w:r>
            <w:r w:rsidR="00021503" w:rsidRPr="00C00E70">
              <w:rPr>
                <w:rStyle w:val="BoldandItalics"/>
                <w:rFonts w:ascii="Times New Roman" w:hAnsi="Times New Roman"/>
                <w:b w:val="0"/>
                <w:i w:val="0"/>
                <w:sz w:val="24"/>
                <w:szCs w:val="24"/>
                <w:lang w:bidi="ar-SA"/>
              </w:rPr>
              <w:t xml:space="preserve"> menu cost percentages, gross profits and net profits.</w:t>
            </w:r>
          </w:p>
          <w:p w:rsidR="00D9793C" w:rsidRPr="00C00E70" w:rsidRDefault="008B1CDE" w:rsidP="00864838">
            <w:pPr>
              <w:pStyle w:val="ListParagraph"/>
              <w:widowControl w:val="0"/>
              <w:numPr>
                <w:ilvl w:val="0"/>
                <w:numId w:val="6"/>
              </w:numPr>
              <w:autoSpaceDE w:val="0"/>
              <w:autoSpaceDN w:val="0"/>
              <w:spacing w:after="0" w:line="360" w:lineRule="auto"/>
              <w:contextualSpacing w:val="0"/>
              <w:jc w:val="both"/>
              <w:rPr>
                <w:rFonts w:ascii="Times New Roman" w:hAnsi="Times New Roman"/>
                <w:sz w:val="24"/>
                <w:szCs w:val="24"/>
                <w:lang w:val="en-ZA"/>
              </w:rPr>
            </w:pPr>
            <w:r w:rsidRPr="00C00E70">
              <w:rPr>
                <w:rStyle w:val="BoldandItalics"/>
                <w:rFonts w:ascii="Times New Roman" w:hAnsi="Times New Roman"/>
                <w:b w:val="0"/>
                <w:i w:val="0"/>
                <w:sz w:val="24"/>
                <w:szCs w:val="24"/>
                <w:lang w:bidi="ar-SA"/>
              </w:rPr>
              <w:t>Determin</w:t>
            </w:r>
            <w:r w:rsidR="004A0BAD" w:rsidRPr="00C00E70">
              <w:rPr>
                <w:rStyle w:val="BoldandItalics"/>
                <w:rFonts w:ascii="Times New Roman" w:hAnsi="Times New Roman"/>
                <w:b w:val="0"/>
                <w:i w:val="0"/>
                <w:sz w:val="24"/>
                <w:szCs w:val="24"/>
                <w:lang w:bidi="ar-SA"/>
              </w:rPr>
              <w:t>e</w:t>
            </w:r>
            <w:r w:rsidR="00021503" w:rsidRPr="00C00E70">
              <w:rPr>
                <w:rStyle w:val="BoldandItalics"/>
                <w:rFonts w:ascii="Times New Roman" w:hAnsi="Times New Roman"/>
                <w:b w:val="0"/>
                <w:i w:val="0"/>
                <w:sz w:val="24"/>
                <w:szCs w:val="24"/>
                <w:lang w:bidi="ar-SA"/>
              </w:rPr>
              <w:t xml:space="preserve"> required profit margin and calculate and set selling price to ensure maximum profitability.</w:t>
            </w:r>
          </w:p>
        </w:tc>
      </w:tr>
    </w:tbl>
    <w:p w:rsidR="008339D8" w:rsidRPr="00C00E70" w:rsidRDefault="008339D8" w:rsidP="00B3305B">
      <w:pPr>
        <w:spacing w:after="0"/>
        <w:jc w:val="both"/>
        <w:rPr>
          <w:rFonts w:ascii="Times New Roman" w:eastAsia="Calibri" w:hAnsi="Times New Roman"/>
          <w:sz w:val="24"/>
          <w:szCs w:val="24"/>
        </w:rPr>
      </w:pPr>
    </w:p>
    <w:p w:rsidR="008339D8" w:rsidRPr="00C00E70" w:rsidRDefault="008339D8" w:rsidP="00B3305B">
      <w:pPr>
        <w:spacing w:after="0"/>
        <w:jc w:val="both"/>
        <w:rPr>
          <w:rFonts w:ascii="Times New Roman" w:eastAsia="Calibri" w:hAnsi="Times New Roman"/>
          <w:sz w:val="24"/>
          <w:szCs w:val="24"/>
        </w:rPr>
        <w:sectPr w:rsidR="008339D8" w:rsidRPr="00C00E70" w:rsidSect="00550DB2">
          <w:type w:val="continuous"/>
          <w:pgSz w:w="12240" w:h="15840"/>
          <w:pgMar w:top="1440" w:right="1440" w:bottom="1440" w:left="1440" w:header="432" w:footer="288" w:gutter="0"/>
          <w:cols w:space="720"/>
          <w:docGrid w:linePitch="360"/>
        </w:sectPr>
      </w:pPr>
    </w:p>
    <w:p w:rsidR="008339D8" w:rsidRPr="00C00E70" w:rsidRDefault="008339D8" w:rsidP="00B3305B">
      <w:pPr>
        <w:spacing w:after="0"/>
        <w:jc w:val="both"/>
        <w:rPr>
          <w:rFonts w:ascii="Times New Roman" w:eastAsia="Calibri" w:hAnsi="Times New Roman"/>
          <w:sz w:val="24"/>
          <w:szCs w:val="24"/>
        </w:rPr>
        <w:sectPr w:rsidR="008339D8" w:rsidRPr="00C00E70" w:rsidSect="0089515A">
          <w:type w:val="continuous"/>
          <w:pgSz w:w="12240" w:h="15840"/>
          <w:pgMar w:top="1440" w:right="1440" w:bottom="1440" w:left="1440" w:header="720" w:footer="720" w:gutter="0"/>
          <w:cols w:num="2" w:space="720"/>
          <w:docGrid w:linePitch="360"/>
        </w:sectPr>
      </w:pPr>
    </w:p>
    <w:p w:rsidR="008339D8" w:rsidRPr="00C00E70" w:rsidRDefault="008339D8" w:rsidP="00B3305B">
      <w:pPr>
        <w:contextualSpacing/>
        <w:jc w:val="both"/>
        <w:rPr>
          <w:rFonts w:ascii="Times New Roman" w:eastAsia="Calibri" w:hAnsi="Times New Roman"/>
          <w:sz w:val="24"/>
          <w:szCs w:val="24"/>
        </w:rPr>
      </w:pPr>
    </w:p>
    <w:p w:rsidR="00D9793C" w:rsidRPr="00C00E70" w:rsidRDefault="00D9793C" w:rsidP="00B3305B">
      <w:pPr>
        <w:contextualSpacing/>
        <w:jc w:val="both"/>
        <w:rPr>
          <w:rFonts w:ascii="Times New Roman" w:eastAsia="Calibri" w:hAnsi="Times New Roman"/>
          <w:sz w:val="24"/>
          <w:szCs w:val="24"/>
        </w:rPr>
      </w:pPr>
    </w:p>
    <w:p w:rsidR="00D7056C" w:rsidRPr="00C00E70" w:rsidRDefault="00D7056C" w:rsidP="00B3305B">
      <w:pPr>
        <w:contextualSpacing/>
        <w:jc w:val="both"/>
        <w:rPr>
          <w:rFonts w:ascii="Times New Roman" w:eastAsia="Calibri" w:hAnsi="Times New Roman"/>
          <w:sz w:val="24"/>
          <w:szCs w:val="24"/>
        </w:rPr>
      </w:pPr>
    </w:p>
    <w:p w:rsidR="00D7056C" w:rsidRPr="00C00E70" w:rsidRDefault="00D7056C" w:rsidP="00B3305B">
      <w:pPr>
        <w:contextualSpacing/>
        <w:jc w:val="both"/>
        <w:rPr>
          <w:rFonts w:ascii="Times New Roman" w:eastAsia="Calibri" w:hAnsi="Times New Roman"/>
          <w:sz w:val="24"/>
          <w:szCs w:val="24"/>
        </w:rPr>
      </w:pPr>
    </w:p>
    <w:p w:rsidR="008339D8" w:rsidRPr="00C00E70" w:rsidRDefault="008339D8" w:rsidP="00B3305B">
      <w:pPr>
        <w:contextualSpacing/>
        <w:jc w:val="both"/>
        <w:rPr>
          <w:rFonts w:ascii="Times New Roman" w:eastAsia="Calibri" w:hAnsi="Times New Roman"/>
          <w:sz w:val="24"/>
          <w:szCs w:val="24"/>
        </w:rPr>
      </w:pPr>
    </w:p>
    <w:p w:rsidR="008339D8" w:rsidRPr="00C00E70" w:rsidRDefault="008339D8" w:rsidP="00B3305B">
      <w:pPr>
        <w:contextualSpacing/>
        <w:jc w:val="both"/>
        <w:rPr>
          <w:rFonts w:ascii="Times New Roman" w:eastAsia="Calibri" w:hAnsi="Times New Roman"/>
          <w:sz w:val="24"/>
          <w:szCs w:val="24"/>
        </w:rPr>
      </w:pPr>
    </w:p>
    <w:p w:rsidR="003478A0" w:rsidRPr="00C00E70" w:rsidRDefault="003478A0" w:rsidP="00B3305B">
      <w:pPr>
        <w:contextualSpacing/>
        <w:jc w:val="both"/>
        <w:rPr>
          <w:rFonts w:ascii="Times New Roman" w:eastAsia="Calibri" w:hAnsi="Times New Roman"/>
          <w:sz w:val="24"/>
          <w:szCs w:val="24"/>
        </w:rPr>
      </w:pPr>
    </w:p>
    <w:p w:rsidR="003478A0" w:rsidRPr="00C00E70" w:rsidRDefault="003478A0" w:rsidP="00B3305B">
      <w:pPr>
        <w:contextualSpacing/>
        <w:jc w:val="both"/>
        <w:rPr>
          <w:rFonts w:ascii="Times New Roman" w:eastAsia="Calibri" w:hAnsi="Times New Roman"/>
          <w:sz w:val="24"/>
          <w:szCs w:val="24"/>
        </w:rPr>
      </w:pPr>
    </w:p>
    <w:p w:rsidR="00BE5969" w:rsidRPr="00C00E70" w:rsidRDefault="00367B95" w:rsidP="00367B95">
      <w:pPr>
        <w:pStyle w:val="Heading2"/>
      </w:pPr>
      <w:r>
        <w:lastRenderedPageBreak/>
        <w:t xml:space="preserve">      </w:t>
      </w:r>
      <w:bookmarkStart w:id="51" w:name="_Toc146375785"/>
      <w:r w:rsidR="004A0BAD" w:rsidRPr="00C00E70">
        <w:t xml:space="preserve">3.1. </w:t>
      </w:r>
      <w:r w:rsidR="003B5088" w:rsidRPr="00C00E70">
        <w:t>Types</w:t>
      </w:r>
      <w:r w:rsidR="00BE5969" w:rsidRPr="00C00E70">
        <w:t xml:space="preserve"> of purchase price</w:t>
      </w:r>
      <w:bookmarkEnd w:id="51"/>
    </w:p>
    <w:p w:rsidR="00BE5969" w:rsidRPr="00C00E70" w:rsidRDefault="00BE5969" w:rsidP="00B3305B">
      <w:pPr>
        <w:spacing w:line="360" w:lineRule="auto"/>
        <w:jc w:val="both"/>
        <w:rPr>
          <w:rFonts w:ascii="Times New Roman" w:eastAsia="Calibri" w:hAnsi="Times New Roman"/>
          <w:sz w:val="24"/>
          <w:szCs w:val="24"/>
          <w:lang w:bidi="ar-SA"/>
        </w:rPr>
      </w:pPr>
      <w:r w:rsidRPr="00C00E70">
        <w:rPr>
          <w:rFonts w:ascii="Times New Roman" w:eastAsia="Calibri" w:hAnsi="Times New Roman"/>
          <w:sz w:val="24"/>
          <w:szCs w:val="24"/>
          <w:lang w:bidi="ar-SA"/>
        </w:rPr>
        <w:t>In the food service industry, there are several types of purchase prices that businesses may encounter when procuring products or ingredients. Here are some common types:</w:t>
      </w:r>
    </w:p>
    <w:p w:rsidR="00DE258B" w:rsidRPr="00C00E70" w:rsidRDefault="007830EC" w:rsidP="00864838">
      <w:pPr>
        <w:pStyle w:val="ListParagraph"/>
        <w:numPr>
          <w:ilvl w:val="2"/>
          <w:numId w:val="3"/>
        </w:numPr>
        <w:rPr>
          <w:rFonts w:ascii="Times New Roman" w:eastAsia="Calibri" w:hAnsi="Times New Roman"/>
          <w:b/>
          <w:sz w:val="24"/>
          <w:szCs w:val="24"/>
          <w:lang w:bidi="ar-SA"/>
        </w:rPr>
      </w:pPr>
      <w:r w:rsidRPr="00C00E70">
        <w:rPr>
          <w:rFonts w:ascii="Times New Roman" w:eastAsia="Calibri" w:hAnsi="Times New Roman"/>
          <w:b/>
          <w:sz w:val="24"/>
          <w:szCs w:val="24"/>
          <w:lang w:bidi="ar-SA"/>
        </w:rPr>
        <w:t>Retail price</w:t>
      </w:r>
      <w:r w:rsidR="00BE5969" w:rsidRPr="00C00E70">
        <w:rPr>
          <w:rFonts w:ascii="Times New Roman" w:eastAsia="Calibri" w:hAnsi="Times New Roman"/>
          <w:b/>
          <w:sz w:val="24"/>
          <w:szCs w:val="24"/>
          <w:lang w:bidi="ar-SA"/>
        </w:rPr>
        <w:t xml:space="preserve"> </w:t>
      </w:r>
    </w:p>
    <w:p w:rsidR="00BE5969" w:rsidRPr="00C00E70" w:rsidRDefault="00BE5969" w:rsidP="00B3305B">
      <w:pPr>
        <w:ind w:left="180"/>
        <w:contextualSpacing/>
        <w:rPr>
          <w:rFonts w:ascii="Times New Roman" w:eastAsia="Calibri" w:hAnsi="Times New Roman"/>
          <w:sz w:val="24"/>
          <w:szCs w:val="24"/>
          <w:lang w:bidi="ar-SA"/>
        </w:rPr>
      </w:pPr>
      <w:proofErr w:type="gramStart"/>
      <w:r w:rsidRPr="00C00E70">
        <w:rPr>
          <w:rFonts w:ascii="Times New Roman" w:eastAsia="Calibri" w:hAnsi="Times New Roman"/>
          <w:sz w:val="24"/>
          <w:szCs w:val="24"/>
          <w:lang w:bidi="ar-SA"/>
        </w:rPr>
        <w:t>The price at which a product is sold to the end consumer at a retail store or online.</w:t>
      </w:r>
      <w:proofErr w:type="gramEnd"/>
    </w:p>
    <w:p w:rsidR="00DE258B" w:rsidRPr="00C00E70" w:rsidRDefault="00BE5969" w:rsidP="00864838">
      <w:pPr>
        <w:pStyle w:val="ListParagraph"/>
        <w:numPr>
          <w:ilvl w:val="2"/>
          <w:numId w:val="3"/>
        </w:numPr>
        <w:rPr>
          <w:rFonts w:ascii="Times New Roman" w:eastAsia="Calibri" w:hAnsi="Times New Roman"/>
          <w:b/>
          <w:sz w:val="24"/>
          <w:szCs w:val="24"/>
          <w:lang w:bidi="ar-SA"/>
        </w:rPr>
      </w:pPr>
      <w:r w:rsidRPr="00C00E70">
        <w:rPr>
          <w:rFonts w:ascii="Times New Roman" w:eastAsia="Calibri" w:hAnsi="Times New Roman"/>
          <w:b/>
          <w:sz w:val="24"/>
          <w:szCs w:val="24"/>
          <w:lang w:bidi="ar-SA"/>
        </w:rPr>
        <w:t xml:space="preserve"> Wholesale p</w:t>
      </w:r>
      <w:r w:rsidR="007830EC" w:rsidRPr="00C00E70">
        <w:rPr>
          <w:rFonts w:ascii="Times New Roman" w:eastAsia="Calibri" w:hAnsi="Times New Roman"/>
          <w:b/>
          <w:sz w:val="24"/>
          <w:szCs w:val="24"/>
          <w:lang w:bidi="ar-SA"/>
        </w:rPr>
        <w:t>rice</w:t>
      </w:r>
    </w:p>
    <w:p w:rsidR="00BE5969" w:rsidRPr="00C00E70" w:rsidRDefault="00BE5969" w:rsidP="00B3305B">
      <w:pPr>
        <w:spacing w:line="360" w:lineRule="auto"/>
        <w:ind w:left="180"/>
        <w:contextualSpacing/>
        <w:jc w:val="both"/>
        <w:rPr>
          <w:rFonts w:ascii="Times New Roman" w:eastAsia="Calibri" w:hAnsi="Times New Roman"/>
          <w:sz w:val="24"/>
          <w:szCs w:val="24"/>
          <w:lang w:bidi="ar-SA"/>
        </w:rPr>
      </w:pPr>
      <w:r w:rsidRPr="00C00E70">
        <w:rPr>
          <w:rFonts w:ascii="Times New Roman" w:eastAsia="Calibri" w:hAnsi="Times New Roman"/>
          <w:sz w:val="24"/>
          <w:szCs w:val="24"/>
          <w:lang w:bidi="ar-SA"/>
        </w:rPr>
        <w:t xml:space="preserve"> This is the price at which a supplier sells products or ingredients to a food service establishment in bulk. Typically, purchasing in larger quantities allows for lower unit costs.</w:t>
      </w:r>
      <w:r w:rsidR="00885052" w:rsidRPr="00C00E70">
        <w:rPr>
          <w:rFonts w:ascii="Times New Roman" w:eastAsia="Calibri" w:hAnsi="Times New Roman"/>
          <w:sz w:val="24"/>
          <w:szCs w:val="24"/>
          <w:lang w:bidi="ar-SA"/>
        </w:rPr>
        <w:t xml:space="preserve"> </w:t>
      </w:r>
      <w:proofErr w:type="gramStart"/>
      <w:r w:rsidRPr="00C00E70">
        <w:rPr>
          <w:rFonts w:ascii="Times New Roman" w:eastAsia="Calibri" w:hAnsi="Times New Roman"/>
          <w:sz w:val="24"/>
          <w:szCs w:val="24"/>
          <w:lang w:bidi="ar-SA"/>
        </w:rPr>
        <w:t>The price at which a product is sold to retailers or distributors in bulk quantities.</w:t>
      </w:r>
      <w:proofErr w:type="gramEnd"/>
    </w:p>
    <w:p w:rsidR="00DE258B" w:rsidRPr="00C00E70" w:rsidRDefault="00D655CA" w:rsidP="00864838">
      <w:pPr>
        <w:pStyle w:val="ListParagraph"/>
        <w:numPr>
          <w:ilvl w:val="2"/>
          <w:numId w:val="3"/>
        </w:numPr>
        <w:rPr>
          <w:rFonts w:ascii="Times New Roman" w:eastAsia="Calibri" w:hAnsi="Times New Roman"/>
          <w:b/>
          <w:sz w:val="24"/>
          <w:szCs w:val="24"/>
          <w:lang w:bidi="ar-SA"/>
        </w:rPr>
      </w:pPr>
      <w:r w:rsidRPr="00C00E70">
        <w:rPr>
          <w:rFonts w:ascii="Times New Roman" w:eastAsia="Calibri" w:hAnsi="Times New Roman"/>
          <w:b/>
          <w:sz w:val="24"/>
          <w:szCs w:val="24"/>
          <w:lang w:bidi="ar-SA"/>
        </w:rPr>
        <w:t>Manufacturer’s suggested</w:t>
      </w:r>
      <w:r w:rsidR="007830EC" w:rsidRPr="00C00E70">
        <w:rPr>
          <w:rFonts w:ascii="Times New Roman" w:eastAsia="Calibri" w:hAnsi="Times New Roman"/>
          <w:b/>
          <w:sz w:val="24"/>
          <w:szCs w:val="24"/>
          <w:lang w:bidi="ar-SA"/>
        </w:rPr>
        <w:t xml:space="preserve"> retail price (MSRP)</w:t>
      </w:r>
    </w:p>
    <w:p w:rsidR="00BE5969" w:rsidRPr="00C00E70" w:rsidRDefault="00BE5969" w:rsidP="00B3305B">
      <w:pPr>
        <w:ind w:left="180"/>
        <w:contextualSpacing/>
        <w:rPr>
          <w:rFonts w:ascii="Times New Roman" w:eastAsia="Calibri" w:hAnsi="Times New Roman"/>
          <w:sz w:val="24"/>
          <w:szCs w:val="24"/>
          <w:lang w:bidi="ar-SA"/>
        </w:rPr>
      </w:pPr>
      <w:r w:rsidRPr="00C00E70">
        <w:rPr>
          <w:rFonts w:ascii="Times New Roman" w:eastAsia="Calibri" w:hAnsi="Times New Roman"/>
          <w:sz w:val="24"/>
          <w:szCs w:val="24"/>
          <w:lang w:bidi="ar-SA"/>
        </w:rPr>
        <w:t>The price suggested by the manufacturer for the product to be sold at retail stores.</w:t>
      </w:r>
    </w:p>
    <w:p w:rsidR="00DE258B" w:rsidRPr="00C00E70" w:rsidRDefault="00A277F6" w:rsidP="00864838">
      <w:pPr>
        <w:pStyle w:val="ListParagraph"/>
        <w:numPr>
          <w:ilvl w:val="2"/>
          <w:numId w:val="3"/>
        </w:numPr>
        <w:rPr>
          <w:rFonts w:ascii="Times New Roman" w:eastAsia="Calibri" w:hAnsi="Times New Roman"/>
          <w:b/>
          <w:sz w:val="24"/>
          <w:szCs w:val="24"/>
          <w:lang w:bidi="ar-SA"/>
        </w:rPr>
      </w:pPr>
      <w:r w:rsidRPr="00C00E70">
        <w:rPr>
          <w:rFonts w:ascii="Times New Roman" w:eastAsia="Calibri" w:hAnsi="Times New Roman"/>
          <w:b/>
          <w:sz w:val="24"/>
          <w:szCs w:val="24"/>
          <w:lang w:bidi="ar-SA"/>
        </w:rPr>
        <w:t>List price</w:t>
      </w:r>
    </w:p>
    <w:p w:rsidR="00BE5969" w:rsidRPr="00C00E70" w:rsidRDefault="00BE5969" w:rsidP="00B3305B">
      <w:pPr>
        <w:spacing w:line="360" w:lineRule="auto"/>
        <w:contextualSpacing/>
        <w:jc w:val="both"/>
        <w:rPr>
          <w:rFonts w:ascii="Times New Roman" w:eastAsia="Calibri" w:hAnsi="Times New Roman"/>
          <w:sz w:val="24"/>
          <w:szCs w:val="24"/>
          <w:lang w:bidi="ar-SA"/>
        </w:rPr>
      </w:pPr>
      <w:r w:rsidRPr="00C00E70">
        <w:rPr>
          <w:rFonts w:ascii="Times New Roman" w:eastAsia="Calibri" w:hAnsi="Times New Roman"/>
          <w:sz w:val="24"/>
          <w:szCs w:val="24"/>
          <w:lang w:bidi="ar-SA"/>
        </w:rPr>
        <w:t xml:space="preserve"> The list price refers to the published or suggested retail price of a product. It is the price that the manufacturer or distributor recommends for selling to customers. However, food service establishments often negotiate discounts from the list price.</w:t>
      </w:r>
    </w:p>
    <w:p w:rsidR="00BE5969" w:rsidRPr="00C00E70" w:rsidRDefault="00BE5969" w:rsidP="00B3305B">
      <w:pPr>
        <w:spacing w:line="360" w:lineRule="auto"/>
        <w:contextualSpacing/>
        <w:jc w:val="both"/>
        <w:rPr>
          <w:rFonts w:ascii="Times New Roman" w:eastAsia="Calibri" w:hAnsi="Times New Roman"/>
          <w:sz w:val="24"/>
          <w:szCs w:val="24"/>
          <w:lang w:bidi="ar-SA"/>
        </w:rPr>
      </w:pPr>
      <w:proofErr w:type="gramStart"/>
      <w:r w:rsidRPr="00C00E70">
        <w:rPr>
          <w:rFonts w:ascii="Times New Roman" w:eastAsia="Calibri" w:hAnsi="Times New Roman"/>
          <w:sz w:val="24"/>
          <w:szCs w:val="24"/>
          <w:lang w:bidi="ar-SA"/>
        </w:rPr>
        <w:t>The price at which a product is listed in a catalog or on a website, which may be different from the actual selling price.</w:t>
      </w:r>
      <w:proofErr w:type="gramEnd"/>
    </w:p>
    <w:p w:rsidR="00DE258B" w:rsidRPr="00C00E70" w:rsidRDefault="00A277F6" w:rsidP="00864838">
      <w:pPr>
        <w:pStyle w:val="ListParagraph"/>
        <w:numPr>
          <w:ilvl w:val="2"/>
          <w:numId w:val="3"/>
        </w:numPr>
        <w:rPr>
          <w:rFonts w:ascii="Times New Roman" w:eastAsia="Calibri" w:hAnsi="Times New Roman"/>
          <w:b/>
          <w:sz w:val="24"/>
          <w:szCs w:val="24"/>
          <w:lang w:bidi="ar-SA"/>
        </w:rPr>
      </w:pPr>
      <w:r w:rsidRPr="00C00E70">
        <w:rPr>
          <w:rFonts w:ascii="Times New Roman" w:eastAsia="Calibri" w:hAnsi="Times New Roman"/>
          <w:b/>
          <w:sz w:val="24"/>
          <w:szCs w:val="24"/>
          <w:lang w:bidi="ar-SA"/>
        </w:rPr>
        <w:t xml:space="preserve"> Sale price</w:t>
      </w:r>
    </w:p>
    <w:p w:rsidR="00BE5969" w:rsidRPr="00C00E70" w:rsidRDefault="00BE5969" w:rsidP="00B3305B">
      <w:pPr>
        <w:contextualSpacing/>
        <w:rPr>
          <w:rFonts w:ascii="Times New Roman" w:eastAsia="Calibri" w:hAnsi="Times New Roman"/>
          <w:sz w:val="24"/>
          <w:szCs w:val="24"/>
          <w:lang w:bidi="ar-SA"/>
        </w:rPr>
      </w:pPr>
      <w:r w:rsidRPr="00C00E70">
        <w:rPr>
          <w:rFonts w:ascii="Times New Roman" w:eastAsia="Calibri" w:hAnsi="Times New Roman"/>
          <w:sz w:val="24"/>
          <w:szCs w:val="24"/>
          <w:lang w:bidi="ar-SA"/>
        </w:rPr>
        <w:t>A discounted price offered by retailers to attract customers and increase sales.</w:t>
      </w:r>
    </w:p>
    <w:p w:rsidR="00DE258B" w:rsidRPr="00C00E70" w:rsidRDefault="00A277F6" w:rsidP="00864838">
      <w:pPr>
        <w:pStyle w:val="ListParagraph"/>
        <w:numPr>
          <w:ilvl w:val="2"/>
          <w:numId w:val="3"/>
        </w:numPr>
        <w:rPr>
          <w:rFonts w:ascii="Times New Roman" w:eastAsia="Calibri" w:hAnsi="Times New Roman"/>
          <w:b/>
          <w:sz w:val="24"/>
          <w:szCs w:val="24"/>
          <w:lang w:bidi="ar-SA"/>
        </w:rPr>
      </w:pPr>
      <w:r w:rsidRPr="00C00E70">
        <w:rPr>
          <w:rFonts w:ascii="Times New Roman" w:eastAsia="Calibri" w:hAnsi="Times New Roman"/>
          <w:b/>
          <w:sz w:val="24"/>
          <w:szCs w:val="24"/>
          <w:lang w:bidi="ar-SA"/>
        </w:rPr>
        <w:t>Cost price</w:t>
      </w:r>
    </w:p>
    <w:p w:rsidR="00BE5969" w:rsidRPr="00C00E70" w:rsidRDefault="00BE5969" w:rsidP="00B3305B">
      <w:pPr>
        <w:contextualSpacing/>
        <w:rPr>
          <w:rFonts w:ascii="Times New Roman" w:eastAsia="Calibri" w:hAnsi="Times New Roman"/>
          <w:sz w:val="24"/>
          <w:szCs w:val="24"/>
          <w:lang w:bidi="ar-SA"/>
        </w:rPr>
      </w:pPr>
      <w:r w:rsidRPr="00C00E70">
        <w:rPr>
          <w:rFonts w:ascii="Times New Roman" w:eastAsia="Calibri" w:hAnsi="Times New Roman"/>
          <w:sz w:val="24"/>
          <w:szCs w:val="24"/>
          <w:lang w:bidi="ar-SA"/>
        </w:rPr>
        <w:t xml:space="preserve"> The price paid by the retailer or distributor to the manufacturer or supplier for the product.</w:t>
      </w:r>
    </w:p>
    <w:p w:rsidR="00DE258B" w:rsidRPr="00C00E70" w:rsidRDefault="00A277F6" w:rsidP="00864838">
      <w:pPr>
        <w:pStyle w:val="ListParagraph"/>
        <w:numPr>
          <w:ilvl w:val="2"/>
          <w:numId w:val="3"/>
        </w:numPr>
        <w:rPr>
          <w:rFonts w:ascii="Times New Roman" w:eastAsia="Calibri" w:hAnsi="Times New Roman"/>
          <w:b/>
          <w:sz w:val="24"/>
          <w:szCs w:val="24"/>
          <w:lang w:bidi="ar-SA"/>
        </w:rPr>
      </w:pPr>
      <w:r w:rsidRPr="00C00E70">
        <w:rPr>
          <w:rFonts w:ascii="Times New Roman" w:eastAsia="Calibri" w:hAnsi="Times New Roman"/>
          <w:b/>
          <w:sz w:val="24"/>
          <w:szCs w:val="24"/>
          <w:lang w:bidi="ar-SA"/>
        </w:rPr>
        <w:t>Trade-in value</w:t>
      </w:r>
    </w:p>
    <w:p w:rsidR="00BE5969" w:rsidRPr="00C00E70" w:rsidRDefault="00BE5969" w:rsidP="00B3305B">
      <w:pPr>
        <w:contextualSpacing/>
        <w:rPr>
          <w:rFonts w:ascii="Times New Roman" w:eastAsia="Calibri" w:hAnsi="Times New Roman"/>
          <w:sz w:val="24"/>
          <w:szCs w:val="24"/>
          <w:lang w:bidi="ar-SA"/>
        </w:rPr>
      </w:pPr>
      <w:r w:rsidRPr="00C00E70">
        <w:rPr>
          <w:rFonts w:ascii="Times New Roman" w:eastAsia="Calibri" w:hAnsi="Times New Roman"/>
          <w:sz w:val="24"/>
          <w:szCs w:val="24"/>
          <w:lang w:bidi="ar-SA"/>
        </w:rPr>
        <w:t xml:space="preserve"> </w:t>
      </w:r>
      <w:proofErr w:type="gramStart"/>
      <w:r w:rsidRPr="00C00E70">
        <w:rPr>
          <w:rFonts w:ascii="Times New Roman" w:eastAsia="Calibri" w:hAnsi="Times New Roman"/>
          <w:sz w:val="24"/>
          <w:szCs w:val="24"/>
          <w:lang w:bidi="ar-SA"/>
        </w:rPr>
        <w:t>The value of a used product that can be traded in for a discount on a new product.</w:t>
      </w:r>
      <w:proofErr w:type="gramEnd"/>
    </w:p>
    <w:p w:rsidR="00DE258B" w:rsidRPr="00C00E70" w:rsidRDefault="00A277F6" w:rsidP="00864838">
      <w:pPr>
        <w:pStyle w:val="ListParagraph"/>
        <w:numPr>
          <w:ilvl w:val="2"/>
          <w:numId w:val="3"/>
        </w:numPr>
        <w:rPr>
          <w:rFonts w:ascii="Times New Roman" w:eastAsia="Calibri" w:hAnsi="Times New Roman"/>
          <w:b/>
          <w:sz w:val="24"/>
          <w:szCs w:val="24"/>
          <w:lang w:bidi="ar-SA"/>
        </w:rPr>
      </w:pPr>
      <w:r w:rsidRPr="00C00E70">
        <w:rPr>
          <w:rFonts w:ascii="Times New Roman" w:eastAsia="Calibri" w:hAnsi="Times New Roman"/>
          <w:b/>
          <w:sz w:val="24"/>
          <w:szCs w:val="24"/>
          <w:lang w:bidi="ar-SA"/>
        </w:rPr>
        <w:t>Resale value</w:t>
      </w:r>
    </w:p>
    <w:p w:rsidR="00BE5969" w:rsidRPr="00C00E70" w:rsidRDefault="00BE5969" w:rsidP="00B3305B">
      <w:pPr>
        <w:ind w:left="180"/>
        <w:contextualSpacing/>
        <w:rPr>
          <w:rFonts w:ascii="Times New Roman" w:eastAsia="Calibri" w:hAnsi="Times New Roman"/>
          <w:sz w:val="24"/>
          <w:szCs w:val="24"/>
          <w:lang w:bidi="ar-SA"/>
        </w:rPr>
      </w:pPr>
      <w:proofErr w:type="gramStart"/>
      <w:r w:rsidRPr="00C00E70">
        <w:rPr>
          <w:rFonts w:ascii="Times New Roman" w:eastAsia="Calibri" w:hAnsi="Times New Roman"/>
          <w:sz w:val="24"/>
          <w:szCs w:val="24"/>
          <w:lang w:bidi="ar-SA"/>
        </w:rPr>
        <w:t>The value of a used product that can be sold to someone else, which may be lower than the original purchase price.</w:t>
      </w:r>
      <w:proofErr w:type="gramEnd"/>
    </w:p>
    <w:p w:rsidR="000D4B39" w:rsidRPr="00C00E70" w:rsidRDefault="000D4B39" w:rsidP="00B3305B">
      <w:pPr>
        <w:ind w:left="180"/>
        <w:contextualSpacing/>
        <w:rPr>
          <w:rFonts w:ascii="Times New Roman" w:eastAsia="Calibri" w:hAnsi="Times New Roman"/>
          <w:sz w:val="24"/>
          <w:szCs w:val="24"/>
          <w:lang w:bidi="ar-SA"/>
        </w:rPr>
      </w:pPr>
    </w:p>
    <w:p w:rsidR="000D4B39" w:rsidRPr="00C00E70" w:rsidRDefault="000D4B39" w:rsidP="00B3305B">
      <w:pPr>
        <w:ind w:left="180"/>
        <w:contextualSpacing/>
        <w:rPr>
          <w:rFonts w:ascii="Times New Roman" w:eastAsia="Calibri" w:hAnsi="Times New Roman"/>
          <w:sz w:val="24"/>
          <w:szCs w:val="24"/>
          <w:lang w:bidi="ar-SA"/>
        </w:rPr>
      </w:pPr>
    </w:p>
    <w:p w:rsidR="000D4B39" w:rsidRPr="00C00E70" w:rsidRDefault="000D4B39" w:rsidP="00B3305B">
      <w:pPr>
        <w:ind w:left="180"/>
        <w:contextualSpacing/>
        <w:rPr>
          <w:rFonts w:ascii="Times New Roman" w:eastAsia="Calibri" w:hAnsi="Times New Roman"/>
          <w:sz w:val="24"/>
          <w:szCs w:val="24"/>
          <w:lang w:bidi="ar-SA"/>
        </w:rPr>
      </w:pPr>
    </w:p>
    <w:p w:rsidR="00DE258B" w:rsidRPr="00C00E70" w:rsidRDefault="007830EC" w:rsidP="00864838">
      <w:pPr>
        <w:pStyle w:val="ListParagraph"/>
        <w:numPr>
          <w:ilvl w:val="2"/>
          <w:numId w:val="3"/>
        </w:numPr>
        <w:rPr>
          <w:rFonts w:ascii="Times New Roman" w:eastAsia="Calibri" w:hAnsi="Times New Roman"/>
          <w:b/>
          <w:sz w:val="24"/>
          <w:szCs w:val="24"/>
          <w:lang w:bidi="ar-SA"/>
        </w:rPr>
      </w:pPr>
      <w:r w:rsidRPr="00C00E70">
        <w:rPr>
          <w:rFonts w:ascii="Times New Roman" w:eastAsia="Calibri" w:hAnsi="Times New Roman"/>
          <w:b/>
          <w:sz w:val="24"/>
          <w:szCs w:val="24"/>
          <w:lang w:bidi="ar-SA"/>
        </w:rPr>
        <w:t>Contract Price</w:t>
      </w:r>
    </w:p>
    <w:p w:rsidR="00BE5969" w:rsidRPr="00C00E70" w:rsidRDefault="00BE5969" w:rsidP="00B3305B">
      <w:pPr>
        <w:spacing w:line="360" w:lineRule="auto"/>
        <w:ind w:left="180"/>
        <w:contextualSpacing/>
        <w:jc w:val="both"/>
        <w:rPr>
          <w:rFonts w:ascii="Times New Roman" w:eastAsia="Calibri" w:hAnsi="Times New Roman"/>
          <w:sz w:val="24"/>
          <w:szCs w:val="24"/>
          <w:lang w:bidi="ar-SA"/>
        </w:rPr>
      </w:pPr>
      <w:r w:rsidRPr="00C00E70">
        <w:rPr>
          <w:rFonts w:ascii="Times New Roman" w:eastAsia="Calibri" w:hAnsi="Times New Roman"/>
          <w:sz w:val="24"/>
          <w:szCs w:val="24"/>
          <w:lang w:bidi="ar-SA"/>
        </w:rPr>
        <w:t xml:space="preserve"> In some cases, food service businesses may enter into contracts with suppliers, agreeing on a specific price for a set period of time. This allows for stability in pricing and ensures a consistent supply of products.</w:t>
      </w:r>
    </w:p>
    <w:p w:rsidR="00DE258B" w:rsidRPr="00C00E70" w:rsidRDefault="00BE5969" w:rsidP="00864838">
      <w:pPr>
        <w:pStyle w:val="ListParagraph"/>
        <w:numPr>
          <w:ilvl w:val="2"/>
          <w:numId w:val="3"/>
        </w:numPr>
        <w:rPr>
          <w:rFonts w:ascii="Times New Roman" w:eastAsia="Calibri" w:hAnsi="Times New Roman"/>
          <w:sz w:val="24"/>
          <w:szCs w:val="24"/>
          <w:lang w:bidi="ar-SA"/>
        </w:rPr>
      </w:pPr>
      <w:r w:rsidRPr="00C00E70">
        <w:rPr>
          <w:rFonts w:ascii="Times New Roman" w:eastAsia="Calibri" w:hAnsi="Times New Roman"/>
          <w:b/>
          <w:sz w:val="24"/>
          <w:szCs w:val="24"/>
          <w:lang w:bidi="ar-SA"/>
        </w:rPr>
        <w:t>Spot Price</w:t>
      </w:r>
    </w:p>
    <w:p w:rsidR="00BE5969" w:rsidRPr="00C00E70" w:rsidRDefault="00BE5969" w:rsidP="00B3305B">
      <w:pPr>
        <w:spacing w:line="360" w:lineRule="auto"/>
        <w:ind w:left="180"/>
        <w:contextualSpacing/>
        <w:jc w:val="both"/>
        <w:rPr>
          <w:rFonts w:ascii="Times New Roman" w:eastAsia="Calibri" w:hAnsi="Times New Roman"/>
          <w:sz w:val="24"/>
          <w:szCs w:val="24"/>
          <w:lang w:bidi="ar-SA"/>
        </w:rPr>
      </w:pPr>
      <w:r w:rsidRPr="00C00E70">
        <w:rPr>
          <w:rFonts w:ascii="Times New Roman" w:eastAsia="Calibri" w:hAnsi="Times New Roman"/>
          <w:sz w:val="24"/>
          <w:szCs w:val="24"/>
          <w:lang w:bidi="ar-SA"/>
        </w:rPr>
        <w:t>Spot price refers to the current market price of a product at a specific point in time. It can fluctuate based on supply and demand dynamics, market conditions, and other factors. Spot prices are commonly encountered when purchasing commodities such as grains, meats, or seafood.</w:t>
      </w:r>
    </w:p>
    <w:p w:rsidR="00DE258B" w:rsidRPr="00C00E70" w:rsidRDefault="007830EC" w:rsidP="00864838">
      <w:pPr>
        <w:pStyle w:val="ListParagraph"/>
        <w:numPr>
          <w:ilvl w:val="2"/>
          <w:numId w:val="3"/>
        </w:numPr>
        <w:rPr>
          <w:rFonts w:ascii="Times New Roman" w:eastAsia="Calibri" w:hAnsi="Times New Roman"/>
          <w:b/>
          <w:sz w:val="24"/>
          <w:szCs w:val="24"/>
          <w:lang w:bidi="ar-SA"/>
        </w:rPr>
      </w:pPr>
      <w:r w:rsidRPr="00C00E70">
        <w:rPr>
          <w:rFonts w:ascii="Times New Roman" w:eastAsia="Calibri" w:hAnsi="Times New Roman"/>
          <w:b/>
          <w:sz w:val="24"/>
          <w:szCs w:val="24"/>
          <w:lang w:bidi="ar-SA"/>
        </w:rPr>
        <w:t xml:space="preserve"> Cost-Plus Price</w:t>
      </w:r>
    </w:p>
    <w:p w:rsidR="00BE5969" w:rsidRPr="00C00E70" w:rsidRDefault="00BE5969" w:rsidP="00B3305B">
      <w:pPr>
        <w:spacing w:line="360" w:lineRule="auto"/>
        <w:ind w:left="180"/>
        <w:contextualSpacing/>
        <w:rPr>
          <w:rFonts w:ascii="Times New Roman" w:eastAsia="Calibri" w:hAnsi="Times New Roman"/>
          <w:sz w:val="24"/>
          <w:szCs w:val="24"/>
          <w:lang w:bidi="ar-SA"/>
        </w:rPr>
      </w:pPr>
      <w:r w:rsidRPr="00C00E70">
        <w:rPr>
          <w:rFonts w:ascii="Times New Roman" w:eastAsia="Calibri" w:hAnsi="Times New Roman"/>
          <w:sz w:val="24"/>
          <w:szCs w:val="24"/>
          <w:lang w:bidi="ar-SA"/>
        </w:rPr>
        <w:t xml:space="preserve"> Cost-plus pricing involves adding a predetermined markup or percentage to the cost of acquiring a product. This markup covers operating expenses and desired profit margin. It is often used when purchasing custom or specialty items.</w:t>
      </w:r>
    </w:p>
    <w:p w:rsidR="00DE258B" w:rsidRPr="00C00E70" w:rsidRDefault="00BE5969" w:rsidP="00864838">
      <w:pPr>
        <w:pStyle w:val="ListParagraph"/>
        <w:numPr>
          <w:ilvl w:val="2"/>
          <w:numId w:val="3"/>
        </w:numPr>
        <w:rPr>
          <w:rFonts w:ascii="Times New Roman" w:eastAsia="Calibri" w:hAnsi="Times New Roman"/>
          <w:b/>
          <w:sz w:val="24"/>
          <w:szCs w:val="24"/>
          <w:lang w:bidi="ar-SA"/>
        </w:rPr>
      </w:pPr>
      <w:r w:rsidRPr="00C00E70">
        <w:rPr>
          <w:rFonts w:ascii="Times New Roman" w:eastAsia="Calibri" w:hAnsi="Times New Roman"/>
          <w:b/>
          <w:sz w:val="24"/>
          <w:szCs w:val="24"/>
          <w:lang w:bidi="ar-SA"/>
        </w:rPr>
        <w:t>P</w:t>
      </w:r>
      <w:r w:rsidR="007830EC" w:rsidRPr="00C00E70">
        <w:rPr>
          <w:rFonts w:ascii="Times New Roman" w:eastAsia="Calibri" w:hAnsi="Times New Roman"/>
          <w:b/>
          <w:sz w:val="24"/>
          <w:szCs w:val="24"/>
          <w:lang w:bidi="ar-SA"/>
        </w:rPr>
        <w:t>romotional or Discounted Price</w:t>
      </w:r>
    </w:p>
    <w:p w:rsidR="00BB4D98" w:rsidRPr="00C00E70" w:rsidRDefault="00BE5969" w:rsidP="00B3305B">
      <w:pPr>
        <w:spacing w:line="360" w:lineRule="auto"/>
        <w:ind w:left="180"/>
        <w:contextualSpacing/>
        <w:jc w:val="both"/>
        <w:rPr>
          <w:rFonts w:ascii="Times New Roman" w:eastAsia="Calibri" w:hAnsi="Times New Roman"/>
          <w:sz w:val="24"/>
          <w:szCs w:val="24"/>
          <w:lang w:bidi="ar-SA"/>
        </w:rPr>
      </w:pPr>
      <w:r w:rsidRPr="00C00E70">
        <w:rPr>
          <w:rFonts w:ascii="Times New Roman" w:eastAsia="Calibri" w:hAnsi="Times New Roman"/>
          <w:sz w:val="24"/>
          <w:szCs w:val="24"/>
          <w:lang w:bidi="ar-SA"/>
        </w:rPr>
        <w:t xml:space="preserve">Suppliers may offer promotional or discounted prices for a limited time or as part of a marketing campaign. These prices are typically lower than the regular price and </w:t>
      </w:r>
      <w:r w:rsidR="00A277F6" w:rsidRPr="00C00E70">
        <w:rPr>
          <w:rFonts w:ascii="Times New Roman" w:eastAsia="Calibri" w:hAnsi="Times New Roman"/>
          <w:sz w:val="24"/>
          <w:szCs w:val="24"/>
          <w:lang w:bidi="ar-SA"/>
        </w:rPr>
        <w:t>serve to incentivize purchases.</w:t>
      </w:r>
    </w:p>
    <w:p w:rsidR="00E63549" w:rsidRPr="00C00E70" w:rsidRDefault="00E63549" w:rsidP="00864838">
      <w:pPr>
        <w:pStyle w:val="ListParagraph"/>
        <w:numPr>
          <w:ilvl w:val="2"/>
          <w:numId w:val="3"/>
        </w:numPr>
        <w:rPr>
          <w:rFonts w:ascii="Times New Roman" w:eastAsia="Calibri" w:hAnsi="Times New Roman"/>
          <w:b/>
          <w:sz w:val="24"/>
          <w:szCs w:val="24"/>
          <w:lang w:bidi="ar-SA"/>
        </w:rPr>
      </w:pPr>
      <w:r w:rsidRPr="00C00E70">
        <w:rPr>
          <w:rFonts w:ascii="Times New Roman" w:hAnsi="Times New Roman"/>
          <w:b/>
          <w:sz w:val="24"/>
          <w:szCs w:val="24"/>
          <w:shd w:val="clear" w:color="auto" w:fill="FFFFFF"/>
        </w:rPr>
        <w:t>firm price</w:t>
      </w:r>
    </w:p>
    <w:p w:rsidR="00E63549" w:rsidRPr="00C00E70" w:rsidRDefault="00E63549" w:rsidP="00B3305B">
      <w:pPr>
        <w:spacing w:line="360" w:lineRule="auto"/>
        <w:ind w:left="180"/>
        <w:contextualSpacing/>
        <w:jc w:val="both"/>
        <w:rPr>
          <w:rFonts w:ascii="Times New Roman" w:hAnsi="Times New Roman"/>
          <w:sz w:val="24"/>
          <w:szCs w:val="24"/>
          <w:shd w:val="clear" w:color="auto" w:fill="FFFFFF"/>
        </w:rPr>
      </w:pPr>
      <w:r w:rsidRPr="00C00E70">
        <w:rPr>
          <w:rFonts w:ascii="Times New Roman" w:hAnsi="Times New Roman"/>
          <w:sz w:val="24"/>
          <w:szCs w:val="24"/>
          <w:shd w:val="clear" w:color="auto" w:fill="FFFFFF"/>
        </w:rPr>
        <w:t>A firm price is </w:t>
      </w:r>
      <w:r w:rsidRPr="00C00E70">
        <w:rPr>
          <w:rFonts w:ascii="Times New Roman" w:hAnsi="Times New Roman"/>
          <w:sz w:val="24"/>
          <w:szCs w:val="24"/>
        </w:rPr>
        <w:t>a price that is set by a company and cannot be changed</w:t>
      </w:r>
      <w:r w:rsidRPr="00C00E70">
        <w:rPr>
          <w:rFonts w:ascii="Times New Roman" w:hAnsi="Times New Roman"/>
          <w:sz w:val="24"/>
          <w:szCs w:val="24"/>
          <w:shd w:val="clear" w:color="auto" w:fill="FFFFFF"/>
        </w:rPr>
        <w:t>. This type of pricing is often used for products or services that are in high demand or have a limited supply. Firm prices are also sometimes used to discourage customers from bargaining for a lower price</w:t>
      </w:r>
      <w:r w:rsidR="00885052" w:rsidRPr="00C00E70">
        <w:rPr>
          <w:rFonts w:ascii="Times New Roman" w:hAnsi="Times New Roman"/>
          <w:sz w:val="24"/>
          <w:szCs w:val="24"/>
          <w:shd w:val="clear" w:color="auto" w:fill="FFFFFF"/>
        </w:rPr>
        <w:t>.</w:t>
      </w:r>
    </w:p>
    <w:p w:rsidR="001D1AD8" w:rsidRPr="00C00E70" w:rsidRDefault="001D1AD8" w:rsidP="00864838">
      <w:pPr>
        <w:pStyle w:val="ListParagraph"/>
        <w:numPr>
          <w:ilvl w:val="2"/>
          <w:numId w:val="3"/>
        </w:numPr>
        <w:rPr>
          <w:rFonts w:ascii="Times New Roman" w:hAnsi="Times New Roman"/>
          <w:b/>
          <w:sz w:val="24"/>
          <w:szCs w:val="24"/>
          <w:shd w:val="clear" w:color="auto" w:fill="FFFFFF"/>
        </w:rPr>
      </w:pPr>
      <w:r w:rsidRPr="00C00E70">
        <w:rPr>
          <w:rFonts w:ascii="Times New Roman" w:hAnsi="Times New Roman"/>
          <w:b/>
          <w:sz w:val="24"/>
          <w:szCs w:val="24"/>
          <w:shd w:val="clear" w:color="auto" w:fill="FFFFFF"/>
        </w:rPr>
        <w:t>Hedging</w:t>
      </w:r>
    </w:p>
    <w:p w:rsidR="001D1AD8" w:rsidRPr="00C00E70" w:rsidRDefault="001D1AD8" w:rsidP="00B3305B">
      <w:pPr>
        <w:spacing w:line="360" w:lineRule="auto"/>
        <w:ind w:left="180"/>
        <w:contextualSpacing/>
        <w:jc w:val="both"/>
        <w:rPr>
          <w:rFonts w:ascii="Times New Roman" w:hAnsi="Times New Roman"/>
          <w:sz w:val="24"/>
          <w:szCs w:val="24"/>
          <w:shd w:val="clear" w:color="auto" w:fill="FFFFFF"/>
        </w:rPr>
      </w:pPr>
      <w:r w:rsidRPr="00C00E70">
        <w:rPr>
          <w:rFonts w:ascii="Times New Roman" w:hAnsi="Times New Roman"/>
          <w:sz w:val="24"/>
          <w:szCs w:val="24"/>
          <w:shd w:val="clear" w:color="auto" w:fill="FFFFFF"/>
        </w:rPr>
        <w:t>Hedging Price means the volume weighted average of the per share prices at which the Seller (or an affiliate of the Seller) purchases shares of Common Stock during the Hedging Period to establish Seller's initial hedge position with respect to this Transaction</w:t>
      </w:r>
      <w:r w:rsidR="00885052" w:rsidRPr="00C00E70">
        <w:rPr>
          <w:rFonts w:ascii="Times New Roman" w:hAnsi="Times New Roman"/>
          <w:sz w:val="24"/>
          <w:szCs w:val="24"/>
          <w:shd w:val="clear" w:color="auto" w:fill="FFFFFF"/>
        </w:rPr>
        <w:t>.</w:t>
      </w:r>
    </w:p>
    <w:p w:rsidR="008D6554" w:rsidRPr="00C00E70" w:rsidRDefault="008D6554" w:rsidP="00B3305B">
      <w:pPr>
        <w:contextualSpacing/>
        <w:rPr>
          <w:rFonts w:ascii="Times New Roman" w:eastAsia="Calibri" w:hAnsi="Times New Roman"/>
          <w:sz w:val="24"/>
          <w:szCs w:val="24"/>
          <w:lang w:bidi="ar-SA"/>
        </w:rPr>
      </w:pPr>
    </w:p>
    <w:p w:rsidR="00BE5969" w:rsidRPr="00367B95" w:rsidRDefault="00BE5969" w:rsidP="00E35A4C">
      <w:pPr>
        <w:pStyle w:val="ListParagraph"/>
        <w:numPr>
          <w:ilvl w:val="1"/>
          <w:numId w:val="52"/>
        </w:numPr>
        <w:spacing w:line="360" w:lineRule="auto"/>
        <w:outlineLvl w:val="1"/>
        <w:rPr>
          <w:rFonts w:ascii="Times New Roman" w:eastAsia="Calibri" w:hAnsi="Times New Roman"/>
          <w:b/>
          <w:sz w:val="28"/>
          <w:szCs w:val="24"/>
          <w:lang w:bidi="ar-SA"/>
        </w:rPr>
      </w:pPr>
      <w:bookmarkStart w:id="52" w:name="_Toc146375786"/>
      <w:r w:rsidRPr="00367B95">
        <w:rPr>
          <w:rFonts w:ascii="Times New Roman" w:eastAsia="Calibri" w:hAnsi="Times New Roman"/>
          <w:b/>
          <w:sz w:val="28"/>
          <w:szCs w:val="24"/>
          <w:lang w:bidi="ar-SA"/>
        </w:rPr>
        <w:lastRenderedPageBreak/>
        <w:t>Types of recipes for cost analysis</w:t>
      </w:r>
      <w:bookmarkEnd w:id="52"/>
    </w:p>
    <w:p w:rsidR="00D655CA" w:rsidRPr="00C00E70" w:rsidRDefault="00D655CA" w:rsidP="00864838">
      <w:pPr>
        <w:pStyle w:val="ListParagraph"/>
        <w:numPr>
          <w:ilvl w:val="0"/>
          <w:numId w:val="24"/>
        </w:numPr>
        <w:rPr>
          <w:rFonts w:ascii="Times New Roman" w:eastAsia="Calibri" w:hAnsi="Times New Roman"/>
          <w:b/>
          <w:sz w:val="24"/>
          <w:szCs w:val="24"/>
          <w:lang w:bidi="ar-SA"/>
        </w:rPr>
      </w:pPr>
      <w:r w:rsidRPr="00C00E70">
        <w:rPr>
          <w:rFonts w:ascii="Times New Roman" w:eastAsia="Calibri" w:hAnsi="Times New Roman"/>
          <w:b/>
          <w:sz w:val="24"/>
          <w:szCs w:val="24"/>
          <w:lang w:bidi="ar-SA"/>
        </w:rPr>
        <w:t>Ingredient cost analysis</w:t>
      </w:r>
    </w:p>
    <w:p w:rsidR="00BE5969" w:rsidRPr="00C00E70" w:rsidRDefault="00BE5969" w:rsidP="00B3305B">
      <w:pPr>
        <w:spacing w:line="360" w:lineRule="auto"/>
        <w:contextualSpacing/>
        <w:jc w:val="both"/>
        <w:rPr>
          <w:rFonts w:ascii="Times New Roman" w:eastAsia="Calibri" w:hAnsi="Times New Roman"/>
          <w:sz w:val="24"/>
          <w:szCs w:val="24"/>
          <w:lang w:bidi="ar-SA"/>
        </w:rPr>
      </w:pPr>
      <w:r w:rsidRPr="00C00E70">
        <w:rPr>
          <w:rFonts w:ascii="Times New Roman" w:eastAsia="Calibri" w:hAnsi="Times New Roman"/>
          <w:sz w:val="24"/>
          <w:szCs w:val="24"/>
          <w:lang w:bidi="ar-SA"/>
        </w:rPr>
        <w:t xml:space="preserve"> This type of recipe analysis involves calculating the cost of each ingredient used in a recipe to determine the total cost of the recipe</w:t>
      </w:r>
      <w:r w:rsidR="00885052" w:rsidRPr="00C00E70">
        <w:rPr>
          <w:rFonts w:ascii="Times New Roman" w:eastAsia="Calibri" w:hAnsi="Times New Roman"/>
          <w:sz w:val="24"/>
          <w:szCs w:val="24"/>
          <w:lang w:bidi="ar-SA"/>
        </w:rPr>
        <w:t xml:space="preserve">. </w:t>
      </w:r>
      <w:r w:rsidRPr="00C00E70">
        <w:rPr>
          <w:rFonts w:ascii="Times New Roman" w:eastAsia="Calibri" w:hAnsi="Times New Roman"/>
          <w:sz w:val="24"/>
          <w:szCs w:val="24"/>
          <w:lang w:bidi="ar-SA"/>
        </w:rPr>
        <w:t>Analyzing the cost of individual ingredients can provide insights into their contribution to the overall recipe cost. This can help in identifying expensive ingredients and exploring potential cost-saving alternatives.</w:t>
      </w:r>
    </w:p>
    <w:p w:rsidR="00D655CA" w:rsidRPr="00C00E70" w:rsidRDefault="00D655CA" w:rsidP="00864838">
      <w:pPr>
        <w:pStyle w:val="ListParagraph"/>
        <w:numPr>
          <w:ilvl w:val="0"/>
          <w:numId w:val="24"/>
        </w:numPr>
        <w:rPr>
          <w:rFonts w:ascii="Times New Roman" w:eastAsia="Calibri" w:hAnsi="Times New Roman"/>
          <w:b/>
          <w:sz w:val="24"/>
          <w:szCs w:val="24"/>
          <w:lang w:bidi="ar-SA"/>
        </w:rPr>
      </w:pPr>
      <w:r w:rsidRPr="00C00E70">
        <w:rPr>
          <w:rFonts w:ascii="Times New Roman" w:eastAsia="Calibri" w:hAnsi="Times New Roman"/>
          <w:sz w:val="24"/>
          <w:szCs w:val="24"/>
          <w:lang w:bidi="ar-SA"/>
        </w:rPr>
        <w:t xml:space="preserve"> </w:t>
      </w:r>
      <w:r w:rsidRPr="00C00E70">
        <w:rPr>
          <w:rFonts w:ascii="Times New Roman" w:eastAsia="Calibri" w:hAnsi="Times New Roman"/>
          <w:b/>
          <w:sz w:val="24"/>
          <w:szCs w:val="24"/>
          <w:lang w:bidi="ar-SA"/>
        </w:rPr>
        <w:t>Portion cost analysis</w:t>
      </w:r>
      <w:r w:rsidR="00BE5969" w:rsidRPr="00C00E70">
        <w:rPr>
          <w:rFonts w:ascii="Times New Roman" w:eastAsia="Calibri" w:hAnsi="Times New Roman"/>
          <w:b/>
          <w:sz w:val="24"/>
          <w:szCs w:val="24"/>
          <w:lang w:bidi="ar-SA"/>
        </w:rPr>
        <w:t xml:space="preserve"> </w:t>
      </w:r>
    </w:p>
    <w:p w:rsidR="00BE5969" w:rsidRPr="00C00E70" w:rsidRDefault="00BE5969" w:rsidP="00B3305B">
      <w:pPr>
        <w:spacing w:line="360" w:lineRule="auto"/>
        <w:contextualSpacing/>
        <w:jc w:val="both"/>
        <w:rPr>
          <w:rFonts w:ascii="Times New Roman" w:eastAsia="Calibri" w:hAnsi="Times New Roman"/>
          <w:sz w:val="24"/>
          <w:szCs w:val="24"/>
          <w:lang w:bidi="ar-SA"/>
        </w:rPr>
      </w:pPr>
      <w:r w:rsidRPr="00C00E70">
        <w:rPr>
          <w:rFonts w:ascii="Times New Roman" w:eastAsia="Calibri" w:hAnsi="Times New Roman"/>
          <w:sz w:val="24"/>
          <w:szCs w:val="24"/>
          <w:lang w:bidi="ar-SA"/>
        </w:rPr>
        <w:t>This type of recipe analysis involves calculating the cost per portion of a recipe by dividing the total cost of the recipe by the number of portions it yields.</w:t>
      </w:r>
    </w:p>
    <w:p w:rsidR="00D655CA" w:rsidRPr="00C00E70" w:rsidRDefault="00D655CA" w:rsidP="00864838">
      <w:pPr>
        <w:numPr>
          <w:ilvl w:val="0"/>
          <w:numId w:val="24"/>
        </w:numPr>
        <w:spacing w:line="360" w:lineRule="auto"/>
        <w:contextualSpacing/>
        <w:jc w:val="both"/>
        <w:rPr>
          <w:rFonts w:ascii="Times New Roman" w:eastAsia="Calibri" w:hAnsi="Times New Roman"/>
          <w:b/>
          <w:sz w:val="24"/>
          <w:szCs w:val="24"/>
          <w:lang w:bidi="ar-SA"/>
        </w:rPr>
      </w:pPr>
      <w:r w:rsidRPr="00C00E70">
        <w:rPr>
          <w:rFonts w:ascii="Times New Roman" w:eastAsia="Calibri" w:hAnsi="Times New Roman"/>
          <w:b/>
          <w:sz w:val="24"/>
          <w:szCs w:val="24"/>
          <w:lang w:bidi="ar-SA"/>
        </w:rPr>
        <w:t>Yield variance analysis</w:t>
      </w:r>
      <w:r w:rsidR="00BE5969" w:rsidRPr="00C00E70">
        <w:rPr>
          <w:rFonts w:ascii="Times New Roman" w:eastAsia="Calibri" w:hAnsi="Times New Roman"/>
          <w:b/>
          <w:sz w:val="24"/>
          <w:szCs w:val="24"/>
          <w:lang w:bidi="ar-SA"/>
        </w:rPr>
        <w:t xml:space="preserve"> </w:t>
      </w:r>
    </w:p>
    <w:p w:rsidR="00BE5969" w:rsidRPr="00C00E70" w:rsidRDefault="00BE5969" w:rsidP="00B3305B">
      <w:pPr>
        <w:spacing w:line="360" w:lineRule="auto"/>
        <w:contextualSpacing/>
        <w:jc w:val="both"/>
        <w:rPr>
          <w:rFonts w:ascii="Times New Roman" w:eastAsia="Calibri" w:hAnsi="Times New Roman"/>
          <w:sz w:val="24"/>
          <w:szCs w:val="24"/>
          <w:lang w:bidi="ar-SA"/>
        </w:rPr>
      </w:pPr>
      <w:r w:rsidRPr="00C00E70">
        <w:rPr>
          <w:rFonts w:ascii="Times New Roman" w:eastAsia="Calibri" w:hAnsi="Times New Roman"/>
          <w:sz w:val="24"/>
          <w:szCs w:val="24"/>
          <w:lang w:bidi="ar-SA"/>
        </w:rPr>
        <w:t>This type of recipe analysis involves comparing the actual yield of a recipe to the expected yield to identify any variances and adjust the cost accordingly.</w:t>
      </w:r>
    </w:p>
    <w:p w:rsidR="00D655CA" w:rsidRPr="00C00E70" w:rsidRDefault="00BE5969" w:rsidP="00864838">
      <w:pPr>
        <w:numPr>
          <w:ilvl w:val="0"/>
          <w:numId w:val="24"/>
        </w:numPr>
        <w:spacing w:line="360" w:lineRule="auto"/>
        <w:contextualSpacing/>
        <w:jc w:val="both"/>
        <w:rPr>
          <w:rFonts w:ascii="Times New Roman" w:eastAsia="Calibri" w:hAnsi="Times New Roman"/>
          <w:b/>
          <w:sz w:val="24"/>
          <w:szCs w:val="24"/>
          <w:lang w:bidi="ar-SA"/>
        </w:rPr>
      </w:pPr>
      <w:r w:rsidRPr="00C00E70">
        <w:rPr>
          <w:rFonts w:ascii="Times New Roman" w:eastAsia="Calibri" w:hAnsi="Times New Roman"/>
          <w:sz w:val="24"/>
          <w:szCs w:val="24"/>
          <w:lang w:bidi="ar-SA"/>
        </w:rPr>
        <w:t xml:space="preserve"> </w:t>
      </w:r>
      <w:r w:rsidRPr="00C00E70">
        <w:rPr>
          <w:rFonts w:ascii="Times New Roman" w:eastAsia="Calibri" w:hAnsi="Times New Roman"/>
          <w:b/>
          <w:sz w:val="24"/>
          <w:szCs w:val="24"/>
          <w:lang w:bidi="ar-SA"/>
        </w:rPr>
        <w:t>Menu engineering</w:t>
      </w:r>
      <w:r w:rsidR="00D655CA" w:rsidRPr="00C00E70">
        <w:rPr>
          <w:rFonts w:ascii="Times New Roman" w:eastAsia="Calibri" w:hAnsi="Times New Roman"/>
          <w:b/>
          <w:sz w:val="24"/>
          <w:szCs w:val="24"/>
          <w:lang w:bidi="ar-SA"/>
        </w:rPr>
        <w:t xml:space="preserve"> analysis</w:t>
      </w:r>
    </w:p>
    <w:p w:rsidR="00BE5969" w:rsidRPr="00C00E70" w:rsidRDefault="00BE5969" w:rsidP="00B3305B">
      <w:pPr>
        <w:spacing w:line="360" w:lineRule="auto"/>
        <w:contextualSpacing/>
        <w:jc w:val="both"/>
        <w:rPr>
          <w:rFonts w:ascii="Times New Roman" w:eastAsia="Calibri" w:hAnsi="Times New Roman"/>
          <w:sz w:val="24"/>
          <w:szCs w:val="24"/>
          <w:lang w:bidi="ar-SA"/>
        </w:rPr>
      </w:pPr>
      <w:r w:rsidRPr="00C00E70">
        <w:rPr>
          <w:rFonts w:ascii="Times New Roman" w:eastAsia="Calibri" w:hAnsi="Times New Roman"/>
          <w:sz w:val="24"/>
          <w:szCs w:val="24"/>
          <w:lang w:bidi="ar-SA"/>
        </w:rPr>
        <w:t xml:space="preserve"> This type of recipe analysis involves analyzing the profitability of menu items based on their popularity and cost to determine which items should be promoted or removed from the menu.</w:t>
      </w:r>
    </w:p>
    <w:p w:rsidR="00BE5969" w:rsidRPr="00C00E70" w:rsidRDefault="00BE5969" w:rsidP="00B3305B">
      <w:pPr>
        <w:spacing w:line="360" w:lineRule="auto"/>
        <w:ind w:left="360"/>
        <w:contextualSpacing/>
        <w:jc w:val="both"/>
        <w:rPr>
          <w:rFonts w:ascii="Times New Roman" w:eastAsia="Calibri" w:hAnsi="Times New Roman"/>
          <w:sz w:val="24"/>
          <w:szCs w:val="24"/>
          <w:lang w:bidi="ar-SA"/>
        </w:rPr>
      </w:pPr>
      <w:r w:rsidRPr="00C00E70">
        <w:rPr>
          <w:rFonts w:ascii="Times New Roman" w:eastAsia="Calibri" w:hAnsi="Times New Roman"/>
          <w:sz w:val="24"/>
          <w:szCs w:val="24"/>
          <w:lang w:bidi="ar-SA"/>
        </w:rPr>
        <w:t>Menu engineering involves analyzing the profitability and popularity of menu items. By categorizing menu items based on their profit margins and popularity, you can identify high-profit, high-demand items and low-profit, low-demand items. This analysis helps in making informed decisions about pricing and menu optimization</w:t>
      </w:r>
    </w:p>
    <w:p w:rsidR="00D655CA" w:rsidRPr="00C00E70" w:rsidRDefault="00D655CA" w:rsidP="00864838">
      <w:pPr>
        <w:numPr>
          <w:ilvl w:val="0"/>
          <w:numId w:val="24"/>
        </w:numPr>
        <w:spacing w:line="360" w:lineRule="auto"/>
        <w:contextualSpacing/>
        <w:jc w:val="both"/>
        <w:rPr>
          <w:rFonts w:ascii="Times New Roman" w:eastAsia="Calibri" w:hAnsi="Times New Roman"/>
          <w:b/>
          <w:sz w:val="24"/>
          <w:szCs w:val="24"/>
          <w:lang w:bidi="ar-SA"/>
        </w:rPr>
      </w:pPr>
      <w:r w:rsidRPr="00C00E70">
        <w:rPr>
          <w:rFonts w:ascii="Times New Roman" w:eastAsia="Calibri" w:hAnsi="Times New Roman"/>
          <w:b/>
          <w:sz w:val="24"/>
          <w:szCs w:val="24"/>
          <w:lang w:bidi="ar-SA"/>
        </w:rPr>
        <w:t>Labor cost analysis</w:t>
      </w:r>
      <w:r w:rsidR="00BE5969" w:rsidRPr="00C00E70">
        <w:rPr>
          <w:rFonts w:ascii="Times New Roman" w:eastAsia="Calibri" w:hAnsi="Times New Roman"/>
          <w:b/>
          <w:sz w:val="24"/>
          <w:szCs w:val="24"/>
          <w:lang w:bidi="ar-SA"/>
        </w:rPr>
        <w:t xml:space="preserve"> </w:t>
      </w:r>
    </w:p>
    <w:p w:rsidR="00BE5969" w:rsidRPr="00C00E70" w:rsidRDefault="00BE5969" w:rsidP="00B3305B">
      <w:pPr>
        <w:spacing w:line="360" w:lineRule="auto"/>
        <w:contextualSpacing/>
        <w:jc w:val="both"/>
        <w:rPr>
          <w:rFonts w:ascii="Times New Roman" w:eastAsia="Calibri" w:hAnsi="Times New Roman"/>
          <w:sz w:val="24"/>
          <w:szCs w:val="24"/>
          <w:lang w:bidi="ar-SA"/>
        </w:rPr>
      </w:pPr>
      <w:r w:rsidRPr="00C00E70">
        <w:rPr>
          <w:rFonts w:ascii="Times New Roman" w:eastAsia="Calibri" w:hAnsi="Times New Roman"/>
          <w:sz w:val="24"/>
          <w:szCs w:val="24"/>
          <w:lang w:bidi="ar-SA"/>
        </w:rPr>
        <w:t>This type of recipe analysis involves calculating the labor costs associated with preparing a recipe, including the time required and the wages of the staff involved.</w:t>
      </w:r>
    </w:p>
    <w:p w:rsidR="00D655CA" w:rsidRPr="00C00E70" w:rsidRDefault="00D655CA" w:rsidP="00864838">
      <w:pPr>
        <w:numPr>
          <w:ilvl w:val="0"/>
          <w:numId w:val="24"/>
        </w:numPr>
        <w:spacing w:line="360" w:lineRule="auto"/>
        <w:contextualSpacing/>
        <w:jc w:val="both"/>
        <w:rPr>
          <w:rFonts w:ascii="Times New Roman" w:eastAsia="Calibri" w:hAnsi="Times New Roman"/>
          <w:b/>
          <w:sz w:val="24"/>
          <w:szCs w:val="24"/>
          <w:lang w:bidi="ar-SA"/>
        </w:rPr>
      </w:pPr>
      <w:r w:rsidRPr="00C00E70">
        <w:rPr>
          <w:rFonts w:ascii="Times New Roman" w:eastAsia="Calibri" w:hAnsi="Times New Roman"/>
          <w:b/>
          <w:sz w:val="24"/>
          <w:szCs w:val="24"/>
          <w:lang w:bidi="ar-SA"/>
        </w:rPr>
        <w:t>Menu costing analysis</w:t>
      </w:r>
      <w:r w:rsidR="00BE5969" w:rsidRPr="00C00E70">
        <w:rPr>
          <w:rFonts w:ascii="Times New Roman" w:eastAsia="Calibri" w:hAnsi="Times New Roman"/>
          <w:b/>
          <w:sz w:val="24"/>
          <w:szCs w:val="24"/>
          <w:lang w:bidi="ar-SA"/>
        </w:rPr>
        <w:t xml:space="preserve"> </w:t>
      </w:r>
    </w:p>
    <w:p w:rsidR="00BE5969" w:rsidRPr="00C00E70" w:rsidRDefault="00BE5969" w:rsidP="00B3305B">
      <w:pPr>
        <w:spacing w:line="360" w:lineRule="auto"/>
        <w:contextualSpacing/>
        <w:jc w:val="both"/>
        <w:rPr>
          <w:rFonts w:ascii="Times New Roman" w:eastAsia="Calibri" w:hAnsi="Times New Roman"/>
          <w:sz w:val="24"/>
          <w:szCs w:val="24"/>
          <w:lang w:bidi="ar-SA"/>
        </w:rPr>
      </w:pPr>
      <w:r w:rsidRPr="00C00E70">
        <w:rPr>
          <w:rFonts w:ascii="Times New Roman" w:eastAsia="Calibri" w:hAnsi="Times New Roman"/>
          <w:sz w:val="24"/>
          <w:szCs w:val="24"/>
          <w:lang w:bidi="ar-SA"/>
        </w:rPr>
        <w:t>This type of recipe analysis involves calculating the total cost of a menu, including all ingredients, labor, and overhead costs, to determine the profitability of the menu as a whole.</w:t>
      </w:r>
    </w:p>
    <w:p w:rsidR="00D655CA" w:rsidRPr="00C00E70" w:rsidRDefault="00D655CA" w:rsidP="00864838">
      <w:pPr>
        <w:numPr>
          <w:ilvl w:val="0"/>
          <w:numId w:val="24"/>
        </w:numPr>
        <w:spacing w:line="360" w:lineRule="auto"/>
        <w:contextualSpacing/>
        <w:jc w:val="both"/>
        <w:rPr>
          <w:rFonts w:ascii="Times New Roman" w:eastAsia="Calibri" w:hAnsi="Times New Roman"/>
          <w:b/>
          <w:sz w:val="24"/>
          <w:szCs w:val="24"/>
          <w:lang w:bidi="ar-SA"/>
        </w:rPr>
      </w:pPr>
      <w:r w:rsidRPr="00C00E70">
        <w:rPr>
          <w:rFonts w:ascii="Times New Roman" w:eastAsia="Calibri" w:hAnsi="Times New Roman"/>
          <w:b/>
          <w:sz w:val="24"/>
          <w:szCs w:val="24"/>
          <w:lang w:bidi="ar-SA"/>
        </w:rPr>
        <w:t>Standard Recipes</w:t>
      </w:r>
    </w:p>
    <w:p w:rsidR="00BC0DA2" w:rsidRPr="00C00E70" w:rsidRDefault="008D6554" w:rsidP="00B3305B">
      <w:pPr>
        <w:spacing w:before="240" w:after="0" w:line="360" w:lineRule="auto"/>
        <w:jc w:val="both"/>
        <w:rPr>
          <w:rFonts w:ascii="Times New Roman" w:hAnsi="Times New Roman"/>
          <w:sz w:val="24"/>
          <w:szCs w:val="24"/>
          <w:lang w:bidi="ar-SA"/>
        </w:rPr>
      </w:pPr>
      <w:r w:rsidRPr="00C00E70">
        <w:rPr>
          <w:rFonts w:ascii="Times New Roman" w:hAnsi="Times New Roman"/>
          <w:sz w:val="24"/>
          <w:szCs w:val="24"/>
          <w:lang w:bidi="ar-SA"/>
        </w:rPr>
        <w:t xml:space="preserve"> </w:t>
      </w:r>
      <w:r w:rsidRPr="00C00E70">
        <w:rPr>
          <w:rFonts w:ascii="Times New Roman" w:hAnsi="Times New Roman"/>
          <w:b/>
          <w:bCs/>
          <w:sz w:val="24"/>
          <w:szCs w:val="24"/>
          <w:lang w:bidi="ar-SA"/>
        </w:rPr>
        <w:t>Standardized recipe</w:t>
      </w:r>
      <w:r w:rsidRPr="00C00E70">
        <w:rPr>
          <w:rFonts w:ascii="Times New Roman" w:hAnsi="Times New Roman"/>
          <w:sz w:val="24"/>
          <w:szCs w:val="24"/>
          <w:lang w:bidi="ar-SA"/>
        </w:rPr>
        <w:t> is a set of written instructions used to consistently prepare a known quantity and quality of food for a </w:t>
      </w:r>
      <w:r w:rsidRPr="00C00E70">
        <w:rPr>
          <w:rFonts w:ascii="Times New Roman" w:hAnsi="Times New Roman"/>
          <w:i/>
          <w:iCs/>
          <w:sz w:val="24"/>
          <w:szCs w:val="24"/>
          <w:lang w:bidi="ar-SA"/>
        </w:rPr>
        <w:t>specific location</w:t>
      </w:r>
      <w:r w:rsidRPr="00C00E70">
        <w:rPr>
          <w:rFonts w:ascii="Times New Roman" w:hAnsi="Times New Roman"/>
          <w:sz w:val="24"/>
          <w:szCs w:val="24"/>
          <w:lang w:bidi="ar-SA"/>
        </w:rPr>
        <w:t>. A standardized recipe will produce a product that is close to identical in taste and yield every time it is made, no matter who follows the directions.</w:t>
      </w:r>
    </w:p>
    <w:p w:rsidR="008D6554" w:rsidRPr="00C00E70" w:rsidRDefault="008D6554" w:rsidP="00B3305B">
      <w:pPr>
        <w:spacing w:before="240" w:after="0" w:line="360" w:lineRule="auto"/>
        <w:jc w:val="both"/>
        <w:rPr>
          <w:rFonts w:ascii="Times New Roman" w:hAnsi="Times New Roman"/>
          <w:sz w:val="24"/>
          <w:szCs w:val="24"/>
          <w:lang w:bidi="ar-SA"/>
        </w:rPr>
      </w:pPr>
      <w:r w:rsidRPr="00C00E70">
        <w:rPr>
          <w:rFonts w:ascii="Times New Roman" w:hAnsi="Times New Roman"/>
          <w:sz w:val="24"/>
          <w:szCs w:val="24"/>
          <w:lang w:bidi="ar-SA"/>
        </w:rPr>
        <w:lastRenderedPageBreak/>
        <w:t>A good standardized recipe will include:</w:t>
      </w:r>
    </w:p>
    <w:p w:rsidR="008D6554" w:rsidRPr="00C00E70" w:rsidRDefault="008D6554" w:rsidP="00E35A4C">
      <w:pPr>
        <w:numPr>
          <w:ilvl w:val="0"/>
          <w:numId w:val="55"/>
        </w:numPr>
        <w:spacing w:before="100" w:beforeAutospacing="1" w:after="100" w:afterAutospacing="1" w:line="360" w:lineRule="auto"/>
        <w:jc w:val="both"/>
        <w:rPr>
          <w:rFonts w:ascii="Times New Roman" w:hAnsi="Times New Roman"/>
          <w:sz w:val="24"/>
          <w:szCs w:val="24"/>
          <w:lang w:bidi="ar-SA"/>
        </w:rPr>
      </w:pPr>
      <w:r w:rsidRPr="00C00E70">
        <w:rPr>
          <w:rFonts w:ascii="Times New Roman" w:hAnsi="Times New Roman"/>
          <w:sz w:val="24"/>
          <w:szCs w:val="24"/>
          <w:lang w:bidi="ar-SA"/>
        </w:rPr>
        <w:t>Menu item name – the name of the given recipe that should be consistent with the name on the menu</w:t>
      </w:r>
    </w:p>
    <w:p w:rsidR="008D6554" w:rsidRPr="00C00E70" w:rsidRDefault="008D6554" w:rsidP="00E35A4C">
      <w:pPr>
        <w:numPr>
          <w:ilvl w:val="0"/>
          <w:numId w:val="55"/>
        </w:numPr>
        <w:spacing w:before="120" w:after="100" w:afterAutospacing="1" w:line="360" w:lineRule="auto"/>
        <w:jc w:val="both"/>
        <w:rPr>
          <w:rFonts w:ascii="Times New Roman" w:hAnsi="Times New Roman"/>
          <w:sz w:val="24"/>
          <w:szCs w:val="24"/>
          <w:lang w:bidi="ar-SA"/>
        </w:rPr>
      </w:pPr>
      <w:r w:rsidRPr="00C00E70">
        <w:rPr>
          <w:rFonts w:ascii="Times New Roman" w:hAnsi="Times New Roman"/>
          <w:sz w:val="24"/>
          <w:szCs w:val="24"/>
          <w:lang w:bidi="ar-SA"/>
        </w:rPr>
        <w:t>Total Yield – number of servings, or portions that a recipe produces, and often the total weight or volume of the recipe</w:t>
      </w:r>
    </w:p>
    <w:p w:rsidR="008D6554" w:rsidRPr="00C00E70" w:rsidRDefault="008D6554" w:rsidP="00E35A4C">
      <w:pPr>
        <w:numPr>
          <w:ilvl w:val="0"/>
          <w:numId w:val="55"/>
        </w:numPr>
        <w:spacing w:before="120" w:after="100" w:afterAutospacing="1" w:line="360" w:lineRule="auto"/>
        <w:jc w:val="both"/>
        <w:rPr>
          <w:rFonts w:ascii="Times New Roman" w:hAnsi="Times New Roman"/>
          <w:sz w:val="24"/>
          <w:szCs w:val="24"/>
          <w:lang w:bidi="ar-SA"/>
        </w:rPr>
      </w:pPr>
      <w:r w:rsidRPr="00C00E70">
        <w:rPr>
          <w:rFonts w:ascii="Times New Roman" w:hAnsi="Times New Roman"/>
          <w:sz w:val="24"/>
          <w:szCs w:val="24"/>
          <w:lang w:bidi="ar-SA"/>
        </w:rPr>
        <w:t>Portion size – amount or size of the individual portion</w:t>
      </w:r>
    </w:p>
    <w:p w:rsidR="008D6554" w:rsidRPr="00C00E70" w:rsidRDefault="008D6554" w:rsidP="00E35A4C">
      <w:pPr>
        <w:numPr>
          <w:ilvl w:val="0"/>
          <w:numId w:val="55"/>
        </w:numPr>
        <w:spacing w:before="120" w:after="100" w:afterAutospacing="1" w:line="360" w:lineRule="auto"/>
        <w:jc w:val="both"/>
        <w:rPr>
          <w:rFonts w:ascii="Times New Roman" w:hAnsi="Times New Roman"/>
          <w:sz w:val="24"/>
          <w:szCs w:val="24"/>
          <w:lang w:bidi="ar-SA"/>
        </w:rPr>
      </w:pPr>
      <w:r w:rsidRPr="00C00E70">
        <w:rPr>
          <w:rFonts w:ascii="Times New Roman" w:hAnsi="Times New Roman"/>
          <w:sz w:val="24"/>
          <w:szCs w:val="24"/>
          <w:lang w:bidi="ar-SA"/>
        </w:rPr>
        <w:t>Ingredient list/quantity – exact quantities of each ingredient (with the exception of spices that may be added to taste)</w:t>
      </w:r>
    </w:p>
    <w:p w:rsidR="008D6554" w:rsidRPr="00C00E70" w:rsidRDefault="008D6554" w:rsidP="00E35A4C">
      <w:pPr>
        <w:numPr>
          <w:ilvl w:val="0"/>
          <w:numId w:val="55"/>
        </w:numPr>
        <w:spacing w:before="120" w:after="100" w:afterAutospacing="1" w:line="360" w:lineRule="auto"/>
        <w:jc w:val="both"/>
        <w:rPr>
          <w:rFonts w:ascii="Times New Roman" w:hAnsi="Times New Roman"/>
          <w:sz w:val="24"/>
          <w:szCs w:val="24"/>
          <w:lang w:bidi="ar-SA"/>
        </w:rPr>
      </w:pPr>
      <w:r w:rsidRPr="00C00E70">
        <w:rPr>
          <w:rFonts w:ascii="Times New Roman" w:hAnsi="Times New Roman"/>
          <w:sz w:val="24"/>
          <w:szCs w:val="24"/>
          <w:lang w:bidi="ar-SA"/>
        </w:rPr>
        <w:t>Preparation procedures – Specific directions for the order of operations and types of operations (e.g., blend, fold, mix, sauté)</w:t>
      </w:r>
    </w:p>
    <w:p w:rsidR="008D6554" w:rsidRPr="00C00E70" w:rsidRDefault="008D6554" w:rsidP="00E35A4C">
      <w:pPr>
        <w:numPr>
          <w:ilvl w:val="0"/>
          <w:numId w:val="55"/>
        </w:numPr>
        <w:spacing w:before="120" w:after="100" w:afterAutospacing="1" w:line="360" w:lineRule="auto"/>
        <w:jc w:val="both"/>
        <w:rPr>
          <w:rFonts w:ascii="Times New Roman" w:hAnsi="Times New Roman"/>
          <w:sz w:val="24"/>
          <w:szCs w:val="24"/>
          <w:lang w:bidi="ar-SA"/>
        </w:rPr>
      </w:pPr>
      <w:r w:rsidRPr="00C00E70">
        <w:rPr>
          <w:rFonts w:ascii="Times New Roman" w:hAnsi="Times New Roman"/>
          <w:sz w:val="24"/>
          <w:szCs w:val="24"/>
          <w:lang w:bidi="ar-SA"/>
        </w:rPr>
        <w:t>Cooking temperatures and times, including HACCP critical control points and limits to ensure the dish is cooked properly and safely</w:t>
      </w:r>
    </w:p>
    <w:p w:rsidR="008D6554" w:rsidRPr="00C00E70" w:rsidRDefault="008D6554" w:rsidP="00E35A4C">
      <w:pPr>
        <w:numPr>
          <w:ilvl w:val="0"/>
          <w:numId w:val="55"/>
        </w:numPr>
        <w:spacing w:before="120" w:after="100" w:afterAutospacing="1" w:line="360" w:lineRule="auto"/>
        <w:jc w:val="both"/>
        <w:rPr>
          <w:rFonts w:ascii="Times New Roman" w:hAnsi="Times New Roman"/>
          <w:sz w:val="24"/>
          <w:szCs w:val="24"/>
          <w:lang w:bidi="ar-SA"/>
        </w:rPr>
      </w:pPr>
      <w:r w:rsidRPr="00C00E70">
        <w:rPr>
          <w:rFonts w:ascii="Times New Roman" w:hAnsi="Times New Roman"/>
          <w:sz w:val="24"/>
          <w:szCs w:val="24"/>
          <w:lang w:bidi="ar-SA"/>
        </w:rPr>
        <w:t>Special instructions, according to the standard format used in an operation</w:t>
      </w:r>
    </w:p>
    <w:p w:rsidR="008D6554" w:rsidRPr="00C00E70" w:rsidRDefault="008D6554" w:rsidP="00E35A4C">
      <w:pPr>
        <w:numPr>
          <w:ilvl w:val="0"/>
          <w:numId w:val="55"/>
        </w:numPr>
        <w:spacing w:before="120" w:after="100" w:afterAutospacing="1" w:line="360" w:lineRule="auto"/>
        <w:jc w:val="both"/>
        <w:rPr>
          <w:rFonts w:ascii="Times New Roman" w:hAnsi="Times New Roman"/>
          <w:sz w:val="24"/>
          <w:szCs w:val="24"/>
          <w:lang w:bidi="ar-SA"/>
        </w:rPr>
      </w:pPr>
      <w:proofErr w:type="spellStart"/>
      <w:r w:rsidRPr="00C00E70">
        <w:rPr>
          <w:rFonts w:ascii="Times New Roman" w:hAnsi="Times New Roman"/>
          <w:sz w:val="24"/>
          <w:szCs w:val="24"/>
          <w:lang w:bidi="ar-SA"/>
        </w:rPr>
        <w:t>Mise</w:t>
      </w:r>
      <w:proofErr w:type="spellEnd"/>
      <w:r w:rsidRPr="00C00E70">
        <w:rPr>
          <w:rFonts w:ascii="Times New Roman" w:hAnsi="Times New Roman"/>
          <w:sz w:val="24"/>
          <w:szCs w:val="24"/>
          <w:lang w:bidi="ar-SA"/>
        </w:rPr>
        <w:t xml:space="preserve"> en place – a list of small equipment and individual ingredient preparation</w:t>
      </w:r>
    </w:p>
    <w:p w:rsidR="008D6554" w:rsidRPr="00C00E70" w:rsidRDefault="008D6554" w:rsidP="00E35A4C">
      <w:pPr>
        <w:numPr>
          <w:ilvl w:val="0"/>
          <w:numId w:val="55"/>
        </w:numPr>
        <w:spacing w:before="120" w:after="100" w:afterAutospacing="1" w:line="360" w:lineRule="auto"/>
        <w:jc w:val="both"/>
        <w:rPr>
          <w:rFonts w:ascii="Times New Roman" w:hAnsi="Times New Roman"/>
          <w:sz w:val="24"/>
          <w:szCs w:val="24"/>
          <w:lang w:bidi="ar-SA"/>
        </w:rPr>
      </w:pPr>
      <w:r w:rsidRPr="00C00E70">
        <w:rPr>
          <w:rFonts w:ascii="Times New Roman" w:hAnsi="Times New Roman"/>
          <w:sz w:val="24"/>
          <w:szCs w:val="24"/>
          <w:lang w:bidi="ar-SA"/>
        </w:rPr>
        <w:t>Service instructions, including hot/cold storage</w:t>
      </w:r>
    </w:p>
    <w:p w:rsidR="008D6554" w:rsidRPr="00C00E70" w:rsidRDefault="008D6554" w:rsidP="00E35A4C">
      <w:pPr>
        <w:numPr>
          <w:ilvl w:val="0"/>
          <w:numId w:val="55"/>
        </w:numPr>
        <w:spacing w:before="120" w:after="100" w:afterAutospacing="1" w:line="360" w:lineRule="auto"/>
        <w:jc w:val="both"/>
        <w:rPr>
          <w:rFonts w:ascii="Times New Roman" w:hAnsi="Times New Roman"/>
          <w:sz w:val="24"/>
          <w:szCs w:val="24"/>
          <w:lang w:bidi="ar-SA"/>
        </w:rPr>
      </w:pPr>
      <w:r w:rsidRPr="00C00E70">
        <w:rPr>
          <w:rFonts w:ascii="Times New Roman" w:hAnsi="Times New Roman"/>
          <w:sz w:val="24"/>
          <w:szCs w:val="24"/>
          <w:lang w:bidi="ar-SA"/>
        </w:rPr>
        <w:t>Plating/garnishing</w:t>
      </w:r>
    </w:p>
    <w:p w:rsidR="008D6554" w:rsidRPr="00C00E70" w:rsidRDefault="008D6554" w:rsidP="00B3305B">
      <w:pPr>
        <w:spacing w:before="120" w:after="100" w:afterAutospacing="1" w:line="360" w:lineRule="auto"/>
        <w:jc w:val="both"/>
        <w:rPr>
          <w:rFonts w:ascii="Times New Roman" w:hAnsi="Times New Roman"/>
          <w:sz w:val="24"/>
          <w:szCs w:val="24"/>
          <w:lang w:bidi="ar-SA"/>
        </w:rPr>
      </w:pPr>
      <w:r w:rsidRPr="00C00E70">
        <w:rPr>
          <w:rFonts w:ascii="Times New Roman" w:hAnsi="Times New Roman"/>
          <w:sz w:val="24"/>
          <w:szCs w:val="24"/>
          <w:lang w:bidi="ar-SA"/>
        </w:rPr>
        <w:t>In addition to the list above, standardized recipes may also include recipe cost, nutritional analysis, variations, garnishing and presentation tips, work simplification tips, suggested accompaniments or companion recipes, and photos.</w:t>
      </w:r>
    </w:p>
    <w:p w:rsidR="008D6554" w:rsidRPr="00C00E70" w:rsidRDefault="008D6554" w:rsidP="00B3305B">
      <w:pPr>
        <w:spacing w:before="240" w:after="0" w:line="360" w:lineRule="auto"/>
        <w:jc w:val="both"/>
        <w:rPr>
          <w:rFonts w:ascii="Times New Roman" w:hAnsi="Times New Roman"/>
          <w:sz w:val="24"/>
          <w:szCs w:val="24"/>
          <w:lang w:bidi="ar-SA"/>
        </w:rPr>
      </w:pPr>
      <w:r w:rsidRPr="00C00E70">
        <w:rPr>
          <w:rFonts w:ascii="Times New Roman" w:hAnsi="Times New Roman"/>
          <w:sz w:val="24"/>
          <w:szCs w:val="24"/>
          <w:lang w:bidi="ar-SA"/>
        </w:rPr>
        <w:t>Standardize recipes can help with work simplification and incorporate HACCP into procedures. Many facilities preparing food in large quantities also batch cook, so the standardized recipes will incorporate those procedures into the instructions. The skill level of employees should also be taken into account when writing recipe procedures or directions. Terminology within the standardized recipes should be at the skill level of employees, for example, instruct an employee to melt butter and whisk with flour instead of saying “make a roux”, if more appropriate for a specific operation. Finally, cooking equipment, temperatures, time, etc. are adjusted for the facility.</w:t>
      </w:r>
    </w:p>
    <w:p w:rsidR="00BC0DA2" w:rsidRPr="00C00E70" w:rsidRDefault="008D6554" w:rsidP="00B3305B">
      <w:pPr>
        <w:spacing w:before="240" w:after="0" w:line="360" w:lineRule="auto"/>
        <w:jc w:val="both"/>
        <w:rPr>
          <w:rFonts w:ascii="Times New Roman" w:hAnsi="Times New Roman"/>
          <w:sz w:val="24"/>
          <w:szCs w:val="24"/>
          <w:lang w:bidi="ar-SA"/>
        </w:rPr>
      </w:pPr>
      <w:r w:rsidRPr="00C00E70">
        <w:rPr>
          <w:rFonts w:ascii="Times New Roman" w:hAnsi="Times New Roman"/>
          <w:sz w:val="24"/>
          <w:szCs w:val="24"/>
          <w:lang w:bidi="ar-SA"/>
        </w:rPr>
        <w:lastRenderedPageBreak/>
        <w:t>A short side note on </w:t>
      </w:r>
      <w:proofErr w:type="spellStart"/>
      <w:r w:rsidRPr="00C00E70">
        <w:rPr>
          <w:rFonts w:ascii="Times New Roman" w:hAnsi="Times New Roman"/>
          <w:b/>
          <w:bCs/>
          <w:sz w:val="24"/>
          <w:szCs w:val="24"/>
          <w:lang w:bidi="ar-SA"/>
        </w:rPr>
        <w:t>mise</w:t>
      </w:r>
      <w:proofErr w:type="spellEnd"/>
      <w:r w:rsidRPr="00C00E70">
        <w:rPr>
          <w:rFonts w:ascii="Times New Roman" w:hAnsi="Times New Roman"/>
          <w:b/>
          <w:bCs/>
          <w:sz w:val="24"/>
          <w:szCs w:val="24"/>
          <w:lang w:bidi="ar-SA"/>
        </w:rPr>
        <w:t> en place</w:t>
      </w:r>
      <w:r w:rsidRPr="00C00E70">
        <w:rPr>
          <w:rFonts w:ascii="Times New Roman" w:hAnsi="Times New Roman"/>
          <w:sz w:val="24"/>
          <w:szCs w:val="24"/>
          <w:lang w:bidi="ar-SA"/>
        </w:rPr>
        <w:t xml:space="preserve"> – a key component to efficiently producing menu items from recipes is to have “everything in its place.” Many kitchens will have work stations with a standard </w:t>
      </w:r>
      <w:proofErr w:type="spellStart"/>
      <w:r w:rsidRPr="00C00E70">
        <w:rPr>
          <w:rFonts w:ascii="Times New Roman" w:hAnsi="Times New Roman"/>
          <w:sz w:val="24"/>
          <w:szCs w:val="24"/>
          <w:lang w:bidi="ar-SA"/>
        </w:rPr>
        <w:t>mise</w:t>
      </w:r>
      <w:proofErr w:type="spellEnd"/>
      <w:r w:rsidRPr="00C00E70">
        <w:rPr>
          <w:rFonts w:ascii="Times New Roman" w:hAnsi="Times New Roman"/>
          <w:sz w:val="24"/>
          <w:szCs w:val="24"/>
          <w:lang w:bidi="ar-SA"/>
        </w:rPr>
        <w:t xml:space="preserve"> en place set up, which might include a cutting board, salt and pepper, tasting spoons, composting containers, etc. Standardized recipes can help employees produce menu items most efficiently if they also list </w:t>
      </w:r>
      <w:proofErr w:type="spellStart"/>
      <w:r w:rsidRPr="00C00E70">
        <w:rPr>
          <w:rFonts w:ascii="Times New Roman" w:hAnsi="Times New Roman"/>
          <w:sz w:val="24"/>
          <w:szCs w:val="24"/>
          <w:lang w:bidi="ar-SA"/>
        </w:rPr>
        <w:t>mise</w:t>
      </w:r>
      <w:proofErr w:type="spellEnd"/>
      <w:r w:rsidRPr="00C00E70">
        <w:rPr>
          <w:rFonts w:ascii="Times New Roman" w:hAnsi="Times New Roman"/>
          <w:sz w:val="24"/>
          <w:szCs w:val="24"/>
          <w:lang w:bidi="ar-SA"/>
        </w:rPr>
        <w:t xml:space="preserve"> en place for small equipment needed for the recipe, such as measuring tools, preparation tools (knives, peeler), holding pans, cooking utensils, etc. Employees can gather everything they need before starting recipe preparation thus reducing traveling around the kitchen during preparation, kitchen congestion, loss of focus from frequent starting and stopping, and errors from interruptions to their work. Detailing the </w:t>
      </w:r>
      <w:proofErr w:type="spellStart"/>
      <w:r w:rsidRPr="00C00E70">
        <w:rPr>
          <w:rFonts w:ascii="Times New Roman" w:hAnsi="Times New Roman"/>
          <w:sz w:val="24"/>
          <w:szCs w:val="24"/>
          <w:lang w:bidi="ar-SA"/>
        </w:rPr>
        <w:t>mise</w:t>
      </w:r>
      <w:proofErr w:type="spellEnd"/>
      <w:r w:rsidRPr="00C00E70">
        <w:rPr>
          <w:rFonts w:ascii="Times New Roman" w:hAnsi="Times New Roman"/>
          <w:sz w:val="24"/>
          <w:szCs w:val="24"/>
          <w:lang w:bidi="ar-SA"/>
        </w:rPr>
        <w:t xml:space="preserve"> en place for individual ingredients, such as peeling and cutting, with each ingredient can also improve the clarity and efficiency of recipe preparation. Example: Raw w</w:t>
      </w:r>
      <w:r w:rsidR="003478A0" w:rsidRPr="00C00E70">
        <w:rPr>
          <w:rFonts w:ascii="Times New Roman" w:hAnsi="Times New Roman"/>
          <w:sz w:val="24"/>
          <w:szCs w:val="24"/>
          <w:lang w:bidi="ar-SA"/>
        </w:rPr>
        <w:t>hite potato, peeled, ½ in. dice</w:t>
      </w:r>
    </w:p>
    <w:p w:rsidR="008D6554" w:rsidRPr="00C00E70" w:rsidRDefault="008D6554" w:rsidP="00B3305B">
      <w:pPr>
        <w:spacing w:before="240" w:after="0" w:line="360" w:lineRule="auto"/>
        <w:jc w:val="both"/>
        <w:rPr>
          <w:rFonts w:ascii="Times New Roman" w:hAnsi="Times New Roman"/>
          <w:sz w:val="24"/>
          <w:szCs w:val="24"/>
          <w:lang w:bidi="ar-SA"/>
        </w:rPr>
      </w:pPr>
      <w:r w:rsidRPr="00C00E70">
        <w:rPr>
          <w:rFonts w:ascii="Times New Roman" w:hAnsi="Times New Roman"/>
          <w:sz w:val="24"/>
          <w:szCs w:val="24"/>
          <w:lang w:bidi="ar-SA"/>
        </w:rPr>
        <w:t>Some things to remember when writing a standardized recipe:</w:t>
      </w:r>
    </w:p>
    <w:p w:rsidR="008D6554" w:rsidRPr="00C00E70" w:rsidRDefault="008D6554" w:rsidP="00E35A4C">
      <w:pPr>
        <w:pStyle w:val="ListParagraph"/>
        <w:numPr>
          <w:ilvl w:val="0"/>
          <w:numId w:val="27"/>
        </w:numPr>
        <w:spacing w:before="100" w:beforeAutospacing="1" w:after="100" w:afterAutospacing="1" w:line="360" w:lineRule="auto"/>
        <w:jc w:val="both"/>
        <w:rPr>
          <w:rFonts w:ascii="Times New Roman" w:hAnsi="Times New Roman"/>
          <w:sz w:val="24"/>
          <w:szCs w:val="24"/>
          <w:lang w:bidi="ar-SA"/>
        </w:rPr>
      </w:pPr>
      <w:r w:rsidRPr="00C00E70">
        <w:rPr>
          <w:rFonts w:ascii="Times New Roman" w:hAnsi="Times New Roman"/>
          <w:sz w:val="24"/>
          <w:szCs w:val="24"/>
          <w:lang w:bidi="ar-SA"/>
        </w:rPr>
        <w:t>If you are starting with a home/internet recipe – make it first</w:t>
      </w:r>
    </w:p>
    <w:p w:rsidR="008D6554" w:rsidRPr="00C00E70" w:rsidRDefault="008D6554" w:rsidP="00E35A4C">
      <w:pPr>
        <w:pStyle w:val="ListParagraph"/>
        <w:numPr>
          <w:ilvl w:val="0"/>
          <w:numId w:val="27"/>
        </w:numPr>
        <w:spacing w:before="100" w:beforeAutospacing="1" w:after="100" w:afterAutospacing="1" w:line="360" w:lineRule="auto"/>
        <w:jc w:val="both"/>
        <w:rPr>
          <w:rFonts w:ascii="Times New Roman" w:hAnsi="Times New Roman"/>
          <w:sz w:val="24"/>
          <w:szCs w:val="24"/>
          <w:lang w:bidi="ar-SA"/>
        </w:rPr>
      </w:pPr>
      <w:r w:rsidRPr="00C00E70">
        <w:rPr>
          <w:rFonts w:ascii="Times New Roman" w:hAnsi="Times New Roman"/>
          <w:sz w:val="24"/>
          <w:szCs w:val="24"/>
          <w:lang w:bidi="ar-SA"/>
        </w:rPr>
        <w:t>Standardized recipes are a training tool for employees</w:t>
      </w:r>
    </w:p>
    <w:p w:rsidR="008D6554" w:rsidRPr="00C00E70" w:rsidRDefault="008D6554" w:rsidP="00E35A4C">
      <w:pPr>
        <w:pStyle w:val="ListParagraph"/>
        <w:numPr>
          <w:ilvl w:val="0"/>
          <w:numId w:val="27"/>
        </w:numPr>
        <w:spacing w:before="100" w:beforeAutospacing="1" w:after="100" w:afterAutospacing="1" w:line="360" w:lineRule="auto"/>
        <w:jc w:val="both"/>
        <w:rPr>
          <w:rFonts w:ascii="Times New Roman" w:hAnsi="Times New Roman"/>
          <w:sz w:val="24"/>
          <w:szCs w:val="24"/>
          <w:lang w:bidi="ar-SA"/>
        </w:rPr>
      </w:pPr>
      <w:r w:rsidRPr="00C00E70">
        <w:rPr>
          <w:rFonts w:ascii="Times New Roman" w:hAnsi="Times New Roman"/>
          <w:sz w:val="24"/>
          <w:szCs w:val="24"/>
          <w:lang w:bidi="ar-SA"/>
        </w:rPr>
        <w:t>A good recipe is like a well-crafted formula – it has been tested and works every time</w:t>
      </w:r>
    </w:p>
    <w:p w:rsidR="008D6554" w:rsidRPr="00C00E70" w:rsidRDefault="008D6554" w:rsidP="00E35A4C">
      <w:pPr>
        <w:pStyle w:val="ListParagraph"/>
        <w:numPr>
          <w:ilvl w:val="0"/>
          <w:numId w:val="27"/>
        </w:numPr>
        <w:spacing w:before="100" w:beforeAutospacing="1" w:after="100" w:afterAutospacing="1" w:line="360" w:lineRule="auto"/>
        <w:jc w:val="both"/>
        <w:rPr>
          <w:rFonts w:ascii="Times New Roman" w:hAnsi="Times New Roman"/>
          <w:sz w:val="24"/>
          <w:szCs w:val="24"/>
          <w:lang w:bidi="ar-SA"/>
        </w:rPr>
      </w:pPr>
      <w:r w:rsidRPr="00C00E70">
        <w:rPr>
          <w:rFonts w:ascii="Times New Roman" w:hAnsi="Times New Roman"/>
          <w:sz w:val="24"/>
          <w:szCs w:val="24"/>
          <w:lang w:bidi="ar-SA"/>
        </w:rPr>
        <w:t>S.A.M.E. – Standardization Always Meets Expectations</w:t>
      </w:r>
    </w:p>
    <w:p w:rsidR="00D655CA" w:rsidRPr="00C00E70" w:rsidRDefault="00D655CA" w:rsidP="00864838">
      <w:pPr>
        <w:numPr>
          <w:ilvl w:val="0"/>
          <w:numId w:val="24"/>
        </w:numPr>
        <w:spacing w:line="360" w:lineRule="auto"/>
        <w:contextualSpacing/>
        <w:jc w:val="both"/>
        <w:rPr>
          <w:rFonts w:ascii="Times New Roman" w:eastAsia="Calibri" w:hAnsi="Times New Roman"/>
          <w:b/>
          <w:sz w:val="24"/>
          <w:szCs w:val="24"/>
          <w:lang w:bidi="ar-SA"/>
        </w:rPr>
      </w:pPr>
      <w:r w:rsidRPr="00C00E70">
        <w:rPr>
          <w:rFonts w:ascii="Times New Roman" w:eastAsia="Calibri" w:hAnsi="Times New Roman"/>
          <w:b/>
          <w:sz w:val="24"/>
          <w:szCs w:val="24"/>
          <w:lang w:bidi="ar-SA"/>
        </w:rPr>
        <w:t xml:space="preserve"> Recipe Scaling</w:t>
      </w:r>
    </w:p>
    <w:p w:rsidR="00BE5969" w:rsidRPr="00C00E70" w:rsidRDefault="00BE5969" w:rsidP="00B3305B">
      <w:pPr>
        <w:spacing w:line="360" w:lineRule="auto"/>
        <w:contextualSpacing/>
        <w:jc w:val="both"/>
        <w:rPr>
          <w:rFonts w:ascii="Times New Roman" w:eastAsia="Calibri" w:hAnsi="Times New Roman"/>
          <w:sz w:val="24"/>
          <w:szCs w:val="24"/>
          <w:lang w:bidi="ar-SA"/>
        </w:rPr>
      </w:pPr>
      <w:r w:rsidRPr="00C00E70">
        <w:rPr>
          <w:rFonts w:ascii="Times New Roman" w:eastAsia="Calibri" w:hAnsi="Times New Roman"/>
          <w:sz w:val="24"/>
          <w:szCs w:val="24"/>
          <w:lang w:bidi="ar-SA"/>
        </w:rPr>
        <w:t>Recipe scaling involves adjusting the quantities of ingredients in a recipe to accommodate different batch sizes. This is useful when analyzing costs for different production volumes or determining the cost of an individual serving.</w:t>
      </w:r>
    </w:p>
    <w:p w:rsidR="00D655CA" w:rsidRPr="00C00E70" w:rsidRDefault="00D655CA" w:rsidP="00864838">
      <w:pPr>
        <w:numPr>
          <w:ilvl w:val="0"/>
          <w:numId w:val="24"/>
        </w:numPr>
        <w:spacing w:line="360" w:lineRule="auto"/>
        <w:contextualSpacing/>
        <w:jc w:val="both"/>
        <w:rPr>
          <w:rFonts w:ascii="Times New Roman" w:eastAsia="Calibri" w:hAnsi="Times New Roman"/>
          <w:b/>
          <w:sz w:val="24"/>
          <w:szCs w:val="24"/>
          <w:lang w:bidi="ar-SA"/>
        </w:rPr>
      </w:pPr>
      <w:r w:rsidRPr="00C00E70">
        <w:rPr>
          <w:rFonts w:ascii="Times New Roman" w:eastAsia="Calibri" w:hAnsi="Times New Roman"/>
          <w:b/>
          <w:sz w:val="24"/>
          <w:szCs w:val="24"/>
          <w:lang w:bidi="ar-SA"/>
        </w:rPr>
        <w:t xml:space="preserve"> Recipe Variations</w:t>
      </w:r>
      <w:r w:rsidR="00BE5969" w:rsidRPr="00C00E70">
        <w:rPr>
          <w:rFonts w:ascii="Times New Roman" w:eastAsia="Calibri" w:hAnsi="Times New Roman"/>
          <w:b/>
          <w:sz w:val="24"/>
          <w:szCs w:val="24"/>
          <w:lang w:bidi="ar-SA"/>
        </w:rPr>
        <w:t xml:space="preserve"> </w:t>
      </w:r>
    </w:p>
    <w:p w:rsidR="00BE5969" w:rsidRPr="00C00E70" w:rsidRDefault="00BE5969" w:rsidP="00B3305B">
      <w:pPr>
        <w:spacing w:line="360" w:lineRule="auto"/>
        <w:contextualSpacing/>
        <w:jc w:val="both"/>
        <w:rPr>
          <w:rFonts w:ascii="Times New Roman" w:eastAsia="Calibri" w:hAnsi="Times New Roman"/>
          <w:sz w:val="24"/>
          <w:szCs w:val="24"/>
          <w:lang w:bidi="ar-SA"/>
        </w:rPr>
      </w:pPr>
      <w:r w:rsidRPr="00C00E70">
        <w:rPr>
          <w:rFonts w:ascii="Times New Roman" w:eastAsia="Calibri" w:hAnsi="Times New Roman"/>
          <w:sz w:val="24"/>
          <w:szCs w:val="24"/>
          <w:lang w:bidi="ar-SA"/>
        </w:rPr>
        <w:t>Analyzing recipe variations helps determine the cost implications of ingredient substitutions or modifications. For example, if you're considering using a different type of protein or replacing an expensive ingredient with a more cost-effective alternative, analyzing recipe variations can help assess the impact on costs.</w:t>
      </w:r>
    </w:p>
    <w:p w:rsidR="00503F98" w:rsidRPr="00C00E70" w:rsidRDefault="00BE5969" w:rsidP="00B3305B">
      <w:pPr>
        <w:spacing w:line="360" w:lineRule="auto"/>
        <w:contextualSpacing/>
        <w:jc w:val="both"/>
        <w:rPr>
          <w:rFonts w:ascii="Times New Roman" w:eastAsia="Calibri" w:hAnsi="Times New Roman"/>
          <w:sz w:val="24"/>
          <w:szCs w:val="24"/>
          <w:lang w:bidi="ar-SA"/>
        </w:rPr>
      </w:pPr>
      <w:r w:rsidRPr="00C00E70">
        <w:rPr>
          <w:rFonts w:ascii="Times New Roman" w:eastAsia="Calibri" w:hAnsi="Times New Roman"/>
          <w:sz w:val="24"/>
          <w:szCs w:val="24"/>
          <w:lang w:bidi="ar-SA"/>
        </w:rPr>
        <w:t>In cost analysis, it's essential to consider not just the direct ingredient costs but also overhead costs, labor costs, and other expenses associated with food production and service. By evaluating different types of recipes and conducting thorough cost analysis, businesses can make informed decisions regarding pricing, menu offerings, and cost control in the food</w:t>
      </w:r>
    </w:p>
    <w:p w:rsidR="00503F98" w:rsidRPr="00C00E70" w:rsidRDefault="00AE0D24" w:rsidP="00E35A4C">
      <w:pPr>
        <w:pStyle w:val="ListParagraph"/>
        <w:numPr>
          <w:ilvl w:val="0"/>
          <w:numId w:val="28"/>
        </w:numPr>
        <w:spacing w:before="100" w:beforeAutospacing="1" w:after="100" w:afterAutospacing="1" w:line="360" w:lineRule="auto"/>
        <w:jc w:val="both"/>
        <w:outlineLvl w:val="0"/>
        <w:rPr>
          <w:rFonts w:ascii="Times New Roman" w:hAnsi="Times New Roman"/>
          <w:b/>
          <w:kern w:val="36"/>
          <w:sz w:val="24"/>
          <w:szCs w:val="24"/>
          <w:lang w:bidi="ar-SA"/>
        </w:rPr>
      </w:pPr>
      <w:bookmarkStart w:id="53" w:name="_Toc146375787"/>
      <w:r w:rsidRPr="00C00E70">
        <w:rPr>
          <w:rFonts w:ascii="Times New Roman" w:hAnsi="Times New Roman"/>
          <w:b/>
          <w:kern w:val="36"/>
          <w:sz w:val="24"/>
          <w:szCs w:val="24"/>
          <w:lang w:bidi="ar-SA"/>
        </w:rPr>
        <w:lastRenderedPageBreak/>
        <w:t>Instructional Recipes</w:t>
      </w:r>
      <w:bookmarkEnd w:id="53"/>
    </w:p>
    <w:p w:rsidR="00503F98" w:rsidRPr="00C00E70" w:rsidRDefault="00503F98" w:rsidP="00B3305B">
      <w:pPr>
        <w:spacing w:before="100" w:beforeAutospacing="1" w:after="100" w:afterAutospacing="1" w:line="360" w:lineRule="auto"/>
        <w:jc w:val="both"/>
        <w:rPr>
          <w:rFonts w:ascii="Times New Roman" w:hAnsi="Times New Roman"/>
          <w:sz w:val="24"/>
          <w:szCs w:val="24"/>
          <w:lang w:bidi="ar-SA"/>
        </w:rPr>
      </w:pPr>
      <w:r w:rsidRPr="00C00E70">
        <w:rPr>
          <w:rFonts w:ascii="Times New Roman" w:hAnsi="Times New Roman"/>
          <w:sz w:val="24"/>
          <w:szCs w:val="24"/>
          <w:lang w:bidi="ar-SA"/>
        </w:rPr>
        <w:t>The purpose of the instructional recipes in this book is to teach basic cooking techniques. They provide an opportunity for you to practice, with specific ingredients, the general procedures you have learned.</w:t>
      </w:r>
    </w:p>
    <w:p w:rsidR="00503F98" w:rsidRPr="00C00E70" w:rsidRDefault="00503F98" w:rsidP="00B3305B">
      <w:pPr>
        <w:spacing w:before="100" w:beforeAutospacing="1" w:after="100" w:afterAutospacing="1" w:line="360" w:lineRule="auto"/>
        <w:jc w:val="both"/>
        <w:rPr>
          <w:rFonts w:ascii="Times New Roman" w:hAnsi="Times New Roman"/>
          <w:sz w:val="24"/>
          <w:szCs w:val="24"/>
          <w:lang w:bidi="ar-SA"/>
        </w:rPr>
      </w:pPr>
      <w:r w:rsidRPr="00C00E70">
        <w:rPr>
          <w:rFonts w:ascii="Times New Roman" w:hAnsi="Times New Roman"/>
          <w:sz w:val="24"/>
          <w:szCs w:val="24"/>
          <w:lang w:bidi="ar-SA"/>
        </w:rPr>
        <w:t>If you glance at any of the recipes in this book, you will see that they do not contain all the features of a standardized recipe, as described in the previous section. In particular, you will see the following differences:</w:t>
      </w:r>
    </w:p>
    <w:p w:rsidR="00503F98" w:rsidRPr="00C00E70" w:rsidRDefault="00503F98" w:rsidP="00B3305B">
      <w:pPr>
        <w:spacing w:before="100" w:beforeAutospacing="1" w:after="100" w:afterAutospacing="1" w:line="360" w:lineRule="auto"/>
        <w:jc w:val="both"/>
        <w:rPr>
          <w:rFonts w:ascii="Times New Roman" w:hAnsi="Times New Roman"/>
          <w:sz w:val="24"/>
          <w:szCs w:val="24"/>
          <w:lang w:bidi="ar-SA"/>
        </w:rPr>
      </w:pPr>
      <w:r w:rsidRPr="00C00E70">
        <w:rPr>
          <w:rFonts w:ascii="Times New Roman" w:hAnsi="Times New Roman"/>
          <w:sz w:val="24"/>
          <w:szCs w:val="24"/>
          <w:lang w:bidi="ar-SA"/>
        </w:rPr>
        <w:t>In most cases, recipes in this book follow a discussion of a basic procedure. The recipes are examples of the general procedure, and they give you experience in applying what you have learned. The information you are given in the recipe instructions is intended primarily to encourage you to think and to learn a technique, not just to turn out a product. You should consult your instructor when you have a question about a procedure.</w:t>
      </w:r>
    </w:p>
    <w:p w:rsidR="00503F98" w:rsidRPr="00C00E70" w:rsidRDefault="00503F98" w:rsidP="00B3305B">
      <w:pPr>
        <w:spacing w:before="100" w:beforeAutospacing="1" w:after="100" w:afterAutospacing="1" w:line="360" w:lineRule="auto"/>
        <w:jc w:val="both"/>
        <w:rPr>
          <w:rFonts w:ascii="Times New Roman" w:hAnsi="Times New Roman"/>
          <w:sz w:val="24"/>
          <w:szCs w:val="24"/>
          <w:lang w:bidi="ar-SA"/>
        </w:rPr>
      </w:pPr>
      <w:r w:rsidRPr="00C00E70">
        <w:rPr>
          <w:rFonts w:ascii="Times New Roman" w:hAnsi="Times New Roman"/>
          <w:sz w:val="24"/>
          <w:szCs w:val="24"/>
          <w:lang w:bidi="ar-SA"/>
        </w:rPr>
        <w:t>Many recipes are followed by variations. These are actually whole recipes given in abbreviated terms. It is possible to write them out as separate, full-length recipes. (You are encouraged to do this before preparing a variation, as a learning experience.)</w:t>
      </w:r>
    </w:p>
    <w:p w:rsidR="00503F98" w:rsidRPr="00C00E70" w:rsidRDefault="00503F98" w:rsidP="00B3305B">
      <w:pPr>
        <w:spacing w:beforeAutospacing="1" w:after="0" w:afterAutospacing="1" w:line="360" w:lineRule="auto"/>
        <w:jc w:val="both"/>
        <w:rPr>
          <w:rFonts w:ascii="Times New Roman" w:hAnsi="Times New Roman"/>
          <w:sz w:val="24"/>
          <w:szCs w:val="24"/>
          <w:lang w:bidi="ar-SA"/>
        </w:rPr>
      </w:pPr>
      <w:r w:rsidRPr="00C00E70">
        <w:rPr>
          <w:rFonts w:ascii="Times New Roman" w:hAnsi="Times New Roman"/>
          <w:sz w:val="24"/>
          <w:szCs w:val="24"/>
          <w:lang w:bidi="ar-SA"/>
        </w:rPr>
        <w:t>Giving recipes as variations rather than as separate recipes encourages you to see the patterns behind each. Again, you are learning techniques, not just recipes. You develop a lot more understanding of what you are doing if you see Spanish rice and Turkish pilaf, for example, or coconut cream pie and </w:t>
      </w:r>
      <w:hyperlink r:id="rId14" w:tooltip="The Blended Bites Healthy Snack and Dessert Recipe Collection Review" w:history="1">
        <w:r w:rsidRPr="00C00E70">
          <w:rPr>
            <w:rFonts w:ascii="Times New Roman" w:hAnsi="Times New Roman"/>
            <w:sz w:val="24"/>
            <w:szCs w:val="24"/>
            <w:lang w:bidi="ar-SA"/>
          </w:rPr>
          <w:t>chocolate</w:t>
        </w:r>
      </w:hyperlink>
      <w:r w:rsidRPr="00C00E70">
        <w:rPr>
          <w:rFonts w:ascii="Times New Roman" w:hAnsi="Times New Roman"/>
          <w:sz w:val="24"/>
          <w:szCs w:val="24"/>
          <w:lang w:bidi="ar-SA"/>
        </w:rPr>
        <w:t> pudding as variations of the same basic techniques rather than as separate, unrelated recipes.</w:t>
      </w:r>
    </w:p>
    <w:p w:rsidR="00BE5969" w:rsidRPr="00C00E70" w:rsidRDefault="00BE5969" w:rsidP="00E35A4C">
      <w:pPr>
        <w:pStyle w:val="ListParagraph"/>
        <w:numPr>
          <w:ilvl w:val="1"/>
          <w:numId w:val="52"/>
        </w:numPr>
        <w:spacing w:line="360" w:lineRule="auto"/>
        <w:outlineLvl w:val="1"/>
        <w:rPr>
          <w:rFonts w:ascii="Times New Roman" w:eastAsia="Calibri" w:hAnsi="Times New Roman"/>
          <w:b/>
          <w:sz w:val="24"/>
          <w:szCs w:val="24"/>
          <w:lang w:bidi="ar-SA"/>
        </w:rPr>
      </w:pPr>
      <w:bookmarkStart w:id="54" w:name="_Toc146375788"/>
      <w:r w:rsidRPr="00367B95">
        <w:rPr>
          <w:rFonts w:ascii="Times New Roman" w:eastAsia="Calibri" w:hAnsi="Times New Roman"/>
          <w:b/>
          <w:sz w:val="28"/>
          <w:szCs w:val="24"/>
          <w:lang w:bidi="ar-SA"/>
        </w:rPr>
        <w:t>Types of cost</w:t>
      </w:r>
      <w:bookmarkEnd w:id="54"/>
    </w:p>
    <w:p w:rsidR="00D655CA" w:rsidRPr="00C00E70" w:rsidRDefault="00BE5969" w:rsidP="00864838">
      <w:pPr>
        <w:pStyle w:val="ListParagraph"/>
        <w:numPr>
          <w:ilvl w:val="0"/>
          <w:numId w:val="25"/>
        </w:numPr>
        <w:rPr>
          <w:rFonts w:ascii="Times New Roman" w:eastAsia="Calibri" w:hAnsi="Times New Roman"/>
          <w:b/>
          <w:sz w:val="24"/>
          <w:szCs w:val="24"/>
          <w:lang w:bidi="ar-SA"/>
        </w:rPr>
      </w:pPr>
      <w:r w:rsidRPr="00C00E70">
        <w:rPr>
          <w:rFonts w:ascii="Times New Roman" w:eastAsia="Calibri" w:hAnsi="Times New Roman"/>
          <w:b/>
          <w:sz w:val="24"/>
          <w:szCs w:val="24"/>
          <w:lang w:bidi="ar-SA"/>
        </w:rPr>
        <w:t>Direct costs:</w:t>
      </w:r>
    </w:p>
    <w:p w:rsidR="00BE5969" w:rsidRPr="00C00E70" w:rsidRDefault="00BE5969" w:rsidP="00B3305B">
      <w:pPr>
        <w:spacing w:line="360" w:lineRule="auto"/>
        <w:contextualSpacing/>
        <w:jc w:val="both"/>
        <w:rPr>
          <w:rFonts w:ascii="Times New Roman" w:eastAsia="Calibri" w:hAnsi="Times New Roman"/>
          <w:sz w:val="24"/>
          <w:szCs w:val="24"/>
          <w:lang w:bidi="ar-SA"/>
        </w:rPr>
      </w:pPr>
      <w:r w:rsidRPr="00C00E70">
        <w:rPr>
          <w:rFonts w:ascii="Times New Roman" w:eastAsia="Calibri" w:hAnsi="Times New Roman"/>
          <w:sz w:val="24"/>
          <w:szCs w:val="24"/>
          <w:lang w:bidi="ar-SA"/>
        </w:rPr>
        <w:t xml:space="preserve"> These are costs that are directly related to the production of a product or service, such as the cost of ingredients for a recipe.</w:t>
      </w:r>
    </w:p>
    <w:p w:rsidR="00D655CA" w:rsidRPr="00C00E70" w:rsidRDefault="007830EC" w:rsidP="00864838">
      <w:pPr>
        <w:pStyle w:val="ListParagraph"/>
        <w:numPr>
          <w:ilvl w:val="0"/>
          <w:numId w:val="25"/>
        </w:numPr>
        <w:spacing w:line="360" w:lineRule="auto"/>
        <w:jc w:val="both"/>
        <w:rPr>
          <w:rFonts w:ascii="Times New Roman" w:eastAsia="Calibri" w:hAnsi="Times New Roman"/>
          <w:b/>
          <w:sz w:val="24"/>
          <w:szCs w:val="24"/>
          <w:lang w:bidi="ar-SA"/>
        </w:rPr>
      </w:pPr>
      <w:r w:rsidRPr="00C00E70">
        <w:rPr>
          <w:rFonts w:ascii="Times New Roman" w:eastAsia="Calibri" w:hAnsi="Times New Roman"/>
          <w:b/>
          <w:sz w:val="24"/>
          <w:szCs w:val="24"/>
          <w:lang w:bidi="ar-SA"/>
        </w:rPr>
        <w:t xml:space="preserve"> Indirect costs</w:t>
      </w:r>
      <w:r w:rsidR="00BE5969" w:rsidRPr="00C00E70">
        <w:rPr>
          <w:rFonts w:ascii="Times New Roman" w:eastAsia="Calibri" w:hAnsi="Times New Roman"/>
          <w:b/>
          <w:sz w:val="24"/>
          <w:szCs w:val="24"/>
          <w:lang w:bidi="ar-SA"/>
        </w:rPr>
        <w:t xml:space="preserve"> </w:t>
      </w:r>
    </w:p>
    <w:p w:rsidR="00BE5969" w:rsidRPr="00C00E70" w:rsidRDefault="00BE5969" w:rsidP="00B3305B">
      <w:pPr>
        <w:spacing w:line="360" w:lineRule="auto"/>
        <w:contextualSpacing/>
        <w:jc w:val="both"/>
        <w:rPr>
          <w:rFonts w:ascii="Times New Roman" w:eastAsia="Calibri" w:hAnsi="Times New Roman"/>
          <w:sz w:val="24"/>
          <w:szCs w:val="24"/>
          <w:lang w:bidi="ar-SA"/>
        </w:rPr>
      </w:pPr>
      <w:r w:rsidRPr="00C00E70">
        <w:rPr>
          <w:rFonts w:ascii="Times New Roman" w:eastAsia="Calibri" w:hAnsi="Times New Roman"/>
          <w:sz w:val="24"/>
          <w:szCs w:val="24"/>
          <w:lang w:bidi="ar-SA"/>
        </w:rPr>
        <w:t>These are costs that are not directly related to the production of a product or service, but are necessary for the business to operate, such as rent, utilities, and salaries.</w:t>
      </w:r>
    </w:p>
    <w:p w:rsidR="00D655CA" w:rsidRPr="00C00E70" w:rsidRDefault="007830EC" w:rsidP="00864838">
      <w:pPr>
        <w:numPr>
          <w:ilvl w:val="0"/>
          <w:numId w:val="25"/>
        </w:numPr>
        <w:spacing w:line="360" w:lineRule="auto"/>
        <w:contextualSpacing/>
        <w:jc w:val="both"/>
        <w:rPr>
          <w:rFonts w:ascii="Times New Roman" w:eastAsia="Calibri" w:hAnsi="Times New Roman"/>
          <w:b/>
          <w:sz w:val="24"/>
          <w:szCs w:val="24"/>
          <w:lang w:bidi="ar-SA"/>
        </w:rPr>
      </w:pPr>
      <w:r w:rsidRPr="00C00E70">
        <w:rPr>
          <w:rFonts w:ascii="Times New Roman" w:eastAsia="Calibri" w:hAnsi="Times New Roman"/>
          <w:b/>
          <w:sz w:val="24"/>
          <w:szCs w:val="24"/>
          <w:lang w:bidi="ar-SA"/>
        </w:rPr>
        <w:lastRenderedPageBreak/>
        <w:t>Fixed costs</w:t>
      </w:r>
    </w:p>
    <w:p w:rsidR="00A277F6" w:rsidRPr="00C00E70" w:rsidRDefault="00BE5969" w:rsidP="00B3305B">
      <w:pPr>
        <w:spacing w:line="360" w:lineRule="auto"/>
        <w:contextualSpacing/>
        <w:jc w:val="both"/>
        <w:rPr>
          <w:rFonts w:ascii="Times New Roman" w:eastAsia="Calibri" w:hAnsi="Times New Roman"/>
          <w:sz w:val="24"/>
          <w:szCs w:val="24"/>
          <w:lang w:bidi="ar-SA"/>
        </w:rPr>
      </w:pPr>
      <w:r w:rsidRPr="00C00E70">
        <w:rPr>
          <w:rFonts w:ascii="Times New Roman" w:eastAsia="Calibri" w:hAnsi="Times New Roman"/>
          <w:sz w:val="24"/>
          <w:szCs w:val="24"/>
          <w:lang w:bidi="ar-SA"/>
        </w:rPr>
        <w:t>These are costs that do not change regardless of the level of production or sales, such as rent or salaries.</w:t>
      </w:r>
    </w:p>
    <w:p w:rsidR="00D655CA" w:rsidRPr="00C00E70" w:rsidRDefault="007830EC" w:rsidP="00864838">
      <w:pPr>
        <w:numPr>
          <w:ilvl w:val="0"/>
          <w:numId w:val="25"/>
        </w:numPr>
        <w:spacing w:line="360" w:lineRule="auto"/>
        <w:contextualSpacing/>
        <w:jc w:val="both"/>
        <w:rPr>
          <w:rFonts w:ascii="Times New Roman" w:eastAsia="Calibri" w:hAnsi="Times New Roman"/>
          <w:b/>
          <w:sz w:val="24"/>
          <w:szCs w:val="24"/>
          <w:lang w:bidi="ar-SA"/>
        </w:rPr>
      </w:pPr>
      <w:r w:rsidRPr="00C00E70">
        <w:rPr>
          <w:rFonts w:ascii="Times New Roman" w:eastAsia="Calibri" w:hAnsi="Times New Roman"/>
          <w:b/>
          <w:sz w:val="24"/>
          <w:szCs w:val="24"/>
          <w:lang w:bidi="ar-SA"/>
        </w:rPr>
        <w:t>Variable costs</w:t>
      </w:r>
    </w:p>
    <w:p w:rsidR="000D4B39" w:rsidRPr="00C00E70" w:rsidRDefault="00BE5969" w:rsidP="00B3305B">
      <w:pPr>
        <w:spacing w:line="360" w:lineRule="auto"/>
        <w:contextualSpacing/>
        <w:jc w:val="both"/>
        <w:rPr>
          <w:rFonts w:ascii="Times New Roman" w:eastAsia="Calibri" w:hAnsi="Times New Roman"/>
          <w:sz w:val="24"/>
          <w:szCs w:val="24"/>
          <w:lang w:bidi="ar-SA"/>
        </w:rPr>
      </w:pPr>
      <w:r w:rsidRPr="00C00E70">
        <w:rPr>
          <w:rFonts w:ascii="Times New Roman" w:eastAsia="Calibri" w:hAnsi="Times New Roman"/>
          <w:sz w:val="24"/>
          <w:szCs w:val="24"/>
          <w:lang w:bidi="ar-SA"/>
        </w:rPr>
        <w:t>These are costs that change based on the level of production or sales, such as the cost of ingredients for a recipe.</w:t>
      </w:r>
    </w:p>
    <w:p w:rsidR="00D655CA" w:rsidRPr="00C00E70" w:rsidRDefault="007830EC" w:rsidP="00864838">
      <w:pPr>
        <w:numPr>
          <w:ilvl w:val="0"/>
          <w:numId w:val="25"/>
        </w:numPr>
        <w:spacing w:line="360" w:lineRule="auto"/>
        <w:contextualSpacing/>
        <w:jc w:val="both"/>
        <w:rPr>
          <w:rFonts w:ascii="Times New Roman" w:eastAsia="Calibri" w:hAnsi="Times New Roman"/>
          <w:b/>
          <w:sz w:val="24"/>
          <w:szCs w:val="24"/>
          <w:lang w:bidi="ar-SA"/>
        </w:rPr>
      </w:pPr>
      <w:r w:rsidRPr="00C00E70">
        <w:rPr>
          <w:rFonts w:ascii="Times New Roman" w:eastAsia="Calibri" w:hAnsi="Times New Roman"/>
          <w:b/>
          <w:sz w:val="24"/>
          <w:szCs w:val="24"/>
          <w:lang w:bidi="ar-SA"/>
        </w:rPr>
        <w:t>Marginal costs</w:t>
      </w:r>
    </w:p>
    <w:p w:rsidR="00BE5969" w:rsidRPr="00C00E70" w:rsidRDefault="00BE5969" w:rsidP="00B3305B">
      <w:pPr>
        <w:spacing w:line="360" w:lineRule="auto"/>
        <w:contextualSpacing/>
        <w:jc w:val="both"/>
        <w:rPr>
          <w:rFonts w:ascii="Times New Roman" w:eastAsia="Calibri" w:hAnsi="Times New Roman"/>
          <w:sz w:val="24"/>
          <w:szCs w:val="24"/>
          <w:lang w:bidi="ar-SA"/>
        </w:rPr>
      </w:pPr>
      <w:r w:rsidRPr="00C00E70">
        <w:rPr>
          <w:rFonts w:ascii="Times New Roman" w:eastAsia="Calibri" w:hAnsi="Times New Roman"/>
          <w:sz w:val="24"/>
          <w:szCs w:val="24"/>
          <w:lang w:bidi="ar-SA"/>
        </w:rPr>
        <w:t>These are the additional costs incurred when producing one additional unit of a product or service.</w:t>
      </w:r>
    </w:p>
    <w:p w:rsidR="00D655CA" w:rsidRPr="00C00E70" w:rsidRDefault="007830EC" w:rsidP="00864838">
      <w:pPr>
        <w:numPr>
          <w:ilvl w:val="0"/>
          <w:numId w:val="25"/>
        </w:numPr>
        <w:spacing w:line="360" w:lineRule="auto"/>
        <w:contextualSpacing/>
        <w:jc w:val="both"/>
        <w:rPr>
          <w:rFonts w:ascii="Times New Roman" w:eastAsia="Calibri" w:hAnsi="Times New Roman"/>
          <w:b/>
          <w:sz w:val="24"/>
          <w:szCs w:val="24"/>
          <w:lang w:bidi="ar-SA"/>
        </w:rPr>
      </w:pPr>
      <w:r w:rsidRPr="00C00E70">
        <w:rPr>
          <w:rFonts w:ascii="Times New Roman" w:eastAsia="Calibri" w:hAnsi="Times New Roman"/>
          <w:b/>
          <w:sz w:val="24"/>
          <w:szCs w:val="24"/>
          <w:lang w:bidi="ar-SA"/>
        </w:rPr>
        <w:t>Opportunity costs</w:t>
      </w:r>
    </w:p>
    <w:p w:rsidR="00BE5969" w:rsidRPr="00C00E70" w:rsidRDefault="00BE5969" w:rsidP="00B3305B">
      <w:pPr>
        <w:spacing w:line="360" w:lineRule="auto"/>
        <w:contextualSpacing/>
        <w:jc w:val="both"/>
        <w:rPr>
          <w:rFonts w:ascii="Times New Roman" w:eastAsia="Calibri" w:hAnsi="Times New Roman"/>
          <w:sz w:val="24"/>
          <w:szCs w:val="24"/>
          <w:lang w:bidi="ar-SA"/>
        </w:rPr>
      </w:pPr>
      <w:r w:rsidRPr="00C00E70">
        <w:rPr>
          <w:rFonts w:ascii="Times New Roman" w:eastAsia="Calibri" w:hAnsi="Times New Roman"/>
          <w:sz w:val="24"/>
          <w:szCs w:val="24"/>
          <w:lang w:bidi="ar-SA"/>
        </w:rPr>
        <w:t>These are the costs associated with choosing one option over another, such as the potential revenue lost by not offering a profitable menu item.</w:t>
      </w:r>
    </w:p>
    <w:p w:rsidR="00BE5969" w:rsidRPr="00367B95" w:rsidRDefault="00BE5969" w:rsidP="00E35A4C">
      <w:pPr>
        <w:pStyle w:val="ListParagraph"/>
        <w:numPr>
          <w:ilvl w:val="1"/>
          <w:numId w:val="52"/>
        </w:numPr>
        <w:spacing w:line="360" w:lineRule="auto"/>
        <w:jc w:val="both"/>
        <w:outlineLvl w:val="1"/>
        <w:rPr>
          <w:rFonts w:ascii="Times New Roman" w:eastAsia="Calibri" w:hAnsi="Times New Roman"/>
          <w:b/>
          <w:sz w:val="28"/>
          <w:szCs w:val="24"/>
          <w:lang w:bidi="ar-SA"/>
        </w:rPr>
      </w:pPr>
      <w:bookmarkStart w:id="55" w:name="_Toc146375789"/>
      <w:r w:rsidRPr="00367B95">
        <w:rPr>
          <w:rFonts w:ascii="Times New Roman" w:eastAsia="Calibri" w:hAnsi="Times New Roman"/>
          <w:b/>
          <w:sz w:val="28"/>
          <w:szCs w:val="24"/>
          <w:lang w:bidi="ar-SA"/>
        </w:rPr>
        <w:t>Metric conversions</w:t>
      </w:r>
      <w:bookmarkEnd w:id="55"/>
    </w:p>
    <w:p w:rsidR="00BE5969" w:rsidRPr="00C00E70" w:rsidRDefault="00BE5969" w:rsidP="00864838">
      <w:pPr>
        <w:numPr>
          <w:ilvl w:val="0"/>
          <w:numId w:val="15"/>
        </w:numPr>
        <w:spacing w:line="360" w:lineRule="auto"/>
        <w:contextualSpacing/>
        <w:jc w:val="both"/>
        <w:rPr>
          <w:rFonts w:ascii="Times New Roman" w:eastAsia="Calibri" w:hAnsi="Times New Roman"/>
          <w:sz w:val="24"/>
          <w:szCs w:val="24"/>
          <w:lang w:bidi="ar-SA"/>
        </w:rPr>
      </w:pPr>
      <w:r w:rsidRPr="00C00E70">
        <w:rPr>
          <w:rFonts w:ascii="Times New Roman" w:eastAsia="Calibri" w:hAnsi="Times New Roman"/>
          <w:sz w:val="24"/>
          <w:szCs w:val="24"/>
          <w:lang w:bidi="ar-SA"/>
        </w:rPr>
        <w:t>Volume: In the catering industry, volume is often measured in liters or gallons. For example, a recipe may call for 5 liters of chicken stock.</w:t>
      </w:r>
    </w:p>
    <w:p w:rsidR="00BE5969" w:rsidRPr="00C00E70" w:rsidRDefault="00BE5969" w:rsidP="00864838">
      <w:pPr>
        <w:numPr>
          <w:ilvl w:val="0"/>
          <w:numId w:val="15"/>
        </w:numPr>
        <w:spacing w:line="360" w:lineRule="auto"/>
        <w:contextualSpacing/>
        <w:jc w:val="both"/>
        <w:rPr>
          <w:rFonts w:ascii="Times New Roman" w:eastAsia="Calibri" w:hAnsi="Times New Roman"/>
          <w:sz w:val="24"/>
          <w:szCs w:val="24"/>
          <w:lang w:bidi="ar-SA"/>
        </w:rPr>
      </w:pPr>
      <w:r w:rsidRPr="00C00E70">
        <w:rPr>
          <w:rFonts w:ascii="Times New Roman" w:eastAsia="Calibri" w:hAnsi="Times New Roman"/>
          <w:sz w:val="24"/>
          <w:szCs w:val="24"/>
          <w:lang w:bidi="ar-SA"/>
        </w:rPr>
        <w:t>Weight: Weight is often measured in grams or ounces in the catering industry. For example, a recipe may call for 500 grams of flour.</w:t>
      </w:r>
    </w:p>
    <w:p w:rsidR="00BE5969" w:rsidRPr="00C00E70" w:rsidRDefault="00BE5969" w:rsidP="00864838">
      <w:pPr>
        <w:numPr>
          <w:ilvl w:val="0"/>
          <w:numId w:val="15"/>
        </w:numPr>
        <w:spacing w:line="360" w:lineRule="auto"/>
        <w:contextualSpacing/>
        <w:jc w:val="both"/>
        <w:rPr>
          <w:rFonts w:ascii="Times New Roman" w:eastAsia="Calibri" w:hAnsi="Times New Roman"/>
          <w:sz w:val="24"/>
          <w:szCs w:val="24"/>
          <w:lang w:bidi="ar-SA"/>
        </w:rPr>
      </w:pPr>
      <w:r w:rsidRPr="00C00E70">
        <w:rPr>
          <w:rFonts w:ascii="Times New Roman" w:eastAsia="Calibri" w:hAnsi="Times New Roman"/>
          <w:sz w:val="24"/>
          <w:szCs w:val="24"/>
          <w:lang w:bidi="ar-SA"/>
        </w:rPr>
        <w:t>Temperature: Temperature is often measured in Celsius or Fahrenheit in the catering industry. For example, a recipe may call for the oven to be preheated to 180 degrees Celsius.</w:t>
      </w:r>
    </w:p>
    <w:p w:rsidR="00BE5969" w:rsidRPr="00C00E70" w:rsidRDefault="00BE5969" w:rsidP="00864838">
      <w:pPr>
        <w:numPr>
          <w:ilvl w:val="0"/>
          <w:numId w:val="15"/>
        </w:numPr>
        <w:spacing w:line="360" w:lineRule="auto"/>
        <w:contextualSpacing/>
        <w:jc w:val="both"/>
        <w:rPr>
          <w:rFonts w:ascii="Times New Roman" w:eastAsia="Calibri" w:hAnsi="Times New Roman"/>
          <w:sz w:val="24"/>
          <w:szCs w:val="24"/>
          <w:lang w:bidi="ar-SA"/>
        </w:rPr>
      </w:pPr>
      <w:r w:rsidRPr="00C00E70">
        <w:rPr>
          <w:rFonts w:ascii="Times New Roman" w:eastAsia="Calibri" w:hAnsi="Times New Roman"/>
          <w:sz w:val="24"/>
          <w:szCs w:val="24"/>
          <w:lang w:bidi="ar-SA"/>
        </w:rPr>
        <w:t>Time: Time is often measured in minutes or hours in the catering industry. For example, a recipe may call for the chicken to be roasted for 45 minutes.</w:t>
      </w:r>
    </w:p>
    <w:p w:rsidR="00A94A4D" w:rsidRPr="00C00E70" w:rsidRDefault="00BE5969" w:rsidP="00864838">
      <w:pPr>
        <w:numPr>
          <w:ilvl w:val="0"/>
          <w:numId w:val="15"/>
        </w:numPr>
        <w:spacing w:line="360" w:lineRule="auto"/>
        <w:contextualSpacing/>
        <w:jc w:val="both"/>
        <w:rPr>
          <w:rFonts w:ascii="Times New Roman" w:eastAsia="Calibri" w:hAnsi="Times New Roman"/>
          <w:sz w:val="24"/>
          <w:szCs w:val="24"/>
          <w:lang w:bidi="ar-SA"/>
        </w:rPr>
      </w:pPr>
      <w:r w:rsidRPr="00C00E70">
        <w:rPr>
          <w:rFonts w:ascii="Times New Roman" w:eastAsia="Calibri" w:hAnsi="Times New Roman"/>
          <w:sz w:val="24"/>
          <w:szCs w:val="24"/>
          <w:lang w:bidi="ar-SA"/>
        </w:rPr>
        <w:t xml:space="preserve">Cost: Cost is often measured in the local currency, such as dollars or </w:t>
      </w:r>
      <w:proofErr w:type="spellStart"/>
      <w:r w:rsidRPr="00C00E70">
        <w:rPr>
          <w:rFonts w:ascii="Times New Roman" w:eastAsia="Calibri" w:hAnsi="Times New Roman"/>
          <w:sz w:val="24"/>
          <w:szCs w:val="24"/>
          <w:lang w:bidi="ar-SA"/>
        </w:rPr>
        <w:t>euros</w:t>
      </w:r>
      <w:proofErr w:type="spellEnd"/>
      <w:r w:rsidRPr="00C00E70">
        <w:rPr>
          <w:rFonts w:ascii="Times New Roman" w:eastAsia="Calibri" w:hAnsi="Times New Roman"/>
          <w:sz w:val="24"/>
          <w:szCs w:val="24"/>
          <w:lang w:bidi="ar-SA"/>
        </w:rPr>
        <w:t>, in the As an AI language model, I can provide metric conversions commonly us</w:t>
      </w:r>
      <w:r w:rsidR="00885052" w:rsidRPr="00C00E70">
        <w:rPr>
          <w:rFonts w:ascii="Times New Roman" w:eastAsia="Calibri" w:hAnsi="Times New Roman"/>
          <w:sz w:val="24"/>
          <w:szCs w:val="24"/>
          <w:lang w:bidi="ar-SA"/>
        </w:rPr>
        <w:t>ed in the food service industry.</w:t>
      </w:r>
    </w:p>
    <w:p w:rsidR="00885052" w:rsidRPr="00C00E70" w:rsidRDefault="00885052" w:rsidP="00B3305B">
      <w:pPr>
        <w:spacing w:line="360" w:lineRule="auto"/>
        <w:contextualSpacing/>
        <w:jc w:val="both"/>
        <w:rPr>
          <w:rFonts w:ascii="Times New Roman" w:eastAsia="Calibri" w:hAnsi="Times New Roman"/>
          <w:sz w:val="24"/>
          <w:szCs w:val="24"/>
          <w:lang w:bidi="ar-SA"/>
        </w:rPr>
      </w:pPr>
    </w:p>
    <w:p w:rsidR="00885052" w:rsidRDefault="00885052" w:rsidP="00B3305B">
      <w:pPr>
        <w:spacing w:line="360" w:lineRule="auto"/>
        <w:contextualSpacing/>
        <w:jc w:val="both"/>
        <w:rPr>
          <w:rFonts w:ascii="Times New Roman" w:eastAsia="Calibri" w:hAnsi="Times New Roman"/>
          <w:sz w:val="24"/>
          <w:szCs w:val="24"/>
          <w:lang w:bidi="ar-SA"/>
        </w:rPr>
      </w:pPr>
    </w:p>
    <w:p w:rsidR="00367B95" w:rsidRDefault="00367B95" w:rsidP="00B3305B">
      <w:pPr>
        <w:spacing w:line="360" w:lineRule="auto"/>
        <w:contextualSpacing/>
        <w:jc w:val="both"/>
        <w:rPr>
          <w:rFonts w:ascii="Times New Roman" w:eastAsia="Calibri" w:hAnsi="Times New Roman"/>
          <w:sz w:val="24"/>
          <w:szCs w:val="24"/>
          <w:lang w:bidi="ar-SA"/>
        </w:rPr>
      </w:pPr>
    </w:p>
    <w:p w:rsidR="00367B95" w:rsidRDefault="00367B95" w:rsidP="00B3305B">
      <w:pPr>
        <w:spacing w:line="360" w:lineRule="auto"/>
        <w:contextualSpacing/>
        <w:jc w:val="both"/>
        <w:rPr>
          <w:rFonts w:ascii="Times New Roman" w:eastAsia="Calibri" w:hAnsi="Times New Roman"/>
          <w:sz w:val="24"/>
          <w:szCs w:val="24"/>
          <w:lang w:bidi="ar-SA"/>
        </w:rPr>
      </w:pPr>
    </w:p>
    <w:p w:rsidR="00367B95" w:rsidRDefault="00367B95" w:rsidP="00B3305B">
      <w:pPr>
        <w:spacing w:line="360" w:lineRule="auto"/>
        <w:contextualSpacing/>
        <w:jc w:val="both"/>
        <w:rPr>
          <w:rFonts w:ascii="Times New Roman" w:eastAsia="Calibri" w:hAnsi="Times New Roman"/>
          <w:sz w:val="24"/>
          <w:szCs w:val="24"/>
          <w:lang w:bidi="ar-SA"/>
        </w:rPr>
      </w:pPr>
    </w:p>
    <w:p w:rsidR="00367B95" w:rsidRPr="00C00E70" w:rsidRDefault="00367B95" w:rsidP="00B3305B">
      <w:pPr>
        <w:spacing w:line="360" w:lineRule="auto"/>
        <w:contextualSpacing/>
        <w:jc w:val="both"/>
        <w:rPr>
          <w:rFonts w:ascii="Times New Roman" w:eastAsia="Calibri" w:hAnsi="Times New Roman"/>
          <w:sz w:val="24"/>
          <w:szCs w:val="24"/>
          <w:lang w:bidi="ar-SA"/>
        </w:rPr>
      </w:pPr>
    </w:p>
    <w:p w:rsidR="00885052" w:rsidRPr="00C00E70" w:rsidRDefault="00885052" w:rsidP="00B3305B">
      <w:pPr>
        <w:spacing w:line="360" w:lineRule="auto"/>
        <w:contextualSpacing/>
        <w:jc w:val="both"/>
        <w:rPr>
          <w:rFonts w:ascii="Times New Roman" w:eastAsia="Calibri" w:hAnsi="Times New Roman"/>
          <w:sz w:val="24"/>
          <w:szCs w:val="24"/>
          <w:lang w:bidi="ar-SA"/>
        </w:rPr>
      </w:pPr>
    </w:p>
    <w:p w:rsidR="00A94A4D" w:rsidRPr="00C00E70" w:rsidRDefault="00A94A4D" w:rsidP="00B3305B">
      <w:pPr>
        <w:spacing w:after="240" w:line="360" w:lineRule="auto"/>
        <w:jc w:val="both"/>
        <w:rPr>
          <w:rFonts w:ascii="Times New Roman" w:hAnsi="Times New Roman"/>
          <w:sz w:val="24"/>
          <w:szCs w:val="24"/>
          <w:lang w:bidi="ar-SA"/>
        </w:rPr>
      </w:pPr>
      <w:r w:rsidRPr="00C00E70">
        <w:rPr>
          <w:rFonts w:ascii="Times New Roman" w:hAnsi="Times New Roman"/>
          <w:sz w:val="24"/>
          <w:szCs w:val="24"/>
          <w:lang w:bidi="ar-SA"/>
        </w:rPr>
        <w:lastRenderedPageBreak/>
        <w:t>Below is the table for the conversion of units with respect to length or distance.</w:t>
      </w:r>
    </w:p>
    <w:p w:rsidR="00885052" w:rsidRPr="00C00E70" w:rsidRDefault="00885052" w:rsidP="00B3305B">
      <w:pPr>
        <w:spacing w:after="240" w:line="360" w:lineRule="auto"/>
        <w:jc w:val="both"/>
        <w:rPr>
          <w:rFonts w:ascii="Times New Roman" w:hAnsi="Times New Roman"/>
          <w:b/>
          <w:sz w:val="24"/>
          <w:szCs w:val="24"/>
          <w:lang w:bidi="ar-SA"/>
        </w:rPr>
      </w:pPr>
      <w:r w:rsidRPr="00C00E70">
        <w:rPr>
          <w:rFonts w:ascii="Times New Roman" w:hAnsi="Times New Roman"/>
          <w:b/>
          <w:sz w:val="24"/>
          <w:szCs w:val="24"/>
          <w:lang w:bidi="ar-SA"/>
        </w:rPr>
        <w:t xml:space="preserve">Table 3.1: </w:t>
      </w:r>
      <w:r w:rsidR="00964581" w:rsidRPr="00C00E70">
        <w:rPr>
          <w:rFonts w:ascii="Times New Roman" w:hAnsi="Times New Roman"/>
          <w:b/>
          <w:sz w:val="24"/>
          <w:szCs w:val="24"/>
          <w:lang w:bidi="ar-SA"/>
        </w:rPr>
        <w:t xml:space="preserve">Conversion of Measurements </w:t>
      </w:r>
    </w:p>
    <w:tbl>
      <w:tblPr>
        <w:tblW w:w="8295" w:type="dxa"/>
        <w:tblCellSpacing w:w="15" w:type="dxa"/>
        <w:tblInd w:w="155" w:type="dxa"/>
        <w:tblBorders>
          <w:top w:val="single" w:sz="2" w:space="0" w:color="444444"/>
          <w:left w:val="single" w:sz="2" w:space="0" w:color="444444"/>
          <w:bottom w:val="single" w:sz="2" w:space="0" w:color="444444"/>
          <w:right w:val="single" w:sz="2" w:space="0" w:color="444444"/>
        </w:tblBorders>
        <w:tblCellMar>
          <w:top w:w="15" w:type="dxa"/>
          <w:left w:w="15" w:type="dxa"/>
          <w:bottom w:w="15" w:type="dxa"/>
          <w:right w:w="15" w:type="dxa"/>
        </w:tblCellMar>
        <w:tblLook w:val="04A0"/>
      </w:tblPr>
      <w:tblGrid>
        <w:gridCol w:w="5119"/>
        <w:gridCol w:w="3176"/>
      </w:tblGrid>
      <w:tr w:rsidR="00A94A4D" w:rsidRPr="00C00E70" w:rsidTr="00367B95">
        <w:trPr>
          <w:tblCellSpacing w:w="15" w:type="dxa"/>
        </w:trPr>
        <w:tc>
          <w:tcPr>
            <w:tcW w:w="5074" w:type="dxa"/>
            <w:tcBorders>
              <w:top w:val="single" w:sz="2" w:space="0" w:color="444444"/>
              <w:left w:val="single" w:sz="2" w:space="0" w:color="444444"/>
              <w:bottom w:val="single" w:sz="2" w:space="0" w:color="444444"/>
              <w:right w:val="single" w:sz="2" w:space="0" w:color="444444"/>
            </w:tcBorders>
            <w:shd w:val="clear" w:color="auto" w:fill="auto"/>
            <w:tcMar>
              <w:top w:w="120" w:type="dxa"/>
              <w:left w:w="120" w:type="dxa"/>
              <w:bottom w:w="120" w:type="dxa"/>
              <w:right w:w="120" w:type="dxa"/>
            </w:tcMar>
            <w:hideMark/>
          </w:tcPr>
          <w:p w:rsidR="00A94A4D" w:rsidRPr="00C00E70" w:rsidRDefault="00A94A4D" w:rsidP="00B3305B">
            <w:pPr>
              <w:spacing w:after="0" w:line="360" w:lineRule="atLeast"/>
              <w:rPr>
                <w:rFonts w:ascii="Times New Roman" w:hAnsi="Times New Roman"/>
                <w:sz w:val="24"/>
                <w:szCs w:val="24"/>
                <w:lang w:bidi="ar-SA"/>
              </w:rPr>
            </w:pPr>
            <w:r w:rsidRPr="00C00E70">
              <w:rPr>
                <w:rFonts w:ascii="Times New Roman" w:hAnsi="Times New Roman"/>
                <w:sz w:val="24"/>
                <w:szCs w:val="24"/>
                <w:lang w:bidi="ar-SA"/>
              </w:rPr>
              <w:t>1 Centimeter = 10 Millimeters</w:t>
            </w:r>
          </w:p>
        </w:tc>
        <w:tc>
          <w:tcPr>
            <w:tcW w:w="0" w:type="auto"/>
            <w:tcBorders>
              <w:top w:val="single" w:sz="2" w:space="0" w:color="444444"/>
              <w:left w:val="single" w:sz="2" w:space="0" w:color="444444"/>
              <w:bottom w:val="single" w:sz="2" w:space="0" w:color="444444"/>
              <w:right w:val="single" w:sz="2" w:space="0" w:color="444444"/>
            </w:tcBorders>
            <w:shd w:val="clear" w:color="auto" w:fill="auto"/>
            <w:tcMar>
              <w:top w:w="120" w:type="dxa"/>
              <w:left w:w="120" w:type="dxa"/>
              <w:bottom w:w="120" w:type="dxa"/>
              <w:right w:w="120" w:type="dxa"/>
            </w:tcMar>
            <w:hideMark/>
          </w:tcPr>
          <w:p w:rsidR="00A94A4D" w:rsidRPr="00C00E70" w:rsidRDefault="00A94A4D" w:rsidP="00B3305B">
            <w:pPr>
              <w:spacing w:after="0" w:line="360" w:lineRule="atLeast"/>
              <w:rPr>
                <w:rFonts w:ascii="Times New Roman" w:hAnsi="Times New Roman"/>
                <w:sz w:val="24"/>
                <w:szCs w:val="24"/>
                <w:lang w:bidi="ar-SA"/>
              </w:rPr>
            </w:pPr>
            <w:r w:rsidRPr="00C00E70">
              <w:rPr>
                <w:rFonts w:ascii="Times New Roman" w:hAnsi="Times New Roman"/>
                <w:sz w:val="24"/>
                <w:szCs w:val="24"/>
                <w:lang w:bidi="ar-SA"/>
              </w:rPr>
              <w:t>1 cm = 10 mm</w:t>
            </w:r>
          </w:p>
        </w:tc>
      </w:tr>
      <w:tr w:rsidR="00A94A4D" w:rsidRPr="00C00E70" w:rsidTr="00367B95">
        <w:trPr>
          <w:tblCellSpacing w:w="15" w:type="dxa"/>
        </w:trPr>
        <w:tc>
          <w:tcPr>
            <w:tcW w:w="5074" w:type="dxa"/>
            <w:tcBorders>
              <w:top w:val="single" w:sz="2" w:space="0" w:color="444444"/>
              <w:left w:val="single" w:sz="2" w:space="0" w:color="444444"/>
              <w:bottom w:val="single" w:sz="2" w:space="0" w:color="444444"/>
              <w:right w:val="single" w:sz="2" w:space="0" w:color="444444"/>
            </w:tcBorders>
            <w:shd w:val="clear" w:color="auto" w:fill="auto"/>
            <w:tcMar>
              <w:top w:w="120" w:type="dxa"/>
              <w:left w:w="120" w:type="dxa"/>
              <w:bottom w:w="120" w:type="dxa"/>
              <w:right w:w="120" w:type="dxa"/>
            </w:tcMar>
            <w:hideMark/>
          </w:tcPr>
          <w:p w:rsidR="00A94A4D" w:rsidRPr="00C00E70" w:rsidRDefault="00A94A4D" w:rsidP="00B3305B">
            <w:pPr>
              <w:spacing w:after="0" w:line="360" w:lineRule="atLeast"/>
              <w:rPr>
                <w:rFonts w:ascii="Times New Roman" w:hAnsi="Times New Roman"/>
                <w:sz w:val="24"/>
                <w:szCs w:val="24"/>
                <w:lang w:bidi="ar-SA"/>
              </w:rPr>
            </w:pPr>
            <w:r w:rsidRPr="00C00E70">
              <w:rPr>
                <w:rFonts w:ascii="Times New Roman" w:hAnsi="Times New Roman"/>
                <w:sz w:val="24"/>
                <w:szCs w:val="24"/>
                <w:lang w:bidi="ar-SA"/>
              </w:rPr>
              <w:t>1 Decimeter = 10 Centimeters</w:t>
            </w:r>
          </w:p>
        </w:tc>
        <w:tc>
          <w:tcPr>
            <w:tcW w:w="0" w:type="auto"/>
            <w:tcBorders>
              <w:top w:val="single" w:sz="2" w:space="0" w:color="444444"/>
              <w:left w:val="single" w:sz="2" w:space="0" w:color="444444"/>
              <w:bottom w:val="single" w:sz="2" w:space="0" w:color="444444"/>
              <w:right w:val="single" w:sz="2" w:space="0" w:color="444444"/>
            </w:tcBorders>
            <w:shd w:val="clear" w:color="auto" w:fill="auto"/>
            <w:tcMar>
              <w:top w:w="120" w:type="dxa"/>
              <w:left w:w="120" w:type="dxa"/>
              <w:bottom w:w="120" w:type="dxa"/>
              <w:right w:w="120" w:type="dxa"/>
            </w:tcMar>
            <w:hideMark/>
          </w:tcPr>
          <w:p w:rsidR="00A94A4D" w:rsidRPr="00C00E70" w:rsidRDefault="00A94A4D" w:rsidP="00B3305B">
            <w:pPr>
              <w:spacing w:after="0" w:line="360" w:lineRule="atLeast"/>
              <w:rPr>
                <w:rFonts w:ascii="Times New Roman" w:hAnsi="Times New Roman"/>
                <w:sz w:val="24"/>
                <w:szCs w:val="24"/>
                <w:lang w:bidi="ar-SA"/>
              </w:rPr>
            </w:pPr>
            <w:r w:rsidRPr="00C00E70">
              <w:rPr>
                <w:rFonts w:ascii="Times New Roman" w:hAnsi="Times New Roman"/>
                <w:sz w:val="24"/>
                <w:szCs w:val="24"/>
                <w:lang w:bidi="ar-SA"/>
              </w:rPr>
              <w:t>1 dm = 10 cm</w:t>
            </w:r>
          </w:p>
        </w:tc>
      </w:tr>
      <w:tr w:rsidR="00A94A4D" w:rsidRPr="00C00E70" w:rsidTr="00367B95">
        <w:trPr>
          <w:tblCellSpacing w:w="15" w:type="dxa"/>
        </w:trPr>
        <w:tc>
          <w:tcPr>
            <w:tcW w:w="5074" w:type="dxa"/>
            <w:tcBorders>
              <w:top w:val="single" w:sz="2" w:space="0" w:color="444444"/>
              <w:left w:val="single" w:sz="2" w:space="0" w:color="444444"/>
              <w:bottom w:val="single" w:sz="2" w:space="0" w:color="444444"/>
              <w:right w:val="single" w:sz="2" w:space="0" w:color="444444"/>
            </w:tcBorders>
            <w:shd w:val="clear" w:color="auto" w:fill="auto"/>
            <w:tcMar>
              <w:top w:w="120" w:type="dxa"/>
              <w:left w:w="120" w:type="dxa"/>
              <w:bottom w:w="120" w:type="dxa"/>
              <w:right w:w="120" w:type="dxa"/>
            </w:tcMar>
            <w:hideMark/>
          </w:tcPr>
          <w:p w:rsidR="00A94A4D" w:rsidRPr="00C00E70" w:rsidRDefault="00A94A4D" w:rsidP="00B3305B">
            <w:pPr>
              <w:spacing w:after="0" w:line="360" w:lineRule="atLeast"/>
              <w:rPr>
                <w:rFonts w:ascii="Times New Roman" w:hAnsi="Times New Roman"/>
                <w:sz w:val="24"/>
                <w:szCs w:val="24"/>
                <w:lang w:bidi="ar-SA"/>
              </w:rPr>
            </w:pPr>
            <w:r w:rsidRPr="00C00E70">
              <w:rPr>
                <w:rFonts w:ascii="Times New Roman" w:hAnsi="Times New Roman"/>
                <w:sz w:val="24"/>
                <w:szCs w:val="24"/>
                <w:lang w:bidi="ar-SA"/>
              </w:rPr>
              <w:t>1 Meter = 100 Centimeters</w:t>
            </w:r>
          </w:p>
        </w:tc>
        <w:tc>
          <w:tcPr>
            <w:tcW w:w="0" w:type="auto"/>
            <w:tcBorders>
              <w:top w:val="single" w:sz="2" w:space="0" w:color="444444"/>
              <w:left w:val="single" w:sz="2" w:space="0" w:color="444444"/>
              <w:bottom w:val="single" w:sz="2" w:space="0" w:color="444444"/>
              <w:right w:val="single" w:sz="2" w:space="0" w:color="444444"/>
            </w:tcBorders>
            <w:shd w:val="clear" w:color="auto" w:fill="auto"/>
            <w:tcMar>
              <w:top w:w="120" w:type="dxa"/>
              <w:left w:w="120" w:type="dxa"/>
              <w:bottom w:w="120" w:type="dxa"/>
              <w:right w:w="120" w:type="dxa"/>
            </w:tcMar>
            <w:hideMark/>
          </w:tcPr>
          <w:p w:rsidR="00A94A4D" w:rsidRPr="00C00E70" w:rsidRDefault="00A94A4D" w:rsidP="00B3305B">
            <w:pPr>
              <w:spacing w:after="0" w:line="360" w:lineRule="atLeast"/>
              <w:rPr>
                <w:rFonts w:ascii="Times New Roman" w:hAnsi="Times New Roman"/>
                <w:sz w:val="24"/>
                <w:szCs w:val="24"/>
                <w:lang w:bidi="ar-SA"/>
              </w:rPr>
            </w:pPr>
            <w:r w:rsidRPr="00C00E70">
              <w:rPr>
                <w:rFonts w:ascii="Times New Roman" w:hAnsi="Times New Roman"/>
                <w:sz w:val="24"/>
                <w:szCs w:val="24"/>
                <w:lang w:bidi="ar-SA"/>
              </w:rPr>
              <w:t>1 m = 100 cm</w:t>
            </w:r>
          </w:p>
        </w:tc>
      </w:tr>
      <w:tr w:rsidR="00A94A4D" w:rsidRPr="00C00E70" w:rsidTr="00367B95">
        <w:trPr>
          <w:tblCellSpacing w:w="15" w:type="dxa"/>
        </w:trPr>
        <w:tc>
          <w:tcPr>
            <w:tcW w:w="5074" w:type="dxa"/>
            <w:tcBorders>
              <w:top w:val="single" w:sz="2" w:space="0" w:color="444444"/>
              <w:left w:val="single" w:sz="2" w:space="0" w:color="444444"/>
              <w:bottom w:val="single" w:sz="2" w:space="0" w:color="444444"/>
              <w:right w:val="single" w:sz="2" w:space="0" w:color="444444"/>
            </w:tcBorders>
            <w:shd w:val="clear" w:color="auto" w:fill="auto"/>
            <w:tcMar>
              <w:top w:w="120" w:type="dxa"/>
              <w:left w:w="120" w:type="dxa"/>
              <w:bottom w:w="120" w:type="dxa"/>
              <w:right w:w="120" w:type="dxa"/>
            </w:tcMar>
            <w:hideMark/>
          </w:tcPr>
          <w:p w:rsidR="00A94A4D" w:rsidRPr="00C00E70" w:rsidRDefault="00A94A4D" w:rsidP="00B3305B">
            <w:pPr>
              <w:spacing w:after="0" w:line="360" w:lineRule="atLeast"/>
              <w:rPr>
                <w:rFonts w:ascii="Times New Roman" w:hAnsi="Times New Roman"/>
                <w:sz w:val="24"/>
                <w:szCs w:val="24"/>
                <w:lang w:bidi="ar-SA"/>
              </w:rPr>
            </w:pPr>
            <w:r w:rsidRPr="00C00E70">
              <w:rPr>
                <w:rFonts w:ascii="Times New Roman" w:hAnsi="Times New Roman"/>
                <w:sz w:val="24"/>
                <w:szCs w:val="24"/>
                <w:lang w:bidi="ar-SA"/>
              </w:rPr>
              <w:t>1 Kilometer = 1000 Meters</w:t>
            </w:r>
          </w:p>
        </w:tc>
        <w:tc>
          <w:tcPr>
            <w:tcW w:w="0" w:type="auto"/>
            <w:tcBorders>
              <w:top w:val="single" w:sz="2" w:space="0" w:color="444444"/>
              <w:left w:val="single" w:sz="2" w:space="0" w:color="444444"/>
              <w:bottom w:val="single" w:sz="2" w:space="0" w:color="444444"/>
              <w:right w:val="single" w:sz="2" w:space="0" w:color="444444"/>
            </w:tcBorders>
            <w:shd w:val="clear" w:color="auto" w:fill="auto"/>
            <w:tcMar>
              <w:top w:w="120" w:type="dxa"/>
              <w:left w:w="120" w:type="dxa"/>
              <w:bottom w:w="120" w:type="dxa"/>
              <w:right w:w="120" w:type="dxa"/>
            </w:tcMar>
            <w:hideMark/>
          </w:tcPr>
          <w:p w:rsidR="00A94A4D" w:rsidRPr="00C00E70" w:rsidRDefault="00A94A4D" w:rsidP="00B3305B">
            <w:pPr>
              <w:spacing w:after="0" w:line="360" w:lineRule="atLeast"/>
              <w:rPr>
                <w:rFonts w:ascii="Times New Roman" w:hAnsi="Times New Roman"/>
                <w:sz w:val="24"/>
                <w:szCs w:val="24"/>
                <w:lang w:bidi="ar-SA"/>
              </w:rPr>
            </w:pPr>
            <w:r w:rsidRPr="00C00E70">
              <w:rPr>
                <w:rFonts w:ascii="Times New Roman" w:hAnsi="Times New Roman"/>
                <w:sz w:val="24"/>
                <w:szCs w:val="24"/>
                <w:lang w:bidi="ar-SA"/>
              </w:rPr>
              <w:t>1 km = 1000 m</w:t>
            </w:r>
          </w:p>
        </w:tc>
      </w:tr>
      <w:tr w:rsidR="00A94A4D" w:rsidRPr="00C00E70" w:rsidTr="00367B95">
        <w:trPr>
          <w:tblCellSpacing w:w="15" w:type="dxa"/>
        </w:trPr>
        <w:tc>
          <w:tcPr>
            <w:tcW w:w="5074" w:type="dxa"/>
            <w:tcBorders>
              <w:top w:val="single" w:sz="2" w:space="0" w:color="444444"/>
              <w:left w:val="single" w:sz="2" w:space="0" w:color="444444"/>
              <w:bottom w:val="single" w:sz="2" w:space="0" w:color="444444"/>
              <w:right w:val="single" w:sz="2" w:space="0" w:color="444444"/>
            </w:tcBorders>
            <w:shd w:val="clear" w:color="auto" w:fill="auto"/>
            <w:tcMar>
              <w:top w:w="120" w:type="dxa"/>
              <w:left w:w="120" w:type="dxa"/>
              <w:bottom w:w="120" w:type="dxa"/>
              <w:right w:w="120" w:type="dxa"/>
            </w:tcMar>
            <w:hideMark/>
          </w:tcPr>
          <w:p w:rsidR="00A94A4D" w:rsidRPr="00C00E70" w:rsidRDefault="00A94A4D" w:rsidP="00B3305B">
            <w:pPr>
              <w:spacing w:after="0" w:line="360" w:lineRule="atLeast"/>
              <w:rPr>
                <w:rFonts w:ascii="Times New Roman" w:hAnsi="Times New Roman"/>
                <w:sz w:val="24"/>
                <w:szCs w:val="24"/>
                <w:lang w:bidi="ar-SA"/>
              </w:rPr>
            </w:pPr>
            <w:r w:rsidRPr="00C00E70">
              <w:rPr>
                <w:rFonts w:ascii="Times New Roman" w:hAnsi="Times New Roman"/>
                <w:sz w:val="24"/>
                <w:szCs w:val="24"/>
                <w:lang w:bidi="ar-SA"/>
              </w:rPr>
              <w:t>1 Meter = 10 Decimeter</w:t>
            </w:r>
          </w:p>
        </w:tc>
        <w:tc>
          <w:tcPr>
            <w:tcW w:w="0" w:type="auto"/>
            <w:tcBorders>
              <w:top w:val="single" w:sz="2" w:space="0" w:color="444444"/>
              <w:left w:val="single" w:sz="2" w:space="0" w:color="444444"/>
              <w:bottom w:val="single" w:sz="2" w:space="0" w:color="444444"/>
              <w:right w:val="single" w:sz="2" w:space="0" w:color="444444"/>
            </w:tcBorders>
            <w:shd w:val="clear" w:color="auto" w:fill="auto"/>
            <w:tcMar>
              <w:top w:w="120" w:type="dxa"/>
              <w:left w:w="120" w:type="dxa"/>
              <w:bottom w:w="120" w:type="dxa"/>
              <w:right w:w="120" w:type="dxa"/>
            </w:tcMar>
            <w:hideMark/>
          </w:tcPr>
          <w:p w:rsidR="00A94A4D" w:rsidRPr="00C00E70" w:rsidRDefault="00A94A4D" w:rsidP="00B3305B">
            <w:pPr>
              <w:spacing w:after="0" w:line="360" w:lineRule="atLeast"/>
              <w:rPr>
                <w:rFonts w:ascii="Times New Roman" w:hAnsi="Times New Roman"/>
                <w:sz w:val="24"/>
                <w:szCs w:val="24"/>
                <w:lang w:bidi="ar-SA"/>
              </w:rPr>
            </w:pPr>
            <w:r w:rsidRPr="00C00E70">
              <w:rPr>
                <w:rFonts w:ascii="Times New Roman" w:hAnsi="Times New Roman"/>
                <w:sz w:val="24"/>
                <w:szCs w:val="24"/>
                <w:lang w:bidi="ar-SA"/>
              </w:rPr>
              <w:t>1 m = 10 dm</w:t>
            </w:r>
          </w:p>
        </w:tc>
      </w:tr>
      <w:tr w:rsidR="00A94A4D" w:rsidRPr="00C00E70" w:rsidTr="00367B95">
        <w:trPr>
          <w:tblCellSpacing w:w="15" w:type="dxa"/>
        </w:trPr>
        <w:tc>
          <w:tcPr>
            <w:tcW w:w="5074" w:type="dxa"/>
            <w:tcBorders>
              <w:top w:val="single" w:sz="2" w:space="0" w:color="444444"/>
              <w:left w:val="single" w:sz="2" w:space="0" w:color="444444"/>
              <w:bottom w:val="single" w:sz="2" w:space="0" w:color="444444"/>
              <w:right w:val="single" w:sz="2" w:space="0" w:color="444444"/>
            </w:tcBorders>
            <w:shd w:val="clear" w:color="auto" w:fill="auto"/>
            <w:tcMar>
              <w:top w:w="120" w:type="dxa"/>
              <w:left w:w="120" w:type="dxa"/>
              <w:bottom w:w="120" w:type="dxa"/>
              <w:right w:w="120" w:type="dxa"/>
            </w:tcMar>
            <w:hideMark/>
          </w:tcPr>
          <w:p w:rsidR="00A94A4D" w:rsidRPr="00C00E70" w:rsidRDefault="00A94A4D" w:rsidP="00B3305B">
            <w:pPr>
              <w:spacing w:after="0" w:line="360" w:lineRule="atLeast"/>
              <w:rPr>
                <w:rFonts w:ascii="Times New Roman" w:hAnsi="Times New Roman"/>
                <w:sz w:val="24"/>
                <w:szCs w:val="24"/>
                <w:lang w:bidi="ar-SA"/>
              </w:rPr>
            </w:pPr>
            <w:r w:rsidRPr="00C00E70">
              <w:rPr>
                <w:rFonts w:ascii="Times New Roman" w:hAnsi="Times New Roman"/>
                <w:sz w:val="24"/>
                <w:szCs w:val="24"/>
                <w:lang w:bidi="ar-SA"/>
              </w:rPr>
              <w:t>1 Foot = 12 Inches</w:t>
            </w:r>
          </w:p>
        </w:tc>
        <w:tc>
          <w:tcPr>
            <w:tcW w:w="0" w:type="auto"/>
            <w:tcBorders>
              <w:top w:val="single" w:sz="2" w:space="0" w:color="444444"/>
              <w:left w:val="single" w:sz="2" w:space="0" w:color="444444"/>
              <w:bottom w:val="single" w:sz="2" w:space="0" w:color="444444"/>
              <w:right w:val="single" w:sz="2" w:space="0" w:color="444444"/>
            </w:tcBorders>
            <w:shd w:val="clear" w:color="auto" w:fill="auto"/>
            <w:tcMar>
              <w:top w:w="120" w:type="dxa"/>
              <w:left w:w="120" w:type="dxa"/>
              <w:bottom w:w="120" w:type="dxa"/>
              <w:right w:w="120" w:type="dxa"/>
            </w:tcMar>
            <w:hideMark/>
          </w:tcPr>
          <w:p w:rsidR="00A94A4D" w:rsidRPr="00C00E70" w:rsidRDefault="00A94A4D" w:rsidP="00B3305B">
            <w:pPr>
              <w:spacing w:after="0" w:line="360" w:lineRule="atLeast"/>
              <w:rPr>
                <w:rFonts w:ascii="Times New Roman" w:hAnsi="Times New Roman"/>
                <w:sz w:val="24"/>
                <w:szCs w:val="24"/>
                <w:lang w:bidi="ar-SA"/>
              </w:rPr>
            </w:pPr>
            <w:r w:rsidRPr="00C00E70">
              <w:rPr>
                <w:rFonts w:ascii="Times New Roman" w:hAnsi="Times New Roman"/>
                <w:sz w:val="24"/>
                <w:szCs w:val="24"/>
                <w:lang w:bidi="ar-SA"/>
              </w:rPr>
              <w:t>1 ft = 12 in</w:t>
            </w:r>
          </w:p>
        </w:tc>
      </w:tr>
      <w:tr w:rsidR="00A94A4D" w:rsidRPr="00C00E70" w:rsidTr="00367B95">
        <w:trPr>
          <w:tblCellSpacing w:w="15" w:type="dxa"/>
        </w:trPr>
        <w:tc>
          <w:tcPr>
            <w:tcW w:w="5074" w:type="dxa"/>
            <w:tcBorders>
              <w:top w:val="single" w:sz="2" w:space="0" w:color="444444"/>
              <w:left w:val="single" w:sz="2" w:space="0" w:color="444444"/>
              <w:bottom w:val="single" w:sz="2" w:space="0" w:color="444444"/>
              <w:right w:val="single" w:sz="2" w:space="0" w:color="444444"/>
            </w:tcBorders>
            <w:shd w:val="clear" w:color="auto" w:fill="auto"/>
            <w:tcMar>
              <w:top w:w="120" w:type="dxa"/>
              <w:left w:w="120" w:type="dxa"/>
              <w:bottom w:w="120" w:type="dxa"/>
              <w:right w:w="120" w:type="dxa"/>
            </w:tcMar>
            <w:hideMark/>
          </w:tcPr>
          <w:p w:rsidR="00A94A4D" w:rsidRPr="00C00E70" w:rsidRDefault="00A94A4D" w:rsidP="00B3305B">
            <w:pPr>
              <w:spacing w:after="0" w:line="360" w:lineRule="atLeast"/>
              <w:rPr>
                <w:rFonts w:ascii="Times New Roman" w:hAnsi="Times New Roman"/>
                <w:sz w:val="24"/>
                <w:szCs w:val="24"/>
                <w:lang w:bidi="ar-SA"/>
              </w:rPr>
            </w:pPr>
            <w:r w:rsidRPr="00C00E70">
              <w:rPr>
                <w:rFonts w:ascii="Times New Roman" w:hAnsi="Times New Roman"/>
                <w:sz w:val="24"/>
                <w:szCs w:val="24"/>
                <w:lang w:bidi="ar-SA"/>
              </w:rPr>
              <w:t>1 Inch = 2.54 Centimeters</w:t>
            </w:r>
          </w:p>
        </w:tc>
        <w:tc>
          <w:tcPr>
            <w:tcW w:w="0" w:type="auto"/>
            <w:tcBorders>
              <w:top w:val="single" w:sz="2" w:space="0" w:color="444444"/>
              <w:left w:val="single" w:sz="2" w:space="0" w:color="444444"/>
              <w:bottom w:val="single" w:sz="2" w:space="0" w:color="444444"/>
              <w:right w:val="single" w:sz="2" w:space="0" w:color="444444"/>
            </w:tcBorders>
            <w:shd w:val="clear" w:color="auto" w:fill="auto"/>
            <w:tcMar>
              <w:top w:w="120" w:type="dxa"/>
              <w:left w:w="120" w:type="dxa"/>
              <w:bottom w:w="120" w:type="dxa"/>
              <w:right w:w="120" w:type="dxa"/>
            </w:tcMar>
            <w:hideMark/>
          </w:tcPr>
          <w:p w:rsidR="00A94A4D" w:rsidRPr="00C00E70" w:rsidRDefault="00A94A4D" w:rsidP="00B3305B">
            <w:pPr>
              <w:spacing w:after="0" w:line="360" w:lineRule="atLeast"/>
              <w:rPr>
                <w:rFonts w:ascii="Times New Roman" w:hAnsi="Times New Roman"/>
                <w:sz w:val="24"/>
                <w:szCs w:val="24"/>
                <w:lang w:bidi="ar-SA"/>
              </w:rPr>
            </w:pPr>
            <w:r w:rsidRPr="00C00E70">
              <w:rPr>
                <w:rFonts w:ascii="Times New Roman" w:hAnsi="Times New Roman"/>
                <w:sz w:val="24"/>
                <w:szCs w:val="24"/>
                <w:lang w:bidi="ar-SA"/>
              </w:rPr>
              <w:t>1 in = 2.54 cm</w:t>
            </w:r>
          </w:p>
        </w:tc>
      </w:tr>
      <w:tr w:rsidR="00A94A4D" w:rsidRPr="00C00E70" w:rsidTr="00367B95">
        <w:trPr>
          <w:tblCellSpacing w:w="15" w:type="dxa"/>
        </w:trPr>
        <w:tc>
          <w:tcPr>
            <w:tcW w:w="5074" w:type="dxa"/>
            <w:tcBorders>
              <w:top w:val="single" w:sz="2" w:space="0" w:color="444444"/>
              <w:left w:val="single" w:sz="2" w:space="0" w:color="444444"/>
              <w:bottom w:val="single" w:sz="2" w:space="0" w:color="444444"/>
              <w:right w:val="single" w:sz="2" w:space="0" w:color="444444"/>
            </w:tcBorders>
            <w:shd w:val="clear" w:color="auto" w:fill="auto"/>
            <w:tcMar>
              <w:top w:w="120" w:type="dxa"/>
              <w:left w:w="120" w:type="dxa"/>
              <w:bottom w:w="120" w:type="dxa"/>
              <w:right w:w="120" w:type="dxa"/>
            </w:tcMar>
            <w:hideMark/>
          </w:tcPr>
          <w:p w:rsidR="00A94A4D" w:rsidRPr="00C00E70" w:rsidRDefault="00A94A4D" w:rsidP="00B3305B">
            <w:pPr>
              <w:spacing w:after="0" w:line="360" w:lineRule="atLeast"/>
              <w:rPr>
                <w:rFonts w:ascii="Times New Roman" w:hAnsi="Times New Roman"/>
                <w:sz w:val="24"/>
                <w:szCs w:val="24"/>
                <w:lang w:bidi="ar-SA"/>
              </w:rPr>
            </w:pPr>
            <w:r w:rsidRPr="00C00E70">
              <w:rPr>
                <w:rFonts w:ascii="Times New Roman" w:hAnsi="Times New Roman"/>
                <w:sz w:val="24"/>
                <w:szCs w:val="24"/>
                <w:lang w:bidi="ar-SA"/>
              </w:rPr>
              <w:t>1 Yard = 3 Feet</w:t>
            </w:r>
          </w:p>
        </w:tc>
        <w:tc>
          <w:tcPr>
            <w:tcW w:w="0" w:type="auto"/>
            <w:tcBorders>
              <w:top w:val="single" w:sz="2" w:space="0" w:color="444444"/>
              <w:left w:val="single" w:sz="2" w:space="0" w:color="444444"/>
              <w:bottom w:val="single" w:sz="2" w:space="0" w:color="444444"/>
              <w:right w:val="single" w:sz="2" w:space="0" w:color="444444"/>
            </w:tcBorders>
            <w:shd w:val="clear" w:color="auto" w:fill="auto"/>
            <w:tcMar>
              <w:top w:w="120" w:type="dxa"/>
              <w:left w:w="120" w:type="dxa"/>
              <w:bottom w:w="120" w:type="dxa"/>
              <w:right w:w="120" w:type="dxa"/>
            </w:tcMar>
            <w:hideMark/>
          </w:tcPr>
          <w:p w:rsidR="00A94A4D" w:rsidRPr="00C00E70" w:rsidRDefault="00A94A4D" w:rsidP="00B3305B">
            <w:pPr>
              <w:spacing w:after="0" w:line="360" w:lineRule="atLeast"/>
              <w:rPr>
                <w:rFonts w:ascii="Times New Roman" w:hAnsi="Times New Roman"/>
                <w:sz w:val="24"/>
                <w:szCs w:val="24"/>
                <w:lang w:bidi="ar-SA"/>
              </w:rPr>
            </w:pPr>
            <w:r w:rsidRPr="00C00E70">
              <w:rPr>
                <w:rFonts w:ascii="Times New Roman" w:hAnsi="Times New Roman"/>
                <w:sz w:val="24"/>
                <w:szCs w:val="24"/>
                <w:lang w:bidi="ar-SA"/>
              </w:rPr>
              <w:t>1 yd = 3 ft</w:t>
            </w:r>
          </w:p>
        </w:tc>
      </w:tr>
      <w:tr w:rsidR="00A94A4D" w:rsidRPr="00C00E70" w:rsidTr="00367B95">
        <w:trPr>
          <w:tblCellSpacing w:w="15" w:type="dxa"/>
        </w:trPr>
        <w:tc>
          <w:tcPr>
            <w:tcW w:w="5074" w:type="dxa"/>
            <w:tcBorders>
              <w:top w:val="single" w:sz="2" w:space="0" w:color="444444"/>
              <w:left w:val="single" w:sz="2" w:space="0" w:color="444444"/>
              <w:bottom w:val="single" w:sz="2" w:space="0" w:color="444444"/>
              <w:right w:val="single" w:sz="2" w:space="0" w:color="444444"/>
            </w:tcBorders>
            <w:shd w:val="clear" w:color="auto" w:fill="auto"/>
            <w:tcMar>
              <w:top w:w="120" w:type="dxa"/>
              <w:left w:w="120" w:type="dxa"/>
              <w:bottom w:w="120" w:type="dxa"/>
              <w:right w:w="120" w:type="dxa"/>
            </w:tcMar>
            <w:hideMark/>
          </w:tcPr>
          <w:p w:rsidR="00A94A4D" w:rsidRPr="00C00E70" w:rsidRDefault="00A94A4D" w:rsidP="00B3305B">
            <w:pPr>
              <w:spacing w:after="0" w:line="360" w:lineRule="atLeast"/>
              <w:rPr>
                <w:rFonts w:ascii="Times New Roman" w:hAnsi="Times New Roman"/>
                <w:sz w:val="24"/>
                <w:szCs w:val="24"/>
                <w:lang w:bidi="ar-SA"/>
              </w:rPr>
            </w:pPr>
            <w:r w:rsidRPr="00C00E70">
              <w:rPr>
                <w:rFonts w:ascii="Times New Roman" w:hAnsi="Times New Roman"/>
                <w:sz w:val="24"/>
                <w:szCs w:val="24"/>
                <w:lang w:bidi="ar-SA"/>
              </w:rPr>
              <w:t>1 Yard = 36 Inches</w:t>
            </w:r>
          </w:p>
        </w:tc>
        <w:tc>
          <w:tcPr>
            <w:tcW w:w="0" w:type="auto"/>
            <w:tcBorders>
              <w:top w:val="single" w:sz="2" w:space="0" w:color="444444"/>
              <w:left w:val="single" w:sz="2" w:space="0" w:color="444444"/>
              <w:bottom w:val="single" w:sz="2" w:space="0" w:color="444444"/>
              <w:right w:val="single" w:sz="2" w:space="0" w:color="444444"/>
            </w:tcBorders>
            <w:shd w:val="clear" w:color="auto" w:fill="auto"/>
            <w:tcMar>
              <w:top w:w="120" w:type="dxa"/>
              <w:left w:w="120" w:type="dxa"/>
              <w:bottom w:w="120" w:type="dxa"/>
              <w:right w:w="120" w:type="dxa"/>
            </w:tcMar>
            <w:hideMark/>
          </w:tcPr>
          <w:p w:rsidR="00A94A4D" w:rsidRPr="00C00E70" w:rsidRDefault="00A94A4D" w:rsidP="00B3305B">
            <w:pPr>
              <w:spacing w:after="0" w:line="360" w:lineRule="atLeast"/>
              <w:rPr>
                <w:rFonts w:ascii="Times New Roman" w:hAnsi="Times New Roman"/>
                <w:sz w:val="24"/>
                <w:szCs w:val="24"/>
                <w:lang w:bidi="ar-SA"/>
              </w:rPr>
            </w:pPr>
            <w:r w:rsidRPr="00C00E70">
              <w:rPr>
                <w:rFonts w:ascii="Times New Roman" w:hAnsi="Times New Roman"/>
                <w:sz w:val="24"/>
                <w:szCs w:val="24"/>
                <w:lang w:bidi="ar-SA"/>
              </w:rPr>
              <w:t>1 yd = 36 in</w:t>
            </w:r>
          </w:p>
        </w:tc>
      </w:tr>
      <w:tr w:rsidR="00A94A4D" w:rsidRPr="00C00E70" w:rsidTr="00367B95">
        <w:trPr>
          <w:tblCellSpacing w:w="15" w:type="dxa"/>
        </w:trPr>
        <w:tc>
          <w:tcPr>
            <w:tcW w:w="5074" w:type="dxa"/>
            <w:tcBorders>
              <w:top w:val="single" w:sz="2" w:space="0" w:color="444444"/>
              <w:left w:val="single" w:sz="2" w:space="0" w:color="444444"/>
              <w:bottom w:val="single" w:sz="2" w:space="0" w:color="444444"/>
              <w:right w:val="single" w:sz="2" w:space="0" w:color="444444"/>
            </w:tcBorders>
            <w:shd w:val="clear" w:color="auto" w:fill="auto"/>
            <w:tcMar>
              <w:top w:w="120" w:type="dxa"/>
              <w:left w:w="120" w:type="dxa"/>
              <w:bottom w:w="120" w:type="dxa"/>
              <w:right w:w="120" w:type="dxa"/>
            </w:tcMar>
            <w:hideMark/>
          </w:tcPr>
          <w:p w:rsidR="00A94A4D" w:rsidRPr="00C00E70" w:rsidRDefault="00A94A4D" w:rsidP="00B3305B">
            <w:pPr>
              <w:spacing w:after="0" w:line="360" w:lineRule="atLeast"/>
              <w:rPr>
                <w:rFonts w:ascii="Times New Roman" w:hAnsi="Times New Roman"/>
                <w:sz w:val="24"/>
                <w:szCs w:val="24"/>
                <w:lang w:bidi="ar-SA"/>
              </w:rPr>
            </w:pPr>
            <w:r w:rsidRPr="00C00E70">
              <w:rPr>
                <w:rFonts w:ascii="Times New Roman" w:hAnsi="Times New Roman"/>
                <w:sz w:val="24"/>
                <w:szCs w:val="24"/>
                <w:lang w:bidi="ar-SA"/>
              </w:rPr>
              <w:t>1 Mile = 1.61 Kilometers</w:t>
            </w:r>
          </w:p>
        </w:tc>
        <w:tc>
          <w:tcPr>
            <w:tcW w:w="0" w:type="auto"/>
            <w:tcBorders>
              <w:top w:val="single" w:sz="2" w:space="0" w:color="444444"/>
              <w:left w:val="single" w:sz="2" w:space="0" w:color="444444"/>
              <w:bottom w:val="single" w:sz="2" w:space="0" w:color="444444"/>
              <w:right w:val="single" w:sz="2" w:space="0" w:color="444444"/>
            </w:tcBorders>
            <w:shd w:val="clear" w:color="auto" w:fill="auto"/>
            <w:tcMar>
              <w:top w:w="120" w:type="dxa"/>
              <w:left w:w="120" w:type="dxa"/>
              <w:bottom w:w="120" w:type="dxa"/>
              <w:right w:w="120" w:type="dxa"/>
            </w:tcMar>
            <w:hideMark/>
          </w:tcPr>
          <w:p w:rsidR="00A94A4D" w:rsidRPr="00C00E70" w:rsidRDefault="00A94A4D" w:rsidP="00B3305B">
            <w:pPr>
              <w:spacing w:after="0" w:line="360" w:lineRule="atLeast"/>
              <w:rPr>
                <w:rFonts w:ascii="Times New Roman" w:hAnsi="Times New Roman"/>
                <w:sz w:val="24"/>
                <w:szCs w:val="24"/>
                <w:lang w:bidi="ar-SA"/>
              </w:rPr>
            </w:pPr>
            <w:r w:rsidRPr="00C00E70">
              <w:rPr>
                <w:rFonts w:ascii="Times New Roman" w:hAnsi="Times New Roman"/>
                <w:sz w:val="24"/>
                <w:szCs w:val="24"/>
                <w:lang w:bidi="ar-SA"/>
              </w:rPr>
              <w:t>1 mile = 1.61 km</w:t>
            </w:r>
          </w:p>
        </w:tc>
      </w:tr>
    </w:tbl>
    <w:p w:rsidR="00A94A4D" w:rsidRPr="00C00E70" w:rsidRDefault="00A94A4D" w:rsidP="00B3305B">
      <w:pPr>
        <w:spacing w:before="300" w:after="150" w:line="480" w:lineRule="atLeast"/>
        <w:outlineLvl w:val="1"/>
        <w:rPr>
          <w:rFonts w:ascii="Times New Roman" w:hAnsi="Times New Roman"/>
          <w:b/>
          <w:bCs/>
          <w:sz w:val="24"/>
          <w:szCs w:val="24"/>
          <w:lang w:bidi="ar-SA"/>
        </w:rPr>
      </w:pPr>
      <w:bookmarkStart w:id="56" w:name="_Toc146375790"/>
      <w:r w:rsidRPr="00C00E70">
        <w:rPr>
          <w:rFonts w:ascii="Times New Roman" w:hAnsi="Times New Roman"/>
          <w:b/>
          <w:bCs/>
          <w:sz w:val="24"/>
          <w:szCs w:val="24"/>
          <w:lang w:bidi="ar-SA"/>
        </w:rPr>
        <w:t>Metric Conversion Chart for Volume</w:t>
      </w:r>
      <w:bookmarkEnd w:id="56"/>
    </w:p>
    <w:p w:rsidR="00A94A4D" w:rsidRPr="00C00E70" w:rsidRDefault="00964581" w:rsidP="00B3305B">
      <w:pPr>
        <w:spacing w:after="240" w:line="360" w:lineRule="auto"/>
        <w:jc w:val="both"/>
        <w:rPr>
          <w:rFonts w:ascii="Times New Roman" w:hAnsi="Times New Roman"/>
          <w:b/>
          <w:sz w:val="24"/>
          <w:szCs w:val="24"/>
          <w:lang w:bidi="ar-SA"/>
        </w:rPr>
      </w:pPr>
      <w:r w:rsidRPr="00C00E70">
        <w:rPr>
          <w:rFonts w:ascii="Times New Roman" w:hAnsi="Times New Roman"/>
          <w:b/>
          <w:sz w:val="24"/>
          <w:szCs w:val="24"/>
          <w:lang w:bidi="ar-SA"/>
        </w:rPr>
        <w:t>Table 3.2: Volume</w:t>
      </w:r>
      <w:r w:rsidR="00A94A4D" w:rsidRPr="00C00E70">
        <w:rPr>
          <w:rFonts w:ascii="Times New Roman" w:hAnsi="Times New Roman"/>
          <w:b/>
          <w:sz w:val="24"/>
          <w:szCs w:val="24"/>
          <w:lang w:bidi="ar-SA"/>
        </w:rPr>
        <w:t xml:space="preserve"> is measured for all three-dimensional shapes in cubic units</w:t>
      </w:r>
    </w:p>
    <w:tbl>
      <w:tblPr>
        <w:tblW w:w="8205" w:type="dxa"/>
        <w:tblCellSpacing w:w="15" w:type="dxa"/>
        <w:tblInd w:w="245" w:type="dxa"/>
        <w:tblBorders>
          <w:top w:val="single" w:sz="2" w:space="0" w:color="444444"/>
          <w:left w:val="single" w:sz="2" w:space="0" w:color="444444"/>
          <w:bottom w:val="single" w:sz="2" w:space="0" w:color="444444"/>
          <w:right w:val="single" w:sz="2" w:space="0" w:color="444444"/>
        </w:tblBorders>
        <w:tblCellMar>
          <w:top w:w="15" w:type="dxa"/>
          <w:left w:w="15" w:type="dxa"/>
          <w:bottom w:w="15" w:type="dxa"/>
          <w:right w:w="15" w:type="dxa"/>
        </w:tblCellMar>
        <w:tblLook w:val="04A0"/>
      </w:tblPr>
      <w:tblGrid>
        <w:gridCol w:w="5082"/>
        <w:gridCol w:w="3123"/>
      </w:tblGrid>
      <w:tr w:rsidR="00A94A4D" w:rsidRPr="00C00E70" w:rsidTr="00367B95">
        <w:trPr>
          <w:tblCellSpacing w:w="15" w:type="dxa"/>
        </w:trPr>
        <w:tc>
          <w:tcPr>
            <w:tcW w:w="5037" w:type="dxa"/>
            <w:tcBorders>
              <w:top w:val="single" w:sz="2" w:space="0" w:color="444444"/>
              <w:left w:val="single" w:sz="2" w:space="0" w:color="444444"/>
              <w:bottom w:val="single" w:sz="2" w:space="0" w:color="444444"/>
              <w:right w:val="single" w:sz="2" w:space="0" w:color="444444"/>
            </w:tcBorders>
            <w:shd w:val="clear" w:color="auto" w:fill="auto"/>
            <w:tcMar>
              <w:top w:w="120" w:type="dxa"/>
              <w:left w:w="120" w:type="dxa"/>
              <w:bottom w:w="120" w:type="dxa"/>
              <w:right w:w="120" w:type="dxa"/>
            </w:tcMar>
            <w:hideMark/>
          </w:tcPr>
          <w:p w:rsidR="00A94A4D" w:rsidRPr="00C00E70" w:rsidRDefault="00A94A4D" w:rsidP="00B3305B">
            <w:pPr>
              <w:spacing w:after="0" w:line="360" w:lineRule="atLeast"/>
              <w:rPr>
                <w:rFonts w:ascii="Times New Roman" w:hAnsi="Times New Roman"/>
                <w:sz w:val="24"/>
                <w:szCs w:val="24"/>
                <w:lang w:bidi="ar-SA"/>
              </w:rPr>
            </w:pPr>
            <w:r w:rsidRPr="00C00E70">
              <w:rPr>
                <w:rFonts w:ascii="Times New Roman" w:hAnsi="Times New Roman"/>
                <w:sz w:val="24"/>
                <w:szCs w:val="24"/>
                <w:lang w:bidi="ar-SA"/>
              </w:rPr>
              <w:t>1 cubic centimeter = 1000 cubic millimeters</w:t>
            </w:r>
          </w:p>
        </w:tc>
        <w:tc>
          <w:tcPr>
            <w:tcW w:w="0" w:type="auto"/>
            <w:tcBorders>
              <w:top w:val="single" w:sz="2" w:space="0" w:color="444444"/>
              <w:left w:val="single" w:sz="2" w:space="0" w:color="444444"/>
              <w:bottom w:val="single" w:sz="2" w:space="0" w:color="444444"/>
              <w:right w:val="single" w:sz="2" w:space="0" w:color="444444"/>
            </w:tcBorders>
            <w:shd w:val="clear" w:color="auto" w:fill="auto"/>
            <w:tcMar>
              <w:top w:w="120" w:type="dxa"/>
              <w:left w:w="120" w:type="dxa"/>
              <w:bottom w:w="120" w:type="dxa"/>
              <w:right w:w="120" w:type="dxa"/>
            </w:tcMar>
            <w:hideMark/>
          </w:tcPr>
          <w:p w:rsidR="00A94A4D" w:rsidRPr="00C00E70" w:rsidRDefault="00A94A4D" w:rsidP="00B3305B">
            <w:pPr>
              <w:spacing w:after="0" w:line="360" w:lineRule="atLeast"/>
              <w:rPr>
                <w:rFonts w:ascii="Times New Roman" w:hAnsi="Times New Roman"/>
                <w:sz w:val="24"/>
                <w:szCs w:val="24"/>
                <w:lang w:bidi="ar-SA"/>
              </w:rPr>
            </w:pPr>
            <w:r w:rsidRPr="00C00E70">
              <w:rPr>
                <w:rFonts w:ascii="Times New Roman" w:hAnsi="Times New Roman"/>
                <w:sz w:val="24"/>
                <w:szCs w:val="24"/>
                <w:lang w:bidi="ar-SA"/>
              </w:rPr>
              <w:t>1 cm</w:t>
            </w:r>
            <w:r w:rsidRPr="00C00E70">
              <w:rPr>
                <w:rFonts w:ascii="Times New Roman" w:hAnsi="Times New Roman"/>
                <w:sz w:val="24"/>
                <w:szCs w:val="24"/>
                <w:vertAlign w:val="superscript"/>
                <w:lang w:bidi="ar-SA"/>
              </w:rPr>
              <w:t>3</w:t>
            </w:r>
            <w:r w:rsidRPr="00C00E70">
              <w:rPr>
                <w:rFonts w:ascii="Times New Roman" w:hAnsi="Times New Roman"/>
                <w:sz w:val="24"/>
                <w:szCs w:val="24"/>
                <w:lang w:bidi="ar-SA"/>
              </w:rPr>
              <w:t> = 1000 mm</w:t>
            </w:r>
            <w:r w:rsidRPr="00C00E70">
              <w:rPr>
                <w:rFonts w:ascii="Times New Roman" w:hAnsi="Times New Roman"/>
                <w:sz w:val="24"/>
                <w:szCs w:val="24"/>
                <w:vertAlign w:val="superscript"/>
                <w:lang w:bidi="ar-SA"/>
              </w:rPr>
              <w:t>3</w:t>
            </w:r>
          </w:p>
        </w:tc>
      </w:tr>
      <w:tr w:rsidR="00A94A4D" w:rsidRPr="00C00E70" w:rsidTr="00367B95">
        <w:trPr>
          <w:tblCellSpacing w:w="15" w:type="dxa"/>
        </w:trPr>
        <w:tc>
          <w:tcPr>
            <w:tcW w:w="5037" w:type="dxa"/>
            <w:tcBorders>
              <w:top w:val="single" w:sz="2" w:space="0" w:color="444444"/>
              <w:left w:val="single" w:sz="2" w:space="0" w:color="444444"/>
              <w:bottom w:val="single" w:sz="2" w:space="0" w:color="444444"/>
              <w:right w:val="single" w:sz="2" w:space="0" w:color="444444"/>
            </w:tcBorders>
            <w:shd w:val="clear" w:color="auto" w:fill="auto"/>
            <w:tcMar>
              <w:top w:w="120" w:type="dxa"/>
              <w:left w:w="120" w:type="dxa"/>
              <w:bottom w:w="120" w:type="dxa"/>
              <w:right w:w="120" w:type="dxa"/>
            </w:tcMar>
            <w:hideMark/>
          </w:tcPr>
          <w:p w:rsidR="00A94A4D" w:rsidRPr="00C00E70" w:rsidRDefault="00A94A4D" w:rsidP="00B3305B">
            <w:pPr>
              <w:spacing w:after="0" w:line="360" w:lineRule="atLeast"/>
              <w:rPr>
                <w:rFonts w:ascii="Times New Roman" w:hAnsi="Times New Roman"/>
                <w:sz w:val="24"/>
                <w:szCs w:val="24"/>
                <w:lang w:bidi="ar-SA"/>
              </w:rPr>
            </w:pPr>
            <w:r w:rsidRPr="00C00E70">
              <w:rPr>
                <w:rFonts w:ascii="Times New Roman" w:hAnsi="Times New Roman"/>
                <w:sz w:val="24"/>
                <w:szCs w:val="24"/>
                <w:lang w:bidi="ar-SA"/>
              </w:rPr>
              <w:t>1 cubic decimeter = 1000 cubic centimeters</w:t>
            </w:r>
          </w:p>
        </w:tc>
        <w:tc>
          <w:tcPr>
            <w:tcW w:w="0" w:type="auto"/>
            <w:tcBorders>
              <w:top w:val="single" w:sz="2" w:space="0" w:color="444444"/>
              <w:left w:val="single" w:sz="2" w:space="0" w:color="444444"/>
              <w:bottom w:val="single" w:sz="2" w:space="0" w:color="444444"/>
              <w:right w:val="single" w:sz="2" w:space="0" w:color="444444"/>
            </w:tcBorders>
            <w:shd w:val="clear" w:color="auto" w:fill="auto"/>
            <w:tcMar>
              <w:top w:w="120" w:type="dxa"/>
              <w:left w:w="120" w:type="dxa"/>
              <w:bottom w:w="120" w:type="dxa"/>
              <w:right w:w="120" w:type="dxa"/>
            </w:tcMar>
            <w:hideMark/>
          </w:tcPr>
          <w:p w:rsidR="00A94A4D" w:rsidRPr="00C00E70" w:rsidRDefault="00A94A4D" w:rsidP="00B3305B">
            <w:pPr>
              <w:spacing w:after="0" w:line="360" w:lineRule="atLeast"/>
              <w:rPr>
                <w:rFonts w:ascii="Times New Roman" w:hAnsi="Times New Roman"/>
                <w:sz w:val="24"/>
                <w:szCs w:val="24"/>
                <w:lang w:bidi="ar-SA"/>
              </w:rPr>
            </w:pPr>
            <w:r w:rsidRPr="00C00E70">
              <w:rPr>
                <w:rFonts w:ascii="Times New Roman" w:hAnsi="Times New Roman"/>
                <w:sz w:val="24"/>
                <w:szCs w:val="24"/>
                <w:lang w:bidi="ar-SA"/>
              </w:rPr>
              <w:t>1 dm</w:t>
            </w:r>
            <w:r w:rsidRPr="00C00E70">
              <w:rPr>
                <w:rFonts w:ascii="Times New Roman" w:hAnsi="Times New Roman"/>
                <w:sz w:val="24"/>
                <w:szCs w:val="24"/>
                <w:vertAlign w:val="superscript"/>
                <w:lang w:bidi="ar-SA"/>
              </w:rPr>
              <w:t>3</w:t>
            </w:r>
            <w:r w:rsidRPr="00C00E70">
              <w:rPr>
                <w:rFonts w:ascii="Times New Roman" w:hAnsi="Times New Roman"/>
                <w:sz w:val="24"/>
                <w:szCs w:val="24"/>
                <w:lang w:bidi="ar-SA"/>
              </w:rPr>
              <w:t> = 1000 cm</w:t>
            </w:r>
            <w:r w:rsidRPr="00C00E70">
              <w:rPr>
                <w:rFonts w:ascii="Times New Roman" w:hAnsi="Times New Roman"/>
                <w:sz w:val="24"/>
                <w:szCs w:val="24"/>
                <w:vertAlign w:val="superscript"/>
                <w:lang w:bidi="ar-SA"/>
              </w:rPr>
              <w:t>3</w:t>
            </w:r>
          </w:p>
        </w:tc>
      </w:tr>
      <w:tr w:rsidR="00A94A4D" w:rsidRPr="00C00E70" w:rsidTr="00367B95">
        <w:trPr>
          <w:tblCellSpacing w:w="15" w:type="dxa"/>
        </w:trPr>
        <w:tc>
          <w:tcPr>
            <w:tcW w:w="5037" w:type="dxa"/>
            <w:tcBorders>
              <w:top w:val="single" w:sz="2" w:space="0" w:color="444444"/>
              <w:left w:val="single" w:sz="2" w:space="0" w:color="444444"/>
              <w:bottom w:val="single" w:sz="2" w:space="0" w:color="444444"/>
              <w:right w:val="single" w:sz="2" w:space="0" w:color="444444"/>
            </w:tcBorders>
            <w:shd w:val="clear" w:color="auto" w:fill="auto"/>
            <w:tcMar>
              <w:top w:w="120" w:type="dxa"/>
              <w:left w:w="120" w:type="dxa"/>
              <w:bottom w:w="120" w:type="dxa"/>
              <w:right w:w="120" w:type="dxa"/>
            </w:tcMar>
            <w:hideMark/>
          </w:tcPr>
          <w:p w:rsidR="00A94A4D" w:rsidRPr="00C00E70" w:rsidRDefault="00A94A4D" w:rsidP="00B3305B">
            <w:pPr>
              <w:spacing w:after="0" w:line="360" w:lineRule="atLeast"/>
              <w:rPr>
                <w:rFonts w:ascii="Times New Roman" w:hAnsi="Times New Roman"/>
                <w:sz w:val="24"/>
                <w:szCs w:val="24"/>
                <w:lang w:bidi="ar-SA"/>
              </w:rPr>
            </w:pPr>
            <w:r w:rsidRPr="00C00E70">
              <w:rPr>
                <w:rFonts w:ascii="Times New Roman" w:hAnsi="Times New Roman"/>
                <w:sz w:val="24"/>
                <w:szCs w:val="24"/>
                <w:lang w:bidi="ar-SA"/>
              </w:rPr>
              <w:t>1 cubic meter = 1, 000, 000 cubic centimeters</w:t>
            </w:r>
          </w:p>
        </w:tc>
        <w:tc>
          <w:tcPr>
            <w:tcW w:w="0" w:type="auto"/>
            <w:tcBorders>
              <w:top w:val="single" w:sz="2" w:space="0" w:color="444444"/>
              <w:left w:val="single" w:sz="2" w:space="0" w:color="444444"/>
              <w:bottom w:val="single" w:sz="2" w:space="0" w:color="444444"/>
              <w:right w:val="single" w:sz="2" w:space="0" w:color="444444"/>
            </w:tcBorders>
            <w:shd w:val="clear" w:color="auto" w:fill="auto"/>
            <w:tcMar>
              <w:top w:w="120" w:type="dxa"/>
              <w:left w:w="120" w:type="dxa"/>
              <w:bottom w:w="120" w:type="dxa"/>
              <w:right w:w="120" w:type="dxa"/>
            </w:tcMar>
            <w:hideMark/>
          </w:tcPr>
          <w:p w:rsidR="00A94A4D" w:rsidRPr="00C00E70" w:rsidRDefault="00A94A4D" w:rsidP="00B3305B">
            <w:pPr>
              <w:spacing w:after="0" w:line="360" w:lineRule="atLeast"/>
              <w:rPr>
                <w:rFonts w:ascii="Times New Roman" w:hAnsi="Times New Roman"/>
                <w:sz w:val="24"/>
                <w:szCs w:val="24"/>
                <w:lang w:bidi="ar-SA"/>
              </w:rPr>
            </w:pPr>
            <w:r w:rsidRPr="00C00E70">
              <w:rPr>
                <w:rFonts w:ascii="Times New Roman" w:hAnsi="Times New Roman"/>
                <w:sz w:val="24"/>
                <w:szCs w:val="24"/>
                <w:lang w:bidi="ar-SA"/>
              </w:rPr>
              <w:t>1 m</w:t>
            </w:r>
            <w:r w:rsidRPr="00C00E70">
              <w:rPr>
                <w:rFonts w:ascii="Times New Roman" w:hAnsi="Times New Roman"/>
                <w:sz w:val="24"/>
                <w:szCs w:val="24"/>
                <w:vertAlign w:val="superscript"/>
                <w:lang w:bidi="ar-SA"/>
              </w:rPr>
              <w:t>3</w:t>
            </w:r>
            <w:r w:rsidRPr="00C00E70">
              <w:rPr>
                <w:rFonts w:ascii="Times New Roman" w:hAnsi="Times New Roman"/>
                <w:sz w:val="24"/>
                <w:szCs w:val="24"/>
                <w:lang w:bidi="ar-SA"/>
              </w:rPr>
              <w:t> = 1,000,000 cm</w:t>
            </w:r>
            <w:r w:rsidRPr="00C00E70">
              <w:rPr>
                <w:rFonts w:ascii="Times New Roman" w:hAnsi="Times New Roman"/>
                <w:sz w:val="24"/>
                <w:szCs w:val="24"/>
                <w:vertAlign w:val="superscript"/>
                <w:lang w:bidi="ar-SA"/>
              </w:rPr>
              <w:t>3</w:t>
            </w:r>
          </w:p>
        </w:tc>
      </w:tr>
      <w:tr w:rsidR="00A94A4D" w:rsidRPr="00C00E70" w:rsidTr="00367B95">
        <w:trPr>
          <w:tblCellSpacing w:w="15" w:type="dxa"/>
        </w:trPr>
        <w:tc>
          <w:tcPr>
            <w:tcW w:w="5037" w:type="dxa"/>
            <w:tcBorders>
              <w:top w:val="single" w:sz="2" w:space="0" w:color="444444"/>
              <w:left w:val="single" w:sz="2" w:space="0" w:color="444444"/>
              <w:bottom w:val="single" w:sz="2" w:space="0" w:color="444444"/>
              <w:right w:val="single" w:sz="2" w:space="0" w:color="444444"/>
            </w:tcBorders>
            <w:shd w:val="clear" w:color="auto" w:fill="auto"/>
            <w:tcMar>
              <w:top w:w="120" w:type="dxa"/>
              <w:left w:w="120" w:type="dxa"/>
              <w:bottom w:w="120" w:type="dxa"/>
              <w:right w:w="120" w:type="dxa"/>
            </w:tcMar>
            <w:hideMark/>
          </w:tcPr>
          <w:p w:rsidR="00A94A4D" w:rsidRPr="00C00E70" w:rsidRDefault="00A94A4D" w:rsidP="00B3305B">
            <w:pPr>
              <w:spacing w:after="0" w:line="360" w:lineRule="atLeast"/>
              <w:rPr>
                <w:rFonts w:ascii="Times New Roman" w:hAnsi="Times New Roman"/>
                <w:sz w:val="24"/>
                <w:szCs w:val="24"/>
                <w:lang w:bidi="ar-SA"/>
              </w:rPr>
            </w:pPr>
            <w:r w:rsidRPr="00C00E70">
              <w:rPr>
                <w:rFonts w:ascii="Times New Roman" w:hAnsi="Times New Roman"/>
                <w:sz w:val="24"/>
                <w:szCs w:val="24"/>
                <w:lang w:bidi="ar-SA"/>
              </w:rPr>
              <w:t>1 cubic meter = 1000 cubic decimeters</w:t>
            </w:r>
          </w:p>
        </w:tc>
        <w:tc>
          <w:tcPr>
            <w:tcW w:w="0" w:type="auto"/>
            <w:tcBorders>
              <w:top w:val="single" w:sz="2" w:space="0" w:color="444444"/>
              <w:left w:val="single" w:sz="2" w:space="0" w:color="444444"/>
              <w:bottom w:val="single" w:sz="2" w:space="0" w:color="444444"/>
              <w:right w:val="single" w:sz="2" w:space="0" w:color="444444"/>
            </w:tcBorders>
            <w:shd w:val="clear" w:color="auto" w:fill="auto"/>
            <w:tcMar>
              <w:top w:w="120" w:type="dxa"/>
              <w:left w:w="120" w:type="dxa"/>
              <w:bottom w:w="120" w:type="dxa"/>
              <w:right w:w="120" w:type="dxa"/>
            </w:tcMar>
            <w:hideMark/>
          </w:tcPr>
          <w:p w:rsidR="00A94A4D" w:rsidRPr="00C00E70" w:rsidRDefault="00A94A4D" w:rsidP="00B3305B">
            <w:pPr>
              <w:spacing w:after="0" w:line="360" w:lineRule="atLeast"/>
              <w:rPr>
                <w:rFonts w:ascii="Times New Roman" w:hAnsi="Times New Roman"/>
                <w:sz w:val="24"/>
                <w:szCs w:val="24"/>
                <w:lang w:bidi="ar-SA"/>
              </w:rPr>
            </w:pPr>
            <w:r w:rsidRPr="00C00E70">
              <w:rPr>
                <w:rFonts w:ascii="Times New Roman" w:hAnsi="Times New Roman"/>
                <w:sz w:val="24"/>
                <w:szCs w:val="24"/>
                <w:lang w:bidi="ar-SA"/>
              </w:rPr>
              <w:t>1 m</w:t>
            </w:r>
            <w:r w:rsidRPr="00C00E70">
              <w:rPr>
                <w:rFonts w:ascii="Times New Roman" w:hAnsi="Times New Roman"/>
                <w:sz w:val="24"/>
                <w:szCs w:val="24"/>
                <w:vertAlign w:val="superscript"/>
                <w:lang w:bidi="ar-SA"/>
              </w:rPr>
              <w:t>3</w:t>
            </w:r>
            <w:r w:rsidRPr="00C00E70">
              <w:rPr>
                <w:rFonts w:ascii="Times New Roman" w:hAnsi="Times New Roman"/>
                <w:sz w:val="24"/>
                <w:szCs w:val="24"/>
                <w:lang w:bidi="ar-SA"/>
              </w:rPr>
              <w:t> = 1000 dm</w:t>
            </w:r>
            <w:r w:rsidRPr="00C00E70">
              <w:rPr>
                <w:rFonts w:ascii="Times New Roman" w:hAnsi="Times New Roman"/>
                <w:sz w:val="24"/>
                <w:szCs w:val="24"/>
                <w:vertAlign w:val="superscript"/>
                <w:lang w:bidi="ar-SA"/>
              </w:rPr>
              <w:t>3</w:t>
            </w:r>
          </w:p>
        </w:tc>
      </w:tr>
      <w:tr w:rsidR="00A94A4D" w:rsidRPr="00C00E70" w:rsidTr="00367B95">
        <w:trPr>
          <w:tblCellSpacing w:w="15" w:type="dxa"/>
        </w:trPr>
        <w:tc>
          <w:tcPr>
            <w:tcW w:w="5037" w:type="dxa"/>
            <w:tcBorders>
              <w:top w:val="single" w:sz="2" w:space="0" w:color="444444"/>
              <w:left w:val="single" w:sz="2" w:space="0" w:color="444444"/>
              <w:bottom w:val="single" w:sz="2" w:space="0" w:color="444444"/>
              <w:right w:val="single" w:sz="2" w:space="0" w:color="444444"/>
            </w:tcBorders>
            <w:shd w:val="clear" w:color="auto" w:fill="auto"/>
            <w:tcMar>
              <w:top w:w="120" w:type="dxa"/>
              <w:left w:w="120" w:type="dxa"/>
              <w:bottom w:w="120" w:type="dxa"/>
              <w:right w:w="120" w:type="dxa"/>
            </w:tcMar>
            <w:hideMark/>
          </w:tcPr>
          <w:p w:rsidR="00A94A4D" w:rsidRPr="00C00E70" w:rsidRDefault="00A94A4D" w:rsidP="00B3305B">
            <w:pPr>
              <w:spacing w:after="0" w:line="360" w:lineRule="atLeast"/>
              <w:rPr>
                <w:rFonts w:ascii="Times New Roman" w:hAnsi="Times New Roman"/>
                <w:sz w:val="24"/>
                <w:szCs w:val="24"/>
                <w:lang w:bidi="ar-SA"/>
              </w:rPr>
            </w:pPr>
            <w:r w:rsidRPr="00C00E70">
              <w:rPr>
                <w:rFonts w:ascii="Times New Roman" w:hAnsi="Times New Roman"/>
                <w:sz w:val="24"/>
                <w:szCs w:val="24"/>
                <w:lang w:bidi="ar-SA"/>
              </w:rPr>
              <w:t>1 cubic kilometer = 1000000000 cubic meters</w:t>
            </w:r>
          </w:p>
        </w:tc>
        <w:tc>
          <w:tcPr>
            <w:tcW w:w="0" w:type="auto"/>
            <w:tcBorders>
              <w:top w:val="single" w:sz="2" w:space="0" w:color="444444"/>
              <w:left w:val="single" w:sz="2" w:space="0" w:color="444444"/>
              <w:bottom w:val="single" w:sz="2" w:space="0" w:color="444444"/>
              <w:right w:val="single" w:sz="2" w:space="0" w:color="444444"/>
            </w:tcBorders>
            <w:shd w:val="clear" w:color="auto" w:fill="auto"/>
            <w:tcMar>
              <w:top w:w="120" w:type="dxa"/>
              <w:left w:w="120" w:type="dxa"/>
              <w:bottom w:w="120" w:type="dxa"/>
              <w:right w:w="120" w:type="dxa"/>
            </w:tcMar>
            <w:hideMark/>
          </w:tcPr>
          <w:p w:rsidR="00A94A4D" w:rsidRPr="00C00E70" w:rsidRDefault="00A94A4D" w:rsidP="00B3305B">
            <w:pPr>
              <w:spacing w:after="0" w:line="360" w:lineRule="atLeast"/>
              <w:rPr>
                <w:rFonts w:ascii="Times New Roman" w:hAnsi="Times New Roman"/>
                <w:sz w:val="24"/>
                <w:szCs w:val="24"/>
                <w:lang w:bidi="ar-SA"/>
              </w:rPr>
            </w:pPr>
            <w:r w:rsidRPr="00C00E70">
              <w:rPr>
                <w:rFonts w:ascii="Times New Roman" w:hAnsi="Times New Roman"/>
                <w:sz w:val="24"/>
                <w:szCs w:val="24"/>
                <w:lang w:bidi="ar-SA"/>
              </w:rPr>
              <w:t>1 km</w:t>
            </w:r>
            <w:r w:rsidRPr="00C00E70">
              <w:rPr>
                <w:rFonts w:ascii="Times New Roman" w:hAnsi="Times New Roman"/>
                <w:sz w:val="24"/>
                <w:szCs w:val="24"/>
                <w:vertAlign w:val="superscript"/>
                <w:lang w:bidi="ar-SA"/>
              </w:rPr>
              <w:t>3</w:t>
            </w:r>
            <w:r w:rsidRPr="00C00E70">
              <w:rPr>
                <w:rFonts w:ascii="Times New Roman" w:hAnsi="Times New Roman"/>
                <w:sz w:val="24"/>
                <w:szCs w:val="24"/>
                <w:lang w:bidi="ar-SA"/>
              </w:rPr>
              <w:t> = 1000,000,000 m</w:t>
            </w:r>
            <w:r w:rsidRPr="00C00E70">
              <w:rPr>
                <w:rFonts w:ascii="Times New Roman" w:hAnsi="Times New Roman"/>
                <w:sz w:val="24"/>
                <w:szCs w:val="24"/>
                <w:vertAlign w:val="superscript"/>
                <w:lang w:bidi="ar-SA"/>
              </w:rPr>
              <w:t>3</w:t>
            </w:r>
          </w:p>
        </w:tc>
      </w:tr>
    </w:tbl>
    <w:p w:rsidR="00A94A4D" w:rsidRPr="00C00E70" w:rsidRDefault="00A94A4D" w:rsidP="00B3305B">
      <w:pPr>
        <w:spacing w:after="240" w:line="360" w:lineRule="atLeast"/>
        <w:rPr>
          <w:rFonts w:ascii="Times New Roman" w:hAnsi="Times New Roman"/>
          <w:sz w:val="24"/>
          <w:szCs w:val="24"/>
          <w:lang w:bidi="ar-SA"/>
        </w:rPr>
      </w:pPr>
      <w:r w:rsidRPr="00C00E70">
        <w:rPr>
          <w:rFonts w:ascii="Times New Roman" w:hAnsi="Times New Roman"/>
          <w:sz w:val="24"/>
          <w:szCs w:val="24"/>
          <w:lang w:bidi="ar-SA"/>
        </w:rPr>
        <w:t>The volume of liquid is measured in different units. Hence, we can use the below table to convert the volume units for liquids.</w:t>
      </w:r>
    </w:p>
    <w:p w:rsidR="00964581" w:rsidRPr="00C00E70" w:rsidRDefault="00964581" w:rsidP="00B3305B">
      <w:pPr>
        <w:spacing w:after="240" w:line="360" w:lineRule="atLeast"/>
        <w:rPr>
          <w:rFonts w:ascii="Times New Roman" w:hAnsi="Times New Roman"/>
          <w:sz w:val="24"/>
          <w:szCs w:val="24"/>
          <w:lang w:bidi="ar-SA"/>
        </w:rPr>
      </w:pPr>
      <w:r w:rsidRPr="00C00E70">
        <w:rPr>
          <w:rFonts w:ascii="Times New Roman" w:hAnsi="Times New Roman"/>
          <w:b/>
          <w:sz w:val="24"/>
          <w:szCs w:val="24"/>
          <w:lang w:bidi="ar-SA"/>
        </w:rPr>
        <w:lastRenderedPageBreak/>
        <w:t>Table 3.3:</w:t>
      </w:r>
      <w:r w:rsidRPr="00C00E70">
        <w:rPr>
          <w:rFonts w:ascii="Times New Roman" w:hAnsi="Times New Roman"/>
          <w:b/>
          <w:bCs/>
          <w:sz w:val="24"/>
          <w:szCs w:val="24"/>
          <w:lang w:bidi="ar-SA"/>
        </w:rPr>
        <w:t xml:space="preserve"> Volume in Liquid Conversion</w:t>
      </w:r>
    </w:p>
    <w:tbl>
      <w:tblPr>
        <w:tblW w:w="8115" w:type="dxa"/>
        <w:tblCellSpacing w:w="15" w:type="dxa"/>
        <w:tblInd w:w="335" w:type="dxa"/>
        <w:tblBorders>
          <w:top w:val="single" w:sz="2" w:space="0" w:color="444444"/>
          <w:left w:val="single" w:sz="2" w:space="0" w:color="444444"/>
          <w:bottom w:val="single" w:sz="2" w:space="0" w:color="444444"/>
          <w:right w:val="single" w:sz="2" w:space="0" w:color="444444"/>
        </w:tblBorders>
        <w:tblCellMar>
          <w:top w:w="15" w:type="dxa"/>
          <w:left w:w="15" w:type="dxa"/>
          <w:bottom w:w="15" w:type="dxa"/>
          <w:right w:w="15" w:type="dxa"/>
        </w:tblCellMar>
        <w:tblLook w:val="04A0"/>
      </w:tblPr>
      <w:tblGrid>
        <w:gridCol w:w="5184"/>
        <w:gridCol w:w="2931"/>
      </w:tblGrid>
      <w:tr w:rsidR="00A94A4D" w:rsidRPr="00C00E70" w:rsidTr="00367B95">
        <w:trPr>
          <w:tblCellSpacing w:w="15" w:type="dxa"/>
        </w:trPr>
        <w:tc>
          <w:tcPr>
            <w:tcW w:w="5139" w:type="dxa"/>
            <w:tcBorders>
              <w:top w:val="single" w:sz="2" w:space="0" w:color="444444"/>
              <w:left w:val="single" w:sz="2" w:space="0" w:color="444444"/>
              <w:bottom w:val="single" w:sz="2" w:space="0" w:color="444444"/>
              <w:right w:val="single" w:sz="2" w:space="0" w:color="444444"/>
            </w:tcBorders>
            <w:shd w:val="clear" w:color="auto" w:fill="auto"/>
            <w:tcMar>
              <w:top w:w="120" w:type="dxa"/>
              <w:left w:w="120" w:type="dxa"/>
              <w:bottom w:w="120" w:type="dxa"/>
              <w:right w:w="120" w:type="dxa"/>
            </w:tcMar>
            <w:hideMark/>
          </w:tcPr>
          <w:p w:rsidR="00A94A4D" w:rsidRPr="00C00E70" w:rsidRDefault="00A94A4D" w:rsidP="00B3305B">
            <w:pPr>
              <w:spacing w:after="0" w:line="360" w:lineRule="atLeast"/>
              <w:rPr>
                <w:rFonts w:ascii="Times New Roman" w:hAnsi="Times New Roman"/>
                <w:sz w:val="24"/>
                <w:szCs w:val="24"/>
                <w:lang w:bidi="ar-SA"/>
              </w:rPr>
            </w:pPr>
            <w:r w:rsidRPr="00C00E70">
              <w:rPr>
                <w:rFonts w:ascii="Times New Roman" w:hAnsi="Times New Roman"/>
                <w:sz w:val="24"/>
                <w:szCs w:val="24"/>
                <w:lang w:bidi="ar-SA"/>
              </w:rPr>
              <w:t>1 centiliter = 10 millimeters</w:t>
            </w:r>
          </w:p>
        </w:tc>
        <w:tc>
          <w:tcPr>
            <w:tcW w:w="0" w:type="auto"/>
            <w:tcBorders>
              <w:top w:val="single" w:sz="2" w:space="0" w:color="444444"/>
              <w:left w:val="single" w:sz="2" w:space="0" w:color="444444"/>
              <w:bottom w:val="single" w:sz="2" w:space="0" w:color="444444"/>
              <w:right w:val="single" w:sz="2" w:space="0" w:color="444444"/>
            </w:tcBorders>
            <w:shd w:val="clear" w:color="auto" w:fill="auto"/>
            <w:tcMar>
              <w:top w:w="120" w:type="dxa"/>
              <w:left w:w="120" w:type="dxa"/>
              <w:bottom w:w="120" w:type="dxa"/>
              <w:right w:w="120" w:type="dxa"/>
            </w:tcMar>
            <w:hideMark/>
          </w:tcPr>
          <w:p w:rsidR="00A94A4D" w:rsidRPr="00C00E70" w:rsidRDefault="00A94A4D" w:rsidP="00B3305B">
            <w:pPr>
              <w:spacing w:after="0" w:line="360" w:lineRule="atLeast"/>
              <w:rPr>
                <w:rFonts w:ascii="Times New Roman" w:hAnsi="Times New Roman"/>
                <w:sz w:val="24"/>
                <w:szCs w:val="24"/>
                <w:lang w:bidi="ar-SA"/>
              </w:rPr>
            </w:pPr>
            <w:r w:rsidRPr="00C00E70">
              <w:rPr>
                <w:rFonts w:ascii="Times New Roman" w:hAnsi="Times New Roman"/>
                <w:sz w:val="24"/>
                <w:szCs w:val="24"/>
                <w:lang w:bidi="ar-SA"/>
              </w:rPr>
              <w:t xml:space="preserve">1 </w:t>
            </w:r>
            <w:proofErr w:type="spellStart"/>
            <w:r w:rsidRPr="00C00E70">
              <w:rPr>
                <w:rFonts w:ascii="Times New Roman" w:hAnsi="Times New Roman"/>
                <w:sz w:val="24"/>
                <w:szCs w:val="24"/>
                <w:lang w:bidi="ar-SA"/>
              </w:rPr>
              <w:t>cl</w:t>
            </w:r>
            <w:proofErr w:type="spellEnd"/>
            <w:r w:rsidRPr="00C00E70">
              <w:rPr>
                <w:rFonts w:ascii="Times New Roman" w:hAnsi="Times New Roman"/>
                <w:sz w:val="24"/>
                <w:szCs w:val="24"/>
                <w:lang w:bidi="ar-SA"/>
              </w:rPr>
              <w:t xml:space="preserve"> = 10 ml</w:t>
            </w:r>
          </w:p>
        </w:tc>
      </w:tr>
      <w:tr w:rsidR="00A94A4D" w:rsidRPr="00C00E70" w:rsidTr="00367B95">
        <w:trPr>
          <w:tblCellSpacing w:w="15" w:type="dxa"/>
        </w:trPr>
        <w:tc>
          <w:tcPr>
            <w:tcW w:w="5139" w:type="dxa"/>
            <w:tcBorders>
              <w:top w:val="single" w:sz="2" w:space="0" w:color="444444"/>
              <w:left w:val="single" w:sz="2" w:space="0" w:color="444444"/>
              <w:bottom w:val="single" w:sz="2" w:space="0" w:color="444444"/>
              <w:right w:val="single" w:sz="2" w:space="0" w:color="444444"/>
            </w:tcBorders>
            <w:shd w:val="clear" w:color="auto" w:fill="auto"/>
            <w:tcMar>
              <w:top w:w="120" w:type="dxa"/>
              <w:left w:w="120" w:type="dxa"/>
              <w:bottom w:w="120" w:type="dxa"/>
              <w:right w:w="120" w:type="dxa"/>
            </w:tcMar>
            <w:hideMark/>
          </w:tcPr>
          <w:p w:rsidR="00A94A4D" w:rsidRPr="00C00E70" w:rsidRDefault="00A94A4D" w:rsidP="00B3305B">
            <w:pPr>
              <w:spacing w:after="0" w:line="360" w:lineRule="atLeast"/>
              <w:rPr>
                <w:rFonts w:ascii="Times New Roman" w:hAnsi="Times New Roman"/>
                <w:sz w:val="24"/>
                <w:szCs w:val="24"/>
                <w:lang w:bidi="ar-SA"/>
              </w:rPr>
            </w:pPr>
            <w:r w:rsidRPr="00C00E70">
              <w:rPr>
                <w:rFonts w:ascii="Times New Roman" w:hAnsi="Times New Roman"/>
                <w:sz w:val="24"/>
                <w:szCs w:val="24"/>
                <w:lang w:bidi="ar-SA"/>
              </w:rPr>
              <w:t>1 deciliter = 10 centiliters</w:t>
            </w:r>
          </w:p>
        </w:tc>
        <w:tc>
          <w:tcPr>
            <w:tcW w:w="0" w:type="auto"/>
            <w:tcBorders>
              <w:top w:val="single" w:sz="2" w:space="0" w:color="444444"/>
              <w:left w:val="single" w:sz="2" w:space="0" w:color="444444"/>
              <w:bottom w:val="single" w:sz="2" w:space="0" w:color="444444"/>
              <w:right w:val="single" w:sz="2" w:space="0" w:color="444444"/>
            </w:tcBorders>
            <w:shd w:val="clear" w:color="auto" w:fill="auto"/>
            <w:tcMar>
              <w:top w:w="120" w:type="dxa"/>
              <w:left w:w="120" w:type="dxa"/>
              <w:bottom w:w="120" w:type="dxa"/>
              <w:right w:w="120" w:type="dxa"/>
            </w:tcMar>
            <w:hideMark/>
          </w:tcPr>
          <w:p w:rsidR="00A94A4D" w:rsidRPr="00C00E70" w:rsidRDefault="00A94A4D" w:rsidP="00B3305B">
            <w:pPr>
              <w:spacing w:after="0" w:line="360" w:lineRule="atLeast"/>
              <w:rPr>
                <w:rFonts w:ascii="Times New Roman" w:hAnsi="Times New Roman"/>
                <w:sz w:val="24"/>
                <w:szCs w:val="24"/>
                <w:lang w:bidi="ar-SA"/>
              </w:rPr>
            </w:pPr>
            <w:r w:rsidRPr="00C00E70">
              <w:rPr>
                <w:rFonts w:ascii="Times New Roman" w:hAnsi="Times New Roman"/>
                <w:sz w:val="24"/>
                <w:szCs w:val="24"/>
                <w:lang w:bidi="ar-SA"/>
              </w:rPr>
              <w:t xml:space="preserve">1 dl = 10 </w:t>
            </w:r>
            <w:proofErr w:type="spellStart"/>
            <w:r w:rsidRPr="00C00E70">
              <w:rPr>
                <w:rFonts w:ascii="Times New Roman" w:hAnsi="Times New Roman"/>
                <w:sz w:val="24"/>
                <w:szCs w:val="24"/>
                <w:lang w:bidi="ar-SA"/>
              </w:rPr>
              <w:t>cl</w:t>
            </w:r>
            <w:proofErr w:type="spellEnd"/>
          </w:p>
        </w:tc>
      </w:tr>
      <w:tr w:rsidR="00A94A4D" w:rsidRPr="00C00E70" w:rsidTr="00367B95">
        <w:trPr>
          <w:tblCellSpacing w:w="15" w:type="dxa"/>
        </w:trPr>
        <w:tc>
          <w:tcPr>
            <w:tcW w:w="5139" w:type="dxa"/>
            <w:tcBorders>
              <w:top w:val="single" w:sz="2" w:space="0" w:color="444444"/>
              <w:left w:val="single" w:sz="2" w:space="0" w:color="444444"/>
              <w:bottom w:val="single" w:sz="2" w:space="0" w:color="444444"/>
              <w:right w:val="single" w:sz="2" w:space="0" w:color="444444"/>
            </w:tcBorders>
            <w:shd w:val="clear" w:color="auto" w:fill="auto"/>
            <w:tcMar>
              <w:top w:w="120" w:type="dxa"/>
              <w:left w:w="120" w:type="dxa"/>
              <w:bottom w:w="120" w:type="dxa"/>
              <w:right w:w="120" w:type="dxa"/>
            </w:tcMar>
            <w:hideMark/>
          </w:tcPr>
          <w:p w:rsidR="00A94A4D" w:rsidRPr="00C00E70" w:rsidRDefault="00A94A4D" w:rsidP="00B3305B">
            <w:pPr>
              <w:spacing w:after="0" w:line="360" w:lineRule="atLeast"/>
              <w:rPr>
                <w:rFonts w:ascii="Times New Roman" w:hAnsi="Times New Roman"/>
                <w:sz w:val="24"/>
                <w:szCs w:val="24"/>
                <w:lang w:bidi="ar-SA"/>
              </w:rPr>
            </w:pPr>
            <w:r w:rsidRPr="00C00E70">
              <w:rPr>
                <w:rFonts w:ascii="Times New Roman" w:hAnsi="Times New Roman"/>
                <w:sz w:val="24"/>
                <w:szCs w:val="24"/>
                <w:lang w:bidi="ar-SA"/>
              </w:rPr>
              <w:t>1 liter = 1000 milliliters</w:t>
            </w:r>
          </w:p>
        </w:tc>
        <w:tc>
          <w:tcPr>
            <w:tcW w:w="0" w:type="auto"/>
            <w:tcBorders>
              <w:top w:val="single" w:sz="2" w:space="0" w:color="444444"/>
              <w:left w:val="single" w:sz="2" w:space="0" w:color="444444"/>
              <w:bottom w:val="single" w:sz="2" w:space="0" w:color="444444"/>
              <w:right w:val="single" w:sz="2" w:space="0" w:color="444444"/>
            </w:tcBorders>
            <w:shd w:val="clear" w:color="auto" w:fill="auto"/>
            <w:tcMar>
              <w:top w:w="120" w:type="dxa"/>
              <w:left w:w="120" w:type="dxa"/>
              <w:bottom w:w="120" w:type="dxa"/>
              <w:right w:w="120" w:type="dxa"/>
            </w:tcMar>
            <w:hideMark/>
          </w:tcPr>
          <w:p w:rsidR="00A94A4D" w:rsidRPr="00C00E70" w:rsidRDefault="00A94A4D" w:rsidP="00B3305B">
            <w:pPr>
              <w:spacing w:after="0" w:line="360" w:lineRule="atLeast"/>
              <w:rPr>
                <w:rFonts w:ascii="Times New Roman" w:hAnsi="Times New Roman"/>
                <w:sz w:val="24"/>
                <w:szCs w:val="24"/>
                <w:lang w:bidi="ar-SA"/>
              </w:rPr>
            </w:pPr>
            <w:r w:rsidRPr="00C00E70">
              <w:rPr>
                <w:rFonts w:ascii="Times New Roman" w:hAnsi="Times New Roman"/>
                <w:sz w:val="24"/>
                <w:szCs w:val="24"/>
                <w:lang w:bidi="ar-SA"/>
              </w:rPr>
              <w:t>1 l = 1000 ml</w:t>
            </w:r>
          </w:p>
        </w:tc>
      </w:tr>
      <w:tr w:rsidR="00A94A4D" w:rsidRPr="00C00E70" w:rsidTr="00367B95">
        <w:trPr>
          <w:tblCellSpacing w:w="15" w:type="dxa"/>
        </w:trPr>
        <w:tc>
          <w:tcPr>
            <w:tcW w:w="5139" w:type="dxa"/>
            <w:tcBorders>
              <w:top w:val="single" w:sz="2" w:space="0" w:color="444444"/>
              <w:left w:val="single" w:sz="2" w:space="0" w:color="444444"/>
              <w:bottom w:val="single" w:sz="2" w:space="0" w:color="444444"/>
              <w:right w:val="single" w:sz="2" w:space="0" w:color="444444"/>
            </w:tcBorders>
            <w:shd w:val="clear" w:color="auto" w:fill="auto"/>
            <w:tcMar>
              <w:top w:w="120" w:type="dxa"/>
              <w:left w:w="120" w:type="dxa"/>
              <w:bottom w:w="120" w:type="dxa"/>
              <w:right w:w="120" w:type="dxa"/>
            </w:tcMar>
            <w:hideMark/>
          </w:tcPr>
          <w:p w:rsidR="00A94A4D" w:rsidRPr="00C00E70" w:rsidRDefault="00A94A4D" w:rsidP="00B3305B">
            <w:pPr>
              <w:spacing w:after="0" w:line="360" w:lineRule="atLeast"/>
              <w:rPr>
                <w:rFonts w:ascii="Times New Roman" w:hAnsi="Times New Roman"/>
                <w:sz w:val="24"/>
                <w:szCs w:val="24"/>
                <w:lang w:bidi="ar-SA"/>
              </w:rPr>
            </w:pPr>
            <w:r w:rsidRPr="00C00E70">
              <w:rPr>
                <w:rFonts w:ascii="Times New Roman" w:hAnsi="Times New Roman"/>
                <w:sz w:val="24"/>
                <w:szCs w:val="24"/>
                <w:lang w:bidi="ar-SA"/>
              </w:rPr>
              <w:t>1 liter = 10 deciliters</w:t>
            </w:r>
          </w:p>
        </w:tc>
        <w:tc>
          <w:tcPr>
            <w:tcW w:w="0" w:type="auto"/>
            <w:tcBorders>
              <w:top w:val="single" w:sz="2" w:space="0" w:color="444444"/>
              <w:left w:val="single" w:sz="2" w:space="0" w:color="444444"/>
              <w:bottom w:val="single" w:sz="2" w:space="0" w:color="444444"/>
              <w:right w:val="single" w:sz="2" w:space="0" w:color="444444"/>
            </w:tcBorders>
            <w:shd w:val="clear" w:color="auto" w:fill="auto"/>
            <w:tcMar>
              <w:top w:w="120" w:type="dxa"/>
              <w:left w:w="120" w:type="dxa"/>
              <w:bottom w:w="120" w:type="dxa"/>
              <w:right w:w="120" w:type="dxa"/>
            </w:tcMar>
            <w:hideMark/>
          </w:tcPr>
          <w:p w:rsidR="00A94A4D" w:rsidRPr="00C00E70" w:rsidRDefault="00A94A4D" w:rsidP="00B3305B">
            <w:pPr>
              <w:spacing w:after="0" w:line="360" w:lineRule="atLeast"/>
              <w:rPr>
                <w:rFonts w:ascii="Times New Roman" w:hAnsi="Times New Roman"/>
                <w:sz w:val="24"/>
                <w:szCs w:val="24"/>
                <w:lang w:bidi="ar-SA"/>
              </w:rPr>
            </w:pPr>
            <w:r w:rsidRPr="00C00E70">
              <w:rPr>
                <w:rFonts w:ascii="Times New Roman" w:hAnsi="Times New Roman"/>
                <w:sz w:val="24"/>
                <w:szCs w:val="24"/>
                <w:lang w:bidi="ar-SA"/>
              </w:rPr>
              <w:t>1 l = 10 dl</w:t>
            </w:r>
          </w:p>
        </w:tc>
      </w:tr>
      <w:tr w:rsidR="00A94A4D" w:rsidRPr="00C00E70" w:rsidTr="00367B95">
        <w:trPr>
          <w:tblCellSpacing w:w="15" w:type="dxa"/>
        </w:trPr>
        <w:tc>
          <w:tcPr>
            <w:tcW w:w="5139" w:type="dxa"/>
            <w:tcBorders>
              <w:top w:val="single" w:sz="2" w:space="0" w:color="444444"/>
              <w:left w:val="single" w:sz="2" w:space="0" w:color="444444"/>
              <w:bottom w:val="single" w:sz="2" w:space="0" w:color="444444"/>
              <w:right w:val="single" w:sz="2" w:space="0" w:color="444444"/>
            </w:tcBorders>
            <w:shd w:val="clear" w:color="auto" w:fill="auto"/>
            <w:tcMar>
              <w:top w:w="120" w:type="dxa"/>
              <w:left w:w="120" w:type="dxa"/>
              <w:bottom w:w="120" w:type="dxa"/>
              <w:right w:w="120" w:type="dxa"/>
            </w:tcMar>
            <w:hideMark/>
          </w:tcPr>
          <w:p w:rsidR="00A94A4D" w:rsidRPr="00C00E70" w:rsidRDefault="00A94A4D" w:rsidP="00B3305B">
            <w:pPr>
              <w:spacing w:after="0" w:line="360" w:lineRule="atLeast"/>
              <w:rPr>
                <w:rFonts w:ascii="Times New Roman" w:hAnsi="Times New Roman"/>
                <w:sz w:val="24"/>
                <w:szCs w:val="24"/>
                <w:lang w:bidi="ar-SA"/>
              </w:rPr>
            </w:pPr>
            <w:r w:rsidRPr="00C00E70">
              <w:rPr>
                <w:rFonts w:ascii="Times New Roman" w:hAnsi="Times New Roman"/>
                <w:sz w:val="24"/>
                <w:szCs w:val="24"/>
                <w:lang w:bidi="ar-SA"/>
              </w:rPr>
              <w:t>1 kiloliter = 1000 liters</w:t>
            </w:r>
          </w:p>
        </w:tc>
        <w:tc>
          <w:tcPr>
            <w:tcW w:w="0" w:type="auto"/>
            <w:tcBorders>
              <w:top w:val="single" w:sz="2" w:space="0" w:color="444444"/>
              <w:left w:val="single" w:sz="2" w:space="0" w:color="444444"/>
              <w:bottom w:val="single" w:sz="2" w:space="0" w:color="444444"/>
              <w:right w:val="single" w:sz="2" w:space="0" w:color="444444"/>
            </w:tcBorders>
            <w:shd w:val="clear" w:color="auto" w:fill="auto"/>
            <w:tcMar>
              <w:top w:w="120" w:type="dxa"/>
              <w:left w:w="120" w:type="dxa"/>
              <w:bottom w:w="120" w:type="dxa"/>
              <w:right w:w="120" w:type="dxa"/>
            </w:tcMar>
            <w:hideMark/>
          </w:tcPr>
          <w:p w:rsidR="00A94A4D" w:rsidRPr="00C00E70" w:rsidRDefault="00A94A4D" w:rsidP="00B3305B">
            <w:pPr>
              <w:spacing w:after="0" w:line="360" w:lineRule="atLeast"/>
              <w:rPr>
                <w:rFonts w:ascii="Times New Roman" w:hAnsi="Times New Roman"/>
                <w:sz w:val="24"/>
                <w:szCs w:val="24"/>
                <w:lang w:bidi="ar-SA"/>
              </w:rPr>
            </w:pPr>
            <w:r w:rsidRPr="00C00E70">
              <w:rPr>
                <w:rFonts w:ascii="Times New Roman" w:hAnsi="Times New Roman"/>
                <w:sz w:val="24"/>
                <w:szCs w:val="24"/>
                <w:lang w:bidi="ar-SA"/>
              </w:rPr>
              <w:t xml:space="preserve">1 </w:t>
            </w:r>
            <w:proofErr w:type="spellStart"/>
            <w:r w:rsidRPr="00C00E70">
              <w:rPr>
                <w:rFonts w:ascii="Times New Roman" w:hAnsi="Times New Roman"/>
                <w:sz w:val="24"/>
                <w:szCs w:val="24"/>
                <w:lang w:bidi="ar-SA"/>
              </w:rPr>
              <w:t>kl</w:t>
            </w:r>
            <w:proofErr w:type="spellEnd"/>
            <w:r w:rsidRPr="00C00E70">
              <w:rPr>
                <w:rFonts w:ascii="Times New Roman" w:hAnsi="Times New Roman"/>
                <w:sz w:val="24"/>
                <w:szCs w:val="24"/>
                <w:lang w:bidi="ar-SA"/>
              </w:rPr>
              <w:t xml:space="preserve"> = 1000 l</w:t>
            </w:r>
          </w:p>
        </w:tc>
      </w:tr>
    </w:tbl>
    <w:p w:rsidR="00A94A4D" w:rsidRPr="00C00E70" w:rsidRDefault="00A94A4D" w:rsidP="00B3305B">
      <w:pPr>
        <w:spacing w:before="300" w:after="150" w:line="480" w:lineRule="atLeast"/>
        <w:outlineLvl w:val="1"/>
        <w:rPr>
          <w:rFonts w:ascii="Times New Roman" w:hAnsi="Times New Roman"/>
          <w:b/>
          <w:bCs/>
          <w:sz w:val="24"/>
          <w:szCs w:val="24"/>
          <w:lang w:bidi="ar-SA"/>
        </w:rPr>
      </w:pPr>
      <w:bookmarkStart w:id="57" w:name="_Toc146375791"/>
      <w:r w:rsidRPr="00C00E70">
        <w:rPr>
          <w:rFonts w:ascii="Times New Roman" w:hAnsi="Times New Roman"/>
          <w:b/>
          <w:bCs/>
          <w:sz w:val="24"/>
          <w:szCs w:val="24"/>
          <w:lang w:bidi="ar-SA"/>
        </w:rPr>
        <w:t>Metric Conversion Chart for Weight</w:t>
      </w:r>
      <w:bookmarkEnd w:id="57"/>
    </w:p>
    <w:p w:rsidR="00A94A4D" w:rsidRPr="00C00E70" w:rsidRDefault="00A94A4D" w:rsidP="00B3305B">
      <w:pPr>
        <w:spacing w:after="240" w:line="360" w:lineRule="atLeast"/>
        <w:rPr>
          <w:rFonts w:ascii="Times New Roman" w:hAnsi="Times New Roman"/>
          <w:sz w:val="24"/>
          <w:szCs w:val="24"/>
          <w:lang w:bidi="ar-SA"/>
        </w:rPr>
      </w:pPr>
      <w:r w:rsidRPr="00C00E70">
        <w:rPr>
          <w:rFonts w:ascii="Times New Roman" w:hAnsi="Times New Roman"/>
          <w:sz w:val="24"/>
          <w:szCs w:val="24"/>
          <w:lang w:bidi="ar-SA"/>
        </w:rPr>
        <w:t>In the SI unit system, the standard unit of weight is the gram. Let us see the equivalent units for weight in the below-given chart.</w:t>
      </w:r>
    </w:p>
    <w:p w:rsidR="00964581" w:rsidRPr="00C00E70" w:rsidRDefault="00964581" w:rsidP="00B3305B">
      <w:pPr>
        <w:spacing w:after="240" w:line="360" w:lineRule="atLeast"/>
        <w:rPr>
          <w:rFonts w:ascii="Times New Roman" w:hAnsi="Times New Roman"/>
          <w:sz w:val="24"/>
          <w:szCs w:val="24"/>
          <w:lang w:bidi="ar-SA"/>
        </w:rPr>
      </w:pPr>
      <w:r w:rsidRPr="00C00E70">
        <w:rPr>
          <w:rFonts w:ascii="Times New Roman" w:hAnsi="Times New Roman"/>
          <w:b/>
          <w:sz w:val="24"/>
          <w:szCs w:val="24"/>
          <w:lang w:bidi="ar-SA"/>
        </w:rPr>
        <w:t>Table 3.4:</w:t>
      </w:r>
      <w:r w:rsidRPr="00C00E70">
        <w:rPr>
          <w:rFonts w:ascii="Times New Roman" w:hAnsi="Times New Roman"/>
          <w:b/>
          <w:bCs/>
          <w:sz w:val="24"/>
          <w:szCs w:val="24"/>
          <w:lang w:bidi="ar-SA"/>
        </w:rPr>
        <w:t xml:space="preserve"> Weight Conversion</w:t>
      </w:r>
    </w:p>
    <w:tbl>
      <w:tblPr>
        <w:tblW w:w="8450" w:type="dxa"/>
        <w:tblCellSpacing w:w="15" w:type="dxa"/>
        <w:tblBorders>
          <w:top w:val="single" w:sz="2" w:space="0" w:color="444444"/>
          <w:left w:val="single" w:sz="2" w:space="0" w:color="444444"/>
          <w:bottom w:val="single" w:sz="2" w:space="0" w:color="444444"/>
          <w:right w:val="single" w:sz="2" w:space="0" w:color="444444"/>
        </w:tblBorders>
        <w:tblCellMar>
          <w:top w:w="15" w:type="dxa"/>
          <w:left w:w="15" w:type="dxa"/>
          <w:bottom w:w="15" w:type="dxa"/>
          <w:right w:w="15" w:type="dxa"/>
        </w:tblCellMar>
        <w:tblLook w:val="04A0"/>
      </w:tblPr>
      <w:tblGrid>
        <w:gridCol w:w="5220"/>
        <w:gridCol w:w="3230"/>
      </w:tblGrid>
      <w:tr w:rsidR="00A94A4D" w:rsidRPr="00C00E70" w:rsidTr="00964581">
        <w:trPr>
          <w:tblCellSpacing w:w="15" w:type="dxa"/>
        </w:trPr>
        <w:tc>
          <w:tcPr>
            <w:tcW w:w="0" w:type="auto"/>
            <w:tcBorders>
              <w:top w:val="single" w:sz="2" w:space="0" w:color="444444"/>
              <w:left w:val="single" w:sz="2" w:space="0" w:color="444444"/>
              <w:bottom w:val="single" w:sz="2" w:space="0" w:color="444444"/>
              <w:right w:val="single" w:sz="2" w:space="0" w:color="444444"/>
            </w:tcBorders>
            <w:shd w:val="clear" w:color="auto" w:fill="auto"/>
            <w:tcMar>
              <w:top w:w="120" w:type="dxa"/>
              <w:left w:w="120" w:type="dxa"/>
              <w:bottom w:w="120" w:type="dxa"/>
              <w:right w:w="120" w:type="dxa"/>
            </w:tcMar>
            <w:hideMark/>
          </w:tcPr>
          <w:p w:rsidR="00A94A4D" w:rsidRPr="00C00E70" w:rsidRDefault="00A94A4D" w:rsidP="00B3305B">
            <w:pPr>
              <w:spacing w:after="0" w:line="360" w:lineRule="atLeast"/>
              <w:rPr>
                <w:rFonts w:ascii="Times New Roman" w:hAnsi="Times New Roman"/>
                <w:sz w:val="24"/>
                <w:szCs w:val="24"/>
                <w:lang w:bidi="ar-SA"/>
              </w:rPr>
            </w:pPr>
            <w:r w:rsidRPr="00C00E70">
              <w:rPr>
                <w:rFonts w:ascii="Times New Roman" w:hAnsi="Times New Roman"/>
                <w:sz w:val="24"/>
                <w:szCs w:val="24"/>
                <w:lang w:bidi="ar-SA"/>
              </w:rPr>
              <w:t>1 Kilogram = 1000 Grams</w:t>
            </w:r>
          </w:p>
        </w:tc>
        <w:tc>
          <w:tcPr>
            <w:tcW w:w="0" w:type="auto"/>
            <w:tcBorders>
              <w:top w:val="single" w:sz="2" w:space="0" w:color="444444"/>
              <w:left w:val="single" w:sz="2" w:space="0" w:color="444444"/>
              <w:bottom w:val="single" w:sz="2" w:space="0" w:color="444444"/>
              <w:right w:val="single" w:sz="2" w:space="0" w:color="444444"/>
            </w:tcBorders>
            <w:shd w:val="clear" w:color="auto" w:fill="auto"/>
            <w:tcMar>
              <w:top w:w="120" w:type="dxa"/>
              <w:left w:w="120" w:type="dxa"/>
              <w:bottom w:w="120" w:type="dxa"/>
              <w:right w:w="120" w:type="dxa"/>
            </w:tcMar>
            <w:hideMark/>
          </w:tcPr>
          <w:p w:rsidR="00A94A4D" w:rsidRPr="00C00E70" w:rsidRDefault="00A94A4D" w:rsidP="00B3305B">
            <w:pPr>
              <w:spacing w:after="0" w:line="360" w:lineRule="atLeast"/>
              <w:rPr>
                <w:rFonts w:ascii="Times New Roman" w:hAnsi="Times New Roman"/>
                <w:sz w:val="24"/>
                <w:szCs w:val="24"/>
                <w:lang w:bidi="ar-SA"/>
              </w:rPr>
            </w:pPr>
            <w:r w:rsidRPr="00C00E70">
              <w:rPr>
                <w:rFonts w:ascii="Times New Roman" w:hAnsi="Times New Roman"/>
                <w:sz w:val="24"/>
                <w:szCs w:val="24"/>
                <w:lang w:bidi="ar-SA"/>
              </w:rPr>
              <w:t>1 Kg = 1000 g</w:t>
            </w:r>
          </w:p>
        </w:tc>
      </w:tr>
      <w:tr w:rsidR="00A94A4D" w:rsidRPr="00C00E70" w:rsidTr="00964581">
        <w:trPr>
          <w:tblCellSpacing w:w="15" w:type="dxa"/>
        </w:trPr>
        <w:tc>
          <w:tcPr>
            <w:tcW w:w="0" w:type="auto"/>
            <w:tcBorders>
              <w:top w:val="single" w:sz="2" w:space="0" w:color="444444"/>
              <w:left w:val="single" w:sz="2" w:space="0" w:color="444444"/>
              <w:bottom w:val="single" w:sz="2" w:space="0" w:color="444444"/>
              <w:right w:val="single" w:sz="2" w:space="0" w:color="444444"/>
            </w:tcBorders>
            <w:shd w:val="clear" w:color="auto" w:fill="auto"/>
            <w:tcMar>
              <w:top w:w="120" w:type="dxa"/>
              <w:left w:w="120" w:type="dxa"/>
              <w:bottom w:w="120" w:type="dxa"/>
              <w:right w:w="120" w:type="dxa"/>
            </w:tcMar>
            <w:hideMark/>
          </w:tcPr>
          <w:p w:rsidR="00A94A4D" w:rsidRPr="00C00E70" w:rsidRDefault="00A94A4D" w:rsidP="00B3305B">
            <w:pPr>
              <w:spacing w:after="0" w:line="360" w:lineRule="atLeast"/>
              <w:rPr>
                <w:rFonts w:ascii="Times New Roman" w:hAnsi="Times New Roman"/>
                <w:sz w:val="24"/>
                <w:szCs w:val="24"/>
                <w:lang w:bidi="ar-SA"/>
              </w:rPr>
            </w:pPr>
            <w:r w:rsidRPr="00C00E70">
              <w:rPr>
                <w:rFonts w:ascii="Times New Roman" w:hAnsi="Times New Roman"/>
                <w:sz w:val="24"/>
                <w:szCs w:val="24"/>
                <w:lang w:bidi="ar-SA"/>
              </w:rPr>
              <w:t>1 Gram = 1000 Milligrams</w:t>
            </w:r>
          </w:p>
        </w:tc>
        <w:tc>
          <w:tcPr>
            <w:tcW w:w="0" w:type="auto"/>
            <w:tcBorders>
              <w:top w:val="single" w:sz="2" w:space="0" w:color="444444"/>
              <w:left w:val="single" w:sz="2" w:space="0" w:color="444444"/>
              <w:bottom w:val="single" w:sz="2" w:space="0" w:color="444444"/>
              <w:right w:val="single" w:sz="2" w:space="0" w:color="444444"/>
            </w:tcBorders>
            <w:shd w:val="clear" w:color="auto" w:fill="auto"/>
            <w:tcMar>
              <w:top w:w="120" w:type="dxa"/>
              <w:left w:w="120" w:type="dxa"/>
              <w:bottom w:w="120" w:type="dxa"/>
              <w:right w:w="120" w:type="dxa"/>
            </w:tcMar>
            <w:hideMark/>
          </w:tcPr>
          <w:p w:rsidR="00A94A4D" w:rsidRPr="00C00E70" w:rsidRDefault="00A94A4D" w:rsidP="00B3305B">
            <w:pPr>
              <w:spacing w:after="0" w:line="360" w:lineRule="atLeast"/>
              <w:rPr>
                <w:rFonts w:ascii="Times New Roman" w:hAnsi="Times New Roman"/>
                <w:sz w:val="24"/>
                <w:szCs w:val="24"/>
                <w:lang w:bidi="ar-SA"/>
              </w:rPr>
            </w:pPr>
            <w:r w:rsidRPr="00C00E70">
              <w:rPr>
                <w:rFonts w:ascii="Times New Roman" w:hAnsi="Times New Roman"/>
                <w:sz w:val="24"/>
                <w:szCs w:val="24"/>
                <w:lang w:bidi="ar-SA"/>
              </w:rPr>
              <w:t>1 g = 1000 mg</w:t>
            </w:r>
          </w:p>
        </w:tc>
      </w:tr>
      <w:tr w:rsidR="00A94A4D" w:rsidRPr="00C00E70" w:rsidTr="00964581">
        <w:trPr>
          <w:tblCellSpacing w:w="15" w:type="dxa"/>
        </w:trPr>
        <w:tc>
          <w:tcPr>
            <w:tcW w:w="0" w:type="auto"/>
            <w:tcBorders>
              <w:top w:val="single" w:sz="2" w:space="0" w:color="444444"/>
              <w:left w:val="single" w:sz="2" w:space="0" w:color="444444"/>
              <w:bottom w:val="single" w:sz="2" w:space="0" w:color="444444"/>
              <w:right w:val="single" w:sz="2" w:space="0" w:color="444444"/>
            </w:tcBorders>
            <w:shd w:val="clear" w:color="auto" w:fill="auto"/>
            <w:tcMar>
              <w:top w:w="120" w:type="dxa"/>
              <w:left w:w="120" w:type="dxa"/>
              <w:bottom w:w="120" w:type="dxa"/>
              <w:right w:w="120" w:type="dxa"/>
            </w:tcMar>
            <w:hideMark/>
          </w:tcPr>
          <w:p w:rsidR="00A94A4D" w:rsidRPr="00C00E70" w:rsidRDefault="00A94A4D" w:rsidP="00B3305B">
            <w:pPr>
              <w:spacing w:after="0" w:line="360" w:lineRule="atLeast"/>
              <w:rPr>
                <w:rFonts w:ascii="Times New Roman" w:hAnsi="Times New Roman"/>
                <w:sz w:val="24"/>
                <w:szCs w:val="24"/>
                <w:lang w:bidi="ar-SA"/>
              </w:rPr>
            </w:pPr>
            <w:r w:rsidRPr="00C00E70">
              <w:rPr>
                <w:rFonts w:ascii="Times New Roman" w:hAnsi="Times New Roman"/>
                <w:sz w:val="24"/>
                <w:szCs w:val="24"/>
                <w:lang w:bidi="ar-SA"/>
              </w:rPr>
              <w:t>1 Pound = 0.456 Kilograms</w:t>
            </w:r>
          </w:p>
        </w:tc>
        <w:tc>
          <w:tcPr>
            <w:tcW w:w="0" w:type="auto"/>
            <w:tcBorders>
              <w:top w:val="single" w:sz="2" w:space="0" w:color="444444"/>
              <w:left w:val="single" w:sz="2" w:space="0" w:color="444444"/>
              <w:bottom w:val="single" w:sz="2" w:space="0" w:color="444444"/>
              <w:right w:val="single" w:sz="2" w:space="0" w:color="444444"/>
            </w:tcBorders>
            <w:shd w:val="clear" w:color="auto" w:fill="auto"/>
            <w:tcMar>
              <w:top w:w="120" w:type="dxa"/>
              <w:left w:w="120" w:type="dxa"/>
              <w:bottom w:w="120" w:type="dxa"/>
              <w:right w:w="120" w:type="dxa"/>
            </w:tcMar>
            <w:hideMark/>
          </w:tcPr>
          <w:p w:rsidR="00A94A4D" w:rsidRPr="00C00E70" w:rsidRDefault="00A94A4D" w:rsidP="00B3305B">
            <w:pPr>
              <w:spacing w:after="0" w:line="360" w:lineRule="atLeast"/>
              <w:rPr>
                <w:rFonts w:ascii="Times New Roman" w:hAnsi="Times New Roman"/>
                <w:sz w:val="24"/>
                <w:szCs w:val="24"/>
                <w:lang w:bidi="ar-SA"/>
              </w:rPr>
            </w:pPr>
            <w:r w:rsidRPr="00C00E70">
              <w:rPr>
                <w:rFonts w:ascii="Times New Roman" w:hAnsi="Times New Roman"/>
                <w:sz w:val="24"/>
                <w:szCs w:val="24"/>
                <w:lang w:bidi="ar-SA"/>
              </w:rPr>
              <w:t>1 lb = 0.456 kg</w:t>
            </w:r>
          </w:p>
        </w:tc>
      </w:tr>
      <w:tr w:rsidR="00A94A4D" w:rsidRPr="00C00E70" w:rsidTr="00964581">
        <w:trPr>
          <w:tblCellSpacing w:w="15" w:type="dxa"/>
        </w:trPr>
        <w:tc>
          <w:tcPr>
            <w:tcW w:w="0" w:type="auto"/>
            <w:tcBorders>
              <w:top w:val="single" w:sz="2" w:space="0" w:color="444444"/>
              <w:left w:val="single" w:sz="2" w:space="0" w:color="444444"/>
              <w:bottom w:val="single" w:sz="2" w:space="0" w:color="444444"/>
              <w:right w:val="single" w:sz="2" w:space="0" w:color="444444"/>
            </w:tcBorders>
            <w:shd w:val="clear" w:color="auto" w:fill="auto"/>
            <w:tcMar>
              <w:top w:w="120" w:type="dxa"/>
              <w:left w:w="120" w:type="dxa"/>
              <w:bottom w:w="120" w:type="dxa"/>
              <w:right w:w="120" w:type="dxa"/>
            </w:tcMar>
            <w:hideMark/>
          </w:tcPr>
          <w:p w:rsidR="00A94A4D" w:rsidRPr="00C00E70" w:rsidRDefault="00A94A4D" w:rsidP="00B3305B">
            <w:pPr>
              <w:spacing w:after="0" w:line="360" w:lineRule="atLeast"/>
              <w:rPr>
                <w:rFonts w:ascii="Times New Roman" w:hAnsi="Times New Roman"/>
                <w:sz w:val="24"/>
                <w:szCs w:val="24"/>
                <w:lang w:bidi="ar-SA"/>
              </w:rPr>
            </w:pPr>
            <w:r w:rsidRPr="00C00E70">
              <w:rPr>
                <w:rFonts w:ascii="Times New Roman" w:hAnsi="Times New Roman"/>
                <w:sz w:val="24"/>
                <w:szCs w:val="24"/>
                <w:lang w:bidi="ar-SA"/>
              </w:rPr>
              <w:t>1 Metric Ton = 1000 Kilograms</w:t>
            </w:r>
          </w:p>
        </w:tc>
        <w:tc>
          <w:tcPr>
            <w:tcW w:w="0" w:type="auto"/>
            <w:tcBorders>
              <w:top w:val="single" w:sz="2" w:space="0" w:color="444444"/>
              <w:left w:val="single" w:sz="2" w:space="0" w:color="444444"/>
              <w:bottom w:val="single" w:sz="2" w:space="0" w:color="444444"/>
              <w:right w:val="single" w:sz="2" w:space="0" w:color="444444"/>
            </w:tcBorders>
            <w:shd w:val="clear" w:color="auto" w:fill="auto"/>
            <w:tcMar>
              <w:top w:w="120" w:type="dxa"/>
              <w:left w:w="120" w:type="dxa"/>
              <w:bottom w:w="120" w:type="dxa"/>
              <w:right w:w="120" w:type="dxa"/>
            </w:tcMar>
            <w:hideMark/>
          </w:tcPr>
          <w:p w:rsidR="00A94A4D" w:rsidRPr="00C00E70" w:rsidRDefault="00A94A4D" w:rsidP="00B3305B">
            <w:pPr>
              <w:spacing w:after="0" w:line="360" w:lineRule="atLeast"/>
              <w:rPr>
                <w:rFonts w:ascii="Times New Roman" w:hAnsi="Times New Roman"/>
                <w:sz w:val="24"/>
                <w:szCs w:val="24"/>
                <w:lang w:bidi="ar-SA"/>
              </w:rPr>
            </w:pPr>
            <w:r w:rsidRPr="00C00E70">
              <w:rPr>
                <w:rFonts w:ascii="Times New Roman" w:hAnsi="Times New Roman"/>
                <w:sz w:val="24"/>
                <w:szCs w:val="24"/>
                <w:lang w:bidi="ar-SA"/>
              </w:rPr>
              <w:t xml:space="preserve">1 </w:t>
            </w:r>
            <w:proofErr w:type="spellStart"/>
            <w:r w:rsidRPr="00C00E70">
              <w:rPr>
                <w:rFonts w:ascii="Times New Roman" w:hAnsi="Times New Roman"/>
                <w:sz w:val="24"/>
                <w:szCs w:val="24"/>
                <w:lang w:bidi="ar-SA"/>
              </w:rPr>
              <w:t>Tonne</w:t>
            </w:r>
            <w:proofErr w:type="spellEnd"/>
            <w:r w:rsidRPr="00C00E70">
              <w:rPr>
                <w:rFonts w:ascii="Times New Roman" w:hAnsi="Times New Roman"/>
                <w:sz w:val="24"/>
                <w:szCs w:val="24"/>
                <w:lang w:bidi="ar-SA"/>
              </w:rPr>
              <w:t xml:space="preserve"> = 1000 kg</w:t>
            </w:r>
          </w:p>
        </w:tc>
      </w:tr>
      <w:tr w:rsidR="00A94A4D" w:rsidRPr="00C00E70" w:rsidTr="00964581">
        <w:trPr>
          <w:tblCellSpacing w:w="15" w:type="dxa"/>
        </w:trPr>
        <w:tc>
          <w:tcPr>
            <w:tcW w:w="0" w:type="auto"/>
            <w:tcBorders>
              <w:top w:val="single" w:sz="2" w:space="0" w:color="444444"/>
              <w:left w:val="single" w:sz="2" w:space="0" w:color="444444"/>
              <w:bottom w:val="single" w:sz="2" w:space="0" w:color="444444"/>
              <w:right w:val="single" w:sz="2" w:space="0" w:color="444444"/>
            </w:tcBorders>
            <w:shd w:val="clear" w:color="auto" w:fill="auto"/>
            <w:tcMar>
              <w:top w:w="120" w:type="dxa"/>
              <w:left w:w="120" w:type="dxa"/>
              <w:bottom w:w="120" w:type="dxa"/>
              <w:right w:w="120" w:type="dxa"/>
            </w:tcMar>
            <w:hideMark/>
          </w:tcPr>
          <w:p w:rsidR="00A94A4D" w:rsidRPr="00C00E70" w:rsidRDefault="00A94A4D" w:rsidP="00B3305B">
            <w:pPr>
              <w:spacing w:after="0" w:line="360" w:lineRule="atLeast"/>
              <w:rPr>
                <w:rFonts w:ascii="Times New Roman" w:hAnsi="Times New Roman"/>
                <w:sz w:val="24"/>
                <w:szCs w:val="24"/>
                <w:lang w:bidi="ar-SA"/>
              </w:rPr>
            </w:pPr>
            <w:r w:rsidRPr="00C00E70">
              <w:rPr>
                <w:rFonts w:ascii="Times New Roman" w:hAnsi="Times New Roman"/>
                <w:sz w:val="24"/>
                <w:szCs w:val="24"/>
                <w:lang w:bidi="ar-SA"/>
              </w:rPr>
              <w:t xml:space="preserve">1 </w:t>
            </w:r>
            <w:proofErr w:type="spellStart"/>
            <w:r w:rsidRPr="00C00E70">
              <w:rPr>
                <w:rFonts w:ascii="Times New Roman" w:hAnsi="Times New Roman"/>
                <w:sz w:val="24"/>
                <w:szCs w:val="24"/>
                <w:lang w:bidi="ar-SA"/>
              </w:rPr>
              <w:t>Gigagram</w:t>
            </w:r>
            <w:proofErr w:type="spellEnd"/>
            <w:r w:rsidRPr="00C00E70">
              <w:rPr>
                <w:rFonts w:ascii="Times New Roman" w:hAnsi="Times New Roman"/>
                <w:sz w:val="24"/>
                <w:szCs w:val="24"/>
                <w:lang w:bidi="ar-SA"/>
              </w:rPr>
              <w:t xml:space="preserve"> = 1000 </w:t>
            </w:r>
            <w:r w:rsidR="003B5088" w:rsidRPr="00C00E70">
              <w:rPr>
                <w:rFonts w:ascii="Times New Roman" w:hAnsi="Times New Roman"/>
                <w:sz w:val="24"/>
                <w:szCs w:val="24"/>
                <w:lang w:bidi="ar-SA"/>
              </w:rPr>
              <w:t>Mega grams</w:t>
            </w:r>
          </w:p>
        </w:tc>
        <w:tc>
          <w:tcPr>
            <w:tcW w:w="0" w:type="auto"/>
            <w:tcBorders>
              <w:top w:val="single" w:sz="2" w:space="0" w:color="444444"/>
              <w:left w:val="single" w:sz="2" w:space="0" w:color="444444"/>
              <w:bottom w:val="single" w:sz="2" w:space="0" w:color="444444"/>
              <w:right w:val="single" w:sz="2" w:space="0" w:color="444444"/>
            </w:tcBorders>
            <w:shd w:val="clear" w:color="auto" w:fill="auto"/>
            <w:tcMar>
              <w:top w:w="120" w:type="dxa"/>
              <w:left w:w="120" w:type="dxa"/>
              <w:bottom w:w="120" w:type="dxa"/>
              <w:right w:w="120" w:type="dxa"/>
            </w:tcMar>
            <w:hideMark/>
          </w:tcPr>
          <w:p w:rsidR="00A94A4D" w:rsidRPr="00C00E70" w:rsidRDefault="00A94A4D" w:rsidP="00B3305B">
            <w:pPr>
              <w:spacing w:after="0" w:line="360" w:lineRule="atLeast"/>
              <w:rPr>
                <w:rFonts w:ascii="Times New Roman" w:hAnsi="Times New Roman"/>
                <w:sz w:val="24"/>
                <w:szCs w:val="24"/>
                <w:lang w:bidi="ar-SA"/>
              </w:rPr>
            </w:pPr>
            <w:r w:rsidRPr="00C00E70">
              <w:rPr>
                <w:rFonts w:ascii="Times New Roman" w:hAnsi="Times New Roman"/>
                <w:sz w:val="24"/>
                <w:szCs w:val="24"/>
                <w:lang w:bidi="ar-SA"/>
              </w:rPr>
              <w:t xml:space="preserve">1 </w:t>
            </w:r>
            <w:proofErr w:type="spellStart"/>
            <w:r w:rsidRPr="00C00E70">
              <w:rPr>
                <w:rFonts w:ascii="Times New Roman" w:hAnsi="Times New Roman"/>
                <w:sz w:val="24"/>
                <w:szCs w:val="24"/>
                <w:lang w:bidi="ar-SA"/>
              </w:rPr>
              <w:t>Gg</w:t>
            </w:r>
            <w:proofErr w:type="spellEnd"/>
            <w:r w:rsidRPr="00C00E70">
              <w:rPr>
                <w:rFonts w:ascii="Times New Roman" w:hAnsi="Times New Roman"/>
                <w:sz w:val="24"/>
                <w:szCs w:val="24"/>
                <w:lang w:bidi="ar-SA"/>
              </w:rPr>
              <w:t xml:space="preserve"> = 1000 Mg</w:t>
            </w:r>
          </w:p>
        </w:tc>
      </w:tr>
      <w:tr w:rsidR="00A94A4D" w:rsidRPr="00C00E70" w:rsidTr="00964581">
        <w:trPr>
          <w:tblCellSpacing w:w="15" w:type="dxa"/>
        </w:trPr>
        <w:tc>
          <w:tcPr>
            <w:tcW w:w="0" w:type="auto"/>
            <w:tcBorders>
              <w:top w:val="single" w:sz="2" w:space="0" w:color="444444"/>
              <w:left w:val="single" w:sz="2" w:space="0" w:color="444444"/>
              <w:bottom w:val="single" w:sz="2" w:space="0" w:color="444444"/>
              <w:right w:val="single" w:sz="2" w:space="0" w:color="444444"/>
            </w:tcBorders>
            <w:shd w:val="clear" w:color="auto" w:fill="auto"/>
            <w:tcMar>
              <w:top w:w="120" w:type="dxa"/>
              <w:left w:w="120" w:type="dxa"/>
              <w:bottom w:w="120" w:type="dxa"/>
              <w:right w:w="120" w:type="dxa"/>
            </w:tcMar>
            <w:hideMark/>
          </w:tcPr>
          <w:p w:rsidR="00A94A4D" w:rsidRPr="00C00E70" w:rsidRDefault="00A94A4D" w:rsidP="00B3305B">
            <w:pPr>
              <w:spacing w:after="0" w:line="360" w:lineRule="atLeast"/>
              <w:rPr>
                <w:rFonts w:ascii="Times New Roman" w:hAnsi="Times New Roman"/>
                <w:sz w:val="24"/>
                <w:szCs w:val="24"/>
                <w:lang w:bidi="ar-SA"/>
              </w:rPr>
            </w:pPr>
            <w:r w:rsidRPr="00C00E70">
              <w:rPr>
                <w:rFonts w:ascii="Times New Roman" w:hAnsi="Times New Roman"/>
                <w:sz w:val="24"/>
                <w:szCs w:val="24"/>
                <w:lang w:bidi="ar-SA"/>
              </w:rPr>
              <w:t>1 decagram = 10 Grams</w:t>
            </w:r>
          </w:p>
        </w:tc>
        <w:tc>
          <w:tcPr>
            <w:tcW w:w="0" w:type="auto"/>
            <w:tcBorders>
              <w:top w:val="single" w:sz="2" w:space="0" w:color="444444"/>
              <w:left w:val="single" w:sz="2" w:space="0" w:color="444444"/>
              <w:bottom w:val="single" w:sz="2" w:space="0" w:color="444444"/>
              <w:right w:val="single" w:sz="2" w:space="0" w:color="444444"/>
            </w:tcBorders>
            <w:shd w:val="clear" w:color="auto" w:fill="auto"/>
            <w:tcMar>
              <w:top w:w="120" w:type="dxa"/>
              <w:left w:w="120" w:type="dxa"/>
              <w:bottom w:w="120" w:type="dxa"/>
              <w:right w:w="120" w:type="dxa"/>
            </w:tcMar>
            <w:hideMark/>
          </w:tcPr>
          <w:p w:rsidR="00A94A4D" w:rsidRPr="00C00E70" w:rsidRDefault="00A94A4D" w:rsidP="00B3305B">
            <w:pPr>
              <w:spacing w:after="0" w:line="360" w:lineRule="atLeast"/>
              <w:rPr>
                <w:rFonts w:ascii="Times New Roman" w:hAnsi="Times New Roman"/>
                <w:sz w:val="24"/>
                <w:szCs w:val="24"/>
                <w:lang w:bidi="ar-SA"/>
              </w:rPr>
            </w:pPr>
            <w:r w:rsidRPr="00C00E70">
              <w:rPr>
                <w:rFonts w:ascii="Times New Roman" w:hAnsi="Times New Roman"/>
                <w:sz w:val="24"/>
                <w:szCs w:val="24"/>
                <w:lang w:bidi="ar-SA"/>
              </w:rPr>
              <w:t>1 dag = 10 g</w:t>
            </w:r>
          </w:p>
        </w:tc>
      </w:tr>
    </w:tbl>
    <w:p w:rsidR="00A94A4D" w:rsidRPr="00C00E70" w:rsidRDefault="00A94A4D" w:rsidP="00B3305B">
      <w:pPr>
        <w:spacing w:before="300" w:after="150" w:line="480" w:lineRule="atLeast"/>
        <w:outlineLvl w:val="1"/>
        <w:rPr>
          <w:rFonts w:ascii="Times New Roman" w:hAnsi="Times New Roman"/>
          <w:b/>
          <w:bCs/>
          <w:sz w:val="24"/>
          <w:szCs w:val="24"/>
          <w:lang w:bidi="ar-SA"/>
        </w:rPr>
      </w:pPr>
      <w:bookmarkStart w:id="58" w:name="_Toc146375792"/>
      <w:r w:rsidRPr="00C00E70">
        <w:rPr>
          <w:rFonts w:ascii="Times New Roman" w:hAnsi="Times New Roman"/>
          <w:b/>
          <w:bCs/>
          <w:sz w:val="24"/>
          <w:szCs w:val="24"/>
          <w:lang w:bidi="ar-SA"/>
        </w:rPr>
        <w:t>Metric Conversion Chart for Temperature</w:t>
      </w:r>
      <w:bookmarkEnd w:id="58"/>
    </w:p>
    <w:p w:rsidR="00A94A4D" w:rsidRPr="00C00E70" w:rsidRDefault="00A94A4D" w:rsidP="00B3305B">
      <w:pPr>
        <w:spacing w:after="240" w:line="360" w:lineRule="atLeast"/>
        <w:rPr>
          <w:rFonts w:ascii="Times New Roman" w:hAnsi="Times New Roman"/>
          <w:sz w:val="24"/>
          <w:szCs w:val="24"/>
          <w:lang w:bidi="ar-SA"/>
        </w:rPr>
      </w:pPr>
      <w:r w:rsidRPr="00C00E70">
        <w:rPr>
          <w:rFonts w:ascii="Times New Roman" w:hAnsi="Times New Roman"/>
          <w:sz w:val="24"/>
          <w:szCs w:val="24"/>
          <w:lang w:bidi="ar-SA"/>
        </w:rPr>
        <w:t>The standard unit of temperature in the metric system is Kelvin. Let us see the metric conversion chart from one unit to another for temperature.</w:t>
      </w:r>
    </w:p>
    <w:p w:rsidR="00964581" w:rsidRPr="00C00E70" w:rsidRDefault="00964581" w:rsidP="00B3305B">
      <w:pPr>
        <w:spacing w:after="240" w:line="360" w:lineRule="atLeast"/>
        <w:rPr>
          <w:rFonts w:ascii="Times New Roman" w:hAnsi="Times New Roman"/>
          <w:sz w:val="24"/>
          <w:szCs w:val="24"/>
          <w:lang w:bidi="ar-SA"/>
        </w:rPr>
      </w:pPr>
    </w:p>
    <w:p w:rsidR="00964581" w:rsidRPr="00C00E70" w:rsidRDefault="00964581" w:rsidP="00B3305B">
      <w:pPr>
        <w:spacing w:after="240" w:line="360" w:lineRule="atLeast"/>
        <w:rPr>
          <w:rFonts w:ascii="Times New Roman" w:hAnsi="Times New Roman"/>
          <w:sz w:val="24"/>
          <w:szCs w:val="24"/>
          <w:lang w:bidi="ar-SA"/>
        </w:rPr>
      </w:pPr>
    </w:p>
    <w:p w:rsidR="00964581" w:rsidRPr="00C00E70" w:rsidRDefault="00964581" w:rsidP="00B3305B">
      <w:pPr>
        <w:spacing w:after="240" w:line="360" w:lineRule="atLeast"/>
        <w:rPr>
          <w:rFonts w:ascii="Times New Roman" w:hAnsi="Times New Roman"/>
          <w:sz w:val="24"/>
          <w:szCs w:val="24"/>
          <w:lang w:bidi="ar-SA"/>
        </w:rPr>
      </w:pPr>
      <w:r w:rsidRPr="00C00E70">
        <w:rPr>
          <w:rFonts w:ascii="Times New Roman" w:hAnsi="Times New Roman"/>
          <w:b/>
          <w:sz w:val="24"/>
          <w:szCs w:val="24"/>
          <w:lang w:bidi="ar-SA"/>
        </w:rPr>
        <w:lastRenderedPageBreak/>
        <w:t>Table 3.5:</w:t>
      </w:r>
      <w:r w:rsidRPr="00C00E70">
        <w:rPr>
          <w:rFonts w:ascii="Times New Roman" w:hAnsi="Times New Roman"/>
          <w:b/>
          <w:bCs/>
          <w:sz w:val="24"/>
          <w:szCs w:val="24"/>
          <w:lang w:bidi="ar-SA"/>
        </w:rPr>
        <w:t xml:space="preserve"> </w:t>
      </w:r>
      <w:r w:rsidRPr="00C00E70">
        <w:rPr>
          <w:rFonts w:ascii="Times New Roman" w:hAnsi="Times New Roman"/>
          <w:b/>
          <w:sz w:val="24"/>
          <w:szCs w:val="24"/>
          <w:lang w:bidi="ar-SA"/>
        </w:rPr>
        <w:t>Kelvin conversion</w:t>
      </w:r>
    </w:p>
    <w:tbl>
      <w:tblPr>
        <w:tblW w:w="8450" w:type="dxa"/>
        <w:tblCellSpacing w:w="15" w:type="dxa"/>
        <w:tblBorders>
          <w:top w:val="single" w:sz="2" w:space="0" w:color="444444"/>
          <w:left w:val="single" w:sz="2" w:space="0" w:color="444444"/>
          <w:bottom w:val="single" w:sz="2" w:space="0" w:color="444444"/>
          <w:right w:val="single" w:sz="2" w:space="0" w:color="444444"/>
        </w:tblBorders>
        <w:tblCellMar>
          <w:top w:w="15" w:type="dxa"/>
          <w:left w:w="15" w:type="dxa"/>
          <w:bottom w:w="15" w:type="dxa"/>
          <w:right w:w="15" w:type="dxa"/>
        </w:tblCellMar>
        <w:tblLook w:val="04A0"/>
      </w:tblPr>
      <w:tblGrid>
        <w:gridCol w:w="5291"/>
        <w:gridCol w:w="3159"/>
      </w:tblGrid>
      <w:tr w:rsidR="00A94A4D" w:rsidRPr="00C00E70" w:rsidTr="00964581">
        <w:trPr>
          <w:tblCellSpacing w:w="15" w:type="dxa"/>
        </w:trPr>
        <w:tc>
          <w:tcPr>
            <w:tcW w:w="0" w:type="auto"/>
            <w:tcBorders>
              <w:top w:val="single" w:sz="2" w:space="0" w:color="444444"/>
              <w:left w:val="single" w:sz="2" w:space="0" w:color="444444"/>
              <w:bottom w:val="single" w:sz="2" w:space="0" w:color="444444"/>
              <w:right w:val="single" w:sz="2" w:space="0" w:color="444444"/>
            </w:tcBorders>
            <w:shd w:val="clear" w:color="auto" w:fill="auto"/>
            <w:tcMar>
              <w:top w:w="120" w:type="dxa"/>
              <w:left w:w="120" w:type="dxa"/>
              <w:bottom w:w="120" w:type="dxa"/>
              <w:right w:w="120" w:type="dxa"/>
            </w:tcMar>
            <w:hideMark/>
          </w:tcPr>
          <w:p w:rsidR="00A94A4D" w:rsidRPr="00C00E70" w:rsidRDefault="00A94A4D" w:rsidP="00B3305B">
            <w:pPr>
              <w:spacing w:after="0" w:line="360" w:lineRule="atLeast"/>
              <w:rPr>
                <w:rFonts w:ascii="Times New Roman" w:hAnsi="Times New Roman"/>
                <w:sz w:val="24"/>
                <w:szCs w:val="24"/>
                <w:lang w:bidi="ar-SA"/>
              </w:rPr>
            </w:pPr>
            <w:r w:rsidRPr="00C00E70">
              <w:rPr>
                <w:rFonts w:ascii="Times New Roman" w:hAnsi="Times New Roman"/>
                <w:sz w:val="24"/>
                <w:szCs w:val="24"/>
                <w:lang w:bidi="ar-SA"/>
              </w:rPr>
              <w:t>1 Celsius = 274.15 Kelvin</w:t>
            </w:r>
          </w:p>
        </w:tc>
        <w:tc>
          <w:tcPr>
            <w:tcW w:w="0" w:type="auto"/>
            <w:tcBorders>
              <w:top w:val="single" w:sz="2" w:space="0" w:color="444444"/>
              <w:left w:val="single" w:sz="2" w:space="0" w:color="444444"/>
              <w:bottom w:val="single" w:sz="2" w:space="0" w:color="444444"/>
              <w:right w:val="single" w:sz="2" w:space="0" w:color="444444"/>
            </w:tcBorders>
            <w:shd w:val="clear" w:color="auto" w:fill="auto"/>
            <w:tcMar>
              <w:top w:w="120" w:type="dxa"/>
              <w:left w:w="120" w:type="dxa"/>
              <w:bottom w:w="120" w:type="dxa"/>
              <w:right w:w="120" w:type="dxa"/>
            </w:tcMar>
            <w:hideMark/>
          </w:tcPr>
          <w:p w:rsidR="00A94A4D" w:rsidRPr="00C00E70" w:rsidRDefault="00A94A4D" w:rsidP="00B3305B">
            <w:pPr>
              <w:spacing w:after="0" w:line="360" w:lineRule="atLeast"/>
              <w:rPr>
                <w:rFonts w:ascii="Times New Roman" w:hAnsi="Times New Roman"/>
                <w:sz w:val="24"/>
                <w:szCs w:val="24"/>
                <w:lang w:bidi="ar-SA"/>
              </w:rPr>
            </w:pPr>
            <w:r w:rsidRPr="00C00E70">
              <w:rPr>
                <w:rFonts w:ascii="Times New Roman" w:hAnsi="Times New Roman"/>
                <w:sz w:val="24"/>
                <w:szCs w:val="24"/>
                <w:lang w:bidi="ar-SA"/>
              </w:rPr>
              <w:t>1 C = 274.15 K</w:t>
            </w:r>
          </w:p>
        </w:tc>
      </w:tr>
      <w:tr w:rsidR="00A94A4D" w:rsidRPr="00C00E70" w:rsidTr="00964581">
        <w:trPr>
          <w:tblCellSpacing w:w="15" w:type="dxa"/>
        </w:trPr>
        <w:tc>
          <w:tcPr>
            <w:tcW w:w="0" w:type="auto"/>
            <w:tcBorders>
              <w:top w:val="single" w:sz="2" w:space="0" w:color="444444"/>
              <w:left w:val="single" w:sz="2" w:space="0" w:color="444444"/>
              <w:bottom w:val="single" w:sz="2" w:space="0" w:color="444444"/>
              <w:right w:val="single" w:sz="2" w:space="0" w:color="444444"/>
            </w:tcBorders>
            <w:shd w:val="clear" w:color="auto" w:fill="auto"/>
            <w:tcMar>
              <w:top w:w="120" w:type="dxa"/>
              <w:left w:w="120" w:type="dxa"/>
              <w:bottom w:w="120" w:type="dxa"/>
              <w:right w:w="120" w:type="dxa"/>
            </w:tcMar>
            <w:hideMark/>
          </w:tcPr>
          <w:p w:rsidR="00A94A4D" w:rsidRPr="00C00E70" w:rsidRDefault="00A94A4D" w:rsidP="00B3305B">
            <w:pPr>
              <w:spacing w:after="0" w:line="360" w:lineRule="atLeast"/>
              <w:rPr>
                <w:rFonts w:ascii="Times New Roman" w:hAnsi="Times New Roman"/>
                <w:sz w:val="24"/>
                <w:szCs w:val="24"/>
                <w:lang w:bidi="ar-SA"/>
              </w:rPr>
            </w:pPr>
            <w:r w:rsidRPr="00C00E70">
              <w:rPr>
                <w:rFonts w:ascii="Times New Roman" w:hAnsi="Times New Roman"/>
                <w:sz w:val="24"/>
                <w:szCs w:val="24"/>
                <w:lang w:bidi="ar-SA"/>
              </w:rPr>
              <w:t>1 Celsius = 33.8 Fahrenheit</w:t>
            </w:r>
          </w:p>
        </w:tc>
        <w:tc>
          <w:tcPr>
            <w:tcW w:w="0" w:type="auto"/>
            <w:tcBorders>
              <w:top w:val="single" w:sz="2" w:space="0" w:color="444444"/>
              <w:left w:val="single" w:sz="2" w:space="0" w:color="444444"/>
              <w:bottom w:val="single" w:sz="2" w:space="0" w:color="444444"/>
              <w:right w:val="single" w:sz="2" w:space="0" w:color="444444"/>
            </w:tcBorders>
            <w:shd w:val="clear" w:color="auto" w:fill="auto"/>
            <w:tcMar>
              <w:top w:w="120" w:type="dxa"/>
              <w:left w:w="120" w:type="dxa"/>
              <w:bottom w:w="120" w:type="dxa"/>
              <w:right w:w="120" w:type="dxa"/>
            </w:tcMar>
            <w:hideMark/>
          </w:tcPr>
          <w:p w:rsidR="00A94A4D" w:rsidRPr="00C00E70" w:rsidRDefault="00A94A4D" w:rsidP="00B3305B">
            <w:pPr>
              <w:spacing w:after="0" w:line="360" w:lineRule="atLeast"/>
              <w:rPr>
                <w:rFonts w:ascii="Times New Roman" w:hAnsi="Times New Roman"/>
                <w:sz w:val="24"/>
                <w:szCs w:val="24"/>
                <w:lang w:bidi="ar-SA"/>
              </w:rPr>
            </w:pPr>
            <w:r w:rsidRPr="00C00E70">
              <w:rPr>
                <w:rFonts w:ascii="Times New Roman" w:hAnsi="Times New Roman"/>
                <w:sz w:val="24"/>
                <w:szCs w:val="24"/>
                <w:lang w:bidi="ar-SA"/>
              </w:rPr>
              <w:t>1 C = 33.8 F</w:t>
            </w:r>
          </w:p>
        </w:tc>
      </w:tr>
      <w:tr w:rsidR="00A94A4D" w:rsidRPr="00C00E70" w:rsidTr="00964581">
        <w:trPr>
          <w:tblCellSpacing w:w="15" w:type="dxa"/>
        </w:trPr>
        <w:tc>
          <w:tcPr>
            <w:tcW w:w="0" w:type="auto"/>
            <w:tcBorders>
              <w:top w:val="single" w:sz="2" w:space="0" w:color="444444"/>
              <w:left w:val="single" w:sz="2" w:space="0" w:color="444444"/>
              <w:bottom w:val="single" w:sz="2" w:space="0" w:color="444444"/>
              <w:right w:val="single" w:sz="2" w:space="0" w:color="444444"/>
            </w:tcBorders>
            <w:shd w:val="clear" w:color="auto" w:fill="auto"/>
            <w:tcMar>
              <w:top w:w="120" w:type="dxa"/>
              <w:left w:w="120" w:type="dxa"/>
              <w:bottom w:w="120" w:type="dxa"/>
              <w:right w:w="120" w:type="dxa"/>
            </w:tcMar>
            <w:hideMark/>
          </w:tcPr>
          <w:p w:rsidR="00A94A4D" w:rsidRPr="00C00E70" w:rsidRDefault="00A94A4D" w:rsidP="00B3305B">
            <w:pPr>
              <w:spacing w:after="0" w:line="360" w:lineRule="atLeast"/>
              <w:rPr>
                <w:rFonts w:ascii="Times New Roman" w:hAnsi="Times New Roman"/>
                <w:sz w:val="24"/>
                <w:szCs w:val="24"/>
                <w:lang w:bidi="ar-SA"/>
              </w:rPr>
            </w:pPr>
            <w:r w:rsidRPr="00C00E70">
              <w:rPr>
                <w:rFonts w:ascii="Times New Roman" w:hAnsi="Times New Roman"/>
                <w:sz w:val="24"/>
                <w:szCs w:val="24"/>
                <w:lang w:bidi="ar-SA"/>
              </w:rPr>
              <w:t>1 Kelvin = -2.72.15 Celsius</w:t>
            </w:r>
          </w:p>
        </w:tc>
        <w:tc>
          <w:tcPr>
            <w:tcW w:w="0" w:type="auto"/>
            <w:tcBorders>
              <w:top w:val="single" w:sz="2" w:space="0" w:color="444444"/>
              <w:left w:val="single" w:sz="2" w:space="0" w:color="444444"/>
              <w:bottom w:val="single" w:sz="2" w:space="0" w:color="444444"/>
              <w:right w:val="single" w:sz="2" w:space="0" w:color="444444"/>
            </w:tcBorders>
            <w:shd w:val="clear" w:color="auto" w:fill="auto"/>
            <w:tcMar>
              <w:top w:w="120" w:type="dxa"/>
              <w:left w:w="120" w:type="dxa"/>
              <w:bottom w:w="120" w:type="dxa"/>
              <w:right w:w="120" w:type="dxa"/>
            </w:tcMar>
            <w:hideMark/>
          </w:tcPr>
          <w:p w:rsidR="00A94A4D" w:rsidRPr="00C00E70" w:rsidRDefault="00A94A4D" w:rsidP="00B3305B">
            <w:pPr>
              <w:spacing w:after="0" w:line="360" w:lineRule="atLeast"/>
              <w:rPr>
                <w:rFonts w:ascii="Times New Roman" w:hAnsi="Times New Roman"/>
                <w:sz w:val="24"/>
                <w:szCs w:val="24"/>
                <w:lang w:bidi="ar-SA"/>
              </w:rPr>
            </w:pPr>
            <w:r w:rsidRPr="00C00E70">
              <w:rPr>
                <w:rFonts w:ascii="Times New Roman" w:hAnsi="Times New Roman"/>
                <w:sz w:val="24"/>
                <w:szCs w:val="24"/>
                <w:lang w:bidi="ar-SA"/>
              </w:rPr>
              <w:t>1 K = -2.72.15 C</w:t>
            </w:r>
          </w:p>
        </w:tc>
      </w:tr>
      <w:tr w:rsidR="00A94A4D" w:rsidRPr="00C00E70" w:rsidTr="00964581">
        <w:trPr>
          <w:tblCellSpacing w:w="15" w:type="dxa"/>
        </w:trPr>
        <w:tc>
          <w:tcPr>
            <w:tcW w:w="0" w:type="auto"/>
            <w:tcBorders>
              <w:top w:val="single" w:sz="2" w:space="0" w:color="444444"/>
              <w:left w:val="single" w:sz="2" w:space="0" w:color="444444"/>
              <w:bottom w:val="single" w:sz="2" w:space="0" w:color="444444"/>
              <w:right w:val="single" w:sz="2" w:space="0" w:color="444444"/>
            </w:tcBorders>
            <w:shd w:val="clear" w:color="auto" w:fill="auto"/>
            <w:tcMar>
              <w:top w:w="120" w:type="dxa"/>
              <w:left w:w="120" w:type="dxa"/>
              <w:bottom w:w="120" w:type="dxa"/>
              <w:right w:w="120" w:type="dxa"/>
            </w:tcMar>
            <w:hideMark/>
          </w:tcPr>
          <w:p w:rsidR="00A94A4D" w:rsidRPr="00C00E70" w:rsidRDefault="00A94A4D" w:rsidP="00B3305B">
            <w:pPr>
              <w:spacing w:after="0" w:line="360" w:lineRule="atLeast"/>
              <w:rPr>
                <w:rFonts w:ascii="Times New Roman" w:hAnsi="Times New Roman"/>
                <w:sz w:val="24"/>
                <w:szCs w:val="24"/>
                <w:lang w:bidi="ar-SA"/>
              </w:rPr>
            </w:pPr>
            <w:r w:rsidRPr="00C00E70">
              <w:rPr>
                <w:rFonts w:ascii="Times New Roman" w:hAnsi="Times New Roman"/>
                <w:sz w:val="24"/>
                <w:szCs w:val="24"/>
                <w:lang w:bidi="ar-SA"/>
              </w:rPr>
              <w:t>1 Kelvin = -457.87 Fahrenheit</w:t>
            </w:r>
          </w:p>
        </w:tc>
        <w:tc>
          <w:tcPr>
            <w:tcW w:w="0" w:type="auto"/>
            <w:tcBorders>
              <w:top w:val="single" w:sz="2" w:space="0" w:color="444444"/>
              <w:left w:val="single" w:sz="2" w:space="0" w:color="444444"/>
              <w:bottom w:val="single" w:sz="2" w:space="0" w:color="444444"/>
              <w:right w:val="single" w:sz="2" w:space="0" w:color="444444"/>
            </w:tcBorders>
            <w:shd w:val="clear" w:color="auto" w:fill="auto"/>
            <w:tcMar>
              <w:top w:w="120" w:type="dxa"/>
              <w:left w:w="120" w:type="dxa"/>
              <w:bottom w:w="120" w:type="dxa"/>
              <w:right w:w="120" w:type="dxa"/>
            </w:tcMar>
            <w:hideMark/>
          </w:tcPr>
          <w:p w:rsidR="00A94A4D" w:rsidRPr="00C00E70" w:rsidRDefault="00A94A4D" w:rsidP="00B3305B">
            <w:pPr>
              <w:spacing w:after="0" w:line="360" w:lineRule="atLeast"/>
              <w:rPr>
                <w:rFonts w:ascii="Times New Roman" w:hAnsi="Times New Roman"/>
                <w:sz w:val="24"/>
                <w:szCs w:val="24"/>
                <w:lang w:bidi="ar-SA"/>
              </w:rPr>
            </w:pPr>
            <w:r w:rsidRPr="00C00E70">
              <w:rPr>
                <w:rFonts w:ascii="Times New Roman" w:hAnsi="Times New Roman"/>
                <w:sz w:val="24"/>
                <w:szCs w:val="24"/>
                <w:lang w:bidi="ar-SA"/>
              </w:rPr>
              <w:t>1 = -457.87 F</w:t>
            </w:r>
          </w:p>
        </w:tc>
      </w:tr>
      <w:tr w:rsidR="00A94A4D" w:rsidRPr="00C00E70" w:rsidTr="00964581">
        <w:trPr>
          <w:tblCellSpacing w:w="15" w:type="dxa"/>
        </w:trPr>
        <w:tc>
          <w:tcPr>
            <w:tcW w:w="0" w:type="auto"/>
            <w:tcBorders>
              <w:top w:val="single" w:sz="2" w:space="0" w:color="444444"/>
              <w:left w:val="single" w:sz="2" w:space="0" w:color="444444"/>
              <w:bottom w:val="single" w:sz="2" w:space="0" w:color="444444"/>
              <w:right w:val="single" w:sz="2" w:space="0" w:color="444444"/>
            </w:tcBorders>
            <w:shd w:val="clear" w:color="auto" w:fill="auto"/>
            <w:tcMar>
              <w:top w:w="120" w:type="dxa"/>
              <w:left w:w="120" w:type="dxa"/>
              <w:bottom w:w="120" w:type="dxa"/>
              <w:right w:w="120" w:type="dxa"/>
            </w:tcMar>
            <w:hideMark/>
          </w:tcPr>
          <w:p w:rsidR="00A94A4D" w:rsidRPr="00C00E70" w:rsidRDefault="00A94A4D" w:rsidP="00B3305B">
            <w:pPr>
              <w:spacing w:after="0" w:line="360" w:lineRule="atLeast"/>
              <w:rPr>
                <w:rFonts w:ascii="Times New Roman" w:hAnsi="Times New Roman"/>
                <w:sz w:val="24"/>
                <w:szCs w:val="24"/>
                <w:lang w:bidi="ar-SA"/>
              </w:rPr>
            </w:pPr>
            <w:r w:rsidRPr="00C00E70">
              <w:rPr>
                <w:rFonts w:ascii="Times New Roman" w:hAnsi="Times New Roman"/>
                <w:sz w:val="24"/>
                <w:szCs w:val="24"/>
                <w:lang w:bidi="ar-SA"/>
              </w:rPr>
              <w:t>1 Fahrenheit = -17.22 Celsius</w:t>
            </w:r>
          </w:p>
        </w:tc>
        <w:tc>
          <w:tcPr>
            <w:tcW w:w="0" w:type="auto"/>
            <w:tcBorders>
              <w:top w:val="single" w:sz="2" w:space="0" w:color="444444"/>
              <w:left w:val="single" w:sz="2" w:space="0" w:color="444444"/>
              <w:bottom w:val="single" w:sz="2" w:space="0" w:color="444444"/>
              <w:right w:val="single" w:sz="2" w:space="0" w:color="444444"/>
            </w:tcBorders>
            <w:shd w:val="clear" w:color="auto" w:fill="auto"/>
            <w:tcMar>
              <w:top w:w="120" w:type="dxa"/>
              <w:left w:w="120" w:type="dxa"/>
              <w:bottom w:w="120" w:type="dxa"/>
              <w:right w:w="120" w:type="dxa"/>
            </w:tcMar>
            <w:hideMark/>
          </w:tcPr>
          <w:p w:rsidR="00A94A4D" w:rsidRPr="00C00E70" w:rsidRDefault="00A94A4D" w:rsidP="00B3305B">
            <w:pPr>
              <w:spacing w:after="0" w:line="360" w:lineRule="atLeast"/>
              <w:rPr>
                <w:rFonts w:ascii="Times New Roman" w:hAnsi="Times New Roman"/>
                <w:sz w:val="24"/>
                <w:szCs w:val="24"/>
                <w:lang w:bidi="ar-SA"/>
              </w:rPr>
            </w:pPr>
            <w:r w:rsidRPr="00C00E70">
              <w:rPr>
                <w:rFonts w:ascii="Times New Roman" w:hAnsi="Times New Roman"/>
                <w:sz w:val="24"/>
                <w:szCs w:val="24"/>
                <w:lang w:bidi="ar-SA"/>
              </w:rPr>
              <w:t>1 F = -17.22 C</w:t>
            </w:r>
          </w:p>
        </w:tc>
      </w:tr>
      <w:tr w:rsidR="00A94A4D" w:rsidRPr="00C00E70" w:rsidTr="00964581">
        <w:trPr>
          <w:tblCellSpacing w:w="15" w:type="dxa"/>
        </w:trPr>
        <w:tc>
          <w:tcPr>
            <w:tcW w:w="0" w:type="auto"/>
            <w:tcBorders>
              <w:top w:val="single" w:sz="2" w:space="0" w:color="444444"/>
              <w:left w:val="single" w:sz="2" w:space="0" w:color="444444"/>
              <w:bottom w:val="single" w:sz="2" w:space="0" w:color="444444"/>
              <w:right w:val="single" w:sz="2" w:space="0" w:color="444444"/>
            </w:tcBorders>
            <w:shd w:val="clear" w:color="auto" w:fill="auto"/>
            <w:tcMar>
              <w:top w:w="120" w:type="dxa"/>
              <w:left w:w="120" w:type="dxa"/>
              <w:bottom w:w="120" w:type="dxa"/>
              <w:right w:w="120" w:type="dxa"/>
            </w:tcMar>
            <w:hideMark/>
          </w:tcPr>
          <w:p w:rsidR="00A94A4D" w:rsidRPr="00C00E70" w:rsidRDefault="00A94A4D" w:rsidP="00B3305B">
            <w:pPr>
              <w:spacing w:after="0" w:line="360" w:lineRule="atLeast"/>
              <w:rPr>
                <w:rFonts w:ascii="Times New Roman" w:hAnsi="Times New Roman"/>
                <w:sz w:val="24"/>
                <w:szCs w:val="24"/>
                <w:lang w:bidi="ar-SA"/>
              </w:rPr>
            </w:pPr>
            <w:r w:rsidRPr="00C00E70">
              <w:rPr>
                <w:rFonts w:ascii="Times New Roman" w:hAnsi="Times New Roman"/>
                <w:sz w:val="24"/>
                <w:szCs w:val="24"/>
                <w:lang w:bidi="ar-SA"/>
              </w:rPr>
              <w:t>1 Fahrenheit = 255.93 Kelvin</w:t>
            </w:r>
          </w:p>
        </w:tc>
        <w:tc>
          <w:tcPr>
            <w:tcW w:w="0" w:type="auto"/>
            <w:tcBorders>
              <w:top w:val="single" w:sz="2" w:space="0" w:color="444444"/>
              <w:left w:val="single" w:sz="2" w:space="0" w:color="444444"/>
              <w:bottom w:val="single" w:sz="2" w:space="0" w:color="444444"/>
              <w:right w:val="single" w:sz="2" w:space="0" w:color="444444"/>
            </w:tcBorders>
            <w:shd w:val="clear" w:color="auto" w:fill="auto"/>
            <w:tcMar>
              <w:top w:w="120" w:type="dxa"/>
              <w:left w:w="120" w:type="dxa"/>
              <w:bottom w:w="120" w:type="dxa"/>
              <w:right w:w="120" w:type="dxa"/>
            </w:tcMar>
            <w:hideMark/>
          </w:tcPr>
          <w:p w:rsidR="00A94A4D" w:rsidRPr="00C00E70" w:rsidRDefault="00A94A4D" w:rsidP="00B3305B">
            <w:pPr>
              <w:spacing w:after="0" w:line="360" w:lineRule="atLeast"/>
              <w:rPr>
                <w:rFonts w:ascii="Times New Roman" w:hAnsi="Times New Roman"/>
                <w:sz w:val="24"/>
                <w:szCs w:val="24"/>
                <w:lang w:bidi="ar-SA"/>
              </w:rPr>
            </w:pPr>
            <w:r w:rsidRPr="00C00E70">
              <w:rPr>
                <w:rFonts w:ascii="Times New Roman" w:hAnsi="Times New Roman"/>
                <w:sz w:val="24"/>
                <w:szCs w:val="24"/>
                <w:lang w:bidi="ar-SA"/>
              </w:rPr>
              <w:t>1 F = 255.93 K</w:t>
            </w:r>
          </w:p>
        </w:tc>
      </w:tr>
    </w:tbl>
    <w:p w:rsidR="00A94A4D" w:rsidRPr="00C00E70" w:rsidRDefault="00A94A4D" w:rsidP="00B3305B">
      <w:pPr>
        <w:spacing w:before="300" w:after="150" w:line="480" w:lineRule="atLeast"/>
        <w:outlineLvl w:val="1"/>
        <w:rPr>
          <w:rFonts w:ascii="Times New Roman" w:hAnsi="Times New Roman"/>
          <w:b/>
          <w:bCs/>
          <w:sz w:val="24"/>
          <w:szCs w:val="24"/>
          <w:lang w:bidi="ar-SA"/>
        </w:rPr>
      </w:pPr>
      <w:bookmarkStart w:id="59" w:name="_Toc146375793"/>
      <w:r w:rsidRPr="00C00E70">
        <w:rPr>
          <w:rFonts w:ascii="Times New Roman" w:hAnsi="Times New Roman"/>
          <w:b/>
          <w:bCs/>
          <w:sz w:val="24"/>
          <w:szCs w:val="24"/>
          <w:lang w:bidi="ar-SA"/>
        </w:rPr>
        <w:t>Metric Conversion Chart for Time</w:t>
      </w:r>
      <w:bookmarkEnd w:id="59"/>
    </w:p>
    <w:p w:rsidR="00A94A4D" w:rsidRPr="00C00E70" w:rsidRDefault="00A94A4D" w:rsidP="00B3305B">
      <w:pPr>
        <w:spacing w:after="240" w:line="360" w:lineRule="atLeast"/>
        <w:rPr>
          <w:rFonts w:ascii="Times New Roman" w:hAnsi="Times New Roman"/>
          <w:sz w:val="24"/>
          <w:szCs w:val="24"/>
          <w:lang w:bidi="ar-SA"/>
        </w:rPr>
      </w:pPr>
      <w:r w:rsidRPr="00C00E70">
        <w:rPr>
          <w:rFonts w:ascii="Times New Roman" w:hAnsi="Times New Roman"/>
          <w:sz w:val="24"/>
          <w:szCs w:val="24"/>
          <w:lang w:bidi="ar-SA"/>
        </w:rPr>
        <w:t>The standard metric unit for time is second. Let us see the metric conversion of time from one unit to another.</w:t>
      </w:r>
    </w:p>
    <w:p w:rsidR="00964581" w:rsidRPr="00C00E70" w:rsidRDefault="00964581" w:rsidP="00B3305B">
      <w:pPr>
        <w:spacing w:after="240" w:line="360" w:lineRule="atLeast"/>
        <w:rPr>
          <w:rFonts w:ascii="Times New Roman" w:hAnsi="Times New Roman"/>
          <w:sz w:val="24"/>
          <w:szCs w:val="24"/>
          <w:lang w:bidi="ar-SA"/>
        </w:rPr>
      </w:pPr>
      <w:r w:rsidRPr="00C00E70">
        <w:rPr>
          <w:rFonts w:ascii="Times New Roman" w:hAnsi="Times New Roman"/>
          <w:b/>
          <w:sz w:val="24"/>
          <w:szCs w:val="24"/>
          <w:lang w:bidi="ar-SA"/>
        </w:rPr>
        <w:t>Table 3.6:</w:t>
      </w:r>
      <w:r w:rsidRPr="00C00E70">
        <w:rPr>
          <w:rFonts w:ascii="Times New Roman" w:hAnsi="Times New Roman"/>
          <w:b/>
          <w:bCs/>
          <w:sz w:val="24"/>
          <w:szCs w:val="24"/>
          <w:lang w:bidi="ar-SA"/>
        </w:rPr>
        <w:t xml:space="preserve"> Time Conversion</w:t>
      </w:r>
    </w:p>
    <w:tbl>
      <w:tblPr>
        <w:tblW w:w="8450" w:type="dxa"/>
        <w:tblCellSpacing w:w="15" w:type="dxa"/>
        <w:tblBorders>
          <w:top w:val="single" w:sz="2" w:space="0" w:color="444444"/>
          <w:left w:val="single" w:sz="2" w:space="0" w:color="444444"/>
          <w:bottom w:val="single" w:sz="2" w:space="0" w:color="444444"/>
          <w:right w:val="single" w:sz="2" w:space="0" w:color="444444"/>
        </w:tblBorders>
        <w:tblCellMar>
          <w:top w:w="15" w:type="dxa"/>
          <w:left w:w="15" w:type="dxa"/>
          <w:bottom w:w="15" w:type="dxa"/>
          <w:right w:w="15" w:type="dxa"/>
        </w:tblCellMar>
        <w:tblLook w:val="04A0"/>
      </w:tblPr>
      <w:tblGrid>
        <w:gridCol w:w="5050"/>
        <w:gridCol w:w="3400"/>
      </w:tblGrid>
      <w:tr w:rsidR="00A94A4D" w:rsidRPr="00C00E70" w:rsidTr="00964581">
        <w:trPr>
          <w:tblCellSpacing w:w="15" w:type="dxa"/>
        </w:trPr>
        <w:tc>
          <w:tcPr>
            <w:tcW w:w="0" w:type="auto"/>
            <w:tcBorders>
              <w:top w:val="single" w:sz="2" w:space="0" w:color="444444"/>
              <w:left w:val="single" w:sz="2" w:space="0" w:color="444444"/>
              <w:bottom w:val="single" w:sz="2" w:space="0" w:color="444444"/>
              <w:right w:val="single" w:sz="2" w:space="0" w:color="444444"/>
            </w:tcBorders>
            <w:shd w:val="clear" w:color="auto" w:fill="auto"/>
            <w:tcMar>
              <w:top w:w="120" w:type="dxa"/>
              <w:left w:w="120" w:type="dxa"/>
              <w:bottom w:w="120" w:type="dxa"/>
              <w:right w:w="120" w:type="dxa"/>
            </w:tcMar>
            <w:hideMark/>
          </w:tcPr>
          <w:p w:rsidR="00A94A4D" w:rsidRPr="00C00E70" w:rsidRDefault="00A94A4D" w:rsidP="00B3305B">
            <w:pPr>
              <w:spacing w:after="0" w:line="360" w:lineRule="atLeast"/>
              <w:rPr>
                <w:rFonts w:ascii="Times New Roman" w:hAnsi="Times New Roman"/>
                <w:sz w:val="24"/>
                <w:szCs w:val="24"/>
                <w:lang w:bidi="ar-SA"/>
              </w:rPr>
            </w:pPr>
            <w:r w:rsidRPr="00C00E70">
              <w:rPr>
                <w:rFonts w:ascii="Times New Roman" w:hAnsi="Times New Roman"/>
                <w:sz w:val="24"/>
                <w:szCs w:val="24"/>
                <w:lang w:bidi="ar-SA"/>
              </w:rPr>
              <w:t>1 hour = 60 minutes</w:t>
            </w:r>
          </w:p>
        </w:tc>
        <w:tc>
          <w:tcPr>
            <w:tcW w:w="0" w:type="auto"/>
            <w:tcBorders>
              <w:top w:val="single" w:sz="2" w:space="0" w:color="444444"/>
              <w:left w:val="single" w:sz="2" w:space="0" w:color="444444"/>
              <w:bottom w:val="single" w:sz="2" w:space="0" w:color="444444"/>
              <w:right w:val="single" w:sz="2" w:space="0" w:color="444444"/>
            </w:tcBorders>
            <w:shd w:val="clear" w:color="auto" w:fill="auto"/>
            <w:tcMar>
              <w:top w:w="120" w:type="dxa"/>
              <w:left w:w="120" w:type="dxa"/>
              <w:bottom w:w="120" w:type="dxa"/>
              <w:right w:w="120" w:type="dxa"/>
            </w:tcMar>
            <w:hideMark/>
          </w:tcPr>
          <w:p w:rsidR="00A94A4D" w:rsidRPr="00C00E70" w:rsidRDefault="00A94A4D" w:rsidP="00B3305B">
            <w:pPr>
              <w:spacing w:after="0" w:line="360" w:lineRule="atLeast"/>
              <w:rPr>
                <w:rFonts w:ascii="Times New Roman" w:hAnsi="Times New Roman"/>
                <w:sz w:val="24"/>
                <w:szCs w:val="24"/>
                <w:lang w:bidi="ar-SA"/>
              </w:rPr>
            </w:pPr>
            <w:r w:rsidRPr="00C00E70">
              <w:rPr>
                <w:rFonts w:ascii="Times New Roman" w:hAnsi="Times New Roman"/>
                <w:sz w:val="24"/>
                <w:szCs w:val="24"/>
                <w:lang w:bidi="ar-SA"/>
              </w:rPr>
              <w:t>1 hr = 60 min</w:t>
            </w:r>
          </w:p>
        </w:tc>
      </w:tr>
      <w:tr w:rsidR="00A94A4D" w:rsidRPr="00C00E70" w:rsidTr="00964581">
        <w:trPr>
          <w:tblCellSpacing w:w="15" w:type="dxa"/>
        </w:trPr>
        <w:tc>
          <w:tcPr>
            <w:tcW w:w="0" w:type="auto"/>
            <w:tcBorders>
              <w:top w:val="single" w:sz="2" w:space="0" w:color="444444"/>
              <w:left w:val="single" w:sz="2" w:space="0" w:color="444444"/>
              <w:bottom w:val="single" w:sz="2" w:space="0" w:color="444444"/>
              <w:right w:val="single" w:sz="2" w:space="0" w:color="444444"/>
            </w:tcBorders>
            <w:shd w:val="clear" w:color="auto" w:fill="auto"/>
            <w:tcMar>
              <w:top w:w="120" w:type="dxa"/>
              <w:left w:w="120" w:type="dxa"/>
              <w:bottom w:w="120" w:type="dxa"/>
              <w:right w:w="120" w:type="dxa"/>
            </w:tcMar>
            <w:hideMark/>
          </w:tcPr>
          <w:p w:rsidR="00A94A4D" w:rsidRPr="00C00E70" w:rsidRDefault="00A94A4D" w:rsidP="00B3305B">
            <w:pPr>
              <w:spacing w:after="0" w:line="360" w:lineRule="atLeast"/>
              <w:rPr>
                <w:rFonts w:ascii="Times New Roman" w:hAnsi="Times New Roman"/>
                <w:sz w:val="24"/>
                <w:szCs w:val="24"/>
                <w:lang w:bidi="ar-SA"/>
              </w:rPr>
            </w:pPr>
            <w:r w:rsidRPr="00C00E70">
              <w:rPr>
                <w:rFonts w:ascii="Times New Roman" w:hAnsi="Times New Roman"/>
                <w:sz w:val="24"/>
                <w:szCs w:val="24"/>
                <w:lang w:bidi="ar-SA"/>
              </w:rPr>
              <w:t>1 minute = 60 seconds</w:t>
            </w:r>
          </w:p>
        </w:tc>
        <w:tc>
          <w:tcPr>
            <w:tcW w:w="0" w:type="auto"/>
            <w:tcBorders>
              <w:top w:val="single" w:sz="2" w:space="0" w:color="444444"/>
              <w:left w:val="single" w:sz="2" w:space="0" w:color="444444"/>
              <w:bottom w:val="single" w:sz="2" w:space="0" w:color="444444"/>
              <w:right w:val="single" w:sz="2" w:space="0" w:color="444444"/>
            </w:tcBorders>
            <w:shd w:val="clear" w:color="auto" w:fill="auto"/>
            <w:tcMar>
              <w:top w:w="120" w:type="dxa"/>
              <w:left w:w="120" w:type="dxa"/>
              <w:bottom w:w="120" w:type="dxa"/>
              <w:right w:w="120" w:type="dxa"/>
            </w:tcMar>
            <w:hideMark/>
          </w:tcPr>
          <w:p w:rsidR="00A94A4D" w:rsidRPr="00C00E70" w:rsidRDefault="00A94A4D" w:rsidP="00B3305B">
            <w:pPr>
              <w:spacing w:after="0" w:line="360" w:lineRule="atLeast"/>
              <w:rPr>
                <w:rFonts w:ascii="Times New Roman" w:hAnsi="Times New Roman"/>
                <w:sz w:val="24"/>
                <w:szCs w:val="24"/>
                <w:lang w:bidi="ar-SA"/>
              </w:rPr>
            </w:pPr>
            <w:r w:rsidRPr="00C00E70">
              <w:rPr>
                <w:rFonts w:ascii="Times New Roman" w:hAnsi="Times New Roman"/>
                <w:sz w:val="24"/>
                <w:szCs w:val="24"/>
                <w:lang w:bidi="ar-SA"/>
              </w:rPr>
              <w:t>1 min = 60 s</w:t>
            </w:r>
          </w:p>
        </w:tc>
      </w:tr>
      <w:tr w:rsidR="00A94A4D" w:rsidRPr="00C00E70" w:rsidTr="00964581">
        <w:trPr>
          <w:tblCellSpacing w:w="15" w:type="dxa"/>
        </w:trPr>
        <w:tc>
          <w:tcPr>
            <w:tcW w:w="0" w:type="auto"/>
            <w:tcBorders>
              <w:top w:val="single" w:sz="2" w:space="0" w:color="444444"/>
              <w:left w:val="single" w:sz="2" w:space="0" w:color="444444"/>
              <w:bottom w:val="single" w:sz="2" w:space="0" w:color="444444"/>
              <w:right w:val="single" w:sz="2" w:space="0" w:color="444444"/>
            </w:tcBorders>
            <w:shd w:val="clear" w:color="auto" w:fill="auto"/>
            <w:tcMar>
              <w:top w:w="120" w:type="dxa"/>
              <w:left w:w="120" w:type="dxa"/>
              <w:bottom w:w="120" w:type="dxa"/>
              <w:right w:w="120" w:type="dxa"/>
            </w:tcMar>
            <w:hideMark/>
          </w:tcPr>
          <w:p w:rsidR="00A94A4D" w:rsidRPr="00C00E70" w:rsidRDefault="00A94A4D" w:rsidP="00B3305B">
            <w:pPr>
              <w:spacing w:after="0" w:line="360" w:lineRule="atLeast"/>
              <w:rPr>
                <w:rFonts w:ascii="Times New Roman" w:hAnsi="Times New Roman"/>
                <w:sz w:val="24"/>
                <w:szCs w:val="24"/>
                <w:lang w:bidi="ar-SA"/>
              </w:rPr>
            </w:pPr>
            <w:r w:rsidRPr="00C00E70">
              <w:rPr>
                <w:rFonts w:ascii="Times New Roman" w:hAnsi="Times New Roman"/>
                <w:sz w:val="24"/>
                <w:szCs w:val="24"/>
                <w:lang w:bidi="ar-SA"/>
              </w:rPr>
              <w:t>1 hour = 3600 seconds</w:t>
            </w:r>
          </w:p>
        </w:tc>
        <w:tc>
          <w:tcPr>
            <w:tcW w:w="0" w:type="auto"/>
            <w:tcBorders>
              <w:top w:val="single" w:sz="2" w:space="0" w:color="444444"/>
              <w:left w:val="single" w:sz="2" w:space="0" w:color="444444"/>
              <w:bottom w:val="single" w:sz="2" w:space="0" w:color="444444"/>
              <w:right w:val="single" w:sz="2" w:space="0" w:color="444444"/>
            </w:tcBorders>
            <w:shd w:val="clear" w:color="auto" w:fill="auto"/>
            <w:tcMar>
              <w:top w:w="120" w:type="dxa"/>
              <w:left w:w="120" w:type="dxa"/>
              <w:bottom w:w="120" w:type="dxa"/>
              <w:right w:w="120" w:type="dxa"/>
            </w:tcMar>
            <w:hideMark/>
          </w:tcPr>
          <w:p w:rsidR="00A94A4D" w:rsidRPr="00C00E70" w:rsidRDefault="00A94A4D" w:rsidP="00B3305B">
            <w:pPr>
              <w:spacing w:after="0" w:line="360" w:lineRule="atLeast"/>
              <w:rPr>
                <w:rFonts w:ascii="Times New Roman" w:hAnsi="Times New Roman"/>
                <w:sz w:val="24"/>
                <w:szCs w:val="24"/>
                <w:lang w:bidi="ar-SA"/>
              </w:rPr>
            </w:pPr>
            <w:r w:rsidRPr="00C00E70">
              <w:rPr>
                <w:rFonts w:ascii="Times New Roman" w:hAnsi="Times New Roman"/>
                <w:sz w:val="24"/>
                <w:szCs w:val="24"/>
                <w:lang w:bidi="ar-SA"/>
              </w:rPr>
              <w:t>1 hr = 3600 s</w:t>
            </w:r>
          </w:p>
        </w:tc>
      </w:tr>
      <w:tr w:rsidR="00A94A4D" w:rsidRPr="00C00E70" w:rsidTr="00964581">
        <w:trPr>
          <w:tblCellSpacing w:w="15" w:type="dxa"/>
        </w:trPr>
        <w:tc>
          <w:tcPr>
            <w:tcW w:w="0" w:type="auto"/>
            <w:tcBorders>
              <w:top w:val="single" w:sz="2" w:space="0" w:color="444444"/>
              <w:left w:val="single" w:sz="2" w:space="0" w:color="444444"/>
              <w:bottom w:val="single" w:sz="2" w:space="0" w:color="444444"/>
              <w:right w:val="single" w:sz="2" w:space="0" w:color="444444"/>
            </w:tcBorders>
            <w:shd w:val="clear" w:color="auto" w:fill="auto"/>
            <w:tcMar>
              <w:top w:w="120" w:type="dxa"/>
              <w:left w:w="120" w:type="dxa"/>
              <w:bottom w:w="120" w:type="dxa"/>
              <w:right w:w="120" w:type="dxa"/>
            </w:tcMar>
            <w:hideMark/>
          </w:tcPr>
          <w:p w:rsidR="00A94A4D" w:rsidRPr="00C00E70" w:rsidRDefault="00A94A4D" w:rsidP="00B3305B">
            <w:pPr>
              <w:spacing w:after="0" w:line="360" w:lineRule="atLeast"/>
              <w:rPr>
                <w:rFonts w:ascii="Times New Roman" w:hAnsi="Times New Roman"/>
                <w:sz w:val="24"/>
                <w:szCs w:val="24"/>
                <w:lang w:bidi="ar-SA"/>
              </w:rPr>
            </w:pPr>
            <w:r w:rsidRPr="00C00E70">
              <w:rPr>
                <w:rFonts w:ascii="Times New Roman" w:hAnsi="Times New Roman"/>
                <w:sz w:val="24"/>
                <w:szCs w:val="24"/>
                <w:lang w:bidi="ar-SA"/>
              </w:rPr>
              <w:t>1 day = 24 hours</w:t>
            </w:r>
          </w:p>
        </w:tc>
        <w:tc>
          <w:tcPr>
            <w:tcW w:w="0" w:type="auto"/>
            <w:tcBorders>
              <w:top w:val="single" w:sz="2" w:space="0" w:color="444444"/>
              <w:left w:val="single" w:sz="2" w:space="0" w:color="444444"/>
              <w:bottom w:val="single" w:sz="2" w:space="0" w:color="444444"/>
              <w:right w:val="single" w:sz="2" w:space="0" w:color="444444"/>
            </w:tcBorders>
            <w:shd w:val="clear" w:color="auto" w:fill="auto"/>
            <w:tcMar>
              <w:top w:w="120" w:type="dxa"/>
              <w:left w:w="120" w:type="dxa"/>
              <w:bottom w:w="120" w:type="dxa"/>
              <w:right w:w="120" w:type="dxa"/>
            </w:tcMar>
            <w:hideMark/>
          </w:tcPr>
          <w:p w:rsidR="00A94A4D" w:rsidRPr="00C00E70" w:rsidRDefault="00A94A4D" w:rsidP="00B3305B">
            <w:pPr>
              <w:spacing w:after="0" w:line="360" w:lineRule="atLeast"/>
              <w:rPr>
                <w:rFonts w:ascii="Times New Roman" w:hAnsi="Times New Roman"/>
                <w:sz w:val="24"/>
                <w:szCs w:val="24"/>
                <w:lang w:bidi="ar-SA"/>
              </w:rPr>
            </w:pPr>
            <w:r w:rsidRPr="00C00E70">
              <w:rPr>
                <w:rFonts w:ascii="Times New Roman" w:hAnsi="Times New Roman"/>
                <w:sz w:val="24"/>
                <w:szCs w:val="24"/>
                <w:lang w:bidi="ar-SA"/>
              </w:rPr>
              <w:t>1 day = 24 hrs</w:t>
            </w:r>
          </w:p>
        </w:tc>
      </w:tr>
    </w:tbl>
    <w:p w:rsidR="00A94A4D" w:rsidRPr="00C00E70" w:rsidRDefault="00A94A4D" w:rsidP="00B3305B">
      <w:pPr>
        <w:contextualSpacing/>
        <w:rPr>
          <w:rFonts w:ascii="Times New Roman" w:eastAsia="Calibri" w:hAnsi="Times New Roman"/>
          <w:sz w:val="24"/>
          <w:szCs w:val="24"/>
          <w:lang w:bidi="ar-SA"/>
        </w:rPr>
      </w:pPr>
    </w:p>
    <w:p w:rsidR="00BE5969" w:rsidRPr="00367B95" w:rsidRDefault="00523E80" w:rsidP="00E35A4C">
      <w:pPr>
        <w:pStyle w:val="ListParagraph"/>
        <w:numPr>
          <w:ilvl w:val="1"/>
          <w:numId w:val="52"/>
        </w:numPr>
        <w:outlineLvl w:val="1"/>
        <w:rPr>
          <w:rFonts w:ascii="Times New Roman" w:eastAsia="Calibri" w:hAnsi="Times New Roman"/>
          <w:sz w:val="28"/>
          <w:szCs w:val="24"/>
          <w:lang w:bidi="ar-SA"/>
        </w:rPr>
      </w:pPr>
      <w:bookmarkStart w:id="60" w:name="_Toc146375794"/>
      <w:r w:rsidRPr="00367B95">
        <w:rPr>
          <w:rFonts w:ascii="Times New Roman" w:eastAsia="Calibri" w:hAnsi="Times New Roman"/>
          <w:b/>
          <w:sz w:val="28"/>
          <w:szCs w:val="24"/>
          <w:lang w:bidi="ar-SA"/>
        </w:rPr>
        <w:t>Calculate</w:t>
      </w:r>
      <w:r w:rsidR="00BE5969" w:rsidRPr="00367B95">
        <w:rPr>
          <w:rFonts w:ascii="Times New Roman" w:eastAsia="Calibri" w:hAnsi="Times New Roman"/>
          <w:b/>
          <w:sz w:val="28"/>
          <w:szCs w:val="24"/>
          <w:lang w:bidi="ar-SA"/>
        </w:rPr>
        <w:t xml:space="preserve"> yields of ingredient</w:t>
      </w:r>
      <w:bookmarkEnd w:id="60"/>
    </w:p>
    <w:p w:rsidR="00BE5969" w:rsidRPr="00C00E70" w:rsidRDefault="00BE5969" w:rsidP="00B3305B">
      <w:pPr>
        <w:spacing w:line="360" w:lineRule="auto"/>
        <w:jc w:val="both"/>
        <w:rPr>
          <w:rFonts w:ascii="Times New Roman" w:eastAsia="Calibri" w:hAnsi="Times New Roman"/>
          <w:sz w:val="24"/>
          <w:szCs w:val="24"/>
          <w:lang w:bidi="ar-SA"/>
        </w:rPr>
      </w:pPr>
      <w:r w:rsidRPr="00C00E70">
        <w:rPr>
          <w:rFonts w:ascii="Times New Roman" w:eastAsia="Calibri" w:hAnsi="Times New Roman"/>
          <w:sz w:val="24"/>
          <w:szCs w:val="24"/>
          <w:lang w:bidi="ar-SA"/>
        </w:rPr>
        <w:t>To calculate the yields of an ingredient, you would need to know the starting quantity of the ingredient and the desired yield or portion size. Here is a general formula to calculate ingredient yields:</w:t>
      </w:r>
    </w:p>
    <w:p w:rsidR="00BE5969" w:rsidRPr="00C00E70" w:rsidRDefault="00BE5969" w:rsidP="00B3305B">
      <w:pPr>
        <w:spacing w:line="360" w:lineRule="auto"/>
        <w:jc w:val="both"/>
        <w:rPr>
          <w:rFonts w:ascii="Times New Roman" w:eastAsia="Calibri" w:hAnsi="Times New Roman"/>
          <w:sz w:val="24"/>
          <w:szCs w:val="24"/>
          <w:lang w:bidi="ar-SA"/>
        </w:rPr>
      </w:pPr>
      <w:r w:rsidRPr="00C00E70">
        <w:rPr>
          <w:rFonts w:ascii="Times New Roman" w:eastAsia="Calibri" w:hAnsi="Times New Roman"/>
          <w:sz w:val="24"/>
          <w:szCs w:val="24"/>
          <w:lang w:bidi="ar-SA"/>
        </w:rPr>
        <w:t>Yield = (Desired Yield / Starting Quantity) * Starting Quantity</w:t>
      </w:r>
    </w:p>
    <w:p w:rsidR="00BE5969" w:rsidRPr="00C00E70" w:rsidRDefault="00BE5969" w:rsidP="00B3305B">
      <w:pPr>
        <w:spacing w:line="360" w:lineRule="auto"/>
        <w:jc w:val="both"/>
        <w:rPr>
          <w:rFonts w:ascii="Times New Roman" w:eastAsia="Calibri" w:hAnsi="Times New Roman"/>
          <w:sz w:val="24"/>
          <w:szCs w:val="24"/>
          <w:lang w:bidi="ar-SA"/>
        </w:rPr>
      </w:pPr>
      <w:r w:rsidRPr="00C00E70">
        <w:rPr>
          <w:rFonts w:ascii="Times New Roman" w:eastAsia="Calibri" w:hAnsi="Times New Roman"/>
          <w:sz w:val="24"/>
          <w:szCs w:val="24"/>
          <w:lang w:bidi="ar-SA"/>
        </w:rPr>
        <w:lastRenderedPageBreak/>
        <w:t>For example, let's say you have 500 grams of flour, and you want to calculate the yield for a recipe that requires 250 grams of flour:</w:t>
      </w:r>
    </w:p>
    <w:p w:rsidR="00BE5969" w:rsidRPr="00C00E70" w:rsidRDefault="00BE5969" w:rsidP="00B3305B">
      <w:pPr>
        <w:spacing w:line="360" w:lineRule="auto"/>
        <w:jc w:val="both"/>
        <w:rPr>
          <w:rFonts w:ascii="Times New Roman" w:eastAsia="Calibri" w:hAnsi="Times New Roman"/>
          <w:sz w:val="24"/>
          <w:szCs w:val="24"/>
          <w:lang w:bidi="ar-SA"/>
        </w:rPr>
      </w:pPr>
      <w:r w:rsidRPr="00C00E70">
        <w:rPr>
          <w:rFonts w:ascii="Times New Roman" w:eastAsia="Calibri" w:hAnsi="Times New Roman"/>
          <w:sz w:val="24"/>
          <w:szCs w:val="24"/>
          <w:lang w:bidi="ar-SA"/>
        </w:rPr>
        <w:t>Yield = (250 grams / 500 grams) * 500 grams</w:t>
      </w:r>
    </w:p>
    <w:p w:rsidR="00BE5969" w:rsidRPr="00C00E70" w:rsidRDefault="00BE5969" w:rsidP="00B3305B">
      <w:pPr>
        <w:spacing w:line="360" w:lineRule="auto"/>
        <w:jc w:val="both"/>
        <w:rPr>
          <w:rFonts w:ascii="Times New Roman" w:eastAsia="Calibri" w:hAnsi="Times New Roman"/>
          <w:sz w:val="24"/>
          <w:szCs w:val="24"/>
          <w:lang w:bidi="ar-SA"/>
        </w:rPr>
      </w:pPr>
      <w:r w:rsidRPr="00C00E70">
        <w:rPr>
          <w:rFonts w:ascii="Times New Roman" w:eastAsia="Calibri" w:hAnsi="Times New Roman"/>
          <w:sz w:val="24"/>
          <w:szCs w:val="24"/>
          <w:lang w:bidi="ar-SA"/>
        </w:rPr>
        <w:t>Yield = 0.5 * 500 grams</w:t>
      </w:r>
    </w:p>
    <w:p w:rsidR="00BE5969" w:rsidRPr="00C00E70" w:rsidRDefault="00BE5969" w:rsidP="00B3305B">
      <w:pPr>
        <w:spacing w:line="360" w:lineRule="auto"/>
        <w:jc w:val="both"/>
        <w:rPr>
          <w:rFonts w:ascii="Times New Roman" w:eastAsia="Calibri" w:hAnsi="Times New Roman"/>
          <w:sz w:val="24"/>
          <w:szCs w:val="24"/>
          <w:lang w:bidi="ar-SA"/>
        </w:rPr>
      </w:pPr>
      <w:r w:rsidRPr="00C00E70">
        <w:rPr>
          <w:rFonts w:ascii="Times New Roman" w:eastAsia="Calibri" w:hAnsi="Times New Roman"/>
          <w:sz w:val="24"/>
          <w:szCs w:val="24"/>
          <w:lang w:bidi="ar-SA"/>
        </w:rPr>
        <w:t>Yield = 250 grams</w:t>
      </w:r>
    </w:p>
    <w:p w:rsidR="00BE5969" w:rsidRPr="00C00E70" w:rsidRDefault="00BE5969" w:rsidP="00B3305B">
      <w:pPr>
        <w:spacing w:line="360" w:lineRule="auto"/>
        <w:jc w:val="both"/>
        <w:rPr>
          <w:rFonts w:ascii="Times New Roman" w:eastAsia="Calibri" w:hAnsi="Times New Roman"/>
          <w:sz w:val="24"/>
          <w:szCs w:val="24"/>
          <w:lang w:bidi="ar-SA"/>
        </w:rPr>
      </w:pPr>
      <w:r w:rsidRPr="00C00E70">
        <w:rPr>
          <w:rFonts w:ascii="Times New Roman" w:eastAsia="Calibri" w:hAnsi="Times New Roman"/>
          <w:sz w:val="24"/>
          <w:szCs w:val="24"/>
          <w:lang w:bidi="ar-SA"/>
        </w:rPr>
        <w:t>So, in this case, the yield of the flour is 250 grams.</w:t>
      </w:r>
    </w:p>
    <w:p w:rsidR="001C732D" w:rsidRPr="00C00E70" w:rsidRDefault="00BE5969" w:rsidP="00B3305B">
      <w:pPr>
        <w:spacing w:line="360" w:lineRule="auto"/>
        <w:jc w:val="both"/>
        <w:rPr>
          <w:rFonts w:ascii="Times New Roman" w:eastAsia="Calibri" w:hAnsi="Times New Roman"/>
          <w:sz w:val="24"/>
          <w:szCs w:val="24"/>
          <w:lang w:bidi="ar-SA"/>
        </w:rPr>
      </w:pPr>
      <w:r w:rsidRPr="00C00E70">
        <w:rPr>
          <w:rFonts w:ascii="Times New Roman" w:eastAsia="Calibri" w:hAnsi="Times New Roman"/>
          <w:sz w:val="24"/>
          <w:szCs w:val="24"/>
          <w:lang w:bidi="ar-SA"/>
        </w:rPr>
        <w:t>Keep in mind that this formula assumes that the ingredient is not lost or changed during the cooking or preparation process. If there are any losses or changes, you may need to adjust the calculation accordingly</w:t>
      </w:r>
    </w:p>
    <w:p w:rsidR="00BE5969" w:rsidRPr="00367B95" w:rsidRDefault="00EF11E8" w:rsidP="00E35A4C">
      <w:pPr>
        <w:pStyle w:val="ListParagraph"/>
        <w:numPr>
          <w:ilvl w:val="1"/>
          <w:numId w:val="52"/>
        </w:numPr>
        <w:spacing w:line="360" w:lineRule="auto"/>
        <w:outlineLvl w:val="1"/>
        <w:rPr>
          <w:rFonts w:ascii="Times New Roman" w:eastAsia="Calibri" w:hAnsi="Times New Roman"/>
          <w:b/>
          <w:sz w:val="28"/>
          <w:szCs w:val="24"/>
          <w:lang w:bidi="ar-SA"/>
        </w:rPr>
      </w:pPr>
      <w:bookmarkStart w:id="61" w:name="_Toc146375795"/>
      <w:r w:rsidRPr="00367B95">
        <w:rPr>
          <w:rFonts w:ascii="Times New Roman" w:eastAsia="Calibri" w:hAnsi="Times New Roman"/>
          <w:b/>
          <w:sz w:val="28"/>
          <w:szCs w:val="24"/>
          <w:lang w:bidi="ar-SA"/>
        </w:rPr>
        <w:t>Determin</w:t>
      </w:r>
      <w:r w:rsidR="00367B95" w:rsidRPr="00367B95">
        <w:rPr>
          <w:rFonts w:ascii="Times New Roman" w:eastAsia="Calibri" w:hAnsi="Times New Roman"/>
          <w:b/>
          <w:sz w:val="28"/>
          <w:szCs w:val="24"/>
          <w:lang w:bidi="ar-SA"/>
        </w:rPr>
        <w:t>ing</w:t>
      </w:r>
      <w:r w:rsidR="00BE5969" w:rsidRPr="00367B95">
        <w:rPr>
          <w:rFonts w:ascii="Times New Roman" w:eastAsia="Calibri" w:hAnsi="Times New Roman"/>
          <w:b/>
          <w:sz w:val="28"/>
          <w:szCs w:val="24"/>
          <w:lang w:bidi="ar-SA"/>
        </w:rPr>
        <w:t xml:space="preserve"> menu cost percentage, gross profit and net profit</w:t>
      </w:r>
      <w:bookmarkEnd w:id="61"/>
    </w:p>
    <w:p w:rsidR="00BE5969" w:rsidRPr="00C00E70" w:rsidRDefault="00EF11E8" w:rsidP="00E35A4C">
      <w:pPr>
        <w:pStyle w:val="ListParagraph"/>
        <w:numPr>
          <w:ilvl w:val="2"/>
          <w:numId w:val="52"/>
        </w:numPr>
        <w:spacing w:before="240" w:line="360" w:lineRule="auto"/>
        <w:outlineLvl w:val="2"/>
        <w:rPr>
          <w:rFonts w:ascii="Times New Roman" w:eastAsia="Calibri" w:hAnsi="Times New Roman"/>
          <w:b/>
          <w:sz w:val="24"/>
          <w:szCs w:val="24"/>
          <w:lang w:bidi="ar-SA"/>
        </w:rPr>
      </w:pPr>
      <w:r w:rsidRPr="00C00E70">
        <w:rPr>
          <w:rFonts w:ascii="Times New Roman" w:eastAsia="Calibri" w:hAnsi="Times New Roman"/>
          <w:b/>
          <w:sz w:val="24"/>
          <w:szCs w:val="24"/>
          <w:lang w:bidi="ar-SA"/>
        </w:rPr>
        <w:t xml:space="preserve"> </w:t>
      </w:r>
      <w:bookmarkStart w:id="62" w:name="_Toc146375796"/>
      <w:r w:rsidRPr="00C00E70">
        <w:rPr>
          <w:rFonts w:ascii="Times New Roman" w:eastAsia="Calibri" w:hAnsi="Times New Roman"/>
          <w:b/>
          <w:sz w:val="24"/>
          <w:szCs w:val="24"/>
          <w:lang w:bidi="ar-SA"/>
        </w:rPr>
        <w:t>Food</w:t>
      </w:r>
      <w:r w:rsidR="00BE5969" w:rsidRPr="00C00E70">
        <w:rPr>
          <w:rFonts w:ascii="Times New Roman" w:eastAsia="Calibri" w:hAnsi="Times New Roman"/>
          <w:b/>
          <w:sz w:val="24"/>
          <w:szCs w:val="24"/>
          <w:lang w:bidi="ar-SA"/>
        </w:rPr>
        <w:t xml:space="preserve"> cost percentage</w:t>
      </w:r>
      <w:bookmarkEnd w:id="62"/>
    </w:p>
    <w:p w:rsidR="00BE5969" w:rsidRPr="00C00E70" w:rsidRDefault="00BE5969" w:rsidP="00B3305B">
      <w:pPr>
        <w:spacing w:line="360" w:lineRule="auto"/>
        <w:jc w:val="both"/>
        <w:rPr>
          <w:rFonts w:ascii="Times New Roman" w:eastAsia="Calibri" w:hAnsi="Times New Roman"/>
          <w:sz w:val="24"/>
          <w:szCs w:val="24"/>
          <w:lang w:bidi="ar-SA"/>
        </w:rPr>
      </w:pPr>
      <w:r w:rsidRPr="00C00E70">
        <w:rPr>
          <w:rFonts w:ascii="Times New Roman" w:eastAsia="Calibri" w:hAnsi="Times New Roman"/>
          <w:sz w:val="24"/>
          <w:szCs w:val="24"/>
          <w:lang w:bidi="ar-SA"/>
        </w:rPr>
        <w:t>Food cost percentage is calculated by taking the cost of goods sold and dividing that by the revenue or sales generated from that finished dish. The cost of goods sold is the amount of money you’ve spent on ingredients and inventory in a given period – we’ll show you how to calculate that, too.</w:t>
      </w:r>
    </w:p>
    <w:p w:rsidR="00BE5969" w:rsidRPr="00C00E70" w:rsidRDefault="00BE5969" w:rsidP="00B3305B">
      <w:pPr>
        <w:spacing w:line="360" w:lineRule="auto"/>
        <w:jc w:val="both"/>
        <w:rPr>
          <w:rFonts w:ascii="Times New Roman" w:eastAsia="Calibri" w:hAnsi="Times New Roman"/>
          <w:sz w:val="24"/>
          <w:szCs w:val="24"/>
          <w:lang w:bidi="ar-SA"/>
        </w:rPr>
      </w:pPr>
      <w:r w:rsidRPr="00C00E70">
        <w:rPr>
          <w:rFonts w:ascii="Times New Roman" w:eastAsia="Calibri" w:hAnsi="Times New Roman"/>
          <w:sz w:val="24"/>
          <w:szCs w:val="24"/>
          <w:lang w:bidi="ar-SA"/>
        </w:rPr>
        <w:t>It’s nice to know if individual items are profitable or not, as we’ll explain below. But it’s critical to know if your entire business is on track for success.</w:t>
      </w:r>
    </w:p>
    <w:p w:rsidR="00BE5969" w:rsidRPr="00C00E70" w:rsidRDefault="00BE5969" w:rsidP="00B3305B">
      <w:pPr>
        <w:spacing w:line="360" w:lineRule="auto"/>
        <w:jc w:val="both"/>
        <w:rPr>
          <w:rFonts w:ascii="Times New Roman" w:eastAsia="Calibri" w:hAnsi="Times New Roman"/>
          <w:sz w:val="24"/>
          <w:szCs w:val="24"/>
          <w:lang w:bidi="ar-SA"/>
        </w:rPr>
      </w:pPr>
      <w:r w:rsidRPr="00C00E70">
        <w:rPr>
          <w:rFonts w:ascii="Times New Roman" w:eastAsia="Calibri" w:hAnsi="Times New Roman"/>
          <w:sz w:val="24"/>
          <w:szCs w:val="24"/>
          <w:lang w:bidi="ar-SA"/>
        </w:rPr>
        <w:t xml:space="preserve">To start, look at your weekly inventory. </w:t>
      </w:r>
    </w:p>
    <w:p w:rsidR="00BE5969" w:rsidRPr="00C00E70" w:rsidRDefault="00BE5969" w:rsidP="00864838">
      <w:pPr>
        <w:numPr>
          <w:ilvl w:val="0"/>
          <w:numId w:val="18"/>
        </w:numPr>
        <w:spacing w:line="360" w:lineRule="auto"/>
        <w:contextualSpacing/>
        <w:jc w:val="both"/>
        <w:rPr>
          <w:rFonts w:ascii="Times New Roman" w:eastAsia="Calibri" w:hAnsi="Times New Roman"/>
          <w:sz w:val="24"/>
          <w:szCs w:val="24"/>
          <w:lang w:bidi="ar-SA"/>
        </w:rPr>
      </w:pPr>
      <w:r w:rsidRPr="00C00E70">
        <w:rPr>
          <w:rFonts w:ascii="Times New Roman" w:eastAsia="Calibri" w:hAnsi="Times New Roman"/>
          <w:sz w:val="24"/>
          <w:szCs w:val="24"/>
          <w:lang w:bidi="ar-SA"/>
        </w:rPr>
        <w:t>List all the food supplies you received at the start of the week. Many inventory management systems work on tablets or handheld devices, so you can walk around back of house checking off items like you would on a clipboard.</w:t>
      </w:r>
    </w:p>
    <w:p w:rsidR="00BE5969" w:rsidRPr="00C00E70" w:rsidRDefault="00BE5969" w:rsidP="00864838">
      <w:pPr>
        <w:numPr>
          <w:ilvl w:val="0"/>
          <w:numId w:val="18"/>
        </w:numPr>
        <w:spacing w:line="360" w:lineRule="auto"/>
        <w:contextualSpacing/>
        <w:jc w:val="both"/>
        <w:rPr>
          <w:rFonts w:ascii="Times New Roman" w:eastAsia="Calibri" w:hAnsi="Times New Roman"/>
          <w:sz w:val="24"/>
          <w:szCs w:val="24"/>
          <w:lang w:bidi="ar-SA"/>
        </w:rPr>
      </w:pPr>
      <w:r w:rsidRPr="00C00E70">
        <w:rPr>
          <w:rFonts w:ascii="Times New Roman" w:eastAsia="Calibri" w:hAnsi="Times New Roman"/>
          <w:sz w:val="24"/>
          <w:szCs w:val="24"/>
          <w:lang w:bidi="ar-SA"/>
        </w:rPr>
        <w:t xml:space="preserve"> Add together the dollar value of each item. How much did you pay for each box of chicken in your back of house</w:t>
      </w:r>
    </w:p>
    <w:p w:rsidR="00BE5969" w:rsidRPr="00C00E70" w:rsidRDefault="00BE5969" w:rsidP="00864838">
      <w:pPr>
        <w:numPr>
          <w:ilvl w:val="0"/>
          <w:numId w:val="18"/>
        </w:numPr>
        <w:spacing w:line="360" w:lineRule="auto"/>
        <w:contextualSpacing/>
        <w:jc w:val="both"/>
        <w:rPr>
          <w:rFonts w:ascii="Times New Roman" w:eastAsia="Calibri" w:hAnsi="Times New Roman"/>
          <w:sz w:val="24"/>
          <w:szCs w:val="24"/>
          <w:lang w:bidi="ar-SA"/>
        </w:rPr>
      </w:pPr>
      <w:r w:rsidRPr="00C00E70">
        <w:rPr>
          <w:rFonts w:ascii="Times New Roman" w:eastAsia="Calibri" w:hAnsi="Times New Roman"/>
          <w:sz w:val="24"/>
          <w:szCs w:val="24"/>
          <w:lang w:bidi="ar-SA"/>
        </w:rPr>
        <w:t xml:space="preserve"> Track your purchases. Were there any other purchases that you made within the week, after beginning inventory</w:t>
      </w:r>
    </w:p>
    <w:p w:rsidR="008F6357" w:rsidRPr="00C00E70" w:rsidRDefault="00BE5969" w:rsidP="00864838">
      <w:pPr>
        <w:numPr>
          <w:ilvl w:val="0"/>
          <w:numId w:val="18"/>
        </w:numPr>
        <w:spacing w:line="360" w:lineRule="auto"/>
        <w:contextualSpacing/>
        <w:jc w:val="both"/>
        <w:rPr>
          <w:rFonts w:ascii="Times New Roman" w:eastAsia="Calibri" w:hAnsi="Times New Roman"/>
          <w:sz w:val="24"/>
          <w:szCs w:val="24"/>
          <w:lang w:bidi="ar-SA"/>
        </w:rPr>
      </w:pPr>
      <w:r w:rsidRPr="00C00E70">
        <w:rPr>
          <w:rFonts w:ascii="Times New Roman" w:eastAsia="Calibri" w:hAnsi="Times New Roman"/>
          <w:sz w:val="24"/>
          <w:szCs w:val="24"/>
          <w:lang w:bidi="ar-SA"/>
        </w:rPr>
        <w:lastRenderedPageBreak/>
        <w:t>Take inventory again at the beginning of next week. Follow the same process. Many recommend a shelf-to-sheet system, where your inventory tracking system is set up like your back-of-house is.</w:t>
      </w:r>
    </w:p>
    <w:p w:rsidR="008F6357" w:rsidRPr="00C00E70" w:rsidRDefault="00BE5969" w:rsidP="00864838">
      <w:pPr>
        <w:numPr>
          <w:ilvl w:val="0"/>
          <w:numId w:val="18"/>
        </w:numPr>
        <w:spacing w:line="360" w:lineRule="auto"/>
        <w:contextualSpacing/>
        <w:jc w:val="both"/>
        <w:rPr>
          <w:rFonts w:ascii="Times New Roman" w:eastAsia="Calibri" w:hAnsi="Times New Roman"/>
          <w:sz w:val="24"/>
          <w:szCs w:val="24"/>
          <w:lang w:bidi="ar-SA"/>
        </w:rPr>
      </w:pPr>
      <w:r w:rsidRPr="00C00E70">
        <w:rPr>
          <w:rFonts w:ascii="Times New Roman" w:eastAsia="Calibri" w:hAnsi="Times New Roman"/>
          <w:sz w:val="24"/>
          <w:szCs w:val="24"/>
          <w:lang w:bidi="ar-SA"/>
        </w:rPr>
        <w:t>Add together total food sales per shift. Many POS systems with restaurant analytics can provide you with this information automatically.</w:t>
      </w:r>
    </w:p>
    <w:p w:rsidR="00BE5969" w:rsidRPr="00C00E70" w:rsidRDefault="00BE5969" w:rsidP="00864838">
      <w:pPr>
        <w:numPr>
          <w:ilvl w:val="0"/>
          <w:numId w:val="18"/>
        </w:numPr>
        <w:spacing w:line="360" w:lineRule="auto"/>
        <w:contextualSpacing/>
        <w:jc w:val="both"/>
        <w:rPr>
          <w:rFonts w:ascii="Times New Roman" w:eastAsia="Calibri" w:hAnsi="Times New Roman"/>
          <w:sz w:val="24"/>
          <w:szCs w:val="24"/>
          <w:lang w:bidi="ar-SA"/>
        </w:rPr>
      </w:pPr>
      <w:r w:rsidRPr="00C00E70">
        <w:rPr>
          <w:rFonts w:ascii="Times New Roman" w:eastAsia="Calibri" w:hAnsi="Times New Roman"/>
          <w:sz w:val="24"/>
          <w:szCs w:val="24"/>
          <w:lang w:bidi="ar-SA"/>
        </w:rPr>
        <w:t xml:space="preserve"> Calculate actual food cost for the week using the following food cost formula: </w:t>
      </w:r>
    </w:p>
    <w:p w:rsidR="00BE5969" w:rsidRPr="00C00E70" w:rsidRDefault="00BE5969" w:rsidP="00B3305B">
      <w:pPr>
        <w:spacing w:line="360" w:lineRule="auto"/>
        <w:jc w:val="both"/>
        <w:rPr>
          <w:rFonts w:ascii="Times New Roman" w:eastAsia="Calibri" w:hAnsi="Times New Roman"/>
          <w:sz w:val="24"/>
          <w:szCs w:val="24"/>
          <w:lang w:bidi="ar-SA"/>
        </w:rPr>
      </w:pPr>
      <w:r w:rsidRPr="00C00E70">
        <w:rPr>
          <w:rFonts w:ascii="Times New Roman" w:eastAsia="Calibri" w:hAnsi="Times New Roman"/>
          <w:sz w:val="24"/>
          <w:szCs w:val="24"/>
          <w:lang w:bidi="ar-SA"/>
        </w:rPr>
        <w:t>Food Cost Percentage = (Beginning Inventory + Purchases – Ending Inventory) ÷ Food Sales</w:t>
      </w:r>
    </w:p>
    <w:p w:rsidR="00BE5969" w:rsidRPr="00C00E70" w:rsidRDefault="00BE5969" w:rsidP="00B3305B">
      <w:pPr>
        <w:spacing w:line="360" w:lineRule="auto"/>
        <w:jc w:val="both"/>
        <w:rPr>
          <w:rFonts w:ascii="Times New Roman" w:eastAsia="Calibri" w:hAnsi="Times New Roman"/>
          <w:sz w:val="24"/>
          <w:szCs w:val="24"/>
          <w:lang w:bidi="ar-SA"/>
        </w:rPr>
      </w:pPr>
      <w:r w:rsidRPr="00C00E70">
        <w:rPr>
          <w:rFonts w:ascii="Times New Roman" w:eastAsia="Calibri" w:hAnsi="Times New Roman"/>
          <w:sz w:val="24"/>
          <w:szCs w:val="24"/>
          <w:lang w:bidi="ar-SA"/>
        </w:rPr>
        <w:t>Check out the example below to see this food cost percentage formula in action:</w:t>
      </w:r>
    </w:p>
    <w:p w:rsidR="00BE5969" w:rsidRPr="00C00E70" w:rsidRDefault="00BE5969" w:rsidP="00864838">
      <w:pPr>
        <w:pStyle w:val="ListParagraph"/>
        <w:numPr>
          <w:ilvl w:val="0"/>
          <w:numId w:val="19"/>
        </w:numPr>
        <w:spacing w:line="360" w:lineRule="auto"/>
        <w:jc w:val="both"/>
        <w:rPr>
          <w:rFonts w:ascii="Times New Roman" w:eastAsia="Calibri" w:hAnsi="Times New Roman"/>
          <w:sz w:val="24"/>
          <w:szCs w:val="24"/>
          <w:lang w:bidi="ar-SA"/>
        </w:rPr>
      </w:pPr>
      <w:r w:rsidRPr="00C00E70">
        <w:rPr>
          <w:rFonts w:ascii="Times New Roman" w:eastAsia="Calibri" w:hAnsi="Times New Roman"/>
          <w:sz w:val="24"/>
          <w:szCs w:val="24"/>
          <w:lang w:bidi="ar-SA"/>
        </w:rPr>
        <w:t>Beginning Inventory = $15,000</w:t>
      </w:r>
    </w:p>
    <w:p w:rsidR="00BE5969" w:rsidRPr="00C00E70" w:rsidRDefault="00BE5969" w:rsidP="00864838">
      <w:pPr>
        <w:pStyle w:val="ListParagraph"/>
        <w:numPr>
          <w:ilvl w:val="0"/>
          <w:numId w:val="19"/>
        </w:numPr>
        <w:spacing w:line="360" w:lineRule="auto"/>
        <w:jc w:val="both"/>
        <w:rPr>
          <w:rFonts w:ascii="Times New Roman" w:eastAsia="Calibri" w:hAnsi="Times New Roman"/>
          <w:sz w:val="24"/>
          <w:szCs w:val="24"/>
          <w:lang w:bidi="ar-SA"/>
        </w:rPr>
      </w:pPr>
      <w:r w:rsidRPr="00C00E70">
        <w:rPr>
          <w:rFonts w:ascii="Times New Roman" w:eastAsia="Calibri" w:hAnsi="Times New Roman"/>
          <w:sz w:val="24"/>
          <w:szCs w:val="24"/>
          <w:lang w:bidi="ar-SA"/>
        </w:rPr>
        <w:t>Purchases = $4,000</w:t>
      </w:r>
    </w:p>
    <w:p w:rsidR="00BE5969" w:rsidRPr="00C00E70" w:rsidRDefault="00BE5969" w:rsidP="00864838">
      <w:pPr>
        <w:pStyle w:val="ListParagraph"/>
        <w:numPr>
          <w:ilvl w:val="0"/>
          <w:numId w:val="19"/>
        </w:numPr>
        <w:spacing w:line="360" w:lineRule="auto"/>
        <w:jc w:val="both"/>
        <w:rPr>
          <w:rFonts w:ascii="Times New Roman" w:eastAsia="Calibri" w:hAnsi="Times New Roman"/>
          <w:sz w:val="24"/>
          <w:szCs w:val="24"/>
          <w:lang w:bidi="ar-SA"/>
        </w:rPr>
      </w:pPr>
      <w:r w:rsidRPr="00C00E70">
        <w:rPr>
          <w:rFonts w:ascii="Times New Roman" w:eastAsia="Calibri" w:hAnsi="Times New Roman"/>
          <w:sz w:val="24"/>
          <w:szCs w:val="24"/>
          <w:lang w:bidi="ar-SA"/>
        </w:rPr>
        <w:t>Ending Inventory = $16,000</w:t>
      </w:r>
    </w:p>
    <w:p w:rsidR="00BE5969" w:rsidRPr="00C00E70" w:rsidRDefault="00BE5969" w:rsidP="00864838">
      <w:pPr>
        <w:pStyle w:val="ListParagraph"/>
        <w:numPr>
          <w:ilvl w:val="0"/>
          <w:numId w:val="19"/>
        </w:numPr>
        <w:spacing w:line="360" w:lineRule="auto"/>
        <w:jc w:val="both"/>
        <w:rPr>
          <w:rFonts w:ascii="Times New Roman" w:eastAsia="Calibri" w:hAnsi="Times New Roman"/>
          <w:sz w:val="24"/>
          <w:szCs w:val="24"/>
          <w:lang w:bidi="ar-SA"/>
        </w:rPr>
      </w:pPr>
      <w:r w:rsidRPr="00C00E70">
        <w:rPr>
          <w:rFonts w:ascii="Times New Roman" w:eastAsia="Calibri" w:hAnsi="Times New Roman"/>
          <w:sz w:val="24"/>
          <w:szCs w:val="24"/>
          <w:lang w:bidi="ar-SA"/>
        </w:rPr>
        <w:t>Food Sales = $10,000</w:t>
      </w:r>
    </w:p>
    <w:p w:rsidR="00BE5969" w:rsidRPr="00C00E70" w:rsidRDefault="00BE5969" w:rsidP="00864838">
      <w:pPr>
        <w:pStyle w:val="ListParagraph"/>
        <w:numPr>
          <w:ilvl w:val="0"/>
          <w:numId w:val="19"/>
        </w:numPr>
        <w:spacing w:line="360" w:lineRule="auto"/>
        <w:jc w:val="both"/>
        <w:rPr>
          <w:rFonts w:ascii="Times New Roman" w:eastAsia="Calibri" w:hAnsi="Times New Roman"/>
          <w:sz w:val="24"/>
          <w:szCs w:val="24"/>
          <w:lang w:bidi="ar-SA"/>
        </w:rPr>
      </w:pPr>
      <w:r w:rsidRPr="00C00E70">
        <w:rPr>
          <w:rFonts w:ascii="Times New Roman" w:eastAsia="Calibri" w:hAnsi="Times New Roman"/>
          <w:sz w:val="24"/>
          <w:szCs w:val="24"/>
          <w:lang w:bidi="ar-SA"/>
        </w:rPr>
        <w:t>Food Cost Percentage = (15,000 + 4,000 – 16,000) ÷ 10,000</w:t>
      </w:r>
    </w:p>
    <w:p w:rsidR="00BE5969" w:rsidRPr="00C00E70" w:rsidRDefault="00BE5969" w:rsidP="00864838">
      <w:pPr>
        <w:pStyle w:val="ListParagraph"/>
        <w:numPr>
          <w:ilvl w:val="0"/>
          <w:numId w:val="19"/>
        </w:numPr>
        <w:spacing w:line="360" w:lineRule="auto"/>
        <w:jc w:val="both"/>
        <w:rPr>
          <w:rFonts w:ascii="Times New Roman" w:eastAsia="Calibri" w:hAnsi="Times New Roman"/>
          <w:sz w:val="24"/>
          <w:szCs w:val="24"/>
          <w:lang w:bidi="ar-SA"/>
        </w:rPr>
      </w:pPr>
      <w:r w:rsidRPr="00C00E70">
        <w:rPr>
          <w:rFonts w:ascii="Times New Roman" w:eastAsia="Calibri" w:hAnsi="Times New Roman"/>
          <w:sz w:val="24"/>
          <w:szCs w:val="24"/>
          <w:lang w:bidi="ar-SA"/>
        </w:rPr>
        <w:t>Food Cost Percentage = 3,000 ÷ 10,000</w:t>
      </w:r>
    </w:p>
    <w:p w:rsidR="00BE5969" w:rsidRPr="00C00E70" w:rsidRDefault="00BE5969" w:rsidP="00864838">
      <w:pPr>
        <w:pStyle w:val="ListParagraph"/>
        <w:numPr>
          <w:ilvl w:val="0"/>
          <w:numId w:val="19"/>
        </w:numPr>
        <w:spacing w:line="360" w:lineRule="auto"/>
        <w:jc w:val="both"/>
        <w:rPr>
          <w:rFonts w:ascii="Times New Roman" w:eastAsia="Calibri" w:hAnsi="Times New Roman"/>
          <w:sz w:val="24"/>
          <w:szCs w:val="24"/>
          <w:lang w:bidi="ar-SA"/>
        </w:rPr>
      </w:pPr>
      <w:r w:rsidRPr="00C00E70">
        <w:rPr>
          <w:rFonts w:ascii="Times New Roman" w:eastAsia="Calibri" w:hAnsi="Times New Roman"/>
          <w:sz w:val="24"/>
          <w:szCs w:val="24"/>
          <w:lang w:bidi="ar-SA"/>
        </w:rPr>
        <w:t>Food Cost Percentage = 0.30 or 30%</w:t>
      </w:r>
    </w:p>
    <w:p w:rsidR="00F44A0C" w:rsidRPr="00C00E70" w:rsidRDefault="00BE5969" w:rsidP="00B3305B">
      <w:pPr>
        <w:spacing w:line="360" w:lineRule="auto"/>
        <w:jc w:val="both"/>
        <w:rPr>
          <w:rFonts w:ascii="Times New Roman" w:eastAsia="Calibri" w:hAnsi="Times New Roman"/>
          <w:sz w:val="24"/>
          <w:szCs w:val="24"/>
          <w:lang w:bidi="ar-SA"/>
        </w:rPr>
      </w:pPr>
      <w:r w:rsidRPr="00C00E70">
        <w:rPr>
          <w:rFonts w:ascii="Times New Roman" w:eastAsia="Calibri" w:hAnsi="Times New Roman"/>
          <w:sz w:val="24"/>
          <w:szCs w:val="24"/>
          <w:lang w:bidi="ar-SA"/>
        </w:rPr>
        <w:t>Quick Tip: Is your food cost percentage dramatically high or low? Make sure you’ve counted each item correctly, entered the right unit, and accounted for each purchasing invoice.</w:t>
      </w:r>
    </w:p>
    <w:p w:rsidR="00BE5969" w:rsidRPr="00C00E70" w:rsidRDefault="000D4B39" w:rsidP="00E35A4C">
      <w:pPr>
        <w:pStyle w:val="ListParagraph"/>
        <w:numPr>
          <w:ilvl w:val="2"/>
          <w:numId w:val="52"/>
        </w:numPr>
        <w:outlineLvl w:val="2"/>
        <w:rPr>
          <w:rFonts w:ascii="Times New Roman" w:eastAsia="Calibri" w:hAnsi="Times New Roman"/>
          <w:b/>
          <w:sz w:val="24"/>
          <w:szCs w:val="24"/>
          <w:lang w:bidi="ar-SA"/>
        </w:rPr>
      </w:pPr>
      <w:bookmarkStart w:id="63" w:name="_Toc146375797"/>
      <w:r w:rsidRPr="00C00E70">
        <w:rPr>
          <w:rFonts w:ascii="Times New Roman" w:eastAsia="Calibri" w:hAnsi="Times New Roman"/>
          <w:b/>
          <w:sz w:val="24"/>
          <w:szCs w:val="24"/>
          <w:lang w:bidi="ar-SA"/>
        </w:rPr>
        <w:t>Gross Profit Margin</w:t>
      </w:r>
      <w:bookmarkEnd w:id="63"/>
    </w:p>
    <w:p w:rsidR="00BE5969" w:rsidRPr="00C00E70" w:rsidRDefault="00BE5969" w:rsidP="00B3305B">
      <w:pPr>
        <w:spacing w:line="360" w:lineRule="auto"/>
        <w:jc w:val="both"/>
        <w:rPr>
          <w:rFonts w:ascii="Times New Roman" w:eastAsia="Calibri" w:hAnsi="Times New Roman"/>
          <w:sz w:val="24"/>
          <w:szCs w:val="24"/>
          <w:lang w:bidi="ar-SA"/>
        </w:rPr>
      </w:pPr>
      <w:r w:rsidRPr="00C00E70">
        <w:rPr>
          <w:rFonts w:ascii="Times New Roman" w:eastAsia="Calibri" w:hAnsi="Times New Roman"/>
          <w:sz w:val="24"/>
          <w:szCs w:val="24"/>
          <w:lang w:bidi="ar-SA"/>
        </w:rPr>
        <w:t>Gross profit margin shows whether a company is running an efficient operation and how profitably it can sell its products or services. It is also known as gross margin.</w:t>
      </w:r>
    </w:p>
    <w:p w:rsidR="00BE5969" w:rsidRPr="00C00E70" w:rsidRDefault="00BE5969" w:rsidP="00B3305B">
      <w:pPr>
        <w:spacing w:line="360" w:lineRule="auto"/>
        <w:jc w:val="both"/>
        <w:rPr>
          <w:rFonts w:ascii="Times New Roman" w:eastAsia="Calibri" w:hAnsi="Times New Roman"/>
          <w:sz w:val="24"/>
          <w:szCs w:val="24"/>
          <w:lang w:bidi="ar-SA"/>
        </w:rPr>
      </w:pPr>
      <w:r w:rsidRPr="00C00E70">
        <w:rPr>
          <w:rFonts w:ascii="Times New Roman" w:eastAsia="Calibri" w:hAnsi="Times New Roman"/>
          <w:sz w:val="24"/>
          <w:szCs w:val="24"/>
          <w:lang w:bidi="ar-SA"/>
        </w:rPr>
        <w:t>The term “profit margin” by itself may refer to any of the following margins. Each weighs the cost of doing business with or without certain expenses:</w:t>
      </w:r>
    </w:p>
    <w:p w:rsidR="00BE5969" w:rsidRPr="00C00E70" w:rsidRDefault="00BE5969" w:rsidP="00864838">
      <w:pPr>
        <w:numPr>
          <w:ilvl w:val="0"/>
          <w:numId w:val="17"/>
        </w:numPr>
        <w:spacing w:line="360" w:lineRule="auto"/>
        <w:contextualSpacing/>
        <w:jc w:val="both"/>
        <w:rPr>
          <w:rFonts w:ascii="Times New Roman" w:eastAsia="Calibri" w:hAnsi="Times New Roman"/>
          <w:sz w:val="24"/>
          <w:szCs w:val="24"/>
          <w:lang w:bidi="ar-SA"/>
        </w:rPr>
      </w:pPr>
      <w:r w:rsidRPr="00C00E70">
        <w:rPr>
          <w:rFonts w:ascii="Times New Roman" w:eastAsia="Calibri" w:hAnsi="Times New Roman"/>
          <w:sz w:val="24"/>
          <w:szCs w:val="24"/>
          <w:lang w:bidi="ar-SA"/>
        </w:rPr>
        <w:t>Operating profit margin: Calculated without interest or tax</w:t>
      </w:r>
    </w:p>
    <w:p w:rsidR="00BE5969" w:rsidRPr="00C00E70" w:rsidRDefault="00BE5969" w:rsidP="00864838">
      <w:pPr>
        <w:numPr>
          <w:ilvl w:val="0"/>
          <w:numId w:val="17"/>
        </w:numPr>
        <w:spacing w:line="360" w:lineRule="auto"/>
        <w:contextualSpacing/>
        <w:jc w:val="both"/>
        <w:rPr>
          <w:rFonts w:ascii="Times New Roman" w:eastAsia="Calibri" w:hAnsi="Times New Roman"/>
          <w:sz w:val="24"/>
          <w:szCs w:val="24"/>
          <w:lang w:bidi="ar-SA"/>
        </w:rPr>
      </w:pPr>
      <w:r w:rsidRPr="00C00E70">
        <w:rPr>
          <w:rFonts w:ascii="Times New Roman" w:eastAsia="Calibri" w:hAnsi="Times New Roman"/>
          <w:sz w:val="24"/>
          <w:szCs w:val="24"/>
          <w:lang w:bidi="ar-SA"/>
        </w:rPr>
        <w:t>Pre-tax profit margin: Shows profit before tax is deducted</w:t>
      </w:r>
    </w:p>
    <w:p w:rsidR="005A1B64" w:rsidRPr="00C00E70" w:rsidRDefault="00BE5969" w:rsidP="00864838">
      <w:pPr>
        <w:numPr>
          <w:ilvl w:val="0"/>
          <w:numId w:val="17"/>
        </w:numPr>
        <w:spacing w:line="360" w:lineRule="auto"/>
        <w:contextualSpacing/>
        <w:jc w:val="both"/>
        <w:rPr>
          <w:rFonts w:ascii="Times New Roman" w:eastAsia="Calibri" w:hAnsi="Times New Roman"/>
          <w:sz w:val="24"/>
          <w:szCs w:val="24"/>
          <w:lang w:bidi="ar-SA"/>
        </w:rPr>
      </w:pPr>
      <w:r w:rsidRPr="00C00E70">
        <w:rPr>
          <w:rFonts w:ascii="Times New Roman" w:eastAsia="Calibri" w:hAnsi="Times New Roman"/>
          <w:sz w:val="24"/>
          <w:szCs w:val="24"/>
          <w:lang w:bidi="ar-SA"/>
        </w:rPr>
        <w:t>Net profit margin: Considers all expenses related to the production of a product; it’s also known as the “bottom line”</w:t>
      </w:r>
    </w:p>
    <w:p w:rsidR="00964581" w:rsidRPr="00C00E70" w:rsidRDefault="00964581" w:rsidP="00B3305B">
      <w:pPr>
        <w:spacing w:line="360" w:lineRule="auto"/>
        <w:contextualSpacing/>
        <w:jc w:val="both"/>
        <w:rPr>
          <w:rFonts w:ascii="Times New Roman" w:eastAsia="Calibri" w:hAnsi="Times New Roman"/>
          <w:sz w:val="24"/>
          <w:szCs w:val="24"/>
          <w:lang w:bidi="ar-SA"/>
        </w:rPr>
      </w:pPr>
    </w:p>
    <w:p w:rsidR="00964581" w:rsidRPr="00C00E70" w:rsidRDefault="00964581" w:rsidP="00B3305B">
      <w:pPr>
        <w:spacing w:line="360" w:lineRule="auto"/>
        <w:contextualSpacing/>
        <w:jc w:val="both"/>
        <w:rPr>
          <w:rFonts w:ascii="Times New Roman" w:eastAsia="Calibri" w:hAnsi="Times New Roman"/>
          <w:sz w:val="24"/>
          <w:szCs w:val="24"/>
          <w:lang w:bidi="ar-SA"/>
        </w:rPr>
      </w:pPr>
    </w:p>
    <w:p w:rsidR="00BE5969" w:rsidRPr="00C00E70" w:rsidRDefault="00EF11E8" w:rsidP="00E35A4C">
      <w:pPr>
        <w:pStyle w:val="ListParagraph"/>
        <w:numPr>
          <w:ilvl w:val="2"/>
          <w:numId w:val="52"/>
        </w:numPr>
        <w:spacing w:before="100" w:beforeAutospacing="1" w:after="100" w:afterAutospacing="1" w:line="240" w:lineRule="auto"/>
        <w:outlineLvl w:val="2"/>
        <w:rPr>
          <w:rFonts w:ascii="Times New Roman" w:hAnsi="Times New Roman"/>
          <w:b/>
          <w:bCs/>
          <w:sz w:val="24"/>
          <w:szCs w:val="24"/>
          <w:lang w:bidi="ar-SA"/>
        </w:rPr>
      </w:pPr>
      <w:bookmarkStart w:id="64" w:name="_Toc146375798"/>
      <w:r w:rsidRPr="00C00E70">
        <w:rPr>
          <w:rFonts w:ascii="Times New Roman" w:hAnsi="Times New Roman"/>
          <w:b/>
          <w:bCs/>
          <w:sz w:val="24"/>
          <w:szCs w:val="24"/>
          <w:lang w:bidi="ar-SA"/>
        </w:rPr>
        <w:lastRenderedPageBreak/>
        <w:t>Net Profit Margin</w:t>
      </w:r>
      <w:bookmarkEnd w:id="64"/>
    </w:p>
    <w:p w:rsidR="00F76AC8" w:rsidRPr="00C00E70" w:rsidRDefault="00BE5969" w:rsidP="00B3305B">
      <w:pPr>
        <w:spacing w:before="100" w:beforeAutospacing="1" w:after="100" w:afterAutospacing="1" w:line="360" w:lineRule="auto"/>
        <w:jc w:val="both"/>
        <w:rPr>
          <w:rFonts w:ascii="Times New Roman" w:hAnsi="Times New Roman"/>
          <w:sz w:val="24"/>
          <w:szCs w:val="24"/>
          <w:lang w:bidi="ar-SA"/>
        </w:rPr>
      </w:pPr>
      <w:r w:rsidRPr="00C00E70">
        <w:rPr>
          <w:rFonts w:ascii="Times New Roman" w:hAnsi="Times New Roman"/>
          <w:sz w:val="24"/>
          <w:szCs w:val="24"/>
          <w:lang w:bidi="ar-SA"/>
        </w:rPr>
        <w:t>Net Profit Margin (also known as “Profit Margin” or “Net Profit Margin Ratio”) is a </w:t>
      </w:r>
      <w:hyperlink r:id="rId15" w:history="1">
        <w:r w:rsidRPr="00C00E70">
          <w:rPr>
            <w:rFonts w:ascii="Times New Roman" w:hAnsi="Times New Roman"/>
            <w:sz w:val="24"/>
            <w:szCs w:val="24"/>
            <w:lang w:bidi="ar-SA"/>
          </w:rPr>
          <w:t>financial ratio</w:t>
        </w:r>
      </w:hyperlink>
      <w:r w:rsidRPr="00C00E70">
        <w:rPr>
          <w:rFonts w:ascii="Times New Roman" w:hAnsi="Times New Roman"/>
          <w:sz w:val="24"/>
          <w:szCs w:val="24"/>
          <w:lang w:bidi="ar-SA"/>
        </w:rPr>
        <w:t> used to calculate the percentage of profit a company produces from its total revenue. It measures the amount of net profit a company obtains per dollar of revenue gained. The net profit margin is equal to </w:t>
      </w:r>
      <w:hyperlink r:id="rId16" w:history="1">
        <w:r w:rsidRPr="00C00E70">
          <w:rPr>
            <w:rFonts w:ascii="Times New Roman" w:hAnsi="Times New Roman"/>
            <w:sz w:val="24"/>
            <w:szCs w:val="24"/>
            <w:lang w:bidi="ar-SA"/>
          </w:rPr>
          <w:t>net profit (also known as net income)</w:t>
        </w:r>
      </w:hyperlink>
      <w:r w:rsidRPr="00C00E70">
        <w:rPr>
          <w:rFonts w:ascii="Times New Roman" w:hAnsi="Times New Roman"/>
          <w:sz w:val="24"/>
          <w:szCs w:val="24"/>
          <w:lang w:bidi="ar-SA"/>
        </w:rPr>
        <w:t> divided by total </w:t>
      </w:r>
      <w:hyperlink r:id="rId17" w:history="1">
        <w:r w:rsidRPr="00C00E70">
          <w:rPr>
            <w:rFonts w:ascii="Times New Roman" w:hAnsi="Times New Roman"/>
            <w:sz w:val="24"/>
            <w:szCs w:val="24"/>
            <w:lang w:bidi="ar-SA"/>
          </w:rPr>
          <w:t>revenue</w:t>
        </w:r>
      </w:hyperlink>
      <w:r w:rsidRPr="00C00E70">
        <w:rPr>
          <w:rFonts w:ascii="Times New Roman" w:hAnsi="Times New Roman"/>
          <w:sz w:val="24"/>
          <w:szCs w:val="24"/>
          <w:lang w:bidi="ar-SA"/>
        </w:rPr>
        <w:t>, expressed as a percentage.</w:t>
      </w:r>
    </w:p>
    <w:p w:rsidR="00776C4D" w:rsidRPr="00C00E70" w:rsidRDefault="00776C4D" w:rsidP="00776C4D">
      <w:pPr>
        <w:spacing w:before="100" w:beforeAutospacing="1" w:after="100" w:afterAutospacing="1" w:line="360" w:lineRule="auto"/>
        <w:jc w:val="center"/>
        <w:rPr>
          <w:rFonts w:ascii="Times New Roman" w:hAnsi="Times New Roman"/>
          <w:sz w:val="24"/>
          <w:szCs w:val="24"/>
          <w:lang w:bidi="ar-SA"/>
        </w:rPr>
      </w:pPr>
      <w:r w:rsidRPr="00C00E70">
        <w:rPr>
          <w:rFonts w:ascii="Times New Roman" w:hAnsi="Times New Roman"/>
          <w:b/>
          <w:noProof/>
          <w:sz w:val="24"/>
          <w:szCs w:val="24"/>
          <w:lang w:bidi="ar-SA"/>
        </w:rPr>
        <w:drawing>
          <wp:inline distT="0" distB="0" distL="0" distR="0">
            <wp:extent cx="2085975" cy="400050"/>
            <wp:effectExtent l="19050" t="0" r="9525" b="0"/>
            <wp:docPr id="110" name="Pictur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pic:cNvPicPr>
                      <a:picLocks noChangeAspect="1" noChangeArrowheads="1"/>
                    </pic:cNvPicPr>
                  </pic:nvPicPr>
                  <pic:blipFill>
                    <a:blip r:embed="rId18" cstate="print"/>
                    <a:srcRect/>
                    <a:stretch>
                      <a:fillRect/>
                    </a:stretch>
                  </pic:blipFill>
                  <pic:spPr bwMode="auto">
                    <a:xfrm>
                      <a:off x="0" y="0"/>
                      <a:ext cx="2085975" cy="400050"/>
                    </a:xfrm>
                    <a:prstGeom prst="rect">
                      <a:avLst/>
                    </a:prstGeom>
                    <a:solidFill>
                      <a:schemeClr val="bg1"/>
                    </a:solidFill>
                    <a:ln w="9525">
                      <a:noFill/>
                      <a:miter lim="800000"/>
                      <a:headEnd/>
                      <a:tailEnd/>
                    </a:ln>
                  </pic:spPr>
                </pic:pic>
              </a:graphicData>
            </a:graphic>
          </wp:inline>
        </w:drawing>
      </w:r>
    </w:p>
    <w:p w:rsidR="00C00E70" w:rsidRDefault="00BE5969" w:rsidP="00C00E70">
      <w:pPr>
        <w:spacing w:before="100" w:beforeAutospacing="1" w:after="100" w:afterAutospacing="1" w:line="360" w:lineRule="auto"/>
        <w:jc w:val="both"/>
        <w:rPr>
          <w:rFonts w:ascii="Times New Roman" w:hAnsi="Times New Roman"/>
          <w:sz w:val="24"/>
          <w:szCs w:val="24"/>
          <w:lang w:bidi="ar-SA"/>
        </w:rPr>
      </w:pPr>
      <w:r w:rsidRPr="00C00E70">
        <w:rPr>
          <w:rFonts w:ascii="Times New Roman" w:hAnsi="Times New Roman"/>
          <w:sz w:val="24"/>
          <w:szCs w:val="24"/>
          <w:lang w:bidi="ar-SA"/>
        </w:rPr>
        <w:t>The typical profit margin ratio of a company can be different depending on which industry the company is in. As a </w:t>
      </w:r>
      <w:hyperlink r:id="rId19" w:tgtFrame="_self" w:history="1">
        <w:r w:rsidRPr="00C00E70">
          <w:rPr>
            <w:rFonts w:ascii="Times New Roman" w:hAnsi="Times New Roman"/>
            <w:sz w:val="24"/>
            <w:szCs w:val="24"/>
            <w:lang w:bidi="ar-SA"/>
          </w:rPr>
          <w:t>financial analyst</w:t>
        </w:r>
      </w:hyperlink>
      <w:r w:rsidRPr="00C00E70">
        <w:rPr>
          <w:rFonts w:ascii="Times New Roman" w:hAnsi="Times New Roman"/>
          <w:sz w:val="24"/>
          <w:szCs w:val="24"/>
          <w:lang w:bidi="ar-SA"/>
        </w:rPr>
        <w:t>, this is important in day-to-day financial analysis.</w:t>
      </w:r>
    </w:p>
    <w:p w:rsidR="00BE5969" w:rsidRPr="00C00E70" w:rsidRDefault="00BE5969" w:rsidP="00C00E70">
      <w:pPr>
        <w:pStyle w:val="ListParagraph"/>
        <w:numPr>
          <w:ilvl w:val="2"/>
          <w:numId w:val="26"/>
        </w:numPr>
        <w:spacing w:before="100" w:beforeAutospacing="1" w:after="100" w:afterAutospacing="1" w:line="360" w:lineRule="auto"/>
        <w:jc w:val="both"/>
        <w:rPr>
          <w:rFonts w:ascii="Times New Roman" w:hAnsi="Times New Roman"/>
          <w:sz w:val="24"/>
          <w:szCs w:val="24"/>
          <w:lang w:bidi="ar-SA"/>
        </w:rPr>
      </w:pPr>
      <w:r w:rsidRPr="00C00E70">
        <w:rPr>
          <w:rFonts w:ascii="Times New Roman" w:hAnsi="Times New Roman"/>
          <w:b/>
          <w:bCs/>
          <w:sz w:val="24"/>
          <w:szCs w:val="24"/>
          <w:lang w:bidi="ar-SA"/>
        </w:rPr>
        <w:t>Net Profit Margin Formula</w:t>
      </w:r>
    </w:p>
    <w:p w:rsidR="00BE5969" w:rsidRPr="00C00E70" w:rsidRDefault="00BE5969" w:rsidP="00B3305B">
      <w:pPr>
        <w:spacing w:before="100" w:beforeAutospacing="1" w:after="100" w:afterAutospacing="1" w:line="240" w:lineRule="auto"/>
        <w:rPr>
          <w:rFonts w:ascii="Times New Roman" w:hAnsi="Times New Roman"/>
          <w:sz w:val="24"/>
          <w:szCs w:val="24"/>
          <w:lang w:bidi="ar-SA"/>
        </w:rPr>
      </w:pPr>
      <w:r w:rsidRPr="00C00E70">
        <w:rPr>
          <w:rFonts w:ascii="Times New Roman" w:hAnsi="Times New Roman"/>
          <w:bCs/>
          <w:sz w:val="24"/>
          <w:szCs w:val="24"/>
          <w:lang w:bidi="ar-SA"/>
        </w:rPr>
        <w:t>Net Profit Margin = Net Profit</w:t>
      </w:r>
      <w:r w:rsidR="006D6C1F" w:rsidRPr="00C00E70">
        <w:rPr>
          <w:rFonts w:ascii="Times New Roman" w:hAnsi="Times New Roman"/>
          <w:bCs/>
          <w:sz w:val="24"/>
          <w:szCs w:val="24"/>
          <w:lang w:bidi="ar-SA"/>
        </w:rPr>
        <w:t> ⁄ Total</w:t>
      </w:r>
      <w:r w:rsidRPr="00C00E70">
        <w:rPr>
          <w:rFonts w:ascii="Times New Roman" w:hAnsi="Times New Roman"/>
          <w:bCs/>
          <w:sz w:val="24"/>
          <w:szCs w:val="24"/>
          <w:lang w:bidi="ar-SA"/>
        </w:rPr>
        <w:t xml:space="preserve"> Revenue x 100</w:t>
      </w:r>
    </w:p>
    <w:p w:rsidR="00BE5969" w:rsidRPr="00C00E70" w:rsidRDefault="005C79CE" w:rsidP="00C00E70">
      <w:pPr>
        <w:spacing w:before="100" w:beforeAutospacing="1" w:after="100" w:afterAutospacing="1" w:line="360" w:lineRule="auto"/>
        <w:rPr>
          <w:rFonts w:ascii="Times New Roman" w:hAnsi="Times New Roman"/>
          <w:sz w:val="24"/>
          <w:szCs w:val="24"/>
          <w:lang w:bidi="ar-SA"/>
        </w:rPr>
      </w:pPr>
      <w:hyperlink r:id="rId20" w:history="1">
        <w:r w:rsidR="00BE5969" w:rsidRPr="00C00E70">
          <w:rPr>
            <w:rFonts w:ascii="Times New Roman" w:hAnsi="Times New Roman"/>
            <w:sz w:val="24"/>
            <w:szCs w:val="24"/>
            <w:lang w:bidi="ar-SA"/>
          </w:rPr>
          <w:t>Net profit</w:t>
        </w:r>
      </w:hyperlink>
      <w:r w:rsidR="00BE5969" w:rsidRPr="00C00E70">
        <w:rPr>
          <w:rFonts w:ascii="Times New Roman" w:hAnsi="Times New Roman"/>
          <w:sz w:val="24"/>
          <w:szCs w:val="24"/>
          <w:lang w:bidi="ar-SA"/>
        </w:rPr>
        <w:t> is calculated by deducting all company expenses from its total revenue. The result of the profit margin calculation is a percentage – for example, a 10% </w:t>
      </w:r>
      <w:hyperlink r:id="rId21" w:history="1">
        <w:r w:rsidR="00BE5969" w:rsidRPr="00C00E70">
          <w:rPr>
            <w:rFonts w:ascii="Times New Roman" w:hAnsi="Times New Roman"/>
            <w:sz w:val="24"/>
            <w:szCs w:val="24"/>
            <w:lang w:bidi="ar-SA"/>
          </w:rPr>
          <w:t>profit margin</w:t>
        </w:r>
      </w:hyperlink>
      <w:r w:rsidR="00BE5969" w:rsidRPr="00C00E70">
        <w:rPr>
          <w:rFonts w:ascii="Times New Roman" w:hAnsi="Times New Roman"/>
          <w:sz w:val="24"/>
          <w:szCs w:val="24"/>
          <w:lang w:bidi="ar-SA"/>
        </w:rPr>
        <w:t> means for each $1 of revenue the company earns $0.10 in net profit. Revenue represents the total sales of the company in a period.</w:t>
      </w:r>
    </w:p>
    <w:p w:rsidR="00BE5969" w:rsidRPr="00C00E70" w:rsidRDefault="00BE5969" w:rsidP="00B3305B">
      <w:pPr>
        <w:spacing w:before="100" w:beforeAutospacing="1" w:after="100" w:afterAutospacing="1" w:line="240" w:lineRule="auto"/>
        <w:outlineLvl w:val="3"/>
        <w:rPr>
          <w:rFonts w:ascii="Times New Roman" w:hAnsi="Times New Roman"/>
          <w:b/>
          <w:bCs/>
          <w:sz w:val="24"/>
          <w:szCs w:val="24"/>
          <w:lang w:bidi="ar-SA"/>
        </w:rPr>
      </w:pPr>
      <w:r w:rsidRPr="00C00E70">
        <w:rPr>
          <w:rFonts w:ascii="Times New Roman" w:hAnsi="Times New Roman"/>
          <w:b/>
          <w:bCs/>
          <w:sz w:val="24"/>
          <w:szCs w:val="24"/>
          <w:lang w:bidi="ar-SA"/>
        </w:rPr>
        <w:t>Calculation Example #1</w:t>
      </w:r>
    </w:p>
    <w:p w:rsidR="00BE5969" w:rsidRPr="00C00E70" w:rsidRDefault="00BE5969" w:rsidP="00B3305B">
      <w:pPr>
        <w:spacing w:before="100" w:beforeAutospacing="1" w:after="100" w:afterAutospacing="1" w:line="240" w:lineRule="auto"/>
        <w:rPr>
          <w:rFonts w:ascii="Times New Roman" w:hAnsi="Times New Roman"/>
          <w:sz w:val="24"/>
          <w:szCs w:val="24"/>
          <w:lang w:bidi="ar-SA"/>
        </w:rPr>
      </w:pPr>
      <w:r w:rsidRPr="00C00E70">
        <w:rPr>
          <w:rFonts w:ascii="Times New Roman" w:hAnsi="Times New Roman"/>
          <w:sz w:val="24"/>
          <w:szCs w:val="24"/>
          <w:lang w:bidi="ar-SA"/>
        </w:rPr>
        <w:t>Company XYZ and ABC both operate in the same industry. Which company has a higher net profit margin?</w:t>
      </w:r>
    </w:p>
    <w:p w:rsidR="0023373D" w:rsidRPr="00C00E70" w:rsidRDefault="00BE5969" w:rsidP="00B3305B">
      <w:pPr>
        <w:spacing w:before="100" w:beforeAutospacing="1" w:after="100" w:afterAutospacing="1" w:line="240" w:lineRule="auto"/>
        <w:rPr>
          <w:rFonts w:ascii="Times New Roman" w:hAnsi="Times New Roman"/>
          <w:sz w:val="24"/>
          <w:szCs w:val="24"/>
          <w:lang w:bidi="ar-SA"/>
        </w:rPr>
      </w:pPr>
      <w:r w:rsidRPr="00C00E70">
        <w:rPr>
          <w:rFonts w:ascii="Times New Roman" w:hAnsi="Times New Roman"/>
          <w:noProof/>
          <w:sz w:val="24"/>
          <w:szCs w:val="24"/>
          <w:lang w:bidi="ar-SA"/>
        </w:rPr>
        <w:lastRenderedPageBreak/>
        <w:drawing>
          <wp:inline distT="0" distB="0" distL="0" distR="0">
            <wp:extent cx="5801995" cy="2470785"/>
            <wp:effectExtent l="0" t="0" r="8255" b="5715"/>
            <wp:docPr id="27" name="Picture 3" descr="How to Calculate Net Profit Margin - Exampl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ow to Calculate Net Profit Margin - Example 1"/>
                    <pic:cNvPicPr>
                      <a:picLocks noChangeAspect="1" noChangeArrowheads="1"/>
                    </pic:cNvPicPr>
                  </pic:nvPicPr>
                  <pic:blipFill>
                    <a:blip r:embed="rId2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801995" cy="2470785"/>
                    </a:xfrm>
                    <a:prstGeom prst="rect">
                      <a:avLst/>
                    </a:prstGeom>
                    <a:noFill/>
                    <a:ln>
                      <a:noFill/>
                    </a:ln>
                  </pic:spPr>
                </pic:pic>
              </a:graphicData>
            </a:graphic>
          </wp:inline>
        </w:drawing>
      </w:r>
    </w:p>
    <w:p w:rsidR="00C00E70" w:rsidRPr="00C00E70" w:rsidRDefault="00C00E70" w:rsidP="00B3305B">
      <w:pPr>
        <w:spacing w:before="100" w:beforeAutospacing="1" w:after="100" w:afterAutospacing="1" w:line="240" w:lineRule="auto"/>
        <w:rPr>
          <w:rFonts w:ascii="Times New Roman" w:hAnsi="Times New Roman"/>
          <w:bCs/>
          <w:sz w:val="24"/>
          <w:szCs w:val="24"/>
          <w:lang w:bidi="ar-SA"/>
        </w:rPr>
      </w:pPr>
    </w:p>
    <w:p w:rsidR="00BE5969" w:rsidRPr="00C00E70" w:rsidRDefault="00BE5969" w:rsidP="00B3305B">
      <w:pPr>
        <w:spacing w:before="100" w:beforeAutospacing="1" w:after="100" w:afterAutospacing="1" w:line="240" w:lineRule="auto"/>
        <w:rPr>
          <w:rFonts w:ascii="Times New Roman" w:hAnsi="Times New Roman"/>
          <w:sz w:val="24"/>
          <w:szCs w:val="24"/>
          <w:lang w:bidi="ar-SA"/>
        </w:rPr>
      </w:pPr>
      <w:r w:rsidRPr="00C00E70">
        <w:rPr>
          <w:rFonts w:ascii="Times New Roman" w:hAnsi="Times New Roman"/>
          <w:b/>
          <w:bCs/>
          <w:sz w:val="24"/>
          <w:szCs w:val="24"/>
          <w:lang w:bidi="ar-SA"/>
        </w:rPr>
        <w:t>Step 1:</w:t>
      </w:r>
      <w:r w:rsidRPr="00C00E70">
        <w:rPr>
          <w:rFonts w:ascii="Times New Roman" w:hAnsi="Times New Roman"/>
          <w:sz w:val="24"/>
          <w:szCs w:val="24"/>
          <w:lang w:bidi="ar-SA"/>
        </w:rPr>
        <w:t> Write out the formula</w:t>
      </w:r>
    </w:p>
    <w:p w:rsidR="00BE5969" w:rsidRPr="00C00E70" w:rsidRDefault="00BE5969" w:rsidP="00B3305B">
      <w:pPr>
        <w:spacing w:before="100" w:beforeAutospacing="1" w:after="100" w:afterAutospacing="1" w:line="240" w:lineRule="auto"/>
        <w:rPr>
          <w:rFonts w:ascii="Times New Roman" w:hAnsi="Times New Roman"/>
          <w:sz w:val="24"/>
          <w:szCs w:val="24"/>
          <w:lang w:bidi="ar-SA"/>
        </w:rPr>
      </w:pPr>
      <w:r w:rsidRPr="00C00E70">
        <w:rPr>
          <w:rFonts w:ascii="Times New Roman" w:hAnsi="Times New Roman"/>
          <w:sz w:val="24"/>
          <w:szCs w:val="24"/>
          <w:lang w:bidi="ar-SA"/>
        </w:rPr>
        <w:t>Net Profit Margin = Net Profit/Revenue</w:t>
      </w:r>
    </w:p>
    <w:p w:rsidR="00BE5969" w:rsidRPr="00C00E70" w:rsidRDefault="00BE5969" w:rsidP="00B3305B">
      <w:pPr>
        <w:spacing w:before="100" w:beforeAutospacing="1" w:after="100" w:afterAutospacing="1" w:line="240" w:lineRule="auto"/>
        <w:rPr>
          <w:rFonts w:ascii="Times New Roman" w:hAnsi="Times New Roman"/>
          <w:sz w:val="24"/>
          <w:szCs w:val="24"/>
          <w:lang w:bidi="ar-SA"/>
        </w:rPr>
      </w:pPr>
      <w:r w:rsidRPr="00C00E70">
        <w:rPr>
          <w:rFonts w:ascii="Times New Roman" w:hAnsi="Times New Roman"/>
          <w:b/>
          <w:bCs/>
          <w:sz w:val="24"/>
          <w:szCs w:val="24"/>
          <w:lang w:bidi="ar-SA"/>
        </w:rPr>
        <w:t>Step 2:</w:t>
      </w:r>
      <w:r w:rsidRPr="00C00E70">
        <w:rPr>
          <w:rFonts w:ascii="Times New Roman" w:hAnsi="Times New Roman"/>
          <w:bCs/>
          <w:sz w:val="24"/>
          <w:szCs w:val="24"/>
          <w:lang w:bidi="ar-SA"/>
        </w:rPr>
        <w:t> </w:t>
      </w:r>
      <w:r w:rsidRPr="00C00E70">
        <w:rPr>
          <w:rFonts w:ascii="Times New Roman" w:hAnsi="Times New Roman"/>
          <w:sz w:val="24"/>
          <w:szCs w:val="24"/>
          <w:lang w:bidi="ar-SA"/>
        </w:rPr>
        <w:t>Calculate the net profit margin for each company</w:t>
      </w:r>
    </w:p>
    <w:p w:rsidR="00BE5969" w:rsidRPr="00C00E70" w:rsidRDefault="00BE5969" w:rsidP="00B3305B">
      <w:pPr>
        <w:spacing w:before="100" w:beforeAutospacing="1" w:after="100" w:afterAutospacing="1" w:line="240" w:lineRule="auto"/>
        <w:rPr>
          <w:rFonts w:ascii="Times New Roman" w:hAnsi="Times New Roman"/>
          <w:sz w:val="24"/>
          <w:szCs w:val="24"/>
          <w:lang w:bidi="ar-SA"/>
        </w:rPr>
      </w:pPr>
      <w:r w:rsidRPr="00C00E70">
        <w:rPr>
          <w:rFonts w:ascii="Times New Roman" w:hAnsi="Times New Roman"/>
          <w:sz w:val="24"/>
          <w:szCs w:val="24"/>
          <w:lang w:bidi="ar-SA"/>
        </w:rPr>
        <w:t>Company XYZ:</w:t>
      </w:r>
    </w:p>
    <w:p w:rsidR="00BE5969" w:rsidRPr="00C00E70" w:rsidRDefault="00BE5969" w:rsidP="00B3305B">
      <w:pPr>
        <w:spacing w:before="100" w:beforeAutospacing="1" w:after="100" w:afterAutospacing="1" w:line="240" w:lineRule="auto"/>
        <w:rPr>
          <w:rFonts w:ascii="Times New Roman" w:hAnsi="Times New Roman"/>
          <w:sz w:val="24"/>
          <w:szCs w:val="24"/>
          <w:lang w:bidi="ar-SA"/>
        </w:rPr>
      </w:pPr>
      <w:r w:rsidRPr="00C00E70">
        <w:rPr>
          <w:rFonts w:ascii="Times New Roman" w:hAnsi="Times New Roman"/>
          <w:sz w:val="24"/>
          <w:szCs w:val="24"/>
          <w:lang w:bidi="ar-SA"/>
        </w:rPr>
        <w:t>Net Profit Margin = Net Profit/Revenue = $30/$100 = 30%</w:t>
      </w:r>
    </w:p>
    <w:p w:rsidR="00BE5969" w:rsidRPr="00C00E70" w:rsidRDefault="00BE5969" w:rsidP="00B3305B">
      <w:pPr>
        <w:spacing w:before="100" w:beforeAutospacing="1" w:after="100" w:afterAutospacing="1" w:line="240" w:lineRule="auto"/>
        <w:rPr>
          <w:rFonts w:ascii="Times New Roman" w:hAnsi="Times New Roman"/>
          <w:sz w:val="24"/>
          <w:szCs w:val="24"/>
          <w:lang w:bidi="ar-SA"/>
        </w:rPr>
      </w:pPr>
      <w:r w:rsidRPr="00C00E70">
        <w:rPr>
          <w:rFonts w:ascii="Times New Roman" w:hAnsi="Times New Roman"/>
          <w:sz w:val="24"/>
          <w:szCs w:val="24"/>
          <w:lang w:bidi="ar-SA"/>
        </w:rPr>
        <w:t>Company ABC:</w:t>
      </w:r>
    </w:p>
    <w:p w:rsidR="00BE5969" w:rsidRPr="00C00E70" w:rsidRDefault="00BE5969" w:rsidP="00B3305B">
      <w:pPr>
        <w:spacing w:before="100" w:beforeAutospacing="1" w:after="100" w:afterAutospacing="1" w:line="240" w:lineRule="auto"/>
        <w:rPr>
          <w:rFonts w:ascii="Times New Roman" w:hAnsi="Times New Roman"/>
          <w:sz w:val="24"/>
          <w:szCs w:val="24"/>
          <w:lang w:bidi="ar-SA"/>
        </w:rPr>
      </w:pPr>
      <w:r w:rsidRPr="00C00E70">
        <w:rPr>
          <w:rFonts w:ascii="Times New Roman" w:hAnsi="Times New Roman"/>
          <w:sz w:val="24"/>
          <w:szCs w:val="24"/>
          <w:lang w:bidi="ar-SA"/>
        </w:rPr>
        <w:t>Net Profit Margin = Net Profit/Revenue = $80/$225 = 35.56%</w:t>
      </w:r>
    </w:p>
    <w:p w:rsidR="00523E80" w:rsidRPr="00C00E70" w:rsidRDefault="00BE5969" w:rsidP="00B3305B">
      <w:pPr>
        <w:spacing w:before="100" w:beforeAutospacing="1" w:after="100" w:afterAutospacing="1" w:line="240" w:lineRule="auto"/>
        <w:rPr>
          <w:rFonts w:ascii="Times New Roman" w:hAnsi="Times New Roman"/>
          <w:sz w:val="24"/>
          <w:szCs w:val="24"/>
          <w:lang w:bidi="ar-SA"/>
        </w:rPr>
      </w:pPr>
      <w:r w:rsidRPr="00C00E70">
        <w:rPr>
          <w:rFonts w:ascii="Times New Roman" w:hAnsi="Times New Roman"/>
          <w:iCs/>
          <w:sz w:val="24"/>
          <w:szCs w:val="24"/>
          <w:lang w:bidi="ar-SA"/>
        </w:rPr>
        <w:t>Company ABC</w:t>
      </w:r>
      <w:r w:rsidRPr="00C00E70">
        <w:rPr>
          <w:rFonts w:ascii="Times New Roman" w:hAnsi="Times New Roman"/>
          <w:sz w:val="24"/>
          <w:szCs w:val="24"/>
          <w:lang w:bidi="ar-SA"/>
        </w:rPr>
        <w:t> </w:t>
      </w:r>
      <w:r w:rsidRPr="00C00E70">
        <w:rPr>
          <w:rFonts w:ascii="Times New Roman" w:hAnsi="Times New Roman"/>
          <w:iCs/>
          <w:sz w:val="24"/>
          <w:szCs w:val="24"/>
          <w:lang w:bidi="ar-SA"/>
        </w:rPr>
        <w:t>has a higher net profit margin</w:t>
      </w:r>
      <w:r w:rsidRPr="00C00E70">
        <w:rPr>
          <w:rFonts w:ascii="Times New Roman" w:hAnsi="Times New Roman"/>
          <w:i/>
          <w:iCs/>
          <w:sz w:val="24"/>
          <w:szCs w:val="24"/>
          <w:lang w:bidi="ar-SA"/>
        </w:rPr>
        <w:t>.</w:t>
      </w:r>
    </w:p>
    <w:p w:rsidR="00BE5969" w:rsidRPr="00C00E70" w:rsidRDefault="00BE5969" w:rsidP="00B3305B">
      <w:pPr>
        <w:spacing w:before="100" w:beforeAutospacing="1" w:after="100" w:afterAutospacing="1" w:line="240" w:lineRule="auto"/>
        <w:outlineLvl w:val="3"/>
        <w:rPr>
          <w:rFonts w:ascii="Times New Roman" w:hAnsi="Times New Roman"/>
          <w:b/>
          <w:bCs/>
          <w:sz w:val="24"/>
          <w:szCs w:val="24"/>
          <w:lang w:bidi="ar-SA"/>
        </w:rPr>
      </w:pPr>
      <w:r w:rsidRPr="00C00E70">
        <w:rPr>
          <w:rFonts w:ascii="Times New Roman" w:hAnsi="Times New Roman"/>
          <w:b/>
          <w:bCs/>
          <w:sz w:val="24"/>
          <w:szCs w:val="24"/>
          <w:lang w:bidi="ar-SA"/>
        </w:rPr>
        <w:t>Calculation Example #2</w:t>
      </w:r>
    </w:p>
    <w:p w:rsidR="00BE5969" w:rsidRPr="00C00E70" w:rsidRDefault="00BE5969" w:rsidP="00C00E70">
      <w:pPr>
        <w:spacing w:before="100" w:beforeAutospacing="1" w:after="100" w:afterAutospacing="1" w:line="360" w:lineRule="auto"/>
        <w:jc w:val="both"/>
        <w:rPr>
          <w:rFonts w:ascii="Times New Roman" w:hAnsi="Times New Roman"/>
          <w:sz w:val="24"/>
          <w:szCs w:val="24"/>
          <w:lang w:bidi="ar-SA"/>
        </w:rPr>
      </w:pPr>
      <w:r w:rsidRPr="00C00E70">
        <w:rPr>
          <w:rFonts w:ascii="Times New Roman" w:hAnsi="Times New Roman"/>
          <w:sz w:val="24"/>
          <w:szCs w:val="24"/>
          <w:lang w:bidi="ar-SA"/>
        </w:rPr>
        <w:t>Company A and company B have net profit margins of 12% and 15% respectively. Both companies earned $150 in </w:t>
      </w:r>
      <w:hyperlink r:id="rId23" w:history="1">
        <w:r w:rsidRPr="00C00E70">
          <w:rPr>
            <w:rFonts w:ascii="Times New Roman" w:hAnsi="Times New Roman"/>
            <w:sz w:val="24"/>
            <w:szCs w:val="24"/>
            <w:lang w:bidi="ar-SA"/>
          </w:rPr>
          <w:t>revenue</w:t>
        </w:r>
      </w:hyperlink>
      <w:r w:rsidRPr="00C00E70">
        <w:rPr>
          <w:rFonts w:ascii="Times New Roman" w:hAnsi="Times New Roman"/>
          <w:sz w:val="24"/>
          <w:szCs w:val="24"/>
          <w:lang w:bidi="ar-SA"/>
        </w:rPr>
        <w:t>. How much net profit did each company make?</w:t>
      </w:r>
    </w:p>
    <w:p w:rsidR="00BE5969" w:rsidRPr="00C00E70" w:rsidRDefault="00BE5969" w:rsidP="00B3305B">
      <w:pPr>
        <w:spacing w:before="100" w:beforeAutospacing="1" w:after="100" w:afterAutospacing="1" w:line="240" w:lineRule="auto"/>
        <w:rPr>
          <w:rFonts w:ascii="Times New Roman" w:hAnsi="Times New Roman"/>
          <w:sz w:val="24"/>
          <w:szCs w:val="24"/>
          <w:lang w:bidi="ar-SA"/>
        </w:rPr>
      </w:pPr>
      <w:r w:rsidRPr="00C00E70">
        <w:rPr>
          <w:rFonts w:ascii="Times New Roman" w:hAnsi="Times New Roman"/>
          <w:b/>
          <w:bCs/>
          <w:sz w:val="24"/>
          <w:szCs w:val="24"/>
          <w:lang w:bidi="ar-SA"/>
        </w:rPr>
        <w:t>Step 1:</w:t>
      </w:r>
      <w:r w:rsidRPr="00C00E70">
        <w:rPr>
          <w:rFonts w:ascii="Times New Roman" w:hAnsi="Times New Roman"/>
          <w:bCs/>
          <w:sz w:val="24"/>
          <w:szCs w:val="24"/>
          <w:lang w:bidi="ar-SA"/>
        </w:rPr>
        <w:t> </w:t>
      </w:r>
      <w:r w:rsidRPr="00C00E70">
        <w:rPr>
          <w:rFonts w:ascii="Times New Roman" w:hAnsi="Times New Roman"/>
          <w:sz w:val="24"/>
          <w:szCs w:val="24"/>
          <w:lang w:bidi="ar-SA"/>
        </w:rPr>
        <w:t>Write out formula</w:t>
      </w:r>
    </w:p>
    <w:p w:rsidR="00BE5969" w:rsidRPr="00C00E70" w:rsidRDefault="00BE5969" w:rsidP="00B3305B">
      <w:pPr>
        <w:spacing w:before="100" w:beforeAutospacing="1" w:after="100" w:afterAutospacing="1" w:line="240" w:lineRule="auto"/>
        <w:rPr>
          <w:rFonts w:ascii="Times New Roman" w:hAnsi="Times New Roman"/>
          <w:sz w:val="24"/>
          <w:szCs w:val="24"/>
          <w:lang w:bidi="ar-SA"/>
        </w:rPr>
      </w:pPr>
      <w:r w:rsidRPr="00C00E70">
        <w:rPr>
          <w:rFonts w:ascii="Times New Roman" w:hAnsi="Times New Roman"/>
          <w:sz w:val="24"/>
          <w:szCs w:val="24"/>
          <w:lang w:bidi="ar-SA"/>
        </w:rPr>
        <w:t>Net Profit Margin = Net Profit/Revenue</w:t>
      </w:r>
    </w:p>
    <w:p w:rsidR="00BE5969" w:rsidRPr="00C00E70" w:rsidRDefault="00BE5969" w:rsidP="00B3305B">
      <w:pPr>
        <w:spacing w:before="100" w:beforeAutospacing="1" w:after="100" w:afterAutospacing="1" w:line="240" w:lineRule="auto"/>
        <w:rPr>
          <w:rFonts w:ascii="Times New Roman" w:hAnsi="Times New Roman"/>
          <w:sz w:val="24"/>
          <w:szCs w:val="24"/>
          <w:lang w:bidi="ar-SA"/>
        </w:rPr>
      </w:pPr>
      <w:r w:rsidRPr="00C00E70">
        <w:rPr>
          <w:rFonts w:ascii="Times New Roman" w:hAnsi="Times New Roman"/>
          <w:sz w:val="24"/>
          <w:szCs w:val="24"/>
          <w:lang w:bidi="ar-SA"/>
        </w:rPr>
        <w:t>Net Profit = Net Margin * Revenue</w:t>
      </w:r>
    </w:p>
    <w:p w:rsidR="00BE5969" w:rsidRPr="00C00E70" w:rsidRDefault="00BE5969" w:rsidP="00B3305B">
      <w:pPr>
        <w:spacing w:before="100" w:beforeAutospacing="1" w:after="100" w:afterAutospacing="1" w:line="240" w:lineRule="auto"/>
        <w:rPr>
          <w:rFonts w:ascii="Times New Roman" w:hAnsi="Times New Roman"/>
          <w:sz w:val="24"/>
          <w:szCs w:val="24"/>
          <w:lang w:bidi="ar-SA"/>
        </w:rPr>
      </w:pPr>
      <w:r w:rsidRPr="00C00E70">
        <w:rPr>
          <w:rFonts w:ascii="Times New Roman" w:hAnsi="Times New Roman"/>
          <w:b/>
          <w:bCs/>
          <w:sz w:val="24"/>
          <w:szCs w:val="24"/>
          <w:lang w:bidi="ar-SA"/>
        </w:rPr>
        <w:t>Step 2:</w:t>
      </w:r>
      <w:r w:rsidRPr="00C00E70">
        <w:rPr>
          <w:rFonts w:ascii="Times New Roman" w:hAnsi="Times New Roman"/>
          <w:bCs/>
          <w:sz w:val="24"/>
          <w:szCs w:val="24"/>
          <w:lang w:bidi="ar-SA"/>
        </w:rPr>
        <w:t> </w:t>
      </w:r>
      <w:r w:rsidRPr="00C00E70">
        <w:rPr>
          <w:rFonts w:ascii="Times New Roman" w:hAnsi="Times New Roman"/>
          <w:sz w:val="24"/>
          <w:szCs w:val="24"/>
          <w:lang w:bidi="ar-SA"/>
        </w:rPr>
        <w:t>Calculate net profit for each company</w:t>
      </w:r>
    </w:p>
    <w:p w:rsidR="00BE5969" w:rsidRPr="00C00E70" w:rsidRDefault="00BE5969" w:rsidP="00B3305B">
      <w:pPr>
        <w:spacing w:before="100" w:beforeAutospacing="1" w:after="100" w:afterAutospacing="1" w:line="240" w:lineRule="auto"/>
        <w:rPr>
          <w:rFonts w:ascii="Times New Roman" w:hAnsi="Times New Roman"/>
          <w:sz w:val="24"/>
          <w:szCs w:val="24"/>
          <w:lang w:bidi="ar-SA"/>
        </w:rPr>
      </w:pPr>
      <w:r w:rsidRPr="00C00E70">
        <w:rPr>
          <w:rFonts w:ascii="Times New Roman" w:hAnsi="Times New Roman"/>
          <w:sz w:val="24"/>
          <w:szCs w:val="24"/>
          <w:lang w:bidi="ar-SA"/>
        </w:rPr>
        <w:lastRenderedPageBreak/>
        <w:t>Company A:</w:t>
      </w:r>
    </w:p>
    <w:p w:rsidR="00BE5969" w:rsidRPr="00C00E70" w:rsidRDefault="00BE5969" w:rsidP="00B3305B">
      <w:pPr>
        <w:spacing w:before="100" w:beforeAutospacing="1" w:after="100" w:afterAutospacing="1" w:line="240" w:lineRule="auto"/>
        <w:rPr>
          <w:rFonts w:ascii="Times New Roman" w:hAnsi="Times New Roman"/>
          <w:sz w:val="24"/>
          <w:szCs w:val="24"/>
          <w:lang w:bidi="ar-SA"/>
        </w:rPr>
      </w:pPr>
      <w:r w:rsidRPr="00C00E70">
        <w:rPr>
          <w:rFonts w:ascii="Times New Roman" w:hAnsi="Times New Roman"/>
          <w:sz w:val="24"/>
          <w:szCs w:val="24"/>
          <w:lang w:bidi="ar-SA"/>
        </w:rPr>
        <w:t>Net Profit = Net Margin * Revenue = 12% * $150 = $18</w:t>
      </w:r>
    </w:p>
    <w:p w:rsidR="00BE5969" w:rsidRPr="00C00E70" w:rsidRDefault="00BE5969" w:rsidP="00B3305B">
      <w:pPr>
        <w:spacing w:before="100" w:beforeAutospacing="1" w:after="100" w:afterAutospacing="1" w:line="240" w:lineRule="auto"/>
        <w:rPr>
          <w:rFonts w:ascii="Times New Roman" w:hAnsi="Times New Roman"/>
          <w:sz w:val="24"/>
          <w:szCs w:val="24"/>
          <w:lang w:bidi="ar-SA"/>
        </w:rPr>
      </w:pPr>
      <w:r w:rsidRPr="00C00E70">
        <w:rPr>
          <w:rFonts w:ascii="Times New Roman" w:hAnsi="Times New Roman"/>
          <w:sz w:val="24"/>
          <w:szCs w:val="24"/>
          <w:lang w:bidi="ar-SA"/>
        </w:rPr>
        <w:t>Company B:</w:t>
      </w:r>
    </w:p>
    <w:p w:rsidR="00BE5969" w:rsidRPr="00C00E70" w:rsidRDefault="00BE5969" w:rsidP="00B3305B">
      <w:pPr>
        <w:spacing w:before="100" w:beforeAutospacing="1" w:after="100" w:afterAutospacing="1" w:line="240" w:lineRule="auto"/>
        <w:rPr>
          <w:rFonts w:ascii="Times New Roman" w:hAnsi="Times New Roman"/>
          <w:sz w:val="24"/>
          <w:szCs w:val="24"/>
          <w:lang w:bidi="ar-SA"/>
        </w:rPr>
      </w:pPr>
      <w:r w:rsidRPr="00C00E70">
        <w:rPr>
          <w:rFonts w:ascii="Times New Roman" w:hAnsi="Times New Roman"/>
          <w:sz w:val="24"/>
          <w:szCs w:val="24"/>
          <w:lang w:bidi="ar-SA"/>
        </w:rPr>
        <w:t>Net Profit = Net Margin * Revenue = 15% * $150 = $22.50</w:t>
      </w:r>
    </w:p>
    <w:p w:rsidR="00BE5969" w:rsidRPr="00C00E70" w:rsidRDefault="00BE5969" w:rsidP="00B3305B">
      <w:pPr>
        <w:spacing w:before="100" w:beforeAutospacing="1" w:after="100" w:afterAutospacing="1" w:line="240" w:lineRule="auto"/>
        <w:outlineLvl w:val="3"/>
        <w:rPr>
          <w:rFonts w:ascii="Times New Roman" w:hAnsi="Times New Roman"/>
          <w:b/>
          <w:bCs/>
          <w:sz w:val="24"/>
          <w:szCs w:val="24"/>
          <w:lang w:bidi="ar-SA"/>
        </w:rPr>
      </w:pPr>
      <w:r w:rsidRPr="00C00E70">
        <w:rPr>
          <w:rFonts w:ascii="Times New Roman" w:hAnsi="Times New Roman"/>
          <w:b/>
          <w:bCs/>
          <w:sz w:val="24"/>
          <w:szCs w:val="24"/>
          <w:lang w:bidi="ar-SA"/>
        </w:rPr>
        <w:t>Calculation Example #3</w:t>
      </w:r>
    </w:p>
    <w:p w:rsidR="00BE5969" w:rsidRPr="00C00E70" w:rsidRDefault="00BE5969" w:rsidP="00C00E70">
      <w:pPr>
        <w:spacing w:before="100" w:beforeAutospacing="1" w:after="100" w:afterAutospacing="1" w:line="360" w:lineRule="auto"/>
        <w:rPr>
          <w:rFonts w:ascii="Times New Roman" w:hAnsi="Times New Roman"/>
          <w:sz w:val="24"/>
          <w:szCs w:val="24"/>
          <w:lang w:bidi="ar-SA"/>
        </w:rPr>
      </w:pPr>
      <w:r w:rsidRPr="00C00E70">
        <w:rPr>
          <w:rFonts w:ascii="Times New Roman" w:hAnsi="Times New Roman"/>
          <w:sz w:val="24"/>
          <w:szCs w:val="24"/>
          <w:lang w:bidi="ar-SA"/>
        </w:rPr>
        <w:t>Company A and B earned $83.50 and $67.22 in net profit respectively. Both companies have a net profit margin of 18.22%. How much revenue did each company earn?</w:t>
      </w:r>
    </w:p>
    <w:p w:rsidR="00BE5969" w:rsidRPr="00C00E70" w:rsidRDefault="00BE5969" w:rsidP="00B3305B">
      <w:pPr>
        <w:spacing w:before="100" w:beforeAutospacing="1" w:after="100" w:afterAutospacing="1" w:line="240" w:lineRule="auto"/>
        <w:rPr>
          <w:rFonts w:ascii="Times New Roman" w:hAnsi="Times New Roman"/>
          <w:sz w:val="24"/>
          <w:szCs w:val="24"/>
          <w:lang w:bidi="ar-SA"/>
        </w:rPr>
      </w:pPr>
      <w:r w:rsidRPr="00C00E70">
        <w:rPr>
          <w:rFonts w:ascii="Times New Roman" w:hAnsi="Times New Roman"/>
          <w:b/>
          <w:bCs/>
          <w:sz w:val="24"/>
          <w:szCs w:val="24"/>
          <w:lang w:bidi="ar-SA"/>
        </w:rPr>
        <w:t>Step 1:</w:t>
      </w:r>
      <w:r w:rsidRPr="00C00E70">
        <w:rPr>
          <w:rFonts w:ascii="Times New Roman" w:hAnsi="Times New Roman"/>
          <w:bCs/>
          <w:sz w:val="24"/>
          <w:szCs w:val="24"/>
          <w:lang w:bidi="ar-SA"/>
        </w:rPr>
        <w:t> </w:t>
      </w:r>
      <w:r w:rsidRPr="00C00E70">
        <w:rPr>
          <w:rFonts w:ascii="Times New Roman" w:hAnsi="Times New Roman"/>
          <w:sz w:val="24"/>
          <w:szCs w:val="24"/>
          <w:lang w:bidi="ar-SA"/>
        </w:rPr>
        <w:t>Write out formula</w:t>
      </w:r>
    </w:p>
    <w:p w:rsidR="00BE5969" w:rsidRPr="00C00E70" w:rsidRDefault="00BE5969" w:rsidP="00B3305B">
      <w:pPr>
        <w:spacing w:before="100" w:beforeAutospacing="1" w:after="100" w:afterAutospacing="1" w:line="240" w:lineRule="auto"/>
        <w:rPr>
          <w:rFonts w:ascii="Times New Roman" w:hAnsi="Times New Roman"/>
          <w:sz w:val="24"/>
          <w:szCs w:val="24"/>
          <w:lang w:bidi="ar-SA"/>
        </w:rPr>
      </w:pPr>
      <w:r w:rsidRPr="00C00E70">
        <w:rPr>
          <w:rFonts w:ascii="Times New Roman" w:hAnsi="Times New Roman"/>
          <w:sz w:val="24"/>
          <w:szCs w:val="24"/>
          <w:lang w:bidi="ar-SA"/>
        </w:rPr>
        <w:t>Net Profit Margin = Net Profit/Revenue</w:t>
      </w:r>
    </w:p>
    <w:p w:rsidR="00BE5969" w:rsidRPr="00C00E70" w:rsidRDefault="00BE5969" w:rsidP="00B3305B">
      <w:pPr>
        <w:spacing w:before="100" w:beforeAutospacing="1" w:after="100" w:afterAutospacing="1" w:line="240" w:lineRule="auto"/>
        <w:rPr>
          <w:rFonts w:ascii="Times New Roman" w:hAnsi="Times New Roman"/>
          <w:sz w:val="24"/>
          <w:szCs w:val="24"/>
          <w:lang w:bidi="ar-SA"/>
        </w:rPr>
      </w:pPr>
      <w:r w:rsidRPr="00C00E70">
        <w:rPr>
          <w:rFonts w:ascii="Times New Roman" w:hAnsi="Times New Roman"/>
          <w:sz w:val="24"/>
          <w:szCs w:val="24"/>
          <w:lang w:bidi="ar-SA"/>
        </w:rPr>
        <w:t>Revenue = Net Profit/Net Profit Margin</w:t>
      </w:r>
    </w:p>
    <w:p w:rsidR="00BE5969" w:rsidRPr="00C00E70" w:rsidRDefault="00BE5969" w:rsidP="00B3305B">
      <w:pPr>
        <w:spacing w:before="100" w:beforeAutospacing="1" w:after="100" w:afterAutospacing="1" w:line="240" w:lineRule="auto"/>
        <w:rPr>
          <w:rFonts w:ascii="Times New Roman" w:hAnsi="Times New Roman"/>
          <w:sz w:val="24"/>
          <w:szCs w:val="24"/>
          <w:lang w:bidi="ar-SA"/>
        </w:rPr>
      </w:pPr>
      <w:r w:rsidRPr="00C00E70">
        <w:rPr>
          <w:rFonts w:ascii="Times New Roman" w:hAnsi="Times New Roman"/>
          <w:b/>
          <w:bCs/>
          <w:sz w:val="24"/>
          <w:szCs w:val="24"/>
          <w:lang w:bidi="ar-SA"/>
        </w:rPr>
        <w:t>Step 2:</w:t>
      </w:r>
      <w:r w:rsidRPr="00C00E70">
        <w:rPr>
          <w:rFonts w:ascii="Times New Roman" w:hAnsi="Times New Roman"/>
          <w:bCs/>
          <w:sz w:val="24"/>
          <w:szCs w:val="24"/>
          <w:lang w:bidi="ar-SA"/>
        </w:rPr>
        <w:t> </w:t>
      </w:r>
      <w:r w:rsidRPr="00C00E70">
        <w:rPr>
          <w:rFonts w:ascii="Times New Roman" w:hAnsi="Times New Roman"/>
          <w:sz w:val="24"/>
          <w:szCs w:val="24"/>
          <w:lang w:bidi="ar-SA"/>
        </w:rPr>
        <w:t>Calculate revenue for each company</w:t>
      </w:r>
    </w:p>
    <w:p w:rsidR="00BE5969" w:rsidRPr="00C00E70" w:rsidRDefault="00BE5969" w:rsidP="00B3305B">
      <w:pPr>
        <w:spacing w:before="100" w:beforeAutospacing="1" w:after="100" w:afterAutospacing="1" w:line="240" w:lineRule="auto"/>
        <w:rPr>
          <w:rFonts w:ascii="Times New Roman" w:hAnsi="Times New Roman"/>
          <w:sz w:val="24"/>
          <w:szCs w:val="24"/>
          <w:lang w:bidi="ar-SA"/>
        </w:rPr>
      </w:pPr>
      <w:r w:rsidRPr="00C00E70">
        <w:rPr>
          <w:rFonts w:ascii="Times New Roman" w:hAnsi="Times New Roman"/>
          <w:sz w:val="24"/>
          <w:szCs w:val="24"/>
          <w:lang w:bidi="ar-SA"/>
        </w:rPr>
        <w:t>Company A:</w:t>
      </w:r>
    </w:p>
    <w:p w:rsidR="00D118BE" w:rsidRPr="00C00E70" w:rsidRDefault="00BE5969" w:rsidP="00B3305B">
      <w:pPr>
        <w:spacing w:before="100" w:beforeAutospacing="1" w:after="100" w:afterAutospacing="1" w:line="240" w:lineRule="auto"/>
        <w:rPr>
          <w:rFonts w:ascii="Times New Roman" w:hAnsi="Times New Roman"/>
          <w:sz w:val="24"/>
          <w:szCs w:val="24"/>
          <w:lang w:bidi="ar-SA"/>
        </w:rPr>
      </w:pPr>
      <w:r w:rsidRPr="00C00E70">
        <w:rPr>
          <w:rFonts w:ascii="Times New Roman" w:hAnsi="Times New Roman"/>
          <w:sz w:val="24"/>
          <w:szCs w:val="24"/>
          <w:lang w:bidi="ar-SA"/>
        </w:rPr>
        <w:t>Revenue = $83.50/18.22% = $458.29</w:t>
      </w:r>
    </w:p>
    <w:p w:rsidR="00BE5969" w:rsidRPr="00C00E70" w:rsidRDefault="00BE5969" w:rsidP="00B3305B">
      <w:pPr>
        <w:spacing w:before="100" w:beforeAutospacing="1" w:after="100" w:afterAutospacing="1" w:line="240" w:lineRule="auto"/>
        <w:rPr>
          <w:rFonts w:ascii="Times New Roman" w:hAnsi="Times New Roman"/>
          <w:sz w:val="24"/>
          <w:szCs w:val="24"/>
          <w:lang w:bidi="ar-SA"/>
        </w:rPr>
      </w:pPr>
      <w:r w:rsidRPr="00C00E70">
        <w:rPr>
          <w:rFonts w:ascii="Times New Roman" w:hAnsi="Times New Roman"/>
          <w:sz w:val="24"/>
          <w:szCs w:val="24"/>
          <w:lang w:bidi="ar-SA"/>
        </w:rPr>
        <w:t>Company B:</w:t>
      </w:r>
    </w:p>
    <w:p w:rsidR="00A277F6" w:rsidRPr="00C00E70" w:rsidRDefault="00BE5969" w:rsidP="00B3305B">
      <w:pPr>
        <w:spacing w:before="100" w:beforeAutospacing="1" w:after="100" w:afterAutospacing="1" w:line="240" w:lineRule="auto"/>
        <w:rPr>
          <w:rFonts w:ascii="Times New Roman" w:hAnsi="Times New Roman"/>
          <w:sz w:val="24"/>
          <w:szCs w:val="24"/>
          <w:lang w:bidi="ar-SA"/>
        </w:rPr>
      </w:pPr>
      <w:r w:rsidRPr="00C00E70">
        <w:rPr>
          <w:rFonts w:ascii="Times New Roman" w:hAnsi="Times New Roman"/>
          <w:sz w:val="24"/>
          <w:szCs w:val="24"/>
          <w:lang w:bidi="ar-SA"/>
        </w:rPr>
        <w:t>Revenue = $67.22/18.22% = $368.94</w:t>
      </w:r>
    </w:p>
    <w:p w:rsidR="00BE5969" w:rsidRPr="00C00E70" w:rsidRDefault="00BE5969" w:rsidP="00C00E70">
      <w:pPr>
        <w:pBdr>
          <w:bottom w:val="single" w:sz="6" w:space="1" w:color="auto"/>
        </w:pBdr>
        <w:spacing w:after="0" w:line="360" w:lineRule="auto"/>
        <w:jc w:val="center"/>
        <w:rPr>
          <w:rFonts w:ascii="Times New Roman" w:hAnsi="Times New Roman"/>
          <w:vanish/>
          <w:sz w:val="24"/>
          <w:szCs w:val="24"/>
          <w:lang w:bidi="ar-SA"/>
        </w:rPr>
      </w:pPr>
      <w:r w:rsidRPr="00C00E70">
        <w:rPr>
          <w:rFonts w:ascii="Times New Roman" w:hAnsi="Times New Roman"/>
          <w:vanish/>
          <w:sz w:val="24"/>
          <w:szCs w:val="24"/>
          <w:lang w:bidi="ar-SA"/>
        </w:rPr>
        <w:t>Top of Form</w:t>
      </w:r>
    </w:p>
    <w:p w:rsidR="00BE5969" w:rsidRPr="00C00E70" w:rsidRDefault="00BE5969" w:rsidP="00C00E70">
      <w:pPr>
        <w:pBdr>
          <w:top w:val="single" w:sz="6" w:space="1" w:color="auto"/>
        </w:pBdr>
        <w:spacing w:after="0" w:line="360" w:lineRule="auto"/>
        <w:jc w:val="center"/>
        <w:rPr>
          <w:rFonts w:ascii="Times New Roman" w:hAnsi="Times New Roman"/>
          <w:vanish/>
          <w:sz w:val="24"/>
          <w:szCs w:val="24"/>
          <w:lang w:bidi="ar-SA"/>
        </w:rPr>
      </w:pPr>
      <w:r w:rsidRPr="00C00E70">
        <w:rPr>
          <w:rFonts w:ascii="Times New Roman" w:hAnsi="Times New Roman"/>
          <w:vanish/>
          <w:sz w:val="24"/>
          <w:szCs w:val="24"/>
          <w:lang w:bidi="ar-SA"/>
        </w:rPr>
        <w:t>Bottom of Form</w:t>
      </w:r>
    </w:p>
    <w:p w:rsidR="00BE5969" w:rsidRPr="00C00E70" w:rsidRDefault="00BE5969" w:rsidP="00C00E70">
      <w:pPr>
        <w:spacing w:after="0" w:line="360" w:lineRule="auto"/>
        <w:rPr>
          <w:rFonts w:ascii="Times New Roman" w:hAnsi="Times New Roman"/>
          <w:sz w:val="24"/>
          <w:szCs w:val="24"/>
          <w:lang w:bidi="ar-SA"/>
        </w:rPr>
      </w:pPr>
      <w:r w:rsidRPr="00C00E70">
        <w:rPr>
          <w:rFonts w:ascii="Times New Roman" w:eastAsia="Calibri" w:hAnsi="Times New Roman"/>
          <w:sz w:val="24"/>
          <w:szCs w:val="24"/>
          <w:lang w:bidi="ar-SA"/>
        </w:rPr>
        <w:t>To determine the menu cost percentage, gross profit, and net profit, you will need to have the following information:</w:t>
      </w:r>
    </w:p>
    <w:p w:rsidR="00BE5969" w:rsidRPr="00C00E70" w:rsidRDefault="00BE5969" w:rsidP="00C00E70">
      <w:pPr>
        <w:spacing w:line="360" w:lineRule="auto"/>
        <w:rPr>
          <w:rFonts w:ascii="Times New Roman" w:eastAsia="Calibri" w:hAnsi="Times New Roman"/>
          <w:sz w:val="24"/>
          <w:szCs w:val="24"/>
          <w:lang w:bidi="ar-SA"/>
        </w:rPr>
      </w:pPr>
      <w:r w:rsidRPr="00C00E70">
        <w:rPr>
          <w:rFonts w:ascii="Times New Roman" w:eastAsia="Calibri" w:hAnsi="Times New Roman"/>
          <w:sz w:val="24"/>
          <w:szCs w:val="24"/>
          <w:lang w:bidi="ar-SA"/>
        </w:rPr>
        <w:t>1. Total cost of ingredients used in the menu items.</w:t>
      </w:r>
    </w:p>
    <w:p w:rsidR="00BE5969" w:rsidRPr="00C00E70" w:rsidRDefault="00BE5969" w:rsidP="00C00E70">
      <w:pPr>
        <w:spacing w:line="360" w:lineRule="auto"/>
        <w:rPr>
          <w:rFonts w:ascii="Times New Roman" w:eastAsia="Calibri" w:hAnsi="Times New Roman"/>
          <w:sz w:val="24"/>
          <w:szCs w:val="24"/>
          <w:lang w:bidi="ar-SA"/>
        </w:rPr>
      </w:pPr>
      <w:r w:rsidRPr="00C00E70">
        <w:rPr>
          <w:rFonts w:ascii="Times New Roman" w:eastAsia="Calibri" w:hAnsi="Times New Roman"/>
          <w:sz w:val="24"/>
          <w:szCs w:val="24"/>
          <w:lang w:bidi="ar-SA"/>
        </w:rPr>
        <w:t>2. Total revenue generated from selling the menu items.</w:t>
      </w:r>
    </w:p>
    <w:p w:rsidR="00BE5969" w:rsidRPr="00C00E70" w:rsidRDefault="00C00E70" w:rsidP="00C00E70">
      <w:pPr>
        <w:pStyle w:val="ListParagraph"/>
        <w:numPr>
          <w:ilvl w:val="2"/>
          <w:numId w:val="26"/>
        </w:numPr>
        <w:spacing w:before="100" w:beforeAutospacing="1" w:after="100" w:afterAutospacing="1" w:line="360" w:lineRule="auto"/>
        <w:jc w:val="both"/>
        <w:rPr>
          <w:rFonts w:ascii="Times New Roman" w:hAnsi="Times New Roman"/>
          <w:b/>
          <w:bCs/>
          <w:sz w:val="24"/>
          <w:szCs w:val="24"/>
          <w:lang w:bidi="ar-SA"/>
        </w:rPr>
      </w:pPr>
      <w:r>
        <w:rPr>
          <w:rFonts w:ascii="Times New Roman" w:hAnsi="Times New Roman"/>
          <w:b/>
          <w:bCs/>
          <w:sz w:val="24"/>
          <w:szCs w:val="24"/>
          <w:lang w:bidi="ar-SA"/>
        </w:rPr>
        <w:t>Menu Cost Percentage</w:t>
      </w:r>
    </w:p>
    <w:p w:rsidR="00BE5969" w:rsidRPr="00C00E70" w:rsidRDefault="00BE5969" w:rsidP="00B3305B">
      <w:pPr>
        <w:rPr>
          <w:rFonts w:ascii="Times New Roman" w:eastAsia="Calibri" w:hAnsi="Times New Roman"/>
          <w:sz w:val="24"/>
          <w:szCs w:val="24"/>
          <w:lang w:bidi="ar-SA"/>
        </w:rPr>
      </w:pPr>
      <w:r w:rsidRPr="00C00E70">
        <w:rPr>
          <w:rFonts w:ascii="Times New Roman" w:eastAsia="Calibri" w:hAnsi="Times New Roman"/>
          <w:sz w:val="24"/>
          <w:szCs w:val="24"/>
          <w:lang w:bidi="ar-SA"/>
        </w:rPr>
        <w:t>Menu Cost Percentage = (Total Cost of Ingredients / Total Revenue) * 100</w:t>
      </w:r>
    </w:p>
    <w:p w:rsidR="00BE5969" w:rsidRPr="00C00E70" w:rsidRDefault="00BE5969" w:rsidP="00B3305B">
      <w:pPr>
        <w:rPr>
          <w:rFonts w:ascii="Times New Roman" w:eastAsia="Calibri" w:hAnsi="Times New Roman"/>
          <w:sz w:val="24"/>
          <w:szCs w:val="24"/>
          <w:lang w:bidi="ar-SA"/>
        </w:rPr>
      </w:pPr>
      <w:r w:rsidRPr="00C00E70">
        <w:rPr>
          <w:rFonts w:ascii="Times New Roman" w:eastAsia="Calibri" w:hAnsi="Times New Roman"/>
          <w:sz w:val="24"/>
          <w:szCs w:val="24"/>
          <w:lang w:bidi="ar-SA"/>
        </w:rPr>
        <w:t>For example, if the total cost of ingredients used in the menu items is $500 and the total revenue generated from selling the menu items is $1000, the menu cost percentage would be:</w:t>
      </w:r>
    </w:p>
    <w:p w:rsidR="00BE5969" w:rsidRPr="00C00E70" w:rsidRDefault="00BE5969" w:rsidP="00B3305B">
      <w:pPr>
        <w:rPr>
          <w:rFonts w:ascii="Times New Roman" w:eastAsia="Calibri" w:hAnsi="Times New Roman"/>
          <w:sz w:val="24"/>
          <w:szCs w:val="24"/>
          <w:lang w:bidi="ar-SA"/>
        </w:rPr>
      </w:pPr>
      <w:r w:rsidRPr="00C00E70">
        <w:rPr>
          <w:rFonts w:ascii="Times New Roman" w:eastAsia="Calibri" w:hAnsi="Times New Roman"/>
          <w:sz w:val="24"/>
          <w:szCs w:val="24"/>
          <w:lang w:bidi="ar-SA"/>
        </w:rPr>
        <w:t>Menu Cost Percentage = ($500 / $1000) * 100</w:t>
      </w:r>
    </w:p>
    <w:p w:rsidR="00BE5969" w:rsidRPr="00C00E70" w:rsidRDefault="00BE5969" w:rsidP="00B3305B">
      <w:pPr>
        <w:rPr>
          <w:rFonts w:ascii="Times New Roman" w:eastAsia="Calibri" w:hAnsi="Times New Roman"/>
          <w:sz w:val="24"/>
          <w:szCs w:val="24"/>
          <w:lang w:bidi="ar-SA"/>
        </w:rPr>
      </w:pPr>
      <w:r w:rsidRPr="00C00E70">
        <w:rPr>
          <w:rFonts w:ascii="Times New Roman" w:eastAsia="Calibri" w:hAnsi="Times New Roman"/>
          <w:sz w:val="24"/>
          <w:szCs w:val="24"/>
          <w:lang w:bidi="ar-SA"/>
        </w:rPr>
        <w:t>Menu Cost Percentage = 50%</w:t>
      </w:r>
    </w:p>
    <w:p w:rsidR="00BE5969" w:rsidRPr="00C00E70" w:rsidRDefault="00BE5969" w:rsidP="00C00E70">
      <w:pPr>
        <w:pStyle w:val="ListParagraph"/>
        <w:numPr>
          <w:ilvl w:val="2"/>
          <w:numId w:val="26"/>
        </w:numPr>
        <w:rPr>
          <w:rFonts w:ascii="Times New Roman" w:eastAsia="Calibri" w:hAnsi="Times New Roman"/>
          <w:b/>
          <w:sz w:val="24"/>
          <w:szCs w:val="24"/>
          <w:lang w:bidi="ar-SA"/>
        </w:rPr>
      </w:pPr>
      <w:r w:rsidRPr="00C00E70">
        <w:rPr>
          <w:rFonts w:ascii="Times New Roman" w:eastAsia="Calibri" w:hAnsi="Times New Roman"/>
          <w:b/>
          <w:sz w:val="24"/>
          <w:szCs w:val="24"/>
          <w:lang w:bidi="ar-SA"/>
        </w:rPr>
        <w:lastRenderedPageBreak/>
        <w:t>Gross P</w:t>
      </w:r>
      <w:r w:rsidR="00C00E70" w:rsidRPr="00C00E70">
        <w:rPr>
          <w:rFonts w:ascii="Times New Roman" w:eastAsia="Calibri" w:hAnsi="Times New Roman"/>
          <w:b/>
          <w:sz w:val="24"/>
          <w:szCs w:val="24"/>
          <w:lang w:bidi="ar-SA"/>
        </w:rPr>
        <w:t>rofit</w:t>
      </w:r>
    </w:p>
    <w:p w:rsidR="00BE5969" w:rsidRPr="00C00E70" w:rsidRDefault="00BE5969" w:rsidP="00B3305B">
      <w:pPr>
        <w:rPr>
          <w:rFonts w:ascii="Times New Roman" w:eastAsia="Calibri" w:hAnsi="Times New Roman"/>
          <w:sz w:val="24"/>
          <w:szCs w:val="24"/>
          <w:lang w:bidi="ar-SA"/>
        </w:rPr>
      </w:pPr>
      <w:r w:rsidRPr="00C00E70">
        <w:rPr>
          <w:rFonts w:ascii="Times New Roman" w:eastAsia="Calibri" w:hAnsi="Times New Roman"/>
          <w:sz w:val="24"/>
          <w:szCs w:val="24"/>
          <w:lang w:bidi="ar-SA"/>
        </w:rPr>
        <w:t>Gross Profit = Total Revenue - Total Cost of Ingredients</w:t>
      </w:r>
    </w:p>
    <w:p w:rsidR="00BE5969" w:rsidRPr="00C00E70" w:rsidRDefault="00BE5969" w:rsidP="00B3305B">
      <w:pPr>
        <w:rPr>
          <w:rFonts w:ascii="Times New Roman" w:eastAsia="Calibri" w:hAnsi="Times New Roman"/>
          <w:sz w:val="24"/>
          <w:szCs w:val="24"/>
          <w:lang w:bidi="ar-SA"/>
        </w:rPr>
      </w:pPr>
      <w:r w:rsidRPr="00C00E70">
        <w:rPr>
          <w:rFonts w:ascii="Times New Roman" w:eastAsia="Calibri" w:hAnsi="Times New Roman"/>
          <w:sz w:val="24"/>
          <w:szCs w:val="24"/>
          <w:lang w:bidi="ar-SA"/>
        </w:rPr>
        <w:t>Using the same example, if the total revenue is $1000 and the total cost of ingredients is $500, the gross profit would be:</w:t>
      </w:r>
    </w:p>
    <w:p w:rsidR="00BE5969" w:rsidRPr="00C00E70" w:rsidRDefault="00BE5969" w:rsidP="00B3305B">
      <w:pPr>
        <w:rPr>
          <w:rFonts w:ascii="Times New Roman" w:eastAsia="Calibri" w:hAnsi="Times New Roman"/>
          <w:sz w:val="24"/>
          <w:szCs w:val="24"/>
          <w:lang w:bidi="ar-SA"/>
        </w:rPr>
      </w:pPr>
      <w:r w:rsidRPr="00C00E70">
        <w:rPr>
          <w:rFonts w:ascii="Times New Roman" w:eastAsia="Calibri" w:hAnsi="Times New Roman"/>
          <w:sz w:val="24"/>
          <w:szCs w:val="24"/>
          <w:lang w:bidi="ar-SA"/>
        </w:rPr>
        <w:t>Gross Profit = $1000 - $500</w:t>
      </w:r>
    </w:p>
    <w:p w:rsidR="00BE5969" w:rsidRPr="00C00E70" w:rsidRDefault="00BE5969" w:rsidP="00B3305B">
      <w:pPr>
        <w:rPr>
          <w:rFonts w:ascii="Times New Roman" w:eastAsia="Calibri" w:hAnsi="Times New Roman"/>
          <w:sz w:val="24"/>
          <w:szCs w:val="24"/>
          <w:lang w:bidi="ar-SA"/>
        </w:rPr>
      </w:pPr>
      <w:r w:rsidRPr="00C00E70">
        <w:rPr>
          <w:rFonts w:ascii="Times New Roman" w:eastAsia="Calibri" w:hAnsi="Times New Roman"/>
          <w:sz w:val="24"/>
          <w:szCs w:val="24"/>
          <w:lang w:bidi="ar-SA"/>
        </w:rPr>
        <w:t>Gross Profit = $500</w:t>
      </w:r>
    </w:p>
    <w:p w:rsidR="00BE5969" w:rsidRPr="00C00E70" w:rsidRDefault="00C00E70" w:rsidP="00C00E70">
      <w:pPr>
        <w:pStyle w:val="ListParagraph"/>
        <w:numPr>
          <w:ilvl w:val="2"/>
          <w:numId w:val="26"/>
        </w:numPr>
        <w:rPr>
          <w:rFonts w:ascii="Times New Roman" w:eastAsia="Calibri" w:hAnsi="Times New Roman"/>
          <w:b/>
          <w:sz w:val="24"/>
          <w:szCs w:val="24"/>
          <w:lang w:bidi="ar-SA"/>
        </w:rPr>
      </w:pPr>
      <w:r w:rsidRPr="00C00E70">
        <w:rPr>
          <w:rFonts w:ascii="Times New Roman" w:eastAsia="Calibri" w:hAnsi="Times New Roman"/>
          <w:b/>
          <w:sz w:val="24"/>
          <w:szCs w:val="24"/>
          <w:lang w:bidi="ar-SA"/>
        </w:rPr>
        <w:t>Net Profit</w:t>
      </w:r>
    </w:p>
    <w:p w:rsidR="00367B95" w:rsidRDefault="00BE5969" w:rsidP="00367B95">
      <w:pPr>
        <w:rPr>
          <w:rFonts w:ascii="Times New Roman" w:eastAsia="Calibri" w:hAnsi="Times New Roman"/>
          <w:sz w:val="24"/>
          <w:szCs w:val="24"/>
          <w:lang w:bidi="ar-SA"/>
        </w:rPr>
      </w:pPr>
      <w:r w:rsidRPr="00C00E70">
        <w:rPr>
          <w:rFonts w:ascii="Times New Roman" w:eastAsia="Calibri" w:hAnsi="Times New Roman"/>
          <w:sz w:val="24"/>
          <w:szCs w:val="24"/>
          <w:lang w:bidi="ar-SA"/>
        </w:rPr>
        <w:t>Net Profit = Gross Profit - Operating Expenses</w:t>
      </w:r>
    </w:p>
    <w:p w:rsidR="00BE5969" w:rsidRPr="00367B95" w:rsidRDefault="00BE5969" w:rsidP="00E35A4C">
      <w:pPr>
        <w:pStyle w:val="ListParagraph"/>
        <w:numPr>
          <w:ilvl w:val="2"/>
          <w:numId w:val="52"/>
        </w:numPr>
        <w:spacing w:before="100" w:beforeAutospacing="1" w:after="100" w:afterAutospacing="1" w:line="240" w:lineRule="auto"/>
        <w:outlineLvl w:val="2"/>
        <w:rPr>
          <w:rFonts w:ascii="Times New Roman" w:hAnsi="Times New Roman"/>
          <w:b/>
          <w:bCs/>
          <w:sz w:val="24"/>
          <w:szCs w:val="24"/>
          <w:lang w:bidi="ar-SA"/>
        </w:rPr>
      </w:pPr>
      <w:bookmarkStart w:id="65" w:name="_Toc146375799"/>
      <w:r w:rsidRPr="00367B95">
        <w:rPr>
          <w:rFonts w:ascii="Times New Roman" w:hAnsi="Times New Roman"/>
          <w:b/>
          <w:bCs/>
          <w:sz w:val="24"/>
          <w:szCs w:val="24"/>
          <w:lang w:bidi="ar-SA"/>
        </w:rPr>
        <w:t>Calculate profit margin</w:t>
      </w:r>
      <w:bookmarkEnd w:id="65"/>
    </w:p>
    <w:p w:rsidR="00BE5969" w:rsidRPr="00F53A22" w:rsidRDefault="00BE5969" w:rsidP="00B3305B">
      <w:pPr>
        <w:spacing w:line="360" w:lineRule="auto"/>
        <w:jc w:val="both"/>
        <w:rPr>
          <w:rFonts w:ascii="Times New Roman" w:eastAsia="Calibri" w:hAnsi="Times New Roman"/>
          <w:sz w:val="24"/>
          <w:szCs w:val="24"/>
          <w:lang w:bidi="ar-SA"/>
        </w:rPr>
      </w:pPr>
      <w:r w:rsidRPr="00F53A22">
        <w:rPr>
          <w:rFonts w:ascii="Times New Roman" w:eastAsia="Calibri" w:hAnsi="Times New Roman"/>
          <w:sz w:val="24"/>
          <w:szCs w:val="24"/>
          <w:lang w:bidi="ar-SA"/>
        </w:rPr>
        <w:t>To calculate the net profit, you would subtract the operating expenses (such as labor costs, rent, utilities, etc.) from the gross profit. The resulting amount would be the net profit.</w:t>
      </w:r>
    </w:p>
    <w:p w:rsidR="00BE5969" w:rsidRPr="00F53A22" w:rsidRDefault="00BE5969" w:rsidP="00B3305B">
      <w:pPr>
        <w:spacing w:line="360" w:lineRule="auto"/>
        <w:jc w:val="both"/>
        <w:rPr>
          <w:rFonts w:ascii="Times New Roman" w:eastAsia="Calibri" w:hAnsi="Times New Roman"/>
          <w:sz w:val="24"/>
          <w:szCs w:val="24"/>
          <w:lang w:bidi="ar-SA"/>
        </w:rPr>
      </w:pPr>
      <w:r w:rsidRPr="00F53A22">
        <w:rPr>
          <w:rFonts w:ascii="Times New Roman" w:eastAsia="Calibri" w:hAnsi="Times New Roman"/>
          <w:sz w:val="24"/>
          <w:szCs w:val="24"/>
          <w:lang w:bidi="ar-SA"/>
        </w:rPr>
        <w:t>It's important to note that these calculations provide a basic overview and may not account for all expenses or factors. It's recommended to consult with an accountant or financial professional for a more accurate analysis of your specific situation</w:t>
      </w:r>
    </w:p>
    <w:p w:rsidR="00BE5969" w:rsidRPr="00F53A22" w:rsidRDefault="00BE5969" w:rsidP="00B3305B">
      <w:pPr>
        <w:spacing w:line="360" w:lineRule="auto"/>
        <w:jc w:val="both"/>
        <w:rPr>
          <w:rFonts w:ascii="Times New Roman" w:eastAsia="Calibri" w:hAnsi="Times New Roman"/>
          <w:sz w:val="24"/>
          <w:szCs w:val="24"/>
          <w:lang w:bidi="ar-SA"/>
        </w:rPr>
      </w:pPr>
      <w:r w:rsidRPr="00F53A22">
        <w:rPr>
          <w:rFonts w:ascii="Times New Roman" w:eastAsia="Calibri" w:hAnsi="Times New Roman"/>
          <w:sz w:val="24"/>
          <w:szCs w:val="24"/>
          <w:lang w:bidi="ar-SA"/>
        </w:rPr>
        <w:t>To calculate the profit margin in the catering industry, you would need to know the total revenue generated and the total costs incurred. The profit margin is expressed as a percentage of the profit relative to the revenue. Here's the formula:</w:t>
      </w:r>
    </w:p>
    <w:p w:rsidR="00BE5969" w:rsidRPr="00F53A22" w:rsidRDefault="00BE5969" w:rsidP="00B3305B">
      <w:pPr>
        <w:spacing w:line="360" w:lineRule="auto"/>
        <w:jc w:val="both"/>
        <w:rPr>
          <w:rFonts w:ascii="Times New Roman" w:eastAsia="Calibri" w:hAnsi="Times New Roman"/>
          <w:sz w:val="24"/>
          <w:szCs w:val="24"/>
          <w:lang w:bidi="ar-SA"/>
        </w:rPr>
      </w:pPr>
      <w:r w:rsidRPr="00F53A22">
        <w:rPr>
          <w:rFonts w:ascii="Times New Roman" w:eastAsia="Calibri" w:hAnsi="Times New Roman"/>
          <w:sz w:val="24"/>
          <w:szCs w:val="24"/>
          <w:lang w:bidi="ar-SA"/>
        </w:rPr>
        <w:t>Profit Margin = (Net Profit / Total Revenue) * 100</w:t>
      </w:r>
    </w:p>
    <w:p w:rsidR="00BE5969" w:rsidRPr="00F53A22" w:rsidRDefault="00BE5969" w:rsidP="00864838">
      <w:pPr>
        <w:numPr>
          <w:ilvl w:val="0"/>
          <w:numId w:val="16"/>
        </w:numPr>
        <w:spacing w:line="360" w:lineRule="auto"/>
        <w:contextualSpacing/>
        <w:jc w:val="both"/>
        <w:rPr>
          <w:rFonts w:ascii="Times New Roman" w:eastAsia="Calibri" w:hAnsi="Times New Roman"/>
          <w:sz w:val="24"/>
          <w:szCs w:val="24"/>
          <w:lang w:bidi="ar-SA"/>
        </w:rPr>
      </w:pPr>
      <w:r w:rsidRPr="00F53A22">
        <w:rPr>
          <w:rFonts w:ascii="Times New Roman" w:eastAsia="Calibri" w:hAnsi="Times New Roman"/>
          <w:sz w:val="24"/>
          <w:szCs w:val="24"/>
          <w:lang w:bidi="ar-SA"/>
        </w:rPr>
        <w:t>Determine the total revenue generated from catering services.</w:t>
      </w:r>
    </w:p>
    <w:p w:rsidR="00BE5969" w:rsidRPr="00F53A22" w:rsidRDefault="00BE5969" w:rsidP="00864838">
      <w:pPr>
        <w:numPr>
          <w:ilvl w:val="0"/>
          <w:numId w:val="16"/>
        </w:numPr>
        <w:spacing w:line="360" w:lineRule="auto"/>
        <w:contextualSpacing/>
        <w:jc w:val="both"/>
        <w:rPr>
          <w:rFonts w:ascii="Times New Roman" w:eastAsia="Calibri" w:hAnsi="Times New Roman"/>
          <w:sz w:val="24"/>
          <w:szCs w:val="24"/>
          <w:lang w:bidi="ar-SA"/>
        </w:rPr>
      </w:pPr>
      <w:r w:rsidRPr="00F53A22">
        <w:rPr>
          <w:rFonts w:ascii="Times New Roman" w:eastAsia="Calibri" w:hAnsi="Times New Roman"/>
          <w:sz w:val="24"/>
          <w:szCs w:val="24"/>
          <w:lang w:bidi="ar-SA"/>
        </w:rPr>
        <w:t>Calculate the total costs incurred, including ingredients, labor, overhead expenses, and any other expenses directly related to catering operations.</w:t>
      </w:r>
    </w:p>
    <w:p w:rsidR="00BE5969" w:rsidRPr="00F53A22" w:rsidRDefault="00BE5969" w:rsidP="00864838">
      <w:pPr>
        <w:numPr>
          <w:ilvl w:val="0"/>
          <w:numId w:val="16"/>
        </w:numPr>
        <w:spacing w:line="360" w:lineRule="auto"/>
        <w:contextualSpacing/>
        <w:jc w:val="both"/>
        <w:rPr>
          <w:rFonts w:ascii="Times New Roman" w:eastAsia="Calibri" w:hAnsi="Times New Roman"/>
          <w:sz w:val="24"/>
          <w:szCs w:val="24"/>
          <w:lang w:bidi="ar-SA"/>
        </w:rPr>
      </w:pPr>
      <w:r w:rsidRPr="00F53A22">
        <w:rPr>
          <w:rFonts w:ascii="Times New Roman" w:eastAsia="Calibri" w:hAnsi="Times New Roman"/>
          <w:sz w:val="24"/>
          <w:szCs w:val="24"/>
          <w:lang w:bidi="ar-SA"/>
        </w:rPr>
        <w:t>Calculate the net profit by subtracting the total costs from the total revenue.</w:t>
      </w:r>
    </w:p>
    <w:p w:rsidR="00BE5969" w:rsidRPr="00F53A22" w:rsidRDefault="00BE5969" w:rsidP="00864838">
      <w:pPr>
        <w:numPr>
          <w:ilvl w:val="0"/>
          <w:numId w:val="16"/>
        </w:numPr>
        <w:spacing w:line="360" w:lineRule="auto"/>
        <w:contextualSpacing/>
        <w:jc w:val="both"/>
        <w:rPr>
          <w:rFonts w:ascii="Times New Roman" w:eastAsia="Calibri" w:hAnsi="Times New Roman"/>
          <w:sz w:val="24"/>
          <w:szCs w:val="24"/>
          <w:lang w:bidi="ar-SA"/>
        </w:rPr>
      </w:pPr>
      <w:r w:rsidRPr="00F53A22">
        <w:rPr>
          <w:rFonts w:ascii="Times New Roman" w:eastAsia="Calibri" w:hAnsi="Times New Roman"/>
          <w:sz w:val="24"/>
          <w:szCs w:val="24"/>
          <w:lang w:bidi="ar-SA"/>
        </w:rPr>
        <w:t xml:space="preserve"> Finally, use the formula to calculate the profit margin by dividing the net profit by the total revenue and multiplying by 100.</w:t>
      </w:r>
    </w:p>
    <w:p w:rsidR="00BE5969" w:rsidRPr="00F53A22" w:rsidRDefault="00BE5969" w:rsidP="00B3305B">
      <w:pPr>
        <w:spacing w:line="360" w:lineRule="auto"/>
        <w:jc w:val="both"/>
        <w:rPr>
          <w:rFonts w:ascii="Times New Roman" w:eastAsia="Calibri" w:hAnsi="Times New Roman"/>
          <w:sz w:val="24"/>
          <w:szCs w:val="24"/>
          <w:lang w:bidi="ar-SA"/>
        </w:rPr>
      </w:pPr>
      <w:r w:rsidRPr="00F53A22">
        <w:rPr>
          <w:rFonts w:ascii="Times New Roman" w:eastAsia="Calibri" w:hAnsi="Times New Roman"/>
          <w:sz w:val="24"/>
          <w:szCs w:val="24"/>
          <w:lang w:bidi="ar-SA"/>
        </w:rPr>
        <w:t>For example, if the total revenue generated from catering services is $10,000 and the total costs incurred are $7,000, the net profit would be $3,000.</w:t>
      </w:r>
    </w:p>
    <w:p w:rsidR="00BE5969" w:rsidRPr="00F53A22" w:rsidRDefault="00BE5969" w:rsidP="00B3305B">
      <w:pPr>
        <w:spacing w:line="360" w:lineRule="auto"/>
        <w:jc w:val="both"/>
        <w:rPr>
          <w:rFonts w:ascii="Times New Roman" w:eastAsia="Calibri" w:hAnsi="Times New Roman"/>
          <w:sz w:val="24"/>
          <w:szCs w:val="24"/>
          <w:lang w:bidi="ar-SA"/>
        </w:rPr>
      </w:pPr>
      <w:r w:rsidRPr="00F53A22">
        <w:rPr>
          <w:rFonts w:ascii="Times New Roman" w:eastAsia="Calibri" w:hAnsi="Times New Roman"/>
          <w:sz w:val="24"/>
          <w:szCs w:val="24"/>
          <w:lang w:bidi="ar-SA"/>
        </w:rPr>
        <w:t>Profit Margin = ($3,000 / $10,000) * 100</w:t>
      </w:r>
    </w:p>
    <w:p w:rsidR="00BE5969" w:rsidRPr="00F53A22" w:rsidRDefault="00BE5969" w:rsidP="00B3305B">
      <w:pPr>
        <w:spacing w:line="360" w:lineRule="auto"/>
        <w:jc w:val="both"/>
        <w:rPr>
          <w:rFonts w:ascii="Times New Roman" w:eastAsia="Calibri" w:hAnsi="Times New Roman"/>
          <w:sz w:val="24"/>
          <w:szCs w:val="24"/>
          <w:lang w:bidi="ar-SA"/>
        </w:rPr>
      </w:pPr>
      <w:r w:rsidRPr="00F53A22">
        <w:rPr>
          <w:rFonts w:ascii="Times New Roman" w:eastAsia="Calibri" w:hAnsi="Times New Roman"/>
          <w:sz w:val="24"/>
          <w:szCs w:val="24"/>
          <w:lang w:bidi="ar-SA"/>
        </w:rPr>
        <w:lastRenderedPageBreak/>
        <w:t>Profit Margin = 30%</w:t>
      </w:r>
    </w:p>
    <w:p w:rsidR="00264859" w:rsidRPr="00F53A22" w:rsidRDefault="00BE5969" w:rsidP="00B3305B">
      <w:pPr>
        <w:spacing w:line="360" w:lineRule="auto"/>
        <w:jc w:val="both"/>
        <w:rPr>
          <w:rFonts w:ascii="Times New Roman" w:eastAsia="Calibri" w:hAnsi="Times New Roman"/>
          <w:sz w:val="24"/>
          <w:szCs w:val="24"/>
          <w:lang w:bidi="ar-SA"/>
        </w:rPr>
      </w:pPr>
      <w:r w:rsidRPr="00F53A22">
        <w:rPr>
          <w:rFonts w:ascii="Times New Roman" w:eastAsia="Calibri" w:hAnsi="Times New Roman"/>
          <w:sz w:val="24"/>
          <w:szCs w:val="24"/>
          <w:lang w:bidi="ar-SA"/>
        </w:rPr>
        <w:t>In this example, the profit margin in the catering industry would be 30%. This means that for every dollar of revenue generated, the catering business is making a profit of 30 cents.</w:t>
      </w:r>
    </w:p>
    <w:p w:rsidR="00936D6A" w:rsidRPr="00F53A22" w:rsidRDefault="00C00E70" w:rsidP="00C00E70">
      <w:pPr>
        <w:ind w:left="720"/>
        <w:contextualSpacing/>
        <w:jc w:val="both"/>
        <w:rPr>
          <w:rFonts w:ascii="Times New Roman" w:eastAsia="Calibri" w:hAnsi="Times New Roman"/>
          <w:b/>
          <w:sz w:val="24"/>
          <w:szCs w:val="24"/>
          <w:lang w:bidi="ar-SA"/>
        </w:rPr>
      </w:pPr>
      <w:r w:rsidRPr="00F53A22">
        <w:rPr>
          <w:rFonts w:ascii="Times New Roman" w:eastAsia="Calibri" w:hAnsi="Times New Roman"/>
          <w:b/>
          <w:sz w:val="24"/>
          <w:szCs w:val="24"/>
          <w:lang w:bidi="ar-SA"/>
        </w:rPr>
        <w:t xml:space="preserve">Calculating </w:t>
      </w:r>
      <w:r w:rsidR="00936D6A" w:rsidRPr="00F53A22">
        <w:rPr>
          <w:rFonts w:ascii="Times New Roman" w:eastAsia="Calibri" w:hAnsi="Times New Roman"/>
          <w:b/>
          <w:sz w:val="24"/>
          <w:szCs w:val="24"/>
          <w:lang w:bidi="ar-SA"/>
        </w:rPr>
        <w:t>Cost analyzing example for Cocktail menu</w:t>
      </w:r>
    </w:p>
    <w:p w:rsidR="00936D6A" w:rsidRPr="00F53A22" w:rsidRDefault="00C00E70" w:rsidP="00936D6A">
      <w:pPr>
        <w:contextualSpacing/>
        <w:jc w:val="both"/>
        <w:rPr>
          <w:rFonts w:ascii="Times New Roman" w:eastAsia="Calibri" w:hAnsi="Times New Roman"/>
          <w:b/>
          <w:sz w:val="24"/>
          <w:szCs w:val="24"/>
          <w:lang w:bidi="ar-SA"/>
        </w:rPr>
      </w:pPr>
      <w:r w:rsidRPr="00F53A22">
        <w:rPr>
          <w:rFonts w:ascii="Times New Roman" w:eastAsia="Calibri" w:hAnsi="Times New Roman"/>
          <w:b/>
          <w:sz w:val="24"/>
          <w:szCs w:val="24"/>
          <w:lang w:bidi="ar-SA"/>
        </w:rPr>
        <w:t xml:space="preserve">Table 3.1: </w:t>
      </w:r>
      <w:r w:rsidR="00936D6A" w:rsidRPr="00F53A22">
        <w:rPr>
          <w:rFonts w:ascii="Times New Roman" w:eastAsia="Calibri" w:hAnsi="Times New Roman"/>
          <w:b/>
          <w:sz w:val="24"/>
          <w:szCs w:val="24"/>
          <w:lang w:bidi="ar-SA"/>
        </w:rPr>
        <w:t>Sample data for cocktail menu cost analyzing</w:t>
      </w:r>
    </w:p>
    <w:tbl>
      <w:tblPr>
        <w:tblW w:w="8745" w:type="dxa"/>
        <w:tblInd w:w="93" w:type="dxa"/>
        <w:tblLook w:val="04A0"/>
      </w:tblPr>
      <w:tblGrid>
        <w:gridCol w:w="1620"/>
        <w:gridCol w:w="2715"/>
        <w:gridCol w:w="2250"/>
        <w:gridCol w:w="2160"/>
      </w:tblGrid>
      <w:tr w:rsidR="00C00E70" w:rsidRPr="00F53A22" w:rsidTr="00C00E70">
        <w:trPr>
          <w:trHeight w:val="430"/>
        </w:trPr>
        <w:tc>
          <w:tcPr>
            <w:tcW w:w="1620" w:type="dxa"/>
            <w:tcBorders>
              <w:top w:val="single" w:sz="8" w:space="0" w:color="auto"/>
              <w:left w:val="single" w:sz="8" w:space="0" w:color="auto"/>
              <w:bottom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b/>
                <w:sz w:val="24"/>
                <w:szCs w:val="24"/>
                <w:lang w:bidi="ar-SA"/>
              </w:rPr>
            </w:pPr>
            <w:r w:rsidRPr="00F53A22">
              <w:rPr>
                <w:rFonts w:ascii="Times New Roman" w:hAnsi="Times New Roman"/>
                <w:b/>
                <w:sz w:val="24"/>
                <w:szCs w:val="24"/>
                <w:lang w:bidi="ar-SA"/>
              </w:rPr>
              <w:t>Meals</w:t>
            </w:r>
          </w:p>
        </w:tc>
        <w:tc>
          <w:tcPr>
            <w:tcW w:w="2715" w:type="dxa"/>
            <w:tcBorders>
              <w:top w:val="single" w:sz="8" w:space="0" w:color="auto"/>
              <w:left w:val="nil"/>
              <w:bottom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b/>
                <w:sz w:val="24"/>
                <w:szCs w:val="24"/>
                <w:lang w:bidi="ar-SA"/>
              </w:rPr>
            </w:pPr>
            <w:r w:rsidRPr="00F53A22">
              <w:rPr>
                <w:rFonts w:ascii="Times New Roman" w:hAnsi="Times New Roman"/>
                <w:b/>
                <w:sz w:val="24"/>
                <w:szCs w:val="24"/>
                <w:lang w:bidi="ar-SA"/>
              </w:rPr>
              <w:t>Items</w:t>
            </w:r>
          </w:p>
        </w:tc>
        <w:tc>
          <w:tcPr>
            <w:tcW w:w="2250" w:type="dxa"/>
            <w:tcBorders>
              <w:top w:val="single" w:sz="8" w:space="0" w:color="auto"/>
              <w:left w:val="nil"/>
              <w:bottom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b/>
                <w:sz w:val="24"/>
                <w:szCs w:val="24"/>
                <w:lang w:bidi="ar-SA"/>
              </w:rPr>
            </w:pPr>
            <w:r w:rsidRPr="00F53A22">
              <w:rPr>
                <w:rFonts w:ascii="Times New Roman" w:hAnsi="Times New Roman"/>
                <w:b/>
                <w:sz w:val="24"/>
                <w:szCs w:val="24"/>
                <w:lang w:bidi="ar-SA"/>
              </w:rPr>
              <w:t>weight ( gm)</w:t>
            </w:r>
          </w:p>
        </w:tc>
        <w:tc>
          <w:tcPr>
            <w:tcW w:w="2160" w:type="dxa"/>
            <w:tcBorders>
              <w:top w:val="single" w:sz="8" w:space="0" w:color="auto"/>
              <w:left w:val="nil"/>
              <w:bottom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b/>
                <w:sz w:val="24"/>
                <w:szCs w:val="24"/>
                <w:lang w:bidi="ar-SA"/>
              </w:rPr>
            </w:pPr>
            <w:r w:rsidRPr="00F53A22">
              <w:rPr>
                <w:rFonts w:ascii="Times New Roman" w:hAnsi="Times New Roman"/>
                <w:b/>
                <w:sz w:val="24"/>
                <w:szCs w:val="24"/>
                <w:lang w:bidi="ar-SA"/>
              </w:rPr>
              <w:t>Total cost ( Birr)</w:t>
            </w:r>
          </w:p>
        </w:tc>
      </w:tr>
      <w:tr w:rsidR="00C00E70" w:rsidRPr="00F53A22" w:rsidTr="00C00E70">
        <w:trPr>
          <w:trHeight w:val="295"/>
        </w:trPr>
        <w:tc>
          <w:tcPr>
            <w:tcW w:w="1620" w:type="dxa"/>
            <w:vMerge w:val="restart"/>
            <w:tcBorders>
              <w:top w:val="nil"/>
              <w:left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sz w:val="24"/>
                <w:szCs w:val="24"/>
                <w:lang w:bidi="ar-SA"/>
              </w:rPr>
            </w:pPr>
            <w:r w:rsidRPr="00F53A22">
              <w:rPr>
                <w:rFonts w:ascii="Times New Roman" w:hAnsi="Times New Roman"/>
                <w:sz w:val="24"/>
                <w:szCs w:val="24"/>
                <w:lang w:bidi="ar-SA"/>
              </w:rPr>
              <w:t> </w:t>
            </w:r>
          </w:p>
          <w:p w:rsidR="00C00E70" w:rsidRPr="00F53A22" w:rsidRDefault="00C00E70" w:rsidP="00367B95">
            <w:pPr>
              <w:pStyle w:val="NoSpacing"/>
              <w:rPr>
                <w:rFonts w:ascii="Times New Roman" w:hAnsi="Times New Roman"/>
                <w:sz w:val="24"/>
                <w:szCs w:val="24"/>
                <w:lang w:bidi="ar-SA"/>
              </w:rPr>
            </w:pPr>
            <w:r w:rsidRPr="00F53A22">
              <w:rPr>
                <w:rFonts w:ascii="Times New Roman" w:hAnsi="Times New Roman"/>
                <w:sz w:val="24"/>
                <w:szCs w:val="24"/>
                <w:lang w:bidi="ar-SA"/>
              </w:rPr>
              <w:t> </w:t>
            </w:r>
          </w:p>
          <w:p w:rsidR="00C00E70" w:rsidRPr="00F53A22" w:rsidRDefault="00C00E70" w:rsidP="00367B95">
            <w:pPr>
              <w:pStyle w:val="NoSpacing"/>
              <w:rPr>
                <w:rFonts w:ascii="Times New Roman" w:hAnsi="Times New Roman"/>
                <w:b/>
                <w:sz w:val="24"/>
                <w:szCs w:val="24"/>
                <w:lang w:bidi="ar-SA"/>
              </w:rPr>
            </w:pPr>
            <w:r w:rsidRPr="00F53A22">
              <w:rPr>
                <w:rFonts w:ascii="Times New Roman" w:hAnsi="Times New Roman"/>
                <w:b/>
                <w:sz w:val="24"/>
                <w:szCs w:val="24"/>
                <w:lang w:bidi="ar-SA"/>
              </w:rPr>
              <w:t> </w:t>
            </w:r>
          </w:p>
          <w:p w:rsidR="00C00E70" w:rsidRPr="00F53A22" w:rsidRDefault="00C00E70" w:rsidP="00367B95">
            <w:pPr>
              <w:pStyle w:val="NoSpacing"/>
              <w:rPr>
                <w:rFonts w:ascii="Times New Roman" w:hAnsi="Times New Roman"/>
                <w:b/>
                <w:sz w:val="24"/>
                <w:szCs w:val="24"/>
                <w:lang w:bidi="ar-SA"/>
              </w:rPr>
            </w:pPr>
            <w:r w:rsidRPr="00F53A22">
              <w:rPr>
                <w:rFonts w:ascii="Times New Roman" w:hAnsi="Times New Roman"/>
                <w:b/>
                <w:sz w:val="24"/>
                <w:szCs w:val="24"/>
                <w:lang w:bidi="ar-SA"/>
              </w:rPr>
              <w:t>Meat ball</w:t>
            </w:r>
          </w:p>
          <w:p w:rsidR="00C00E70" w:rsidRPr="00F53A22" w:rsidRDefault="00C00E70" w:rsidP="00367B95">
            <w:pPr>
              <w:pStyle w:val="NoSpacing"/>
              <w:rPr>
                <w:rFonts w:ascii="Times New Roman" w:hAnsi="Times New Roman"/>
                <w:b/>
                <w:sz w:val="24"/>
                <w:szCs w:val="24"/>
                <w:lang w:bidi="ar-SA"/>
              </w:rPr>
            </w:pPr>
            <w:r w:rsidRPr="00F53A22">
              <w:rPr>
                <w:rFonts w:ascii="Times New Roman" w:hAnsi="Times New Roman"/>
                <w:b/>
                <w:sz w:val="24"/>
                <w:szCs w:val="24"/>
                <w:lang w:bidi="ar-SA"/>
              </w:rPr>
              <w:t> </w:t>
            </w:r>
          </w:p>
          <w:p w:rsidR="00C00E70" w:rsidRPr="00F53A22" w:rsidRDefault="00C00E70" w:rsidP="00367B95">
            <w:pPr>
              <w:pStyle w:val="NoSpacing"/>
              <w:rPr>
                <w:rFonts w:ascii="Times New Roman" w:hAnsi="Times New Roman"/>
                <w:b/>
                <w:sz w:val="24"/>
                <w:szCs w:val="24"/>
                <w:lang w:bidi="ar-SA"/>
              </w:rPr>
            </w:pPr>
            <w:r w:rsidRPr="00F53A22">
              <w:rPr>
                <w:rFonts w:ascii="Times New Roman" w:hAnsi="Times New Roman"/>
                <w:b/>
                <w:sz w:val="24"/>
                <w:szCs w:val="24"/>
                <w:lang w:bidi="ar-SA"/>
              </w:rPr>
              <w:t> </w:t>
            </w:r>
          </w:p>
          <w:p w:rsidR="00C00E70" w:rsidRPr="00F53A22" w:rsidRDefault="00C00E70" w:rsidP="00367B95">
            <w:pPr>
              <w:pStyle w:val="NoSpacing"/>
              <w:rPr>
                <w:rFonts w:ascii="Times New Roman" w:hAnsi="Times New Roman"/>
                <w:b/>
                <w:sz w:val="24"/>
                <w:szCs w:val="24"/>
                <w:lang w:bidi="ar-SA"/>
              </w:rPr>
            </w:pPr>
            <w:r w:rsidRPr="00F53A22">
              <w:rPr>
                <w:rFonts w:ascii="Times New Roman" w:hAnsi="Times New Roman"/>
                <w:b/>
                <w:sz w:val="24"/>
                <w:szCs w:val="24"/>
                <w:lang w:bidi="ar-SA"/>
              </w:rPr>
              <w:t> </w:t>
            </w:r>
          </w:p>
          <w:p w:rsidR="00C00E70" w:rsidRPr="00F53A22" w:rsidRDefault="00C00E70" w:rsidP="00367B95">
            <w:pPr>
              <w:pStyle w:val="NoSpacing"/>
              <w:rPr>
                <w:rFonts w:ascii="Times New Roman" w:hAnsi="Times New Roman"/>
                <w:b/>
                <w:sz w:val="24"/>
                <w:szCs w:val="24"/>
                <w:lang w:bidi="ar-SA"/>
              </w:rPr>
            </w:pPr>
            <w:r w:rsidRPr="00F53A22">
              <w:rPr>
                <w:rFonts w:ascii="Times New Roman" w:hAnsi="Times New Roman"/>
                <w:b/>
                <w:sz w:val="24"/>
                <w:szCs w:val="24"/>
                <w:lang w:bidi="ar-SA"/>
              </w:rPr>
              <w:t> </w:t>
            </w:r>
          </w:p>
          <w:p w:rsidR="00C00E70" w:rsidRPr="00F53A22" w:rsidRDefault="00C00E70" w:rsidP="00367B95">
            <w:pPr>
              <w:pStyle w:val="NoSpacing"/>
              <w:rPr>
                <w:rFonts w:ascii="Times New Roman" w:hAnsi="Times New Roman"/>
                <w:b/>
                <w:sz w:val="24"/>
                <w:szCs w:val="24"/>
                <w:lang w:bidi="ar-SA"/>
              </w:rPr>
            </w:pPr>
            <w:r w:rsidRPr="00F53A22">
              <w:rPr>
                <w:rFonts w:ascii="Times New Roman" w:hAnsi="Times New Roman"/>
                <w:b/>
                <w:sz w:val="24"/>
                <w:szCs w:val="24"/>
                <w:lang w:bidi="ar-SA"/>
              </w:rPr>
              <w:t> </w:t>
            </w:r>
          </w:p>
          <w:p w:rsidR="00C00E70" w:rsidRPr="00F53A22" w:rsidRDefault="00C00E70" w:rsidP="00367B95">
            <w:pPr>
              <w:pStyle w:val="NoSpacing"/>
              <w:spacing w:after="200"/>
              <w:rPr>
                <w:rFonts w:ascii="Times New Roman" w:hAnsi="Times New Roman"/>
                <w:sz w:val="24"/>
                <w:szCs w:val="24"/>
                <w:lang w:bidi="ar-SA"/>
              </w:rPr>
            </w:pPr>
            <w:r w:rsidRPr="00F53A22">
              <w:rPr>
                <w:rFonts w:ascii="Times New Roman" w:hAnsi="Times New Roman"/>
                <w:b/>
                <w:sz w:val="24"/>
                <w:szCs w:val="24"/>
                <w:lang w:bidi="ar-SA"/>
              </w:rPr>
              <w:t> </w:t>
            </w:r>
          </w:p>
        </w:tc>
        <w:tc>
          <w:tcPr>
            <w:tcW w:w="2715" w:type="dxa"/>
            <w:tcBorders>
              <w:top w:val="nil"/>
              <w:left w:val="nil"/>
              <w:bottom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sz w:val="24"/>
                <w:szCs w:val="24"/>
                <w:lang w:bidi="ar-SA"/>
              </w:rPr>
            </w:pPr>
            <w:r w:rsidRPr="00F53A22">
              <w:rPr>
                <w:rFonts w:ascii="Times New Roman" w:hAnsi="Times New Roman"/>
                <w:sz w:val="24"/>
                <w:szCs w:val="24"/>
                <w:lang w:bidi="ar-SA"/>
              </w:rPr>
              <w:t>Beef</w:t>
            </w:r>
          </w:p>
        </w:tc>
        <w:tc>
          <w:tcPr>
            <w:tcW w:w="2250" w:type="dxa"/>
            <w:tcBorders>
              <w:top w:val="nil"/>
              <w:left w:val="nil"/>
              <w:bottom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sz w:val="24"/>
                <w:szCs w:val="24"/>
                <w:lang w:bidi="ar-SA"/>
              </w:rPr>
            </w:pPr>
            <w:r w:rsidRPr="00F53A22">
              <w:rPr>
                <w:rFonts w:ascii="Times New Roman" w:hAnsi="Times New Roman"/>
                <w:sz w:val="24"/>
                <w:szCs w:val="24"/>
                <w:lang w:bidi="ar-SA"/>
              </w:rPr>
              <w:t>500</w:t>
            </w:r>
          </w:p>
        </w:tc>
        <w:tc>
          <w:tcPr>
            <w:tcW w:w="2160" w:type="dxa"/>
            <w:tcBorders>
              <w:top w:val="nil"/>
              <w:left w:val="nil"/>
              <w:bottom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sz w:val="24"/>
                <w:szCs w:val="24"/>
                <w:lang w:bidi="ar-SA"/>
              </w:rPr>
            </w:pPr>
            <w:r w:rsidRPr="00F53A22">
              <w:rPr>
                <w:rFonts w:ascii="Times New Roman" w:hAnsi="Times New Roman"/>
                <w:sz w:val="24"/>
                <w:szCs w:val="24"/>
                <w:lang w:bidi="ar-SA"/>
              </w:rPr>
              <w:t>500</w:t>
            </w:r>
          </w:p>
        </w:tc>
      </w:tr>
      <w:tr w:rsidR="00C00E70" w:rsidRPr="00F53A22" w:rsidTr="00C00E70">
        <w:trPr>
          <w:trHeight w:val="360"/>
        </w:trPr>
        <w:tc>
          <w:tcPr>
            <w:tcW w:w="1620" w:type="dxa"/>
            <w:vMerge/>
            <w:tcBorders>
              <w:left w:val="single" w:sz="8" w:space="0" w:color="auto"/>
              <w:right w:val="single" w:sz="8" w:space="0" w:color="auto"/>
            </w:tcBorders>
            <w:shd w:val="clear" w:color="auto" w:fill="auto"/>
            <w:hideMark/>
          </w:tcPr>
          <w:p w:rsidR="00C00E70" w:rsidRPr="00F53A22" w:rsidRDefault="00C00E70" w:rsidP="00367B95">
            <w:pPr>
              <w:pStyle w:val="NoSpacing"/>
              <w:spacing w:after="200"/>
              <w:rPr>
                <w:rFonts w:ascii="Times New Roman" w:hAnsi="Times New Roman"/>
                <w:sz w:val="24"/>
                <w:szCs w:val="24"/>
                <w:lang w:bidi="ar-SA"/>
              </w:rPr>
            </w:pPr>
          </w:p>
        </w:tc>
        <w:tc>
          <w:tcPr>
            <w:tcW w:w="2715" w:type="dxa"/>
            <w:tcBorders>
              <w:top w:val="nil"/>
              <w:left w:val="nil"/>
              <w:bottom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sz w:val="24"/>
                <w:szCs w:val="24"/>
                <w:lang w:bidi="ar-SA"/>
              </w:rPr>
            </w:pPr>
            <w:r w:rsidRPr="00F53A22">
              <w:rPr>
                <w:rFonts w:ascii="Times New Roman" w:hAnsi="Times New Roman"/>
                <w:sz w:val="24"/>
                <w:szCs w:val="24"/>
                <w:lang w:bidi="ar-SA"/>
              </w:rPr>
              <w:t>Bread crumb</w:t>
            </w:r>
          </w:p>
        </w:tc>
        <w:tc>
          <w:tcPr>
            <w:tcW w:w="2250" w:type="dxa"/>
            <w:tcBorders>
              <w:top w:val="nil"/>
              <w:left w:val="nil"/>
              <w:bottom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sz w:val="24"/>
                <w:szCs w:val="24"/>
                <w:lang w:bidi="ar-SA"/>
              </w:rPr>
            </w:pPr>
            <w:r w:rsidRPr="00F53A22">
              <w:rPr>
                <w:rFonts w:ascii="Times New Roman" w:hAnsi="Times New Roman"/>
                <w:sz w:val="24"/>
                <w:szCs w:val="24"/>
                <w:lang w:bidi="ar-SA"/>
              </w:rPr>
              <w:t>125</w:t>
            </w:r>
          </w:p>
        </w:tc>
        <w:tc>
          <w:tcPr>
            <w:tcW w:w="2160" w:type="dxa"/>
            <w:tcBorders>
              <w:top w:val="nil"/>
              <w:left w:val="nil"/>
              <w:bottom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sz w:val="24"/>
                <w:szCs w:val="24"/>
                <w:lang w:bidi="ar-SA"/>
              </w:rPr>
            </w:pPr>
            <w:r w:rsidRPr="00F53A22">
              <w:rPr>
                <w:rFonts w:ascii="Times New Roman" w:hAnsi="Times New Roman"/>
                <w:sz w:val="24"/>
                <w:szCs w:val="24"/>
                <w:lang w:bidi="ar-SA"/>
              </w:rPr>
              <w:t>70</w:t>
            </w:r>
          </w:p>
        </w:tc>
      </w:tr>
      <w:tr w:rsidR="00C00E70" w:rsidRPr="00F53A22" w:rsidTr="00C00E70">
        <w:trPr>
          <w:trHeight w:val="330"/>
        </w:trPr>
        <w:tc>
          <w:tcPr>
            <w:tcW w:w="1620" w:type="dxa"/>
            <w:vMerge/>
            <w:tcBorders>
              <w:left w:val="single" w:sz="8" w:space="0" w:color="auto"/>
              <w:right w:val="single" w:sz="8" w:space="0" w:color="auto"/>
            </w:tcBorders>
            <w:shd w:val="clear" w:color="auto" w:fill="auto"/>
            <w:hideMark/>
          </w:tcPr>
          <w:p w:rsidR="00C00E70" w:rsidRPr="00F53A22" w:rsidRDefault="00C00E70" w:rsidP="00367B95">
            <w:pPr>
              <w:pStyle w:val="NoSpacing"/>
              <w:spacing w:after="200"/>
              <w:rPr>
                <w:rFonts w:ascii="Times New Roman" w:hAnsi="Times New Roman"/>
                <w:b/>
                <w:sz w:val="24"/>
                <w:szCs w:val="24"/>
                <w:lang w:bidi="ar-SA"/>
              </w:rPr>
            </w:pPr>
          </w:p>
        </w:tc>
        <w:tc>
          <w:tcPr>
            <w:tcW w:w="2715" w:type="dxa"/>
            <w:tcBorders>
              <w:top w:val="nil"/>
              <w:left w:val="nil"/>
              <w:bottom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sz w:val="24"/>
                <w:szCs w:val="24"/>
                <w:lang w:bidi="ar-SA"/>
              </w:rPr>
            </w:pPr>
            <w:r w:rsidRPr="00F53A22">
              <w:rPr>
                <w:rFonts w:ascii="Times New Roman" w:hAnsi="Times New Roman"/>
                <w:sz w:val="24"/>
                <w:szCs w:val="24"/>
                <w:lang w:bidi="ar-SA"/>
              </w:rPr>
              <w:t>Onion</w:t>
            </w:r>
          </w:p>
        </w:tc>
        <w:tc>
          <w:tcPr>
            <w:tcW w:w="2250" w:type="dxa"/>
            <w:tcBorders>
              <w:top w:val="nil"/>
              <w:left w:val="nil"/>
              <w:bottom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sz w:val="24"/>
                <w:szCs w:val="24"/>
                <w:lang w:bidi="ar-SA"/>
              </w:rPr>
            </w:pPr>
            <w:r w:rsidRPr="00F53A22">
              <w:rPr>
                <w:rFonts w:ascii="Times New Roman" w:hAnsi="Times New Roman"/>
                <w:sz w:val="24"/>
                <w:szCs w:val="24"/>
                <w:lang w:bidi="ar-SA"/>
              </w:rPr>
              <w:t>100</w:t>
            </w:r>
          </w:p>
        </w:tc>
        <w:tc>
          <w:tcPr>
            <w:tcW w:w="2160" w:type="dxa"/>
            <w:tcBorders>
              <w:top w:val="nil"/>
              <w:left w:val="nil"/>
              <w:bottom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sz w:val="24"/>
                <w:szCs w:val="24"/>
                <w:lang w:bidi="ar-SA"/>
              </w:rPr>
            </w:pPr>
            <w:r w:rsidRPr="00F53A22">
              <w:rPr>
                <w:rFonts w:ascii="Times New Roman" w:hAnsi="Times New Roman"/>
                <w:sz w:val="24"/>
                <w:szCs w:val="24"/>
                <w:lang w:bidi="ar-SA"/>
              </w:rPr>
              <w:t>10</w:t>
            </w:r>
          </w:p>
        </w:tc>
      </w:tr>
      <w:tr w:rsidR="00C00E70" w:rsidRPr="00F53A22" w:rsidTr="00C00E70">
        <w:trPr>
          <w:trHeight w:val="330"/>
        </w:trPr>
        <w:tc>
          <w:tcPr>
            <w:tcW w:w="1620" w:type="dxa"/>
            <w:vMerge/>
            <w:tcBorders>
              <w:left w:val="single" w:sz="8" w:space="0" w:color="auto"/>
              <w:right w:val="single" w:sz="8" w:space="0" w:color="auto"/>
            </w:tcBorders>
            <w:shd w:val="clear" w:color="auto" w:fill="auto"/>
            <w:hideMark/>
          </w:tcPr>
          <w:p w:rsidR="00C00E70" w:rsidRPr="00F53A22" w:rsidRDefault="00C00E70" w:rsidP="00367B95">
            <w:pPr>
              <w:pStyle w:val="NoSpacing"/>
              <w:spacing w:after="200"/>
              <w:rPr>
                <w:rFonts w:ascii="Times New Roman" w:hAnsi="Times New Roman"/>
                <w:b/>
                <w:sz w:val="24"/>
                <w:szCs w:val="24"/>
                <w:lang w:bidi="ar-SA"/>
              </w:rPr>
            </w:pPr>
          </w:p>
        </w:tc>
        <w:tc>
          <w:tcPr>
            <w:tcW w:w="2715" w:type="dxa"/>
            <w:tcBorders>
              <w:top w:val="nil"/>
              <w:left w:val="nil"/>
              <w:bottom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sz w:val="24"/>
                <w:szCs w:val="24"/>
                <w:lang w:bidi="ar-SA"/>
              </w:rPr>
            </w:pPr>
            <w:r w:rsidRPr="00F53A22">
              <w:rPr>
                <w:rFonts w:ascii="Times New Roman" w:hAnsi="Times New Roman"/>
                <w:sz w:val="24"/>
                <w:szCs w:val="24"/>
                <w:lang w:bidi="ar-SA"/>
              </w:rPr>
              <w:t>Salt</w:t>
            </w:r>
          </w:p>
        </w:tc>
        <w:tc>
          <w:tcPr>
            <w:tcW w:w="2250" w:type="dxa"/>
            <w:tcBorders>
              <w:top w:val="nil"/>
              <w:left w:val="nil"/>
              <w:bottom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sz w:val="24"/>
                <w:szCs w:val="24"/>
                <w:lang w:bidi="ar-SA"/>
              </w:rPr>
            </w:pPr>
            <w:r w:rsidRPr="00F53A22">
              <w:rPr>
                <w:rFonts w:ascii="Times New Roman" w:hAnsi="Times New Roman"/>
                <w:sz w:val="24"/>
                <w:szCs w:val="24"/>
                <w:lang w:bidi="ar-SA"/>
              </w:rPr>
              <w:t>5</w:t>
            </w:r>
          </w:p>
        </w:tc>
        <w:tc>
          <w:tcPr>
            <w:tcW w:w="2160" w:type="dxa"/>
            <w:tcBorders>
              <w:top w:val="nil"/>
              <w:left w:val="nil"/>
              <w:bottom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sz w:val="24"/>
                <w:szCs w:val="24"/>
                <w:lang w:bidi="ar-SA"/>
              </w:rPr>
            </w:pPr>
            <w:r w:rsidRPr="00F53A22">
              <w:rPr>
                <w:rFonts w:ascii="Times New Roman" w:hAnsi="Times New Roman"/>
                <w:sz w:val="24"/>
                <w:szCs w:val="24"/>
                <w:lang w:bidi="ar-SA"/>
              </w:rPr>
              <w:t>2</w:t>
            </w:r>
          </w:p>
        </w:tc>
      </w:tr>
      <w:tr w:rsidR="00C00E70" w:rsidRPr="00F53A22" w:rsidTr="00C00E70">
        <w:trPr>
          <w:trHeight w:val="330"/>
        </w:trPr>
        <w:tc>
          <w:tcPr>
            <w:tcW w:w="1620" w:type="dxa"/>
            <w:vMerge/>
            <w:tcBorders>
              <w:left w:val="single" w:sz="8" w:space="0" w:color="auto"/>
              <w:right w:val="single" w:sz="8" w:space="0" w:color="auto"/>
            </w:tcBorders>
            <w:shd w:val="clear" w:color="auto" w:fill="auto"/>
            <w:hideMark/>
          </w:tcPr>
          <w:p w:rsidR="00C00E70" w:rsidRPr="00F53A22" w:rsidRDefault="00C00E70" w:rsidP="00367B95">
            <w:pPr>
              <w:pStyle w:val="NoSpacing"/>
              <w:spacing w:after="200"/>
              <w:rPr>
                <w:rFonts w:ascii="Times New Roman" w:hAnsi="Times New Roman"/>
                <w:b/>
                <w:sz w:val="24"/>
                <w:szCs w:val="24"/>
                <w:lang w:bidi="ar-SA"/>
              </w:rPr>
            </w:pPr>
          </w:p>
        </w:tc>
        <w:tc>
          <w:tcPr>
            <w:tcW w:w="2715" w:type="dxa"/>
            <w:tcBorders>
              <w:top w:val="nil"/>
              <w:left w:val="nil"/>
              <w:bottom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sz w:val="24"/>
                <w:szCs w:val="24"/>
                <w:lang w:bidi="ar-SA"/>
              </w:rPr>
            </w:pPr>
            <w:r w:rsidRPr="00F53A22">
              <w:rPr>
                <w:rFonts w:ascii="Times New Roman" w:hAnsi="Times New Roman"/>
                <w:sz w:val="24"/>
                <w:szCs w:val="24"/>
                <w:lang w:bidi="ar-SA"/>
              </w:rPr>
              <w:t>Oil</w:t>
            </w:r>
          </w:p>
        </w:tc>
        <w:tc>
          <w:tcPr>
            <w:tcW w:w="2250" w:type="dxa"/>
            <w:tcBorders>
              <w:top w:val="nil"/>
              <w:left w:val="nil"/>
              <w:bottom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sz w:val="24"/>
                <w:szCs w:val="24"/>
                <w:lang w:bidi="ar-SA"/>
              </w:rPr>
            </w:pPr>
            <w:r w:rsidRPr="00F53A22">
              <w:rPr>
                <w:rFonts w:ascii="Times New Roman" w:hAnsi="Times New Roman"/>
                <w:sz w:val="24"/>
                <w:szCs w:val="24"/>
                <w:lang w:bidi="ar-SA"/>
              </w:rPr>
              <w:t>500</w:t>
            </w:r>
          </w:p>
        </w:tc>
        <w:tc>
          <w:tcPr>
            <w:tcW w:w="2160" w:type="dxa"/>
            <w:tcBorders>
              <w:top w:val="nil"/>
              <w:left w:val="nil"/>
              <w:bottom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sz w:val="24"/>
                <w:szCs w:val="24"/>
                <w:lang w:bidi="ar-SA"/>
              </w:rPr>
            </w:pPr>
            <w:r w:rsidRPr="00F53A22">
              <w:rPr>
                <w:rFonts w:ascii="Times New Roman" w:hAnsi="Times New Roman"/>
                <w:sz w:val="24"/>
                <w:szCs w:val="24"/>
                <w:lang w:bidi="ar-SA"/>
              </w:rPr>
              <w:t>100</w:t>
            </w:r>
          </w:p>
        </w:tc>
      </w:tr>
      <w:tr w:rsidR="00C00E70" w:rsidRPr="00F53A22" w:rsidTr="00C00E70">
        <w:trPr>
          <w:trHeight w:val="330"/>
        </w:trPr>
        <w:tc>
          <w:tcPr>
            <w:tcW w:w="1620" w:type="dxa"/>
            <w:vMerge/>
            <w:tcBorders>
              <w:left w:val="single" w:sz="8" w:space="0" w:color="auto"/>
              <w:right w:val="single" w:sz="8" w:space="0" w:color="auto"/>
            </w:tcBorders>
            <w:shd w:val="clear" w:color="auto" w:fill="auto"/>
            <w:hideMark/>
          </w:tcPr>
          <w:p w:rsidR="00C00E70" w:rsidRPr="00F53A22" w:rsidRDefault="00C00E70" w:rsidP="00367B95">
            <w:pPr>
              <w:pStyle w:val="NoSpacing"/>
              <w:spacing w:after="200"/>
              <w:rPr>
                <w:rFonts w:ascii="Times New Roman" w:hAnsi="Times New Roman"/>
                <w:b/>
                <w:sz w:val="24"/>
                <w:szCs w:val="24"/>
                <w:lang w:bidi="ar-SA"/>
              </w:rPr>
            </w:pPr>
          </w:p>
        </w:tc>
        <w:tc>
          <w:tcPr>
            <w:tcW w:w="2715" w:type="dxa"/>
            <w:tcBorders>
              <w:top w:val="nil"/>
              <w:left w:val="nil"/>
              <w:bottom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sz w:val="24"/>
                <w:szCs w:val="24"/>
                <w:lang w:bidi="ar-SA"/>
              </w:rPr>
            </w:pPr>
            <w:r w:rsidRPr="00F53A22">
              <w:rPr>
                <w:rFonts w:ascii="Times New Roman" w:hAnsi="Times New Roman"/>
                <w:sz w:val="24"/>
                <w:szCs w:val="24"/>
                <w:lang w:bidi="ar-SA"/>
              </w:rPr>
              <w:t>Parsley</w:t>
            </w:r>
          </w:p>
        </w:tc>
        <w:tc>
          <w:tcPr>
            <w:tcW w:w="2250" w:type="dxa"/>
            <w:tcBorders>
              <w:top w:val="nil"/>
              <w:left w:val="nil"/>
              <w:bottom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sz w:val="24"/>
                <w:szCs w:val="24"/>
                <w:lang w:bidi="ar-SA"/>
              </w:rPr>
            </w:pPr>
            <w:r w:rsidRPr="00F53A22">
              <w:rPr>
                <w:rFonts w:ascii="Times New Roman" w:hAnsi="Times New Roman"/>
                <w:sz w:val="24"/>
                <w:szCs w:val="24"/>
                <w:lang w:bidi="ar-SA"/>
              </w:rPr>
              <w:t>30</w:t>
            </w:r>
          </w:p>
        </w:tc>
        <w:tc>
          <w:tcPr>
            <w:tcW w:w="2160" w:type="dxa"/>
            <w:tcBorders>
              <w:top w:val="nil"/>
              <w:left w:val="nil"/>
              <w:bottom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sz w:val="24"/>
                <w:szCs w:val="24"/>
                <w:lang w:bidi="ar-SA"/>
              </w:rPr>
            </w:pPr>
            <w:r w:rsidRPr="00F53A22">
              <w:rPr>
                <w:rFonts w:ascii="Times New Roman" w:hAnsi="Times New Roman"/>
                <w:sz w:val="24"/>
                <w:szCs w:val="24"/>
                <w:lang w:bidi="ar-SA"/>
              </w:rPr>
              <w:t>5</w:t>
            </w:r>
          </w:p>
        </w:tc>
      </w:tr>
      <w:tr w:rsidR="00C00E70" w:rsidRPr="00F53A22" w:rsidTr="00C00E70">
        <w:trPr>
          <w:trHeight w:val="330"/>
        </w:trPr>
        <w:tc>
          <w:tcPr>
            <w:tcW w:w="1620" w:type="dxa"/>
            <w:vMerge/>
            <w:tcBorders>
              <w:left w:val="single" w:sz="8" w:space="0" w:color="auto"/>
              <w:right w:val="single" w:sz="8" w:space="0" w:color="auto"/>
            </w:tcBorders>
            <w:shd w:val="clear" w:color="auto" w:fill="auto"/>
            <w:hideMark/>
          </w:tcPr>
          <w:p w:rsidR="00C00E70" w:rsidRPr="00F53A22" w:rsidRDefault="00C00E70" w:rsidP="00367B95">
            <w:pPr>
              <w:pStyle w:val="NoSpacing"/>
              <w:spacing w:after="200"/>
              <w:rPr>
                <w:rFonts w:ascii="Times New Roman" w:hAnsi="Times New Roman"/>
                <w:b/>
                <w:sz w:val="24"/>
                <w:szCs w:val="24"/>
                <w:lang w:bidi="ar-SA"/>
              </w:rPr>
            </w:pPr>
          </w:p>
        </w:tc>
        <w:tc>
          <w:tcPr>
            <w:tcW w:w="2715" w:type="dxa"/>
            <w:tcBorders>
              <w:top w:val="nil"/>
              <w:left w:val="nil"/>
              <w:bottom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sz w:val="24"/>
                <w:szCs w:val="24"/>
                <w:lang w:bidi="ar-SA"/>
              </w:rPr>
            </w:pPr>
            <w:r w:rsidRPr="00F53A22">
              <w:rPr>
                <w:rFonts w:ascii="Times New Roman" w:hAnsi="Times New Roman"/>
                <w:sz w:val="24"/>
                <w:szCs w:val="24"/>
                <w:lang w:bidi="ar-SA"/>
              </w:rPr>
              <w:t>Oregano</w:t>
            </w:r>
          </w:p>
        </w:tc>
        <w:tc>
          <w:tcPr>
            <w:tcW w:w="2250" w:type="dxa"/>
            <w:tcBorders>
              <w:top w:val="nil"/>
              <w:left w:val="nil"/>
              <w:bottom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sz w:val="24"/>
                <w:szCs w:val="24"/>
                <w:lang w:bidi="ar-SA"/>
              </w:rPr>
            </w:pPr>
            <w:r w:rsidRPr="00F53A22">
              <w:rPr>
                <w:rFonts w:ascii="Times New Roman" w:hAnsi="Times New Roman"/>
                <w:sz w:val="24"/>
                <w:szCs w:val="24"/>
                <w:lang w:bidi="ar-SA"/>
              </w:rPr>
              <w:t>5</w:t>
            </w:r>
          </w:p>
        </w:tc>
        <w:tc>
          <w:tcPr>
            <w:tcW w:w="2160" w:type="dxa"/>
            <w:tcBorders>
              <w:top w:val="nil"/>
              <w:left w:val="nil"/>
              <w:bottom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sz w:val="24"/>
                <w:szCs w:val="24"/>
                <w:lang w:bidi="ar-SA"/>
              </w:rPr>
            </w:pPr>
            <w:r w:rsidRPr="00F53A22">
              <w:rPr>
                <w:rFonts w:ascii="Times New Roman" w:hAnsi="Times New Roman"/>
                <w:sz w:val="24"/>
                <w:szCs w:val="24"/>
                <w:lang w:bidi="ar-SA"/>
              </w:rPr>
              <w:t>5</w:t>
            </w:r>
          </w:p>
        </w:tc>
      </w:tr>
      <w:tr w:rsidR="00C00E70" w:rsidRPr="00F53A22" w:rsidTr="00C00E70">
        <w:trPr>
          <w:trHeight w:val="330"/>
        </w:trPr>
        <w:tc>
          <w:tcPr>
            <w:tcW w:w="1620" w:type="dxa"/>
            <w:vMerge/>
            <w:tcBorders>
              <w:left w:val="single" w:sz="8" w:space="0" w:color="auto"/>
              <w:right w:val="single" w:sz="8" w:space="0" w:color="auto"/>
            </w:tcBorders>
            <w:shd w:val="clear" w:color="auto" w:fill="auto"/>
            <w:hideMark/>
          </w:tcPr>
          <w:p w:rsidR="00C00E70" w:rsidRPr="00F53A22" w:rsidRDefault="00C00E70" w:rsidP="00367B95">
            <w:pPr>
              <w:pStyle w:val="NoSpacing"/>
              <w:spacing w:after="200"/>
              <w:rPr>
                <w:rFonts w:ascii="Times New Roman" w:hAnsi="Times New Roman"/>
                <w:b/>
                <w:sz w:val="24"/>
                <w:szCs w:val="24"/>
                <w:lang w:bidi="ar-SA"/>
              </w:rPr>
            </w:pPr>
          </w:p>
        </w:tc>
        <w:tc>
          <w:tcPr>
            <w:tcW w:w="2715" w:type="dxa"/>
            <w:tcBorders>
              <w:top w:val="nil"/>
              <w:left w:val="nil"/>
              <w:bottom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sz w:val="24"/>
                <w:szCs w:val="24"/>
                <w:lang w:bidi="ar-SA"/>
              </w:rPr>
            </w:pPr>
            <w:r w:rsidRPr="00F53A22">
              <w:rPr>
                <w:rFonts w:ascii="Times New Roman" w:hAnsi="Times New Roman"/>
                <w:sz w:val="24"/>
                <w:szCs w:val="24"/>
                <w:lang w:bidi="ar-SA"/>
              </w:rPr>
              <w:t>Garlic</w:t>
            </w:r>
          </w:p>
        </w:tc>
        <w:tc>
          <w:tcPr>
            <w:tcW w:w="2250" w:type="dxa"/>
            <w:tcBorders>
              <w:top w:val="nil"/>
              <w:left w:val="nil"/>
              <w:bottom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sz w:val="24"/>
                <w:szCs w:val="24"/>
                <w:lang w:bidi="ar-SA"/>
              </w:rPr>
            </w:pPr>
            <w:r w:rsidRPr="00F53A22">
              <w:rPr>
                <w:rFonts w:ascii="Times New Roman" w:hAnsi="Times New Roman"/>
                <w:sz w:val="24"/>
                <w:szCs w:val="24"/>
                <w:lang w:bidi="ar-SA"/>
              </w:rPr>
              <w:t>10</w:t>
            </w:r>
          </w:p>
        </w:tc>
        <w:tc>
          <w:tcPr>
            <w:tcW w:w="2160" w:type="dxa"/>
            <w:tcBorders>
              <w:top w:val="nil"/>
              <w:left w:val="nil"/>
              <w:bottom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sz w:val="24"/>
                <w:szCs w:val="24"/>
                <w:lang w:bidi="ar-SA"/>
              </w:rPr>
            </w:pPr>
            <w:r w:rsidRPr="00F53A22">
              <w:rPr>
                <w:rFonts w:ascii="Times New Roman" w:hAnsi="Times New Roman"/>
                <w:sz w:val="24"/>
                <w:szCs w:val="24"/>
                <w:lang w:bidi="ar-SA"/>
              </w:rPr>
              <w:t>6</w:t>
            </w:r>
          </w:p>
        </w:tc>
      </w:tr>
      <w:tr w:rsidR="00C00E70" w:rsidRPr="00F53A22" w:rsidTr="00C00E70">
        <w:trPr>
          <w:trHeight w:val="285"/>
        </w:trPr>
        <w:tc>
          <w:tcPr>
            <w:tcW w:w="1620" w:type="dxa"/>
            <w:vMerge/>
            <w:tcBorders>
              <w:left w:val="single" w:sz="8" w:space="0" w:color="auto"/>
              <w:right w:val="single" w:sz="8" w:space="0" w:color="auto"/>
            </w:tcBorders>
            <w:shd w:val="clear" w:color="auto" w:fill="auto"/>
            <w:hideMark/>
          </w:tcPr>
          <w:p w:rsidR="00C00E70" w:rsidRPr="00F53A22" w:rsidRDefault="00C00E70" w:rsidP="00367B95">
            <w:pPr>
              <w:pStyle w:val="NoSpacing"/>
              <w:spacing w:after="200"/>
              <w:rPr>
                <w:rFonts w:ascii="Times New Roman" w:hAnsi="Times New Roman"/>
                <w:b/>
                <w:sz w:val="24"/>
                <w:szCs w:val="24"/>
                <w:lang w:bidi="ar-SA"/>
              </w:rPr>
            </w:pPr>
          </w:p>
        </w:tc>
        <w:tc>
          <w:tcPr>
            <w:tcW w:w="2715" w:type="dxa"/>
            <w:tcBorders>
              <w:top w:val="nil"/>
              <w:left w:val="nil"/>
              <w:bottom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sz w:val="24"/>
                <w:szCs w:val="24"/>
                <w:lang w:bidi="ar-SA"/>
              </w:rPr>
            </w:pPr>
            <w:r w:rsidRPr="00F53A22">
              <w:rPr>
                <w:rFonts w:ascii="Times New Roman" w:hAnsi="Times New Roman"/>
                <w:sz w:val="24"/>
                <w:szCs w:val="24"/>
                <w:lang w:bidi="ar-SA"/>
              </w:rPr>
              <w:t>Black Pepper</w:t>
            </w:r>
          </w:p>
        </w:tc>
        <w:tc>
          <w:tcPr>
            <w:tcW w:w="2250" w:type="dxa"/>
            <w:tcBorders>
              <w:top w:val="nil"/>
              <w:left w:val="nil"/>
              <w:bottom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sz w:val="24"/>
                <w:szCs w:val="24"/>
                <w:lang w:bidi="ar-SA"/>
              </w:rPr>
            </w:pPr>
            <w:r w:rsidRPr="00F53A22">
              <w:rPr>
                <w:rFonts w:ascii="Times New Roman" w:hAnsi="Times New Roman"/>
                <w:sz w:val="24"/>
                <w:szCs w:val="24"/>
                <w:lang w:bidi="ar-SA"/>
              </w:rPr>
              <w:t>3</w:t>
            </w:r>
          </w:p>
        </w:tc>
        <w:tc>
          <w:tcPr>
            <w:tcW w:w="2160" w:type="dxa"/>
            <w:tcBorders>
              <w:top w:val="nil"/>
              <w:left w:val="nil"/>
              <w:bottom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sz w:val="24"/>
                <w:szCs w:val="24"/>
                <w:lang w:bidi="ar-SA"/>
              </w:rPr>
            </w:pPr>
            <w:r w:rsidRPr="00F53A22">
              <w:rPr>
                <w:rFonts w:ascii="Times New Roman" w:hAnsi="Times New Roman"/>
                <w:sz w:val="24"/>
                <w:szCs w:val="24"/>
                <w:lang w:bidi="ar-SA"/>
              </w:rPr>
              <w:t>5</w:t>
            </w:r>
          </w:p>
        </w:tc>
      </w:tr>
      <w:tr w:rsidR="00C00E70" w:rsidRPr="00F53A22" w:rsidTr="00C00E70">
        <w:trPr>
          <w:trHeight w:val="330"/>
        </w:trPr>
        <w:tc>
          <w:tcPr>
            <w:tcW w:w="1620" w:type="dxa"/>
            <w:vMerge/>
            <w:tcBorders>
              <w:left w:val="single" w:sz="8" w:space="0" w:color="auto"/>
              <w:bottom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b/>
                <w:sz w:val="24"/>
                <w:szCs w:val="24"/>
                <w:lang w:bidi="ar-SA"/>
              </w:rPr>
            </w:pPr>
          </w:p>
        </w:tc>
        <w:tc>
          <w:tcPr>
            <w:tcW w:w="2715" w:type="dxa"/>
            <w:tcBorders>
              <w:top w:val="nil"/>
              <w:left w:val="nil"/>
              <w:bottom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sz w:val="24"/>
                <w:szCs w:val="24"/>
                <w:lang w:bidi="ar-SA"/>
              </w:rPr>
            </w:pPr>
            <w:r w:rsidRPr="00F53A22">
              <w:rPr>
                <w:rFonts w:ascii="Times New Roman" w:hAnsi="Times New Roman"/>
                <w:sz w:val="24"/>
                <w:szCs w:val="24"/>
                <w:lang w:bidi="ar-SA"/>
              </w:rPr>
              <w:t>Egg</w:t>
            </w:r>
          </w:p>
        </w:tc>
        <w:tc>
          <w:tcPr>
            <w:tcW w:w="2250" w:type="dxa"/>
            <w:tcBorders>
              <w:top w:val="nil"/>
              <w:left w:val="nil"/>
              <w:bottom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sz w:val="24"/>
                <w:szCs w:val="24"/>
                <w:lang w:bidi="ar-SA"/>
              </w:rPr>
            </w:pPr>
            <w:r w:rsidRPr="00F53A22">
              <w:rPr>
                <w:rFonts w:ascii="Times New Roman" w:hAnsi="Times New Roman"/>
                <w:sz w:val="24"/>
                <w:szCs w:val="24"/>
                <w:lang w:bidi="ar-SA"/>
              </w:rPr>
              <w:t>120</w:t>
            </w:r>
          </w:p>
        </w:tc>
        <w:tc>
          <w:tcPr>
            <w:tcW w:w="2160" w:type="dxa"/>
            <w:tcBorders>
              <w:top w:val="nil"/>
              <w:left w:val="nil"/>
              <w:bottom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sz w:val="24"/>
                <w:szCs w:val="24"/>
                <w:lang w:bidi="ar-SA"/>
              </w:rPr>
            </w:pPr>
            <w:r w:rsidRPr="00F53A22">
              <w:rPr>
                <w:rFonts w:ascii="Times New Roman" w:hAnsi="Times New Roman"/>
                <w:sz w:val="24"/>
                <w:szCs w:val="24"/>
                <w:lang w:bidi="ar-SA"/>
              </w:rPr>
              <w:t>20</w:t>
            </w:r>
          </w:p>
        </w:tc>
      </w:tr>
      <w:tr w:rsidR="00C00E70" w:rsidRPr="00F53A22" w:rsidTr="00C00E70">
        <w:trPr>
          <w:trHeight w:val="330"/>
        </w:trPr>
        <w:tc>
          <w:tcPr>
            <w:tcW w:w="1620" w:type="dxa"/>
            <w:vMerge w:val="restart"/>
            <w:tcBorders>
              <w:top w:val="nil"/>
              <w:left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b/>
                <w:sz w:val="24"/>
                <w:szCs w:val="24"/>
                <w:lang w:bidi="ar-SA"/>
              </w:rPr>
            </w:pPr>
            <w:r w:rsidRPr="00F53A22">
              <w:rPr>
                <w:rFonts w:ascii="Times New Roman" w:hAnsi="Times New Roman"/>
                <w:b/>
                <w:sz w:val="24"/>
                <w:szCs w:val="24"/>
                <w:lang w:bidi="ar-SA"/>
              </w:rPr>
              <w:t> </w:t>
            </w:r>
          </w:p>
          <w:p w:rsidR="00C00E70" w:rsidRPr="00F53A22" w:rsidRDefault="00C00E70" w:rsidP="00367B95">
            <w:pPr>
              <w:pStyle w:val="NoSpacing"/>
              <w:rPr>
                <w:rFonts w:ascii="Times New Roman" w:hAnsi="Times New Roman"/>
                <w:b/>
                <w:sz w:val="24"/>
                <w:szCs w:val="24"/>
                <w:lang w:bidi="ar-SA"/>
              </w:rPr>
            </w:pPr>
            <w:r w:rsidRPr="00F53A22">
              <w:rPr>
                <w:rFonts w:ascii="Times New Roman" w:hAnsi="Times New Roman"/>
                <w:b/>
                <w:sz w:val="24"/>
                <w:szCs w:val="24"/>
                <w:lang w:bidi="ar-SA"/>
              </w:rPr>
              <w:t> </w:t>
            </w:r>
          </w:p>
          <w:p w:rsidR="00C00E70" w:rsidRPr="00F53A22" w:rsidRDefault="00C00E70" w:rsidP="00367B95">
            <w:pPr>
              <w:pStyle w:val="NoSpacing"/>
              <w:rPr>
                <w:rFonts w:ascii="Times New Roman" w:hAnsi="Times New Roman"/>
                <w:b/>
                <w:sz w:val="24"/>
                <w:szCs w:val="24"/>
                <w:lang w:bidi="ar-SA"/>
              </w:rPr>
            </w:pPr>
            <w:r w:rsidRPr="00F53A22">
              <w:rPr>
                <w:rFonts w:ascii="Times New Roman" w:hAnsi="Times New Roman"/>
                <w:b/>
                <w:sz w:val="24"/>
                <w:szCs w:val="24"/>
                <w:lang w:bidi="ar-SA"/>
              </w:rPr>
              <w:t> </w:t>
            </w:r>
          </w:p>
          <w:p w:rsidR="00C00E70" w:rsidRPr="00F53A22" w:rsidRDefault="00C00E70" w:rsidP="00367B95">
            <w:pPr>
              <w:pStyle w:val="NoSpacing"/>
              <w:rPr>
                <w:rFonts w:ascii="Times New Roman" w:hAnsi="Times New Roman"/>
                <w:b/>
                <w:sz w:val="24"/>
                <w:szCs w:val="24"/>
                <w:lang w:bidi="ar-SA"/>
              </w:rPr>
            </w:pPr>
            <w:r w:rsidRPr="00F53A22">
              <w:rPr>
                <w:rFonts w:ascii="Times New Roman" w:hAnsi="Times New Roman"/>
                <w:b/>
                <w:sz w:val="24"/>
                <w:szCs w:val="24"/>
                <w:lang w:bidi="ar-SA"/>
              </w:rPr>
              <w:t> </w:t>
            </w:r>
          </w:p>
          <w:p w:rsidR="00C00E70" w:rsidRPr="00F53A22" w:rsidRDefault="00C00E70" w:rsidP="00367B95">
            <w:pPr>
              <w:pStyle w:val="NoSpacing"/>
              <w:rPr>
                <w:rFonts w:ascii="Times New Roman" w:hAnsi="Times New Roman"/>
                <w:b/>
                <w:sz w:val="24"/>
                <w:szCs w:val="24"/>
                <w:lang w:bidi="ar-SA"/>
              </w:rPr>
            </w:pPr>
            <w:r w:rsidRPr="00F53A22">
              <w:rPr>
                <w:rFonts w:ascii="Times New Roman" w:hAnsi="Times New Roman"/>
                <w:b/>
                <w:sz w:val="24"/>
                <w:szCs w:val="24"/>
                <w:lang w:bidi="ar-SA"/>
              </w:rPr>
              <w:t> </w:t>
            </w:r>
          </w:p>
          <w:p w:rsidR="00C00E70" w:rsidRPr="00F53A22" w:rsidRDefault="00C00E70" w:rsidP="00367B95">
            <w:pPr>
              <w:pStyle w:val="NoSpacing"/>
              <w:rPr>
                <w:rFonts w:ascii="Times New Roman" w:hAnsi="Times New Roman"/>
                <w:b/>
                <w:sz w:val="24"/>
                <w:szCs w:val="24"/>
                <w:lang w:bidi="ar-SA"/>
              </w:rPr>
            </w:pPr>
            <w:r w:rsidRPr="00F53A22">
              <w:rPr>
                <w:rFonts w:ascii="Times New Roman" w:hAnsi="Times New Roman"/>
                <w:b/>
                <w:sz w:val="24"/>
                <w:szCs w:val="24"/>
                <w:lang w:bidi="ar-SA"/>
              </w:rPr>
              <w:t>Fish finger</w:t>
            </w:r>
          </w:p>
          <w:p w:rsidR="00C00E70" w:rsidRPr="00F53A22" w:rsidRDefault="00C00E70" w:rsidP="00367B95">
            <w:pPr>
              <w:pStyle w:val="NoSpacing"/>
              <w:rPr>
                <w:rFonts w:ascii="Times New Roman" w:hAnsi="Times New Roman"/>
                <w:b/>
                <w:sz w:val="24"/>
                <w:szCs w:val="24"/>
                <w:lang w:bidi="ar-SA"/>
              </w:rPr>
            </w:pPr>
            <w:r w:rsidRPr="00F53A22">
              <w:rPr>
                <w:rFonts w:ascii="Times New Roman" w:hAnsi="Times New Roman"/>
                <w:b/>
                <w:sz w:val="24"/>
                <w:szCs w:val="24"/>
                <w:lang w:bidi="ar-SA"/>
              </w:rPr>
              <w:t> </w:t>
            </w:r>
          </w:p>
          <w:p w:rsidR="00C00E70" w:rsidRPr="00F53A22" w:rsidRDefault="00C00E70" w:rsidP="00367B95">
            <w:pPr>
              <w:pStyle w:val="NoSpacing"/>
              <w:spacing w:after="200"/>
              <w:rPr>
                <w:rFonts w:ascii="Times New Roman" w:hAnsi="Times New Roman"/>
                <w:b/>
                <w:sz w:val="24"/>
                <w:szCs w:val="24"/>
                <w:lang w:bidi="ar-SA"/>
              </w:rPr>
            </w:pPr>
            <w:r w:rsidRPr="00F53A22">
              <w:rPr>
                <w:rFonts w:ascii="Times New Roman" w:hAnsi="Times New Roman"/>
                <w:b/>
                <w:sz w:val="24"/>
                <w:szCs w:val="24"/>
                <w:lang w:bidi="ar-SA"/>
              </w:rPr>
              <w:t> </w:t>
            </w:r>
          </w:p>
        </w:tc>
        <w:tc>
          <w:tcPr>
            <w:tcW w:w="2715" w:type="dxa"/>
            <w:tcBorders>
              <w:top w:val="nil"/>
              <w:left w:val="nil"/>
              <w:bottom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sz w:val="24"/>
                <w:szCs w:val="24"/>
                <w:lang w:bidi="ar-SA"/>
              </w:rPr>
            </w:pPr>
            <w:r w:rsidRPr="00F53A22">
              <w:rPr>
                <w:rFonts w:ascii="Times New Roman" w:hAnsi="Times New Roman"/>
                <w:sz w:val="24"/>
                <w:szCs w:val="24"/>
                <w:lang w:bidi="ar-SA"/>
              </w:rPr>
              <w:t>white fish fillets</w:t>
            </w:r>
          </w:p>
        </w:tc>
        <w:tc>
          <w:tcPr>
            <w:tcW w:w="2250" w:type="dxa"/>
            <w:tcBorders>
              <w:top w:val="nil"/>
              <w:left w:val="nil"/>
              <w:bottom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sz w:val="24"/>
                <w:szCs w:val="24"/>
                <w:lang w:bidi="ar-SA"/>
              </w:rPr>
            </w:pPr>
            <w:r w:rsidRPr="00F53A22">
              <w:rPr>
                <w:rFonts w:ascii="Times New Roman" w:hAnsi="Times New Roman"/>
                <w:sz w:val="24"/>
                <w:szCs w:val="24"/>
                <w:lang w:bidi="ar-SA"/>
              </w:rPr>
              <w:t>500</w:t>
            </w:r>
          </w:p>
        </w:tc>
        <w:tc>
          <w:tcPr>
            <w:tcW w:w="2160" w:type="dxa"/>
            <w:tcBorders>
              <w:top w:val="nil"/>
              <w:left w:val="nil"/>
              <w:bottom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sz w:val="24"/>
                <w:szCs w:val="24"/>
                <w:lang w:bidi="ar-SA"/>
              </w:rPr>
            </w:pPr>
            <w:r w:rsidRPr="00F53A22">
              <w:rPr>
                <w:rFonts w:ascii="Times New Roman" w:hAnsi="Times New Roman"/>
                <w:sz w:val="24"/>
                <w:szCs w:val="24"/>
                <w:lang w:bidi="ar-SA"/>
              </w:rPr>
              <w:t>450</w:t>
            </w:r>
          </w:p>
        </w:tc>
      </w:tr>
      <w:tr w:rsidR="00C00E70" w:rsidRPr="00F53A22" w:rsidTr="00C00E70">
        <w:trPr>
          <w:trHeight w:val="375"/>
        </w:trPr>
        <w:tc>
          <w:tcPr>
            <w:tcW w:w="1620" w:type="dxa"/>
            <w:vMerge/>
            <w:tcBorders>
              <w:left w:val="single" w:sz="8" w:space="0" w:color="auto"/>
              <w:right w:val="single" w:sz="8" w:space="0" w:color="auto"/>
            </w:tcBorders>
            <w:shd w:val="clear" w:color="auto" w:fill="auto"/>
            <w:hideMark/>
          </w:tcPr>
          <w:p w:rsidR="00C00E70" w:rsidRPr="00F53A22" w:rsidRDefault="00C00E70" w:rsidP="00367B95">
            <w:pPr>
              <w:pStyle w:val="NoSpacing"/>
              <w:spacing w:after="200"/>
              <w:rPr>
                <w:rFonts w:ascii="Times New Roman" w:hAnsi="Times New Roman"/>
                <w:b/>
                <w:sz w:val="24"/>
                <w:szCs w:val="24"/>
                <w:lang w:bidi="ar-SA"/>
              </w:rPr>
            </w:pPr>
          </w:p>
        </w:tc>
        <w:tc>
          <w:tcPr>
            <w:tcW w:w="2715" w:type="dxa"/>
            <w:tcBorders>
              <w:top w:val="nil"/>
              <w:left w:val="nil"/>
              <w:bottom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sz w:val="24"/>
                <w:szCs w:val="24"/>
                <w:lang w:bidi="ar-SA"/>
              </w:rPr>
            </w:pPr>
            <w:r w:rsidRPr="00F53A22">
              <w:rPr>
                <w:rFonts w:ascii="Times New Roman" w:hAnsi="Times New Roman"/>
                <w:sz w:val="24"/>
                <w:szCs w:val="24"/>
                <w:lang w:bidi="ar-SA"/>
              </w:rPr>
              <w:t>Breadcrumbs</w:t>
            </w:r>
          </w:p>
        </w:tc>
        <w:tc>
          <w:tcPr>
            <w:tcW w:w="2250" w:type="dxa"/>
            <w:tcBorders>
              <w:top w:val="nil"/>
              <w:left w:val="nil"/>
              <w:bottom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sz w:val="24"/>
                <w:szCs w:val="24"/>
                <w:lang w:bidi="ar-SA"/>
              </w:rPr>
            </w:pPr>
            <w:r w:rsidRPr="00F53A22">
              <w:rPr>
                <w:rFonts w:ascii="Times New Roman" w:hAnsi="Times New Roman"/>
                <w:sz w:val="24"/>
                <w:szCs w:val="24"/>
                <w:lang w:bidi="ar-SA"/>
              </w:rPr>
              <w:t>250</w:t>
            </w:r>
          </w:p>
        </w:tc>
        <w:tc>
          <w:tcPr>
            <w:tcW w:w="2160" w:type="dxa"/>
            <w:tcBorders>
              <w:top w:val="nil"/>
              <w:left w:val="nil"/>
              <w:bottom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sz w:val="24"/>
                <w:szCs w:val="24"/>
                <w:lang w:bidi="ar-SA"/>
              </w:rPr>
            </w:pPr>
            <w:r w:rsidRPr="00F53A22">
              <w:rPr>
                <w:rFonts w:ascii="Times New Roman" w:hAnsi="Times New Roman"/>
                <w:sz w:val="24"/>
                <w:szCs w:val="24"/>
                <w:lang w:bidi="ar-SA"/>
              </w:rPr>
              <w:t>10</w:t>
            </w:r>
          </w:p>
        </w:tc>
      </w:tr>
      <w:tr w:rsidR="00C00E70" w:rsidRPr="00F53A22" w:rsidTr="00C00E70">
        <w:trPr>
          <w:trHeight w:val="420"/>
        </w:trPr>
        <w:tc>
          <w:tcPr>
            <w:tcW w:w="1620" w:type="dxa"/>
            <w:vMerge/>
            <w:tcBorders>
              <w:left w:val="single" w:sz="8" w:space="0" w:color="auto"/>
              <w:right w:val="single" w:sz="8" w:space="0" w:color="auto"/>
            </w:tcBorders>
            <w:shd w:val="clear" w:color="auto" w:fill="auto"/>
            <w:hideMark/>
          </w:tcPr>
          <w:p w:rsidR="00C00E70" w:rsidRPr="00F53A22" w:rsidRDefault="00C00E70" w:rsidP="00367B95">
            <w:pPr>
              <w:pStyle w:val="NoSpacing"/>
              <w:spacing w:after="200"/>
              <w:rPr>
                <w:rFonts w:ascii="Times New Roman" w:hAnsi="Times New Roman"/>
                <w:b/>
                <w:sz w:val="24"/>
                <w:szCs w:val="24"/>
                <w:lang w:bidi="ar-SA"/>
              </w:rPr>
            </w:pPr>
          </w:p>
        </w:tc>
        <w:tc>
          <w:tcPr>
            <w:tcW w:w="2715" w:type="dxa"/>
            <w:tcBorders>
              <w:top w:val="nil"/>
              <w:left w:val="nil"/>
              <w:bottom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sz w:val="24"/>
                <w:szCs w:val="24"/>
                <w:lang w:bidi="ar-SA"/>
              </w:rPr>
            </w:pPr>
            <w:r w:rsidRPr="00F53A22">
              <w:rPr>
                <w:rFonts w:ascii="Times New Roman" w:hAnsi="Times New Roman"/>
                <w:sz w:val="24"/>
                <w:szCs w:val="24"/>
                <w:lang w:bidi="ar-SA"/>
              </w:rPr>
              <w:t>garlic powder</w:t>
            </w:r>
          </w:p>
        </w:tc>
        <w:tc>
          <w:tcPr>
            <w:tcW w:w="2250" w:type="dxa"/>
            <w:tcBorders>
              <w:top w:val="nil"/>
              <w:left w:val="nil"/>
              <w:bottom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sz w:val="24"/>
                <w:szCs w:val="24"/>
                <w:lang w:bidi="ar-SA"/>
              </w:rPr>
            </w:pPr>
            <w:r w:rsidRPr="00F53A22">
              <w:rPr>
                <w:rFonts w:ascii="Times New Roman" w:hAnsi="Times New Roman"/>
                <w:sz w:val="24"/>
                <w:szCs w:val="24"/>
                <w:lang w:bidi="ar-SA"/>
              </w:rPr>
              <w:t>2</w:t>
            </w:r>
          </w:p>
        </w:tc>
        <w:tc>
          <w:tcPr>
            <w:tcW w:w="2160" w:type="dxa"/>
            <w:tcBorders>
              <w:top w:val="nil"/>
              <w:left w:val="nil"/>
              <w:bottom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sz w:val="24"/>
                <w:szCs w:val="24"/>
                <w:lang w:bidi="ar-SA"/>
              </w:rPr>
            </w:pPr>
            <w:r w:rsidRPr="00F53A22">
              <w:rPr>
                <w:rFonts w:ascii="Times New Roman" w:hAnsi="Times New Roman"/>
                <w:sz w:val="24"/>
                <w:szCs w:val="24"/>
                <w:lang w:bidi="ar-SA"/>
              </w:rPr>
              <w:t>6</w:t>
            </w:r>
          </w:p>
        </w:tc>
      </w:tr>
      <w:tr w:rsidR="00C00E70" w:rsidRPr="00F53A22" w:rsidTr="00C00E70">
        <w:trPr>
          <w:trHeight w:val="330"/>
        </w:trPr>
        <w:tc>
          <w:tcPr>
            <w:tcW w:w="1620" w:type="dxa"/>
            <w:vMerge/>
            <w:tcBorders>
              <w:left w:val="single" w:sz="8" w:space="0" w:color="auto"/>
              <w:right w:val="single" w:sz="8" w:space="0" w:color="auto"/>
            </w:tcBorders>
            <w:shd w:val="clear" w:color="auto" w:fill="auto"/>
            <w:hideMark/>
          </w:tcPr>
          <w:p w:rsidR="00C00E70" w:rsidRPr="00F53A22" w:rsidRDefault="00C00E70" w:rsidP="00367B95">
            <w:pPr>
              <w:pStyle w:val="NoSpacing"/>
              <w:spacing w:after="200"/>
              <w:rPr>
                <w:rFonts w:ascii="Times New Roman" w:hAnsi="Times New Roman"/>
                <w:b/>
                <w:sz w:val="24"/>
                <w:szCs w:val="24"/>
                <w:lang w:bidi="ar-SA"/>
              </w:rPr>
            </w:pPr>
          </w:p>
        </w:tc>
        <w:tc>
          <w:tcPr>
            <w:tcW w:w="2715" w:type="dxa"/>
            <w:tcBorders>
              <w:top w:val="nil"/>
              <w:left w:val="nil"/>
              <w:bottom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sz w:val="24"/>
                <w:szCs w:val="24"/>
                <w:lang w:bidi="ar-SA"/>
              </w:rPr>
            </w:pPr>
            <w:r w:rsidRPr="00F53A22">
              <w:rPr>
                <w:rFonts w:ascii="Times New Roman" w:hAnsi="Times New Roman"/>
                <w:sz w:val="24"/>
                <w:szCs w:val="24"/>
                <w:lang w:bidi="ar-SA"/>
              </w:rPr>
              <w:t>Salt</w:t>
            </w:r>
          </w:p>
        </w:tc>
        <w:tc>
          <w:tcPr>
            <w:tcW w:w="2250" w:type="dxa"/>
            <w:tcBorders>
              <w:top w:val="nil"/>
              <w:left w:val="nil"/>
              <w:bottom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sz w:val="24"/>
                <w:szCs w:val="24"/>
                <w:lang w:bidi="ar-SA"/>
              </w:rPr>
            </w:pPr>
            <w:r w:rsidRPr="00F53A22">
              <w:rPr>
                <w:rFonts w:ascii="Times New Roman" w:hAnsi="Times New Roman"/>
                <w:sz w:val="24"/>
                <w:szCs w:val="24"/>
                <w:lang w:bidi="ar-SA"/>
              </w:rPr>
              <w:t>2</w:t>
            </w:r>
          </w:p>
        </w:tc>
        <w:tc>
          <w:tcPr>
            <w:tcW w:w="2160" w:type="dxa"/>
            <w:tcBorders>
              <w:top w:val="nil"/>
              <w:left w:val="nil"/>
              <w:bottom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sz w:val="24"/>
                <w:szCs w:val="24"/>
                <w:lang w:bidi="ar-SA"/>
              </w:rPr>
            </w:pPr>
            <w:r w:rsidRPr="00F53A22">
              <w:rPr>
                <w:rFonts w:ascii="Times New Roman" w:hAnsi="Times New Roman"/>
                <w:sz w:val="24"/>
                <w:szCs w:val="24"/>
                <w:lang w:bidi="ar-SA"/>
              </w:rPr>
              <w:t>2</w:t>
            </w:r>
          </w:p>
        </w:tc>
      </w:tr>
      <w:tr w:rsidR="00C00E70" w:rsidRPr="00F53A22" w:rsidTr="00C00E70">
        <w:trPr>
          <w:trHeight w:val="345"/>
        </w:trPr>
        <w:tc>
          <w:tcPr>
            <w:tcW w:w="1620" w:type="dxa"/>
            <w:vMerge/>
            <w:tcBorders>
              <w:left w:val="single" w:sz="8" w:space="0" w:color="auto"/>
              <w:right w:val="single" w:sz="8" w:space="0" w:color="auto"/>
            </w:tcBorders>
            <w:shd w:val="clear" w:color="auto" w:fill="auto"/>
            <w:hideMark/>
          </w:tcPr>
          <w:p w:rsidR="00C00E70" w:rsidRPr="00F53A22" w:rsidRDefault="00C00E70" w:rsidP="00367B95">
            <w:pPr>
              <w:pStyle w:val="NoSpacing"/>
              <w:spacing w:after="200"/>
              <w:rPr>
                <w:rFonts w:ascii="Times New Roman" w:hAnsi="Times New Roman"/>
                <w:b/>
                <w:sz w:val="24"/>
                <w:szCs w:val="24"/>
                <w:lang w:bidi="ar-SA"/>
              </w:rPr>
            </w:pPr>
          </w:p>
        </w:tc>
        <w:tc>
          <w:tcPr>
            <w:tcW w:w="2715" w:type="dxa"/>
            <w:tcBorders>
              <w:top w:val="nil"/>
              <w:left w:val="nil"/>
              <w:bottom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sz w:val="24"/>
                <w:szCs w:val="24"/>
                <w:lang w:bidi="ar-SA"/>
              </w:rPr>
            </w:pPr>
            <w:r w:rsidRPr="00F53A22">
              <w:rPr>
                <w:rFonts w:ascii="Times New Roman" w:hAnsi="Times New Roman"/>
                <w:sz w:val="24"/>
                <w:szCs w:val="24"/>
                <w:lang w:bidi="ar-SA"/>
              </w:rPr>
              <w:t>black pepper</w:t>
            </w:r>
          </w:p>
        </w:tc>
        <w:tc>
          <w:tcPr>
            <w:tcW w:w="2250" w:type="dxa"/>
            <w:tcBorders>
              <w:top w:val="nil"/>
              <w:left w:val="nil"/>
              <w:bottom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sz w:val="24"/>
                <w:szCs w:val="24"/>
                <w:lang w:bidi="ar-SA"/>
              </w:rPr>
            </w:pPr>
            <w:r w:rsidRPr="00F53A22">
              <w:rPr>
                <w:rFonts w:ascii="Times New Roman" w:hAnsi="Times New Roman"/>
                <w:sz w:val="24"/>
                <w:szCs w:val="24"/>
                <w:lang w:bidi="ar-SA"/>
              </w:rPr>
              <w:t>2</w:t>
            </w:r>
          </w:p>
        </w:tc>
        <w:tc>
          <w:tcPr>
            <w:tcW w:w="2160" w:type="dxa"/>
            <w:tcBorders>
              <w:top w:val="nil"/>
              <w:left w:val="nil"/>
              <w:bottom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sz w:val="24"/>
                <w:szCs w:val="24"/>
                <w:lang w:bidi="ar-SA"/>
              </w:rPr>
            </w:pPr>
            <w:r w:rsidRPr="00F53A22">
              <w:rPr>
                <w:rFonts w:ascii="Times New Roman" w:hAnsi="Times New Roman"/>
                <w:sz w:val="24"/>
                <w:szCs w:val="24"/>
                <w:lang w:bidi="ar-SA"/>
              </w:rPr>
              <w:t>5</w:t>
            </w:r>
          </w:p>
        </w:tc>
      </w:tr>
      <w:tr w:rsidR="00C00E70" w:rsidRPr="00F53A22" w:rsidTr="00C00E70">
        <w:trPr>
          <w:trHeight w:val="390"/>
        </w:trPr>
        <w:tc>
          <w:tcPr>
            <w:tcW w:w="1620" w:type="dxa"/>
            <w:vMerge/>
            <w:tcBorders>
              <w:left w:val="single" w:sz="8" w:space="0" w:color="auto"/>
              <w:right w:val="single" w:sz="8" w:space="0" w:color="auto"/>
            </w:tcBorders>
            <w:shd w:val="clear" w:color="auto" w:fill="auto"/>
            <w:hideMark/>
          </w:tcPr>
          <w:p w:rsidR="00C00E70" w:rsidRPr="00F53A22" w:rsidRDefault="00C00E70" w:rsidP="00367B95">
            <w:pPr>
              <w:pStyle w:val="NoSpacing"/>
              <w:spacing w:after="200"/>
              <w:rPr>
                <w:rFonts w:ascii="Times New Roman" w:hAnsi="Times New Roman"/>
                <w:b/>
                <w:sz w:val="24"/>
                <w:szCs w:val="24"/>
                <w:lang w:bidi="ar-SA"/>
              </w:rPr>
            </w:pPr>
          </w:p>
        </w:tc>
        <w:tc>
          <w:tcPr>
            <w:tcW w:w="2715" w:type="dxa"/>
            <w:tcBorders>
              <w:top w:val="nil"/>
              <w:left w:val="nil"/>
              <w:bottom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sz w:val="24"/>
                <w:szCs w:val="24"/>
                <w:lang w:bidi="ar-SA"/>
              </w:rPr>
            </w:pPr>
            <w:r w:rsidRPr="00F53A22">
              <w:rPr>
                <w:rFonts w:ascii="Times New Roman" w:hAnsi="Times New Roman"/>
                <w:sz w:val="24"/>
                <w:szCs w:val="24"/>
                <w:lang w:bidi="ar-SA"/>
              </w:rPr>
              <w:t>Eggs</w:t>
            </w:r>
          </w:p>
        </w:tc>
        <w:tc>
          <w:tcPr>
            <w:tcW w:w="2250" w:type="dxa"/>
            <w:tcBorders>
              <w:top w:val="nil"/>
              <w:left w:val="nil"/>
              <w:bottom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sz w:val="24"/>
                <w:szCs w:val="24"/>
                <w:lang w:bidi="ar-SA"/>
              </w:rPr>
            </w:pPr>
            <w:r w:rsidRPr="00F53A22">
              <w:rPr>
                <w:rFonts w:ascii="Times New Roman" w:hAnsi="Times New Roman"/>
                <w:sz w:val="24"/>
                <w:szCs w:val="24"/>
                <w:lang w:bidi="ar-SA"/>
              </w:rPr>
              <w:t>120</w:t>
            </w:r>
          </w:p>
        </w:tc>
        <w:tc>
          <w:tcPr>
            <w:tcW w:w="2160" w:type="dxa"/>
            <w:tcBorders>
              <w:top w:val="nil"/>
              <w:left w:val="nil"/>
              <w:bottom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sz w:val="24"/>
                <w:szCs w:val="24"/>
                <w:lang w:bidi="ar-SA"/>
              </w:rPr>
            </w:pPr>
            <w:r w:rsidRPr="00F53A22">
              <w:rPr>
                <w:rFonts w:ascii="Times New Roman" w:hAnsi="Times New Roman"/>
                <w:sz w:val="24"/>
                <w:szCs w:val="24"/>
                <w:lang w:bidi="ar-SA"/>
              </w:rPr>
              <w:t>20</w:t>
            </w:r>
          </w:p>
        </w:tc>
      </w:tr>
      <w:tr w:rsidR="00C00E70" w:rsidRPr="00F53A22" w:rsidTr="00C00E70">
        <w:trPr>
          <w:trHeight w:val="330"/>
        </w:trPr>
        <w:tc>
          <w:tcPr>
            <w:tcW w:w="1620" w:type="dxa"/>
            <w:vMerge/>
            <w:tcBorders>
              <w:left w:val="single" w:sz="8" w:space="0" w:color="auto"/>
              <w:right w:val="single" w:sz="8" w:space="0" w:color="auto"/>
            </w:tcBorders>
            <w:shd w:val="clear" w:color="auto" w:fill="auto"/>
            <w:hideMark/>
          </w:tcPr>
          <w:p w:rsidR="00C00E70" w:rsidRPr="00F53A22" w:rsidRDefault="00C00E70" w:rsidP="00367B95">
            <w:pPr>
              <w:pStyle w:val="NoSpacing"/>
              <w:spacing w:after="200"/>
              <w:rPr>
                <w:rFonts w:ascii="Times New Roman" w:hAnsi="Times New Roman"/>
                <w:b/>
                <w:sz w:val="24"/>
                <w:szCs w:val="24"/>
                <w:lang w:bidi="ar-SA"/>
              </w:rPr>
            </w:pPr>
          </w:p>
        </w:tc>
        <w:tc>
          <w:tcPr>
            <w:tcW w:w="2715" w:type="dxa"/>
            <w:tcBorders>
              <w:top w:val="nil"/>
              <w:left w:val="nil"/>
              <w:bottom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sz w:val="24"/>
                <w:szCs w:val="24"/>
                <w:lang w:bidi="ar-SA"/>
              </w:rPr>
            </w:pPr>
            <w:r w:rsidRPr="00F53A22">
              <w:rPr>
                <w:rFonts w:ascii="Times New Roman" w:hAnsi="Times New Roman"/>
                <w:sz w:val="24"/>
                <w:szCs w:val="24"/>
                <w:lang w:bidi="ar-SA"/>
              </w:rPr>
              <w:t>vegetable oil</w:t>
            </w:r>
          </w:p>
        </w:tc>
        <w:tc>
          <w:tcPr>
            <w:tcW w:w="2250" w:type="dxa"/>
            <w:tcBorders>
              <w:top w:val="nil"/>
              <w:left w:val="nil"/>
              <w:bottom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sz w:val="24"/>
                <w:szCs w:val="24"/>
                <w:lang w:bidi="ar-SA"/>
              </w:rPr>
            </w:pPr>
            <w:r w:rsidRPr="00F53A22">
              <w:rPr>
                <w:rFonts w:ascii="Times New Roman" w:hAnsi="Times New Roman"/>
                <w:sz w:val="24"/>
                <w:szCs w:val="24"/>
                <w:lang w:bidi="ar-SA"/>
              </w:rPr>
              <w:t>500</w:t>
            </w:r>
          </w:p>
        </w:tc>
        <w:tc>
          <w:tcPr>
            <w:tcW w:w="2160" w:type="dxa"/>
            <w:tcBorders>
              <w:top w:val="nil"/>
              <w:left w:val="nil"/>
              <w:bottom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sz w:val="24"/>
                <w:szCs w:val="24"/>
                <w:lang w:bidi="ar-SA"/>
              </w:rPr>
            </w:pPr>
            <w:r w:rsidRPr="00F53A22">
              <w:rPr>
                <w:rFonts w:ascii="Times New Roman" w:hAnsi="Times New Roman"/>
                <w:sz w:val="24"/>
                <w:szCs w:val="24"/>
                <w:lang w:bidi="ar-SA"/>
              </w:rPr>
              <w:t> </w:t>
            </w:r>
          </w:p>
        </w:tc>
      </w:tr>
      <w:tr w:rsidR="00C00E70" w:rsidRPr="00F53A22" w:rsidTr="00C00E70">
        <w:trPr>
          <w:trHeight w:val="330"/>
        </w:trPr>
        <w:tc>
          <w:tcPr>
            <w:tcW w:w="1620" w:type="dxa"/>
            <w:vMerge/>
            <w:tcBorders>
              <w:left w:val="single" w:sz="8" w:space="0" w:color="auto"/>
              <w:bottom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b/>
                <w:sz w:val="24"/>
                <w:szCs w:val="24"/>
                <w:lang w:bidi="ar-SA"/>
              </w:rPr>
            </w:pPr>
          </w:p>
        </w:tc>
        <w:tc>
          <w:tcPr>
            <w:tcW w:w="2715" w:type="dxa"/>
            <w:tcBorders>
              <w:top w:val="nil"/>
              <w:left w:val="nil"/>
              <w:bottom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sz w:val="24"/>
                <w:szCs w:val="24"/>
                <w:lang w:bidi="ar-SA"/>
              </w:rPr>
            </w:pPr>
            <w:r w:rsidRPr="00F53A22">
              <w:rPr>
                <w:rFonts w:ascii="Times New Roman" w:hAnsi="Times New Roman"/>
                <w:sz w:val="24"/>
                <w:szCs w:val="24"/>
                <w:lang w:bidi="ar-SA"/>
              </w:rPr>
              <w:t>Flour</w:t>
            </w:r>
          </w:p>
        </w:tc>
        <w:tc>
          <w:tcPr>
            <w:tcW w:w="2250" w:type="dxa"/>
            <w:tcBorders>
              <w:top w:val="nil"/>
              <w:left w:val="nil"/>
              <w:bottom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sz w:val="24"/>
                <w:szCs w:val="24"/>
                <w:lang w:bidi="ar-SA"/>
              </w:rPr>
            </w:pPr>
            <w:r w:rsidRPr="00F53A22">
              <w:rPr>
                <w:rFonts w:ascii="Times New Roman" w:hAnsi="Times New Roman"/>
                <w:sz w:val="24"/>
                <w:szCs w:val="24"/>
                <w:lang w:bidi="ar-SA"/>
              </w:rPr>
              <w:t>100</w:t>
            </w:r>
          </w:p>
        </w:tc>
        <w:tc>
          <w:tcPr>
            <w:tcW w:w="2160" w:type="dxa"/>
            <w:tcBorders>
              <w:top w:val="nil"/>
              <w:left w:val="nil"/>
              <w:bottom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sz w:val="24"/>
                <w:szCs w:val="24"/>
                <w:lang w:bidi="ar-SA"/>
              </w:rPr>
            </w:pPr>
            <w:r w:rsidRPr="00F53A22">
              <w:rPr>
                <w:rFonts w:ascii="Times New Roman" w:hAnsi="Times New Roman"/>
                <w:sz w:val="24"/>
                <w:szCs w:val="24"/>
                <w:lang w:bidi="ar-SA"/>
              </w:rPr>
              <w:t> </w:t>
            </w:r>
          </w:p>
        </w:tc>
      </w:tr>
      <w:tr w:rsidR="00C00E70" w:rsidRPr="00F53A22" w:rsidTr="00C00E70">
        <w:trPr>
          <w:trHeight w:val="300"/>
        </w:trPr>
        <w:tc>
          <w:tcPr>
            <w:tcW w:w="1620" w:type="dxa"/>
            <w:vMerge w:val="restart"/>
            <w:tcBorders>
              <w:top w:val="nil"/>
              <w:left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b/>
                <w:sz w:val="24"/>
                <w:szCs w:val="24"/>
                <w:lang w:bidi="ar-SA"/>
              </w:rPr>
            </w:pPr>
            <w:r w:rsidRPr="00F53A22">
              <w:rPr>
                <w:rFonts w:ascii="Times New Roman" w:hAnsi="Times New Roman"/>
                <w:b/>
                <w:sz w:val="24"/>
                <w:szCs w:val="24"/>
                <w:lang w:bidi="ar-SA"/>
              </w:rPr>
              <w:t> </w:t>
            </w:r>
          </w:p>
          <w:p w:rsidR="00C00E70" w:rsidRPr="00F53A22" w:rsidRDefault="00C00E70" w:rsidP="00367B95">
            <w:pPr>
              <w:pStyle w:val="NoSpacing"/>
              <w:rPr>
                <w:rFonts w:ascii="Times New Roman" w:hAnsi="Times New Roman"/>
                <w:b/>
                <w:sz w:val="24"/>
                <w:szCs w:val="24"/>
                <w:lang w:bidi="ar-SA"/>
              </w:rPr>
            </w:pPr>
            <w:r w:rsidRPr="00F53A22">
              <w:rPr>
                <w:rFonts w:ascii="Times New Roman" w:hAnsi="Times New Roman"/>
                <w:b/>
                <w:sz w:val="24"/>
                <w:szCs w:val="24"/>
                <w:lang w:bidi="ar-SA"/>
              </w:rPr>
              <w:t> </w:t>
            </w:r>
          </w:p>
          <w:p w:rsidR="00C00E70" w:rsidRPr="00F53A22" w:rsidRDefault="00C00E70" w:rsidP="00367B95">
            <w:pPr>
              <w:pStyle w:val="NoSpacing"/>
              <w:rPr>
                <w:rFonts w:ascii="Times New Roman" w:hAnsi="Times New Roman"/>
                <w:b/>
                <w:sz w:val="24"/>
                <w:szCs w:val="24"/>
                <w:lang w:bidi="ar-SA"/>
              </w:rPr>
            </w:pPr>
            <w:r w:rsidRPr="00F53A22">
              <w:rPr>
                <w:rFonts w:ascii="Times New Roman" w:hAnsi="Times New Roman"/>
                <w:b/>
                <w:sz w:val="24"/>
                <w:szCs w:val="24"/>
                <w:lang w:bidi="ar-SA"/>
              </w:rPr>
              <w:t>Cucumber and Cheese</w:t>
            </w:r>
          </w:p>
          <w:p w:rsidR="00C00E70" w:rsidRPr="00F53A22" w:rsidRDefault="00C00E70" w:rsidP="00367B95">
            <w:pPr>
              <w:pStyle w:val="NoSpacing"/>
              <w:rPr>
                <w:rFonts w:ascii="Times New Roman" w:hAnsi="Times New Roman"/>
                <w:b/>
                <w:sz w:val="24"/>
                <w:szCs w:val="24"/>
                <w:lang w:bidi="ar-SA"/>
              </w:rPr>
            </w:pPr>
            <w:r w:rsidRPr="00F53A22">
              <w:rPr>
                <w:rFonts w:ascii="Times New Roman" w:hAnsi="Times New Roman"/>
                <w:b/>
                <w:sz w:val="24"/>
                <w:szCs w:val="24"/>
                <w:lang w:bidi="ar-SA"/>
              </w:rPr>
              <w:t> </w:t>
            </w:r>
          </w:p>
          <w:p w:rsidR="00C00E70" w:rsidRPr="00F53A22" w:rsidRDefault="00C00E70" w:rsidP="00367B95">
            <w:pPr>
              <w:pStyle w:val="NoSpacing"/>
              <w:rPr>
                <w:rFonts w:ascii="Times New Roman" w:hAnsi="Times New Roman"/>
                <w:b/>
                <w:sz w:val="24"/>
                <w:szCs w:val="24"/>
                <w:lang w:bidi="ar-SA"/>
              </w:rPr>
            </w:pPr>
            <w:r w:rsidRPr="00F53A22">
              <w:rPr>
                <w:rFonts w:ascii="Times New Roman" w:hAnsi="Times New Roman"/>
                <w:b/>
                <w:sz w:val="24"/>
                <w:szCs w:val="24"/>
                <w:lang w:bidi="ar-SA"/>
              </w:rPr>
              <w:t> </w:t>
            </w:r>
          </w:p>
          <w:p w:rsidR="00C00E70" w:rsidRPr="00F53A22" w:rsidRDefault="00C00E70" w:rsidP="00367B95">
            <w:pPr>
              <w:pStyle w:val="NoSpacing"/>
              <w:spacing w:after="200"/>
              <w:rPr>
                <w:rFonts w:ascii="Times New Roman" w:hAnsi="Times New Roman"/>
                <w:b/>
                <w:sz w:val="24"/>
                <w:szCs w:val="24"/>
                <w:lang w:bidi="ar-SA"/>
              </w:rPr>
            </w:pPr>
            <w:r w:rsidRPr="00F53A22">
              <w:rPr>
                <w:rFonts w:ascii="Times New Roman" w:hAnsi="Times New Roman"/>
                <w:b/>
                <w:sz w:val="24"/>
                <w:szCs w:val="24"/>
                <w:lang w:bidi="ar-SA"/>
              </w:rPr>
              <w:t> </w:t>
            </w:r>
          </w:p>
        </w:tc>
        <w:tc>
          <w:tcPr>
            <w:tcW w:w="2715" w:type="dxa"/>
            <w:tcBorders>
              <w:top w:val="nil"/>
              <w:left w:val="nil"/>
              <w:bottom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sz w:val="24"/>
                <w:szCs w:val="24"/>
                <w:lang w:bidi="ar-SA"/>
              </w:rPr>
            </w:pPr>
            <w:r w:rsidRPr="00F53A22">
              <w:rPr>
                <w:rFonts w:ascii="Times New Roman" w:hAnsi="Times New Roman"/>
                <w:sz w:val="24"/>
                <w:szCs w:val="24"/>
                <w:lang w:bidi="ar-SA"/>
              </w:rPr>
              <w:t>sliced bread</w:t>
            </w:r>
          </w:p>
        </w:tc>
        <w:tc>
          <w:tcPr>
            <w:tcW w:w="2250" w:type="dxa"/>
            <w:tcBorders>
              <w:top w:val="nil"/>
              <w:left w:val="nil"/>
              <w:bottom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sz w:val="24"/>
                <w:szCs w:val="24"/>
                <w:lang w:bidi="ar-SA"/>
              </w:rPr>
            </w:pPr>
            <w:r w:rsidRPr="00F53A22">
              <w:rPr>
                <w:rFonts w:ascii="Times New Roman" w:hAnsi="Times New Roman"/>
                <w:sz w:val="24"/>
                <w:szCs w:val="24"/>
                <w:lang w:bidi="ar-SA"/>
              </w:rPr>
              <w:t>2000</w:t>
            </w:r>
          </w:p>
        </w:tc>
        <w:tc>
          <w:tcPr>
            <w:tcW w:w="2160" w:type="dxa"/>
            <w:tcBorders>
              <w:top w:val="nil"/>
              <w:left w:val="nil"/>
              <w:bottom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sz w:val="24"/>
                <w:szCs w:val="24"/>
                <w:lang w:bidi="ar-SA"/>
              </w:rPr>
            </w:pPr>
            <w:r w:rsidRPr="00F53A22">
              <w:rPr>
                <w:rFonts w:ascii="Times New Roman" w:hAnsi="Times New Roman"/>
                <w:sz w:val="24"/>
                <w:szCs w:val="24"/>
                <w:lang w:bidi="ar-SA"/>
              </w:rPr>
              <w:t>150</w:t>
            </w:r>
          </w:p>
        </w:tc>
      </w:tr>
      <w:tr w:rsidR="00C00E70" w:rsidRPr="00F53A22" w:rsidTr="00C00E70">
        <w:trPr>
          <w:trHeight w:val="285"/>
        </w:trPr>
        <w:tc>
          <w:tcPr>
            <w:tcW w:w="1620" w:type="dxa"/>
            <w:vMerge/>
            <w:tcBorders>
              <w:left w:val="single" w:sz="8" w:space="0" w:color="auto"/>
              <w:right w:val="single" w:sz="8" w:space="0" w:color="auto"/>
            </w:tcBorders>
            <w:shd w:val="clear" w:color="auto" w:fill="auto"/>
            <w:hideMark/>
          </w:tcPr>
          <w:p w:rsidR="00C00E70" w:rsidRPr="00F53A22" w:rsidRDefault="00C00E70" w:rsidP="00367B95">
            <w:pPr>
              <w:pStyle w:val="NoSpacing"/>
              <w:spacing w:after="200"/>
              <w:rPr>
                <w:rFonts w:ascii="Times New Roman" w:hAnsi="Times New Roman"/>
                <w:b/>
                <w:sz w:val="24"/>
                <w:szCs w:val="24"/>
                <w:lang w:bidi="ar-SA"/>
              </w:rPr>
            </w:pPr>
          </w:p>
        </w:tc>
        <w:tc>
          <w:tcPr>
            <w:tcW w:w="2715" w:type="dxa"/>
            <w:tcBorders>
              <w:top w:val="nil"/>
              <w:left w:val="nil"/>
              <w:bottom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sz w:val="24"/>
                <w:szCs w:val="24"/>
                <w:lang w:bidi="ar-SA"/>
              </w:rPr>
            </w:pPr>
            <w:r w:rsidRPr="00F53A22">
              <w:rPr>
                <w:rFonts w:ascii="Times New Roman" w:hAnsi="Times New Roman"/>
                <w:sz w:val="24"/>
                <w:szCs w:val="24"/>
                <w:lang w:bidi="ar-SA"/>
              </w:rPr>
              <w:t xml:space="preserve">Cream cheese </w:t>
            </w:r>
          </w:p>
        </w:tc>
        <w:tc>
          <w:tcPr>
            <w:tcW w:w="2250" w:type="dxa"/>
            <w:tcBorders>
              <w:top w:val="nil"/>
              <w:left w:val="nil"/>
              <w:bottom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sz w:val="24"/>
                <w:szCs w:val="24"/>
                <w:lang w:bidi="ar-SA"/>
              </w:rPr>
            </w:pPr>
            <w:r w:rsidRPr="00F53A22">
              <w:rPr>
                <w:rFonts w:ascii="Times New Roman" w:hAnsi="Times New Roman"/>
                <w:sz w:val="24"/>
                <w:szCs w:val="24"/>
                <w:lang w:bidi="ar-SA"/>
              </w:rPr>
              <w:t>300</w:t>
            </w:r>
          </w:p>
        </w:tc>
        <w:tc>
          <w:tcPr>
            <w:tcW w:w="2160" w:type="dxa"/>
            <w:tcBorders>
              <w:top w:val="nil"/>
              <w:left w:val="nil"/>
              <w:bottom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sz w:val="24"/>
                <w:szCs w:val="24"/>
                <w:lang w:bidi="ar-SA"/>
              </w:rPr>
            </w:pPr>
            <w:r w:rsidRPr="00F53A22">
              <w:rPr>
                <w:rFonts w:ascii="Times New Roman" w:hAnsi="Times New Roman"/>
                <w:sz w:val="24"/>
                <w:szCs w:val="24"/>
                <w:lang w:bidi="ar-SA"/>
              </w:rPr>
              <w:t>70</w:t>
            </w:r>
          </w:p>
        </w:tc>
      </w:tr>
      <w:tr w:rsidR="00C00E70" w:rsidRPr="00F53A22" w:rsidTr="00C00E70">
        <w:trPr>
          <w:trHeight w:val="322"/>
        </w:trPr>
        <w:tc>
          <w:tcPr>
            <w:tcW w:w="1620" w:type="dxa"/>
            <w:vMerge/>
            <w:tcBorders>
              <w:left w:val="single" w:sz="8" w:space="0" w:color="auto"/>
              <w:right w:val="single" w:sz="8" w:space="0" w:color="auto"/>
            </w:tcBorders>
            <w:shd w:val="clear" w:color="auto" w:fill="auto"/>
            <w:hideMark/>
          </w:tcPr>
          <w:p w:rsidR="00C00E70" w:rsidRPr="00F53A22" w:rsidRDefault="00C00E70" w:rsidP="00367B95">
            <w:pPr>
              <w:pStyle w:val="NoSpacing"/>
              <w:spacing w:after="200"/>
              <w:rPr>
                <w:rFonts w:ascii="Times New Roman" w:hAnsi="Times New Roman"/>
                <w:b/>
                <w:sz w:val="24"/>
                <w:szCs w:val="24"/>
                <w:lang w:bidi="ar-SA"/>
              </w:rPr>
            </w:pPr>
          </w:p>
        </w:tc>
        <w:tc>
          <w:tcPr>
            <w:tcW w:w="2715" w:type="dxa"/>
            <w:tcBorders>
              <w:top w:val="nil"/>
              <w:left w:val="nil"/>
              <w:bottom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sz w:val="24"/>
                <w:szCs w:val="24"/>
                <w:lang w:bidi="ar-SA"/>
              </w:rPr>
            </w:pPr>
            <w:r w:rsidRPr="00F53A22">
              <w:rPr>
                <w:rFonts w:ascii="Times New Roman" w:hAnsi="Times New Roman"/>
                <w:sz w:val="24"/>
                <w:szCs w:val="24"/>
                <w:lang w:bidi="ar-SA"/>
              </w:rPr>
              <w:t>Cucumber</w:t>
            </w:r>
          </w:p>
        </w:tc>
        <w:tc>
          <w:tcPr>
            <w:tcW w:w="2250" w:type="dxa"/>
            <w:tcBorders>
              <w:top w:val="nil"/>
              <w:left w:val="nil"/>
              <w:bottom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sz w:val="24"/>
                <w:szCs w:val="24"/>
                <w:lang w:bidi="ar-SA"/>
              </w:rPr>
            </w:pPr>
            <w:r w:rsidRPr="00F53A22">
              <w:rPr>
                <w:rFonts w:ascii="Times New Roman" w:hAnsi="Times New Roman"/>
                <w:sz w:val="24"/>
                <w:szCs w:val="24"/>
                <w:lang w:bidi="ar-SA"/>
              </w:rPr>
              <w:t>1000</w:t>
            </w:r>
          </w:p>
        </w:tc>
        <w:tc>
          <w:tcPr>
            <w:tcW w:w="2160" w:type="dxa"/>
            <w:tcBorders>
              <w:top w:val="nil"/>
              <w:left w:val="nil"/>
              <w:bottom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sz w:val="24"/>
                <w:szCs w:val="24"/>
                <w:lang w:bidi="ar-SA"/>
              </w:rPr>
            </w:pPr>
            <w:r w:rsidRPr="00F53A22">
              <w:rPr>
                <w:rFonts w:ascii="Times New Roman" w:hAnsi="Times New Roman"/>
                <w:sz w:val="24"/>
                <w:szCs w:val="24"/>
                <w:lang w:bidi="ar-SA"/>
              </w:rPr>
              <w:t>120</w:t>
            </w:r>
          </w:p>
        </w:tc>
      </w:tr>
      <w:tr w:rsidR="00C00E70" w:rsidRPr="00F53A22" w:rsidTr="00C00E70">
        <w:trPr>
          <w:trHeight w:val="330"/>
        </w:trPr>
        <w:tc>
          <w:tcPr>
            <w:tcW w:w="1620" w:type="dxa"/>
            <w:vMerge/>
            <w:tcBorders>
              <w:left w:val="single" w:sz="8" w:space="0" w:color="auto"/>
              <w:right w:val="single" w:sz="8" w:space="0" w:color="auto"/>
            </w:tcBorders>
            <w:shd w:val="clear" w:color="auto" w:fill="auto"/>
            <w:hideMark/>
          </w:tcPr>
          <w:p w:rsidR="00C00E70" w:rsidRPr="00F53A22" w:rsidRDefault="00C00E70" w:rsidP="00367B95">
            <w:pPr>
              <w:pStyle w:val="NoSpacing"/>
              <w:spacing w:after="200"/>
              <w:rPr>
                <w:rFonts w:ascii="Times New Roman" w:hAnsi="Times New Roman"/>
                <w:b/>
                <w:sz w:val="24"/>
                <w:szCs w:val="24"/>
                <w:lang w:bidi="ar-SA"/>
              </w:rPr>
            </w:pPr>
          </w:p>
        </w:tc>
        <w:tc>
          <w:tcPr>
            <w:tcW w:w="2715" w:type="dxa"/>
            <w:tcBorders>
              <w:top w:val="nil"/>
              <w:left w:val="nil"/>
              <w:bottom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sz w:val="24"/>
                <w:szCs w:val="24"/>
                <w:lang w:bidi="ar-SA"/>
              </w:rPr>
            </w:pPr>
            <w:r w:rsidRPr="00F53A22">
              <w:rPr>
                <w:rFonts w:ascii="Times New Roman" w:hAnsi="Times New Roman"/>
                <w:sz w:val="24"/>
                <w:szCs w:val="24"/>
                <w:lang w:bidi="ar-SA"/>
              </w:rPr>
              <w:t>Parsley</w:t>
            </w:r>
          </w:p>
        </w:tc>
        <w:tc>
          <w:tcPr>
            <w:tcW w:w="2250" w:type="dxa"/>
            <w:tcBorders>
              <w:top w:val="nil"/>
              <w:left w:val="nil"/>
              <w:bottom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sz w:val="24"/>
                <w:szCs w:val="24"/>
                <w:lang w:bidi="ar-SA"/>
              </w:rPr>
            </w:pPr>
            <w:r w:rsidRPr="00F53A22">
              <w:rPr>
                <w:rFonts w:ascii="Times New Roman" w:hAnsi="Times New Roman"/>
                <w:sz w:val="24"/>
                <w:szCs w:val="24"/>
                <w:lang w:bidi="ar-SA"/>
              </w:rPr>
              <w:t>25</w:t>
            </w:r>
          </w:p>
        </w:tc>
        <w:tc>
          <w:tcPr>
            <w:tcW w:w="2160" w:type="dxa"/>
            <w:tcBorders>
              <w:top w:val="nil"/>
              <w:left w:val="nil"/>
              <w:bottom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sz w:val="24"/>
                <w:szCs w:val="24"/>
                <w:lang w:bidi="ar-SA"/>
              </w:rPr>
            </w:pPr>
            <w:r w:rsidRPr="00F53A22">
              <w:rPr>
                <w:rFonts w:ascii="Times New Roman" w:hAnsi="Times New Roman"/>
                <w:sz w:val="24"/>
                <w:szCs w:val="24"/>
                <w:lang w:bidi="ar-SA"/>
              </w:rPr>
              <w:t>5</w:t>
            </w:r>
          </w:p>
        </w:tc>
      </w:tr>
      <w:tr w:rsidR="00C00E70" w:rsidRPr="00F53A22" w:rsidTr="00C00E70">
        <w:trPr>
          <w:trHeight w:val="330"/>
        </w:trPr>
        <w:tc>
          <w:tcPr>
            <w:tcW w:w="1620" w:type="dxa"/>
            <w:vMerge/>
            <w:tcBorders>
              <w:left w:val="single" w:sz="8" w:space="0" w:color="auto"/>
              <w:right w:val="single" w:sz="8" w:space="0" w:color="auto"/>
            </w:tcBorders>
            <w:shd w:val="clear" w:color="auto" w:fill="auto"/>
            <w:hideMark/>
          </w:tcPr>
          <w:p w:rsidR="00C00E70" w:rsidRPr="00F53A22" w:rsidRDefault="00C00E70" w:rsidP="00367B95">
            <w:pPr>
              <w:pStyle w:val="NoSpacing"/>
              <w:spacing w:after="200"/>
              <w:rPr>
                <w:rFonts w:ascii="Times New Roman" w:hAnsi="Times New Roman"/>
                <w:b/>
                <w:sz w:val="24"/>
                <w:szCs w:val="24"/>
                <w:lang w:bidi="ar-SA"/>
              </w:rPr>
            </w:pPr>
          </w:p>
        </w:tc>
        <w:tc>
          <w:tcPr>
            <w:tcW w:w="2715" w:type="dxa"/>
            <w:tcBorders>
              <w:top w:val="nil"/>
              <w:left w:val="nil"/>
              <w:bottom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sz w:val="24"/>
                <w:szCs w:val="24"/>
                <w:lang w:bidi="ar-SA"/>
              </w:rPr>
            </w:pPr>
            <w:r w:rsidRPr="00F53A22">
              <w:rPr>
                <w:rFonts w:ascii="Times New Roman" w:hAnsi="Times New Roman"/>
                <w:sz w:val="24"/>
                <w:szCs w:val="24"/>
                <w:lang w:bidi="ar-SA"/>
              </w:rPr>
              <w:t>Salt</w:t>
            </w:r>
          </w:p>
        </w:tc>
        <w:tc>
          <w:tcPr>
            <w:tcW w:w="2250" w:type="dxa"/>
            <w:tcBorders>
              <w:top w:val="nil"/>
              <w:left w:val="nil"/>
              <w:bottom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sz w:val="24"/>
                <w:szCs w:val="24"/>
                <w:lang w:bidi="ar-SA"/>
              </w:rPr>
            </w:pPr>
            <w:r w:rsidRPr="00F53A22">
              <w:rPr>
                <w:rFonts w:ascii="Times New Roman" w:hAnsi="Times New Roman"/>
                <w:sz w:val="24"/>
                <w:szCs w:val="24"/>
                <w:lang w:bidi="ar-SA"/>
              </w:rPr>
              <w:t>10</w:t>
            </w:r>
          </w:p>
        </w:tc>
        <w:tc>
          <w:tcPr>
            <w:tcW w:w="2160" w:type="dxa"/>
            <w:tcBorders>
              <w:top w:val="nil"/>
              <w:left w:val="nil"/>
              <w:bottom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sz w:val="24"/>
                <w:szCs w:val="24"/>
                <w:lang w:bidi="ar-SA"/>
              </w:rPr>
            </w:pPr>
            <w:r w:rsidRPr="00F53A22">
              <w:rPr>
                <w:rFonts w:ascii="Times New Roman" w:hAnsi="Times New Roman"/>
                <w:sz w:val="24"/>
                <w:szCs w:val="24"/>
                <w:lang w:bidi="ar-SA"/>
              </w:rPr>
              <w:t>2</w:t>
            </w:r>
          </w:p>
        </w:tc>
      </w:tr>
      <w:tr w:rsidR="00C00E70" w:rsidRPr="00F53A22" w:rsidTr="00C00E70">
        <w:trPr>
          <w:trHeight w:val="435"/>
        </w:trPr>
        <w:tc>
          <w:tcPr>
            <w:tcW w:w="1620" w:type="dxa"/>
            <w:vMerge/>
            <w:tcBorders>
              <w:left w:val="single" w:sz="8" w:space="0" w:color="auto"/>
              <w:bottom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b/>
                <w:sz w:val="24"/>
                <w:szCs w:val="24"/>
                <w:lang w:bidi="ar-SA"/>
              </w:rPr>
            </w:pPr>
          </w:p>
        </w:tc>
        <w:tc>
          <w:tcPr>
            <w:tcW w:w="2715" w:type="dxa"/>
            <w:tcBorders>
              <w:top w:val="nil"/>
              <w:left w:val="nil"/>
              <w:bottom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sz w:val="24"/>
                <w:szCs w:val="24"/>
                <w:lang w:bidi="ar-SA"/>
              </w:rPr>
            </w:pPr>
            <w:r w:rsidRPr="00F53A22">
              <w:rPr>
                <w:rFonts w:ascii="Times New Roman" w:hAnsi="Times New Roman"/>
                <w:sz w:val="24"/>
                <w:szCs w:val="24"/>
                <w:lang w:bidi="ar-SA"/>
              </w:rPr>
              <w:t xml:space="preserve">Black pepper </w:t>
            </w:r>
            <w:proofErr w:type="spellStart"/>
            <w:r w:rsidRPr="00F53A22">
              <w:rPr>
                <w:rFonts w:ascii="Times New Roman" w:hAnsi="Times New Roman"/>
                <w:sz w:val="24"/>
                <w:szCs w:val="24"/>
                <w:lang w:bidi="ar-SA"/>
              </w:rPr>
              <w:t>pepper</w:t>
            </w:r>
            <w:proofErr w:type="spellEnd"/>
          </w:p>
        </w:tc>
        <w:tc>
          <w:tcPr>
            <w:tcW w:w="2250" w:type="dxa"/>
            <w:tcBorders>
              <w:top w:val="nil"/>
              <w:left w:val="nil"/>
              <w:bottom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sz w:val="24"/>
                <w:szCs w:val="24"/>
                <w:lang w:bidi="ar-SA"/>
              </w:rPr>
            </w:pPr>
            <w:r w:rsidRPr="00F53A22">
              <w:rPr>
                <w:rFonts w:ascii="Times New Roman" w:hAnsi="Times New Roman"/>
                <w:sz w:val="24"/>
                <w:szCs w:val="24"/>
                <w:lang w:bidi="ar-SA"/>
              </w:rPr>
              <w:t>5</w:t>
            </w:r>
          </w:p>
        </w:tc>
        <w:tc>
          <w:tcPr>
            <w:tcW w:w="2160" w:type="dxa"/>
            <w:tcBorders>
              <w:top w:val="nil"/>
              <w:left w:val="nil"/>
              <w:bottom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sz w:val="24"/>
                <w:szCs w:val="24"/>
                <w:lang w:bidi="ar-SA"/>
              </w:rPr>
            </w:pPr>
            <w:r w:rsidRPr="00F53A22">
              <w:rPr>
                <w:rFonts w:ascii="Times New Roman" w:hAnsi="Times New Roman"/>
                <w:sz w:val="24"/>
                <w:szCs w:val="24"/>
                <w:lang w:bidi="ar-SA"/>
              </w:rPr>
              <w:t>5</w:t>
            </w:r>
          </w:p>
        </w:tc>
      </w:tr>
      <w:tr w:rsidR="00C00E70" w:rsidRPr="00F53A22" w:rsidTr="00C00E70">
        <w:trPr>
          <w:trHeight w:val="420"/>
        </w:trPr>
        <w:tc>
          <w:tcPr>
            <w:tcW w:w="1620" w:type="dxa"/>
            <w:vMerge w:val="restart"/>
            <w:tcBorders>
              <w:top w:val="single" w:sz="4" w:space="0" w:color="auto"/>
              <w:left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b/>
                <w:sz w:val="24"/>
                <w:szCs w:val="24"/>
                <w:lang w:bidi="ar-SA"/>
              </w:rPr>
            </w:pPr>
            <w:r w:rsidRPr="00F53A22">
              <w:rPr>
                <w:rFonts w:ascii="Times New Roman" w:hAnsi="Times New Roman"/>
                <w:b/>
                <w:sz w:val="24"/>
                <w:szCs w:val="24"/>
                <w:lang w:bidi="ar-SA"/>
              </w:rPr>
              <w:t> </w:t>
            </w:r>
          </w:p>
          <w:p w:rsidR="00C00E70" w:rsidRPr="00F53A22" w:rsidRDefault="00C00E70" w:rsidP="00367B95">
            <w:pPr>
              <w:pStyle w:val="NoSpacing"/>
              <w:rPr>
                <w:rFonts w:ascii="Times New Roman" w:hAnsi="Times New Roman"/>
                <w:b/>
                <w:sz w:val="24"/>
                <w:szCs w:val="24"/>
                <w:lang w:bidi="ar-SA"/>
              </w:rPr>
            </w:pPr>
          </w:p>
          <w:p w:rsidR="00C00E70" w:rsidRPr="00F53A22" w:rsidRDefault="00C00E70" w:rsidP="00367B95">
            <w:pPr>
              <w:pStyle w:val="NoSpacing"/>
              <w:rPr>
                <w:rFonts w:ascii="Times New Roman" w:hAnsi="Times New Roman"/>
                <w:b/>
                <w:sz w:val="24"/>
                <w:szCs w:val="24"/>
                <w:lang w:bidi="ar-SA"/>
              </w:rPr>
            </w:pPr>
            <w:r w:rsidRPr="00F53A22">
              <w:rPr>
                <w:rFonts w:ascii="Times New Roman" w:hAnsi="Times New Roman"/>
                <w:b/>
                <w:sz w:val="24"/>
                <w:szCs w:val="24"/>
                <w:lang w:bidi="ar-SA"/>
              </w:rPr>
              <w:t>4.Blueberry muffin</w:t>
            </w:r>
          </w:p>
          <w:p w:rsidR="00C00E70" w:rsidRPr="00F53A22" w:rsidRDefault="00C00E70" w:rsidP="00367B95">
            <w:pPr>
              <w:pStyle w:val="NoSpacing"/>
              <w:rPr>
                <w:rFonts w:ascii="Times New Roman" w:hAnsi="Times New Roman"/>
                <w:b/>
                <w:sz w:val="24"/>
                <w:szCs w:val="24"/>
                <w:lang w:bidi="ar-SA"/>
              </w:rPr>
            </w:pPr>
            <w:r w:rsidRPr="00F53A22">
              <w:rPr>
                <w:rFonts w:ascii="Times New Roman" w:hAnsi="Times New Roman"/>
                <w:b/>
                <w:sz w:val="24"/>
                <w:szCs w:val="24"/>
                <w:lang w:bidi="ar-SA"/>
              </w:rPr>
              <w:t> </w:t>
            </w:r>
          </w:p>
          <w:p w:rsidR="00C00E70" w:rsidRPr="00F53A22" w:rsidRDefault="00C00E70" w:rsidP="00367B95">
            <w:pPr>
              <w:pStyle w:val="NoSpacing"/>
              <w:rPr>
                <w:rFonts w:ascii="Times New Roman" w:hAnsi="Times New Roman"/>
                <w:b/>
                <w:sz w:val="24"/>
                <w:szCs w:val="24"/>
                <w:lang w:bidi="ar-SA"/>
              </w:rPr>
            </w:pPr>
            <w:r w:rsidRPr="00F53A22">
              <w:rPr>
                <w:rFonts w:ascii="Times New Roman" w:hAnsi="Times New Roman"/>
                <w:b/>
                <w:sz w:val="24"/>
                <w:szCs w:val="24"/>
                <w:lang w:bidi="ar-SA"/>
              </w:rPr>
              <w:t> </w:t>
            </w:r>
          </w:p>
          <w:p w:rsidR="00C00E70" w:rsidRPr="00F53A22" w:rsidRDefault="00C00E70" w:rsidP="00367B95">
            <w:pPr>
              <w:pStyle w:val="NoSpacing"/>
              <w:rPr>
                <w:rFonts w:ascii="Times New Roman" w:hAnsi="Times New Roman"/>
                <w:b/>
                <w:sz w:val="24"/>
                <w:szCs w:val="24"/>
                <w:lang w:bidi="ar-SA"/>
              </w:rPr>
            </w:pPr>
            <w:r w:rsidRPr="00F53A22">
              <w:rPr>
                <w:rFonts w:ascii="Times New Roman" w:hAnsi="Times New Roman"/>
                <w:b/>
                <w:sz w:val="24"/>
                <w:szCs w:val="24"/>
                <w:lang w:bidi="ar-SA"/>
              </w:rPr>
              <w:lastRenderedPageBreak/>
              <w:t> </w:t>
            </w:r>
          </w:p>
          <w:p w:rsidR="00C00E70" w:rsidRPr="00F53A22" w:rsidRDefault="00C00E70" w:rsidP="00367B95">
            <w:pPr>
              <w:pStyle w:val="NoSpacing"/>
              <w:rPr>
                <w:rFonts w:ascii="Times New Roman" w:hAnsi="Times New Roman"/>
                <w:b/>
                <w:sz w:val="24"/>
                <w:szCs w:val="24"/>
                <w:lang w:bidi="ar-SA"/>
              </w:rPr>
            </w:pPr>
            <w:r w:rsidRPr="00F53A22">
              <w:rPr>
                <w:rFonts w:ascii="Times New Roman" w:hAnsi="Times New Roman"/>
                <w:b/>
                <w:sz w:val="24"/>
                <w:szCs w:val="24"/>
                <w:lang w:bidi="ar-SA"/>
              </w:rPr>
              <w:t> </w:t>
            </w:r>
          </w:p>
          <w:p w:rsidR="00C00E70" w:rsidRPr="00F53A22" w:rsidRDefault="00C00E70" w:rsidP="00367B95">
            <w:pPr>
              <w:pStyle w:val="NoSpacing"/>
              <w:spacing w:after="200"/>
              <w:rPr>
                <w:rFonts w:ascii="Times New Roman" w:hAnsi="Times New Roman"/>
                <w:b/>
                <w:sz w:val="24"/>
                <w:szCs w:val="24"/>
                <w:lang w:bidi="ar-SA"/>
              </w:rPr>
            </w:pPr>
            <w:r w:rsidRPr="00F53A22">
              <w:rPr>
                <w:rFonts w:ascii="Times New Roman" w:hAnsi="Times New Roman"/>
                <w:b/>
                <w:sz w:val="24"/>
                <w:szCs w:val="24"/>
                <w:lang w:bidi="ar-SA"/>
              </w:rPr>
              <w:t> </w:t>
            </w:r>
          </w:p>
        </w:tc>
        <w:tc>
          <w:tcPr>
            <w:tcW w:w="2715" w:type="dxa"/>
            <w:tcBorders>
              <w:top w:val="single" w:sz="4" w:space="0" w:color="auto"/>
              <w:left w:val="nil"/>
              <w:bottom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sz w:val="24"/>
                <w:szCs w:val="24"/>
                <w:lang w:bidi="ar-SA"/>
              </w:rPr>
            </w:pPr>
            <w:r w:rsidRPr="00F53A22">
              <w:rPr>
                <w:rFonts w:ascii="Times New Roman" w:hAnsi="Times New Roman"/>
                <w:sz w:val="24"/>
                <w:szCs w:val="24"/>
                <w:lang w:bidi="ar-SA"/>
              </w:rPr>
              <w:lastRenderedPageBreak/>
              <w:t>all-purpose flour</w:t>
            </w:r>
          </w:p>
        </w:tc>
        <w:tc>
          <w:tcPr>
            <w:tcW w:w="2250" w:type="dxa"/>
            <w:tcBorders>
              <w:top w:val="single" w:sz="4" w:space="0" w:color="auto"/>
              <w:left w:val="nil"/>
              <w:bottom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sz w:val="24"/>
                <w:szCs w:val="24"/>
                <w:lang w:bidi="ar-SA"/>
              </w:rPr>
            </w:pPr>
            <w:r w:rsidRPr="00F53A22">
              <w:rPr>
                <w:rFonts w:ascii="Times New Roman" w:hAnsi="Times New Roman"/>
                <w:sz w:val="24"/>
                <w:szCs w:val="24"/>
                <w:lang w:bidi="ar-SA"/>
              </w:rPr>
              <w:t>375</w:t>
            </w:r>
          </w:p>
        </w:tc>
        <w:tc>
          <w:tcPr>
            <w:tcW w:w="2160" w:type="dxa"/>
            <w:tcBorders>
              <w:top w:val="single" w:sz="4" w:space="0" w:color="auto"/>
              <w:left w:val="nil"/>
              <w:bottom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sz w:val="24"/>
                <w:szCs w:val="24"/>
                <w:lang w:bidi="ar-SA"/>
              </w:rPr>
            </w:pPr>
            <w:r w:rsidRPr="00F53A22">
              <w:rPr>
                <w:rFonts w:ascii="Times New Roman" w:hAnsi="Times New Roman"/>
                <w:sz w:val="24"/>
                <w:szCs w:val="24"/>
                <w:lang w:bidi="ar-SA"/>
              </w:rPr>
              <w:t>350</w:t>
            </w:r>
          </w:p>
        </w:tc>
      </w:tr>
      <w:tr w:rsidR="00C00E70" w:rsidRPr="00F53A22" w:rsidTr="00C00E70">
        <w:trPr>
          <w:trHeight w:val="495"/>
        </w:trPr>
        <w:tc>
          <w:tcPr>
            <w:tcW w:w="1620" w:type="dxa"/>
            <w:vMerge/>
            <w:tcBorders>
              <w:left w:val="single" w:sz="8" w:space="0" w:color="auto"/>
              <w:right w:val="single" w:sz="8" w:space="0" w:color="auto"/>
            </w:tcBorders>
            <w:shd w:val="clear" w:color="auto" w:fill="auto"/>
            <w:hideMark/>
          </w:tcPr>
          <w:p w:rsidR="00C00E70" w:rsidRPr="00F53A22" w:rsidRDefault="00C00E70" w:rsidP="00367B95">
            <w:pPr>
              <w:pStyle w:val="NoSpacing"/>
              <w:spacing w:after="200"/>
              <w:rPr>
                <w:rFonts w:ascii="Times New Roman" w:hAnsi="Times New Roman"/>
                <w:b/>
                <w:sz w:val="24"/>
                <w:szCs w:val="24"/>
                <w:lang w:bidi="ar-SA"/>
              </w:rPr>
            </w:pPr>
          </w:p>
        </w:tc>
        <w:tc>
          <w:tcPr>
            <w:tcW w:w="2715" w:type="dxa"/>
            <w:tcBorders>
              <w:top w:val="nil"/>
              <w:left w:val="nil"/>
              <w:bottom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sz w:val="24"/>
                <w:szCs w:val="24"/>
                <w:lang w:bidi="ar-SA"/>
              </w:rPr>
            </w:pPr>
            <w:r w:rsidRPr="00F53A22">
              <w:rPr>
                <w:rFonts w:ascii="Times New Roman" w:hAnsi="Times New Roman"/>
                <w:sz w:val="24"/>
                <w:szCs w:val="24"/>
                <w:lang w:bidi="ar-SA"/>
              </w:rPr>
              <w:t>granulated sugar</w:t>
            </w:r>
          </w:p>
        </w:tc>
        <w:tc>
          <w:tcPr>
            <w:tcW w:w="2250" w:type="dxa"/>
            <w:tcBorders>
              <w:top w:val="nil"/>
              <w:left w:val="nil"/>
              <w:bottom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sz w:val="24"/>
                <w:szCs w:val="24"/>
                <w:lang w:bidi="ar-SA"/>
              </w:rPr>
            </w:pPr>
            <w:r w:rsidRPr="00F53A22">
              <w:rPr>
                <w:rFonts w:ascii="Times New Roman" w:hAnsi="Times New Roman"/>
                <w:sz w:val="24"/>
                <w:szCs w:val="24"/>
                <w:lang w:bidi="ar-SA"/>
              </w:rPr>
              <w:t>125</w:t>
            </w:r>
          </w:p>
        </w:tc>
        <w:tc>
          <w:tcPr>
            <w:tcW w:w="2160" w:type="dxa"/>
            <w:tcBorders>
              <w:top w:val="nil"/>
              <w:left w:val="nil"/>
              <w:bottom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sz w:val="24"/>
                <w:szCs w:val="24"/>
                <w:lang w:bidi="ar-SA"/>
              </w:rPr>
            </w:pPr>
            <w:r w:rsidRPr="00F53A22">
              <w:rPr>
                <w:rFonts w:ascii="Times New Roman" w:hAnsi="Times New Roman"/>
                <w:sz w:val="24"/>
                <w:szCs w:val="24"/>
                <w:lang w:bidi="ar-SA"/>
              </w:rPr>
              <w:t>10</w:t>
            </w:r>
          </w:p>
        </w:tc>
      </w:tr>
      <w:tr w:rsidR="00C00E70" w:rsidRPr="00F53A22" w:rsidTr="00C00E70">
        <w:trPr>
          <w:trHeight w:val="495"/>
        </w:trPr>
        <w:tc>
          <w:tcPr>
            <w:tcW w:w="1620" w:type="dxa"/>
            <w:vMerge/>
            <w:tcBorders>
              <w:left w:val="single" w:sz="8" w:space="0" w:color="auto"/>
              <w:right w:val="single" w:sz="8" w:space="0" w:color="auto"/>
            </w:tcBorders>
            <w:shd w:val="clear" w:color="auto" w:fill="auto"/>
            <w:hideMark/>
          </w:tcPr>
          <w:p w:rsidR="00C00E70" w:rsidRPr="00F53A22" w:rsidRDefault="00C00E70" w:rsidP="00367B95">
            <w:pPr>
              <w:pStyle w:val="NoSpacing"/>
              <w:spacing w:after="200"/>
              <w:rPr>
                <w:rFonts w:ascii="Times New Roman" w:hAnsi="Times New Roman"/>
                <w:b/>
                <w:sz w:val="24"/>
                <w:szCs w:val="24"/>
                <w:lang w:bidi="ar-SA"/>
              </w:rPr>
            </w:pPr>
          </w:p>
        </w:tc>
        <w:tc>
          <w:tcPr>
            <w:tcW w:w="2715" w:type="dxa"/>
            <w:tcBorders>
              <w:top w:val="nil"/>
              <w:left w:val="nil"/>
              <w:bottom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sz w:val="24"/>
                <w:szCs w:val="24"/>
                <w:lang w:bidi="ar-SA"/>
              </w:rPr>
            </w:pPr>
            <w:r w:rsidRPr="00F53A22">
              <w:rPr>
                <w:rFonts w:ascii="Times New Roman" w:hAnsi="Times New Roman"/>
                <w:sz w:val="24"/>
                <w:szCs w:val="24"/>
                <w:lang w:bidi="ar-SA"/>
              </w:rPr>
              <w:t>baking powder</w:t>
            </w:r>
          </w:p>
        </w:tc>
        <w:tc>
          <w:tcPr>
            <w:tcW w:w="2250" w:type="dxa"/>
            <w:tcBorders>
              <w:top w:val="nil"/>
              <w:left w:val="nil"/>
              <w:bottom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sz w:val="24"/>
                <w:szCs w:val="24"/>
                <w:lang w:bidi="ar-SA"/>
              </w:rPr>
            </w:pPr>
            <w:r w:rsidRPr="00F53A22">
              <w:rPr>
                <w:rFonts w:ascii="Times New Roman" w:hAnsi="Times New Roman"/>
                <w:sz w:val="24"/>
                <w:szCs w:val="24"/>
                <w:lang w:bidi="ar-SA"/>
              </w:rPr>
              <w:t>10</w:t>
            </w:r>
          </w:p>
        </w:tc>
        <w:tc>
          <w:tcPr>
            <w:tcW w:w="2160" w:type="dxa"/>
            <w:tcBorders>
              <w:top w:val="nil"/>
              <w:left w:val="nil"/>
              <w:bottom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sz w:val="24"/>
                <w:szCs w:val="24"/>
                <w:lang w:bidi="ar-SA"/>
              </w:rPr>
            </w:pPr>
            <w:r w:rsidRPr="00F53A22">
              <w:rPr>
                <w:rFonts w:ascii="Times New Roman" w:hAnsi="Times New Roman"/>
                <w:sz w:val="24"/>
                <w:szCs w:val="24"/>
                <w:lang w:bidi="ar-SA"/>
              </w:rPr>
              <w:t>3</w:t>
            </w:r>
          </w:p>
        </w:tc>
      </w:tr>
      <w:tr w:rsidR="00C00E70" w:rsidRPr="00F53A22" w:rsidTr="00C00E70">
        <w:trPr>
          <w:trHeight w:val="268"/>
        </w:trPr>
        <w:tc>
          <w:tcPr>
            <w:tcW w:w="1620" w:type="dxa"/>
            <w:vMerge/>
            <w:tcBorders>
              <w:left w:val="single" w:sz="8" w:space="0" w:color="auto"/>
              <w:right w:val="single" w:sz="8" w:space="0" w:color="auto"/>
            </w:tcBorders>
            <w:shd w:val="clear" w:color="auto" w:fill="auto"/>
            <w:hideMark/>
          </w:tcPr>
          <w:p w:rsidR="00C00E70" w:rsidRPr="00F53A22" w:rsidRDefault="00C00E70" w:rsidP="00367B95">
            <w:pPr>
              <w:pStyle w:val="NoSpacing"/>
              <w:spacing w:after="200"/>
              <w:rPr>
                <w:rFonts w:ascii="Times New Roman" w:hAnsi="Times New Roman"/>
                <w:b/>
                <w:sz w:val="24"/>
                <w:szCs w:val="24"/>
                <w:lang w:bidi="ar-SA"/>
              </w:rPr>
            </w:pPr>
          </w:p>
        </w:tc>
        <w:tc>
          <w:tcPr>
            <w:tcW w:w="2715" w:type="dxa"/>
            <w:tcBorders>
              <w:top w:val="nil"/>
              <w:left w:val="nil"/>
              <w:bottom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lang w:bidi="ar-SA"/>
              </w:rPr>
            </w:pPr>
            <w:r w:rsidRPr="00F53A22">
              <w:rPr>
                <w:rFonts w:ascii="Times New Roman" w:hAnsi="Times New Roman"/>
                <w:lang w:bidi="ar-SA"/>
              </w:rPr>
              <w:t>Salt</w:t>
            </w:r>
          </w:p>
        </w:tc>
        <w:tc>
          <w:tcPr>
            <w:tcW w:w="2250" w:type="dxa"/>
            <w:tcBorders>
              <w:top w:val="nil"/>
              <w:left w:val="nil"/>
              <w:bottom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lang w:bidi="ar-SA"/>
              </w:rPr>
            </w:pPr>
            <w:r w:rsidRPr="00F53A22">
              <w:rPr>
                <w:rFonts w:ascii="Times New Roman" w:hAnsi="Times New Roman"/>
                <w:lang w:bidi="ar-SA"/>
              </w:rPr>
              <w:t>2</w:t>
            </w:r>
          </w:p>
        </w:tc>
        <w:tc>
          <w:tcPr>
            <w:tcW w:w="2160" w:type="dxa"/>
            <w:tcBorders>
              <w:top w:val="nil"/>
              <w:left w:val="nil"/>
              <w:bottom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lang w:bidi="ar-SA"/>
              </w:rPr>
            </w:pPr>
            <w:r w:rsidRPr="00F53A22">
              <w:rPr>
                <w:rFonts w:ascii="Times New Roman" w:hAnsi="Times New Roman"/>
                <w:lang w:bidi="ar-SA"/>
              </w:rPr>
              <w:t>2</w:t>
            </w:r>
          </w:p>
        </w:tc>
      </w:tr>
      <w:tr w:rsidR="00C00E70" w:rsidRPr="00F53A22" w:rsidTr="00C00E70">
        <w:trPr>
          <w:trHeight w:val="375"/>
        </w:trPr>
        <w:tc>
          <w:tcPr>
            <w:tcW w:w="1620" w:type="dxa"/>
            <w:vMerge/>
            <w:tcBorders>
              <w:left w:val="single" w:sz="8" w:space="0" w:color="auto"/>
              <w:right w:val="single" w:sz="8" w:space="0" w:color="auto"/>
            </w:tcBorders>
            <w:shd w:val="clear" w:color="auto" w:fill="auto"/>
            <w:hideMark/>
          </w:tcPr>
          <w:p w:rsidR="00C00E70" w:rsidRPr="00F53A22" w:rsidRDefault="00C00E70" w:rsidP="00367B95">
            <w:pPr>
              <w:pStyle w:val="NoSpacing"/>
              <w:spacing w:after="200"/>
              <w:rPr>
                <w:rFonts w:ascii="Times New Roman" w:hAnsi="Times New Roman"/>
                <w:b/>
                <w:sz w:val="24"/>
                <w:szCs w:val="24"/>
                <w:lang w:bidi="ar-SA"/>
              </w:rPr>
            </w:pPr>
          </w:p>
        </w:tc>
        <w:tc>
          <w:tcPr>
            <w:tcW w:w="2715" w:type="dxa"/>
            <w:tcBorders>
              <w:top w:val="nil"/>
              <w:left w:val="nil"/>
              <w:bottom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sz w:val="24"/>
                <w:szCs w:val="24"/>
                <w:lang w:bidi="ar-SA"/>
              </w:rPr>
            </w:pPr>
            <w:r w:rsidRPr="00F53A22">
              <w:rPr>
                <w:rFonts w:ascii="Times New Roman" w:hAnsi="Times New Roman"/>
                <w:sz w:val="24"/>
                <w:szCs w:val="24"/>
                <w:lang w:bidi="ar-SA"/>
              </w:rPr>
              <w:t>unsalted butter</w:t>
            </w:r>
          </w:p>
        </w:tc>
        <w:tc>
          <w:tcPr>
            <w:tcW w:w="2250" w:type="dxa"/>
            <w:tcBorders>
              <w:top w:val="nil"/>
              <w:left w:val="nil"/>
              <w:bottom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sz w:val="24"/>
                <w:szCs w:val="24"/>
                <w:lang w:bidi="ar-SA"/>
              </w:rPr>
            </w:pPr>
            <w:r w:rsidRPr="00F53A22">
              <w:rPr>
                <w:rFonts w:ascii="Times New Roman" w:hAnsi="Times New Roman"/>
                <w:sz w:val="24"/>
                <w:szCs w:val="24"/>
                <w:lang w:bidi="ar-SA"/>
              </w:rPr>
              <w:t>125</w:t>
            </w:r>
          </w:p>
        </w:tc>
        <w:tc>
          <w:tcPr>
            <w:tcW w:w="2160" w:type="dxa"/>
            <w:tcBorders>
              <w:top w:val="nil"/>
              <w:left w:val="nil"/>
              <w:bottom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sz w:val="24"/>
                <w:szCs w:val="24"/>
                <w:lang w:bidi="ar-SA"/>
              </w:rPr>
            </w:pPr>
            <w:r w:rsidRPr="00F53A22">
              <w:rPr>
                <w:rFonts w:ascii="Times New Roman" w:hAnsi="Times New Roman"/>
                <w:sz w:val="24"/>
                <w:szCs w:val="24"/>
                <w:lang w:bidi="ar-SA"/>
              </w:rPr>
              <w:t>50</w:t>
            </w:r>
          </w:p>
        </w:tc>
      </w:tr>
      <w:tr w:rsidR="00C00E70" w:rsidRPr="00F53A22" w:rsidTr="00C00E70">
        <w:trPr>
          <w:trHeight w:val="330"/>
        </w:trPr>
        <w:tc>
          <w:tcPr>
            <w:tcW w:w="1620" w:type="dxa"/>
            <w:vMerge/>
            <w:tcBorders>
              <w:left w:val="single" w:sz="8" w:space="0" w:color="auto"/>
              <w:right w:val="single" w:sz="8" w:space="0" w:color="auto"/>
            </w:tcBorders>
            <w:shd w:val="clear" w:color="auto" w:fill="auto"/>
            <w:hideMark/>
          </w:tcPr>
          <w:p w:rsidR="00C00E70" w:rsidRPr="00F53A22" w:rsidRDefault="00C00E70" w:rsidP="00367B95">
            <w:pPr>
              <w:pStyle w:val="NoSpacing"/>
              <w:spacing w:after="200"/>
              <w:rPr>
                <w:rFonts w:ascii="Times New Roman" w:hAnsi="Times New Roman"/>
                <w:b/>
                <w:sz w:val="24"/>
                <w:szCs w:val="24"/>
                <w:lang w:bidi="ar-SA"/>
              </w:rPr>
            </w:pPr>
          </w:p>
        </w:tc>
        <w:tc>
          <w:tcPr>
            <w:tcW w:w="2715" w:type="dxa"/>
            <w:tcBorders>
              <w:top w:val="nil"/>
              <w:left w:val="nil"/>
              <w:bottom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sz w:val="24"/>
                <w:szCs w:val="24"/>
                <w:lang w:bidi="ar-SA"/>
              </w:rPr>
            </w:pPr>
            <w:r w:rsidRPr="00F53A22">
              <w:rPr>
                <w:rFonts w:ascii="Times New Roman" w:hAnsi="Times New Roman"/>
                <w:sz w:val="24"/>
                <w:szCs w:val="24"/>
                <w:lang w:bidi="ar-SA"/>
              </w:rPr>
              <w:t>Milk</w:t>
            </w:r>
          </w:p>
        </w:tc>
        <w:tc>
          <w:tcPr>
            <w:tcW w:w="2250" w:type="dxa"/>
            <w:tcBorders>
              <w:top w:val="nil"/>
              <w:left w:val="nil"/>
              <w:bottom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sz w:val="24"/>
                <w:szCs w:val="24"/>
                <w:lang w:bidi="ar-SA"/>
              </w:rPr>
            </w:pPr>
            <w:r w:rsidRPr="00F53A22">
              <w:rPr>
                <w:rFonts w:ascii="Times New Roman" w:hAnsi="Times New Roman"/>
                <w:sz w:val="24"/>
                <w:szCs w:val="24"/>
                <w:lang w:bidi="ar-SA"/>
              </w:rPr>
              <w:t>125</w:t>
            </w:r>
          </w:p>
        </w:tc>
        <w:tc>
          <w:tcPr>
            <w:tcW w:w="2160" w:type="dxa"/>
            <w:tcBorders>
              <w:top w:val="nil"/>
              <w:left w:val="nil"/>
              <w:bottom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sz w:val="24"/>
                <w:szCs w:val="24"/>
                <w:lang w:bidi="ar-SA"/>
              </w:rPr>
            </w:pPr>
            <w:r w:rsidRPr="00F53A22">
              <w:rPr>
                <w:rFonts w:ascii="Times New Roman" w:hAnsi="Times New Roman"/>
                <w:sz w:val="24"/>
                <w:szCs w:val="24"/>
                <w:lang w:bidi="ar-SA"/>
              </w:rPr>
              <w:t>13</w:t>
            </w:r>
          </w:p>
        </w:tc>
      </w:tr>
      <w:tr w:rsidR="00C00E70" w:rsidRPr="00F53A22" w:rsidTr="00C00E70">
        <w:trPr>
          <w:trHeight w:val="330"/>
        </w:trPr>
        <w:tc>
          <w:tcPr>
            <w:tcW w:w="1620" w:type="dxa"/>
            <w:vMerge/>
            <w:tcBorders>
              <w:left w:val="single" w:sz="8" w:space="0" w:color="auto"/>
              <w:right w:val="single" w:sz="8" w:space="0" w:color="auto"/>
            </w:tcBorders>
            <w:shd w:val="clear" w:color="auto" w:fill="auto"/>
            <w:hideMark/>
          </w:tcPr>
          <w:p w:rsidR="00C00E70" w:rsidRPr="00F53A22" w:rsidRDefault="00C00E70" w:rsidP="00367B95">
            <w:pPr>
              <w:pStyle w:val="NoSpacing"/>
              <w:spacing w:after="200"/>
              <w:rPr>
                <w:rFonts w:ascii="Times New Roman" w:hAnsi="Times New Roman"/>
                <w:b/>
                <w:sz w:val="24"/>
                <w:szCs w:val="24"/>
                <w:lang w:bidi="ar-SA"/>
              </w:rPr>
            </w:pPr>
          </w:p>
        </w:tc>
        <w:tc>
          <w:tcPr>
            <w:tcW w:w="2715" w:type="dxa"/>
            <w:tcBorders>
              <w:top w:val="nil"/>
              <w:left w:val="nil"/>
              <w:bottom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sz w:val="24"/>
                <w:szCs w:val="24"/>
                <w:lang w:bidi="ar-SA"/>
              </w:rPr>
            </w:pPr>
            <w:r w:rsidRPr="00F53A22">
              <w:rPr>
                <w:rFonts w:ascii="Times New Roman" w:hAnsi="Times New Roman"/>
                <w:sz w:val="24"/>
                <w:szCs w:val="24"/>
                <w:lang w:bidi="ar-SA"/>
              </w:rPr>
              <w:t>Eggs</w:t>
            </w:r>
          </w:p>
        </w:tc>
        <w:tc>
          <w:tcPr>
            <w:tcW w:w="2250" w:type="dxa"/>
            <w:tcBorders>
              <w:top w:val="nil"/>
              <w:left w:val="nil"/>
              <w:bottom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sz w:val="24"/>
                <w:szCs w:val="24"/>
                <w:lang w:bidi="ar-SA"/>
              </w:rPr>
            </w:pPr>
            <w:r w:rsidRPr="00F53A22">
              <w:rPr>
                <w:rFonts w:ascii="Times New Roman" w:hAnsi="Times New Roman"/>
                <w:sz w:val="24"/>
                <w:szCs w:val="24"/>
                <w:lang w:bidi="ar-SA"/>
              </w:rPr>
              <w:t>120</w:t>
            </w:r>
          </w:p>
        </w:tc>
        <w:tc>
          <w:tcPr>
            <w:tcW w:w="2160" w:type="dxa"/>
            <w:tcBorders>
              <w:top w:val="nil"/>
              <w:left w:val="nil"/>
              <w:bottom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sz w:val="24"/>
                <w:szCs w:val="24"/>
                <w:lang w:bidi="ar-SA"/>
              </w:rPr>
            </w:pPr>
            <w:r w:rsidRPr="00F53A22">
              <w:rPr>
                <w:rFonts w:ascii="Times New Roman" w:hAnsi="Times New Roman"/>
                <w:sz w:val="24"/>
                <w:szCs w:val="24"/>
                <w:lang w:bidi="ar-SA"/>
              </w:rPr>
              <w:t>20</w:t>
            </w:r>
          </w:p>
        </w:tc>
      </w:tr>
      <w:tr w:rsidR="00C00E70" w:rsidRPr="00F53A22" w:rsidTr="00C00E70">
        <w:trPr>
          <w:trHeight w:val="450"/>
        </w:trPr>
        <w:tc>
          <w:tcPr>
            <w:tcW w:w="1620" w:type="dxa"/>
            <w:vMerge/>
            <w:tcBorders>
              <w:left w:val="single" w:sz="8" w:space="0" w:color="auto"/>
              <w:right w:val="single" w:sz="8" w:space="0" w:color="auto"/>
            </w:tcBorders>
            <w:shd w:val="clear" w:color="auto" w:fill="auto"/>
            <w:hideMark/>
          </w:tcPr>
          <w:p w:rsidR="00C00E70" w:rsidRPr="00F53A22" w:rsidRDefault="00C00E70" w:rsidP="00367B95">
            <w:pPr>
              <w:pStyle w:val="NoSpacing"/>
              <w:spacing w:after="200"/>
              <w:rPr>
                <w:rFonts w:ascii="Times New Roman" w:hAnsi="Times New Roman"/>
                <w:b/>
                <w:sz w:val="24"/>
                <w:szCs w:val="24"/>
                <w:lang w:bidi="ar-SA"/>
              </w:rPr>
            </w:pPr>
          </w:p>
        </w:tc>
        <w:tc>
          <w:tcPr>
            <w:tcW w:w="2715" w:type="dxa"/>
            <w:tcBorders>
              <w:top w:val="nil"/>
              <w:left w:val="nil"/>
              <w:bottom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sz w:val="24"/>
                <w:szCs w:val="24"/>
                <w:lang w:bidi="ar-SA"/>
              </w:rPr>
            </w:pPr>
            <w:r w:rsidRPr="00F53A22">
              <w:rPr>
                <w:rFonts w:ascii="Times New Roman" w:hAnsi="Times New Roman"/>
                <w:sz w:val="24"/>
                <w:szCs w:val="24"/>
                <w:lang w:bidi="ar-SA"/>
              </w:rPr>
              <w:t>vanilla extract</w:t>
            </w:r>
          </w:p>
        </w:tc>
        <w:tc>
          <w:tcPr>
            <w:tcW w:w="2250" w:type="dxa"/>
            <w:tcBorders>
              <w:top w:val="nil"/>
              <w:left w:val="nil"/>
              <w:bottom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sz w:val="24"/>
                <w:szCs w:val="24"/>
                <w:lang w:bidi="ar-SA"/>
              </w:rPr>
            </w:pPr>
            <w:r w:rsidRPr="00F53A22">
              <w:rPr>
                <w:rFonts w:ascii="Times New Roman" w:hAnsi="Times New Roman"/>
                <w:sz w:val="24"/>
                <w:szCs w:val="24"/>
                <w:lang w:bidi="ar-SA"/>
              </w:rPr>
              <w:t>5</w:t>
            </w:r>
          </w:p>
        </w:tc>
        <w:tc>
          <w:tcPr>
            <w:tcW w:w="2160" w:type="dxa"/>
            <w:tcBorders>
              <w:top w:val="nil"/>
              <w:left w:val="nil"/>
              <w:bottom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sz w:val="24"/>
                <w:szCs w:val="24"/>
                <w:lang w:bidi="ar-SA"/>
              </w:rPr>
            </w:pPr>
            <w:r w:rsidRPr="00F53A22">
              <w:rPr>
                <w:rFonts w:ascii="Times New Roman" w:hAnsi="Times New Roman"/>
                <w:sz w:val="24"/>
                <w:szCs w:val="24"/>
                <w:lang w:bidi="ar-SA"/>
              </w:rPr>
              <w:t>3</w:t>
            </w:r>
          </w:p>
        </w:tc>
      </w:tr>
      <w:tr w:rsidR="00C00E70" w:rsidRPr="00F53A22" w:rsidTr="00C00E70">
        <w:trPr>
          <w:trHeight w:val="375"/>
        </w:trPr>
        <w:tc>
          <w:tcPr>
            <w:tcW w:w="1620" w:type="dxa"/>
            <w:vMerge/>
            <w:tcBorders>
              <w:left w:val="single" w:sz="8" w:space="0" w:color="auto"/>
              <w:bottom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b/>
                <w:sz w:val="24"/>
                <w:szCs w:val="24"/>
                <w:lang w:bidi="ar-SA"/>
              </w:rPr>
            </w:pPr>
          </w:p>
        </w:tc>
        <w:tc>
          <w:tcPr>
            <w:tcW w:w="2715" w:type="dxa"/>
            <w:tcBorders>
              <w:top w:val="nil"/>
              <w:left w:val="nil"/>
              <w:bottom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sz w:val="24"/>
                <w:szCs w:val="24"/>
                <w:lang w:bidi="ar-SA"/>
              </w:rPr>
            </w:pPr>
            <w:r w:rsidRPr="00F53A22">
              <w:rPr>
                <w:rFonts w:ascii="Times New Roman" w:hAnsi="Times New Roman"/>
                <w:sz w:val="24"/>
                <w:szCs w:val="24"/>
                <w:lang w:bidi="ar-SA"/>
              </w:rPr>
              <w:t>Blueberries</w:t>
            </w:r>
          </w:p>
        </w:tc>
        <w:tc>
          <w:tcPr>
            <w:tcW w:w="2250" w:type="dxa"/>
            <w:tcBorders>
              <w:top w:val="nil"/>
              <w:left w:val="nil"/>
              <w:bottom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sz w:val="24"/>
                <w:szCs w:val="24"/>
                <w:lang w:bidi="ar-SA"/>
              </w:rPr>
            </w:pPr>
            <w:r w:rsidRPr="00F53A22">
              <w:rPr>
                <w:rFonts w:ascii="Times New Roman" w:hAnsi="Times New Roman"/>
                <w:sz w:val="24"/>
                <w:szCs w:val="24"/>
                <w:lang w:bidi="ar-SA"/>
              </w:rPr>
              <w:t>250</w:t>
            </w:r>
          </w:p>
        </w:tc>
        <w:tc>
          <w:tcPr>
            <w:tcW w:w="2160" w:type="dxa"/>
            <w:tcBorders>
              <w:top w:val="nil"/>
              <w:left w:val="nil"/>
              <w:bottom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sz w:val="24"/>
                <w:szCs w:val="24"/>
                <w:lang w:bidi="ar-SA"/>
              </w:rPr>
            </w:pPr>
            <w:r w:rsidRPr="00F53A22">
              <w:rPr>
                <w:rFonts w:ascii="Times New Roman" w:hAnsi="Times New Roman"/>
                <w:sz w:val="24"/>
                <w:szCs w:val="24"/>
                <w:lang w:bidi="ar-SA"/>
              </w:rPr>
              <w:t>25</w:t>
            </w:r>
          </w:p>
        </w:tc>
      </w:tr>
      <w:tr w:rsidR="00C00E70" w:rsidRPr="00F53A22" w:rsidTr="00C00E70">
        <w:trPr>
          <w:trHeight w:val="345"/>
        </w:trPr>
        <w:tc>
          <w:tcPr>
            <w:tcW w:w="1620" w:type="dxa"/>
            <w:tcBorders>
              <w:top w:val="nil"/>
              <w:left w:val="single" w:sz="8" w:space="0" w:color="auto"/>
              <w:bottom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b/>
                <w:sz w:val="24"/>
                <w:szCs w:val="24"/>
                <w:lang w:bidi="ar-SA"/>
              </w:rPr>
            </w:pPr>
            <w:r w:rsidRPr="00F53A22">
              <w:rPr>
                <w:rFonts w:ascii="Times New Roman" w:hAnsi="Times New Roman"/>
                <w:b/>
                <w:sz w:val="24"/>
                <w:szCs w:val="24"/>
                <w:lang w:bidi="ar-SA"/>
              </w:rPr>
              <w:t>Total</w:t>
            </w:r>
          </w:p>
        </w:tc>
        <w:tc>
          <w:tcPr>
            <w:tcW w:w="2715" w:type="dxa"/>
            <w:tcBorders>
              <w:top w:val="nil"/>
              <w:left w:val="nil"/>
              <w:bottom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sz w:val="24"/>
                <w:szCs w:val="24"/>
                <w:lang w:bidi="ar-SA"/>
              </w:rPr>
            </w:pPr>
            <w:r w:rsidRPr="00F53A22">
              <w:rPr>
                <w:rFonts w:ascii="Times New Roman" w:hAnsi="Times New Roman"/>
                <w:sz w:val="24"/>
                <w:szCs w:val="24"/>
                <w:lang w:bidi="ar-SA"/>
              </w:rPr>
              <w:t> </w:t>
            </w:r>
          </w:p>
        </w:tc>
        <w:tc>
          <w:tcPr>
            <w:tcW w:w="2250" w:type="dxa"/>
            <w:tcBorders>
              <w:top w:val="nil"/>
              <w:left w:val="nil"/>
              <w:bottom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sz w:val="24"/>
                <w:szCs w:val="24"/>
                <w:lang w:bidi="ar-SA"/>
              </w:rPr>
            </w:pPr>
            <w:r w:rsidRPr="00F53A22">
              <w:rPr>
                <w:rFonts w:ascii="Times New Roman" w:hAnsi="Times New Roman"/>
                <w:sz w:val="24"/>
                <w:szCs w:val="24"/>
                <w:lang w:bidi="ar-SA"/>
              </w:rPr>
              <w:t>7988 gm</w:t>
            </w:r>
          </w:p>
        </w:tc>
        <w:tc>
          <w:tcPr>
            <w:tcW w:w="2160" w:type="dxa"/>
            <w:tcBorders>
              <w:top w:val="nil"/>
              <w:left w:val="nil"/>
              <w:bottom w:val="single" w:sz="8" w:space="0" w:color="auto"/>
              <w:right w:val="single" w:sz="8" w:space="0" w:color="auto"/>
            </w:tcBorders>
            <w:shd w:val="clear" w:color="auto" w:fill="auto"/>
            <w:hideMark/>
          </w:tcPr>
          <w:p w:rsidR="00C00E70" w:rsidRPr="00F53A22" w:rsidRDefault="00C00E70" w:rsidP="00367B95">
            <w:pPr>
              <w:pStyle w:val="NoSpacing"/>
              <w:rPr>
                <w:rFonts w:ascii="Times New Roman" w:hAnsi="Times New Roman"/>
                <w:sz w:val="24"/>
                <w:szCs w:val="24"/>
                <w:lang w:bidi="ar-SA"/>
              </w:rPr>
            </w:pPr>
            <w:r w:rsidRPr="00F53A22">
              <w:rPr>
                <w:rFonts w:ascii="Times New Roman" w:hAnsi="Times New Roman"/>
                <w:sz w:val="24"/>
                <w:szCs w:val="24"/>
                <w:lang w:bidi="ar-SA"/>
              </w:rPr>
              <w:t>2399 Birr</w:t>
            </w:r>
          </w:p>
        </w:tc>
      </w:tr>
    </w:tbl>
    <w:p w:rsidR="00C00E70" w:rsidRPr="00F53A22" w:rsidRDefault="00C00E70" w:rsidP="00936D6A">
      <w:pPr>
        <w:jc w:val="both"/>
        <w:rPr>
          <w:rFonts w:ascii="Times New Roman" w:eastAsia="Calibri" w:hAnsi="Times New Roman"/>
          <w:b/>
          <w:sz w:val="24"/>
          <w:szCs w:val="24"/>
          <w:lang w:bidi="ar-SA"/>
        </w:rPr>
      </w:pPr>
    </w:p>
    <w:p w:rsidR="00936D6A" w:rsidRPr="00F53A22" w:rsidRDefault="00C00E70" w:rsidP="00C00E70">
      <w:pPr>
        <w:spacing w:line="360" w:lineRule="auto"/>
        <w:jc w:val="both"/>
        <w:rPr>
          <w:rFonts w:ascii="Times New Roman" w:eastAsia="Calibri" w:hAnsi="Times New Roman"/>
          <w:sz w:val="24"/>
          <w:szCs w:val="24"/>
          <w:lang w:bidi="ar-SA"/>
        </w:rPr>
      </w:pPr>
      <w:r w:rsidRPr="00F53A22">
        <w:rPr>
          <w:rFonts w:ascii="Times New Roman" w:eastAsia="Calibri" w:hAnsi="Times New Roman"/>
          <w:b/>
          <w:sz w:val="24"/>
          <w:szCs w:val="24"/>
          <w:lang w:bidi="ar-SA"/>
        </w:rPr>
        <w:t>Question#</w:t>
      </w:r>
      <w:r w:rsidR="00936D6A" w:rsidRPr="00F53A22">
        <w:rPr>
          <w:rFonts w:ascii="Times New Roman" w:eastAsia="Calibri" w:hAnsi="Times New Roman"/>
          <w:b/>
          <w:sz w:val="24"/>
          <w:szCs w:val="24"/>
          <w:lang w:bidi="ar-SA"/>
        </w:rPr>
        <w:t>1</w:t>
      </w:r>
      <w:r w:rsidRPr="00F53A22">
        <w:rPr>
          <w:rFonts w:ascii="Times New Roman" w:eastAsia="Calibri" w:hAnsi="Times New Roman"/>
          <w:sz w:val="24"/>
          <w:szCs w:val="24"/>
          <w:lang w:bidi="ar-SA"/>
        </w:rPr>
        <w:t xml:space="preserve">: </w:t>
      </w:r>
      <w:r w:rsidR="00936D6A" w:rsidRPr="00F53A22">
        <w:rPr>
          <w:rFonts w:ascii="Times New Roman" w:eastAsia="Calibri" w:hAnsi="Times New Roman"/>
          <w:sz w:val="24"/>
          <w:szCs w:val="24"/>
          <w:lang w:bidi="ar-SA"/>
        </w:rPr>
        <w:t>Let assume that you are asked to prepare cocktail menu for 39 guests and the portion for individual guest is 200 gm.</w:t>
      </w:r>
    </w:p>
    <w:p w:rsidR="00936D6A" w:rsidRPr="00F53A22" w:rsidRDefault="00936D6A" w:rsidP="00936D6A">
      <w:pPr>
        <w:jc w:val="both"/>
        <w:rPr>
          <w:rFonts w:ascii="Times New Roman" w:eastAsia="Calibri" w:hAnsi="Times New Roman"/>
          <w:sz w:val="24"/>
          <w:szCs w:val="24"/>
          <w:lang w:bidi="ar-SA"/>
        </w:rPr>
      </w:pPr>
      <w:r w:rsidRPr="00F53A22">
        <w:rPr>
          <w:rFonts w:ascii="Times New Roman" w:eastAsia="Calibri" w:hAnsi="Times New Roman"/>
          <w:sz w:val="24"/>
          <w:szCs w:val="24"/>
          <w:lang w:bidi="ar-SA"/>
        </w:rPr>
        <w:t xml:space="preserve">Hence, according to the information given on the above table,   you are expected to calculate </w:t>
      </w:r>
    </w:p>
    <w:p w:rsidR="00936D6A" w:rsidRPr="00F53A22" w:rsidRDefault="00936D6A" w:rsidP="00E35A4C">
      <w:pPr>
        <w:numPr>
          <w:ilvl w:val="0"/>
          <w:numId w:val="57"/>
        </w:numPr>
        <w:contextualSpacing/>
        <w:jc w:val="both"/>
        <w:rPr>
          <w:rFonts w:ascii="Times New Roman" w:eastAsia="Calibri" w:hAnsi="Times New Roman"/>
          <w:sz w:val="24"/>
          <w:szCs w:val="24"/>
          <w:lang w:bidi="ar-SA"/>
        </w:rPr>
      </w:pPr>
      <w:r w:rsidRPr="00F53A22">
        <w:rPr>
          <w:rFonts w:ascii="Times New Roman" w:eastAsia="Calibri" w:hAnsi="Times New Roman"/>
          <w:sz w:val="24"/>
          <w:szCs w:val="24"/>
          <w:lang w:bidi="ar-SA"/>
        </w:rPr>
        <w:t>Yield</w:t>
      </w:r>
    </w:p>
    <w:p w:rsidR="00936D6A" w:rsidRPr="00F53A22" w:rsidRDefault="00936D6A" w:rsidP="00E35A4C">
      <w:pPr>
        <w:numPr>
          <w:ilvl w:val="0"/>
          <w:numId w:val="57"/>
        </w:numPr>
        <w:contextualSpacing/>
        <w:jc w:val="both"/>
        <w:rPr>
          <w:rFonts w:ascii="Times New Roman" w:eastAsia="Calibri" w:hAnsi="Times New Roman"/>
          <w:sz w:val="24"/>
          <w:szCs w:val="24"/>
          <w:lang w:bidi="ar-SA"/>
        </w:rPr>
      </w:pPr>
      <w:r w:rsidRPr="00F53A22">
        <w:rPr>
          <w:rFonts w:ascii="Times New Roman" w:eastAsia="Calibri" w:hAnsi="Times New Roman"/>
          <w:sz w:val="24"/>
          <w:szCs w:val="24"/>
          <w:lang w:bidi="ar-SA"/>
        </w:rPr>
        <w:t xml:space="preserve">Cost of per price </w:t>
      </w:r>
    </w:p>
    <w:p w:rsidR="00936D6A" w:rsidRPr="00F53A22" w:rsidRDefault="00936D6A" w:rsidP="00E35A4C">
      <w:pPr>
        <w:numPr>
          <w:ilvl w:val="0"/>
          <w:numId w:val="57"/>
        </w:numPr>
        <w:contextualSpacing/>
        <w:jc w:val="both"/>
        <w:rPr>
          <w:rFonts w:ascii="Times New Roman" w:eastAsia="Calibri" w:hAnsi="Times New Roman"/>
          <w:sz w:val="24"/>
          <w:szCs w:val="24"/>
          <w:lang w:bidi="ar-SA"/>
        </w:rPr>
      </w:pPr>
      <w:r w:rsidRPr="00F53A22">
        <w:rPr>
          <w:rFonts w:ascii="Times New Roman" w:eastAsia="Calibri" w:hAnsi="Times New Roman"/>
          <w:sz w:val="24"/>
          <w:szCs w:val="24"/>
          <w:lang w:bidi="ar-SA"/>
        </w:rPr>
        <w:t>Miscellaneous cost</w:t>
      </w:r>
    </w:p>
    <w:p w:rsidR="00936D6A" w:rsidRPr="00F53A22" w:rsidRDefault="00936D6A" w:rsidP="00E35A4C">
      <w:pPr>
        <w:numPr>
          <w:ilvl w:val="0"/>
          <w:numId w:val="57"/>
        </w:numPr>
        <w:contextualSpacing/>
        <w:jc w:val="both"/>
        <w:rPr>
          <w:rFonts w:ascii="Times New Roman" w:eastAsia="Calibri" w:hAnsi="Times New Roman"/>
          <w:sz w:val="24"/>
          <w:szCs w:val="24"/>
          <w:lang w:bidi="ar-SA"/>
        </w:rPr>
      </w:pPr>
      <w:r w:rsidRPr="00F53A22">
        <w:rPr>
          <w:rFonts w:ascii="Times New Roman" w:eastAsia="Calibri" w:hAnsi="Times New Roman"/>
          <w:sz w:val="24"/>
          <w:szCs w:val="24"/>
          <w:lang w:bidi="ar-SA"/>
        </w:rPr>
        <w:t xml:space="preserve">Profit </w:t>
      </w:r>
    </w:p>
    <w:p w:rsidR="00936D6A" w:rsidRPr="00F53A22" w:rsidRDefault="00BE6FD1" w:rsidP="00E35A4C">
      <w:pPr>
        <w:numPr>
          <w:ilvl w:val="0"/>
          <w:numId w:val="57"/>
        </w:numPr>
        <w:contextualSpacing/>
        <w:jc w:val="both"/>
        <w:rPr>
          <w:rFonts w:ascii="Times New Roman" w:eastAsia="Calibri" w:hAnsi="Times New Roman"/>
          <w:sz w:val="24"/>
          <w:szCs w:val="24"/>
          <w:lang w:bidi="ar-SA"/>
        </w:rPr>
      </w:pPr>
      <w:r w:rsidRPr="00F53A22">
        <w:rPr>
          <w:rFonts w:ascii="Times New Roman" w:eastAsia="Calibri" w:hAnsi="Times New Roman"/>
          <w:sz w:val="24"/>
          <w:szCs w:val="24"/>
          <w:lang w:bidi="ar-SA"/>
        </w:rPr>
        <w:t>Selling</w:t>
      </w:r>
      <w:r w:rsidR="00936D6A" w:rsidRPr="00F53A22">
        <w:rPr>
          <w:rFonts w:ascii="Times New Roman" w:eastAsia="Calibri" w:hAnsi="Times New Roman"/>
          <w:sz w:val="24"/>
          <w:szCs w:val="24"/>
          <w:lang w:bidi="ar-SA"/>
        </w:rPr>
        <w:t xml:space="preserve"> price</w:t>
      </w:r>
    </w:p>
    <w:p w:rsidR="00936D6A" w:rsidRPr="00F53A22" w:rsidRDefault="00936D6A" w:rsidP="00E35A4C">
      <w:pPr>
        <w:numPr>
          <w:ilvl w:val="0"/>
          <w:numId w:val="57"/>
        </w:numPr>
        <w:contextualSpacing/>
        <w:jc w:val="both"/>
        <w:rPr>
          <w:rFonts w:ascii="Times New Roman" w:eastAsia="Calibri" w:hAnsi="Times New Roman"/>
          <w:sz w:val="24"/>
          <w:szCs w:val="24"/>
          <w:lang w:bidi="ar-SA"/>
        </w:rPr>
      </w:pPr>
      <w:r w:rsidRPr="00F53A22">
        <w:rPr>
          <w:rFonts w:ascii="Times New Roman" w:eastAsia="Calibri" w:hAnsi="Times New Roman"/>
          <w:sz w:val="24"/>
          <w:szCs w:val="24"/>
          <w:lang w:bidi="ar-SA"/>
        </w:rPr>
        <w:t>Gross sale</w:t>
      </w:r>
    </w:p>
    <w:p w:rsidR="00936D6A" w:rsidRPr="00F53A22" w:rsidRDefault="00936D6A" w:rsidP="00E35A4C">
      <w:pPr>
        <w:numPr>
          <w:ilvl w:val="0"/>
          <w:numId w:val="57"/>
        </w:numPr>
        <w:contextualSpacing/>
        <w:jc w:val="both"/>
        <w:rPr>
          <w:rFonts w:ascii="Times New Roman" w:eastAsia="Calibri" w:hAnsi="Times New Roman"/>
          <w:sz w:val="24"/>
          <w:szCs w:val="24"/>
          <w:lang w:bidi="ar-SA"/>
        </w:rPr>
      </w:pPr>
      <w:r w:rsidRPr="00F53A22">
        <w:rPr>
          <w:rFonts w:ascii="Times New Roman" w:eastAsia="Calibri" w:hAnsi="Times New Roman"/>
          <w:sz w:val="24"/>
          <w:szCs w:val="24"/>
          <w:lang w:bidi="ar-SA"/>
        </w:rPr>
        <w:t xml:space="preserve">Gross profit </w:t>
      </w:r>
    </w:p>
    <w:p w:rsidR="00936D6A" w:rsidRPr="00F53A22" w:rsidRDefault="00936D6A" w:rsidP="00936D6A">
      <w:pPr>
        <w:ind w:left="1080"/>
        <w:contextualSpacing/>
        <w:jc w:val="both"/>
        <w:rPr>
          <w:rFonts w:ascii="Times New Roman" w:eastAsia="Calibri" w:hAnsi="Times New Roman"/>
          <w:sz w:val="24"/>
          <w:szCs w:val="24"/>
          <w:lang w:bidi="ar-SA"/>
        </w:rPr>
      </w:pPr>
    </w:p>
    <w:p w:rsidR="00936D6A" w:rsidRPr="00F53A22" w:rsidRDefault="00936D6A" w:rsidP="00936D6A">
      <w:pPr>
        <w:ind w:left="1080"/>
        <w:contextualSpacing/>
        <w:jc w:val="both"/>
        <w:rPr>
          <w:rFonts w:ascii="Times New Roman" w:eastAsia="Calibri" w:hAnsi="Times New Roman"/>
          <w:b/>
          <w:sz w:val="24"/>
          <w:szCs w:val="24"/>
          <w:u w:val="single"/>
          <w:lang w:bidi="ar-SA"/>
        </w:rPr>
      </w:pPr>
      <w:r w:rsidRPr="00F53A22">
        <w:rPr>
          <w:rFonts w:ascii="Times New Roman" w:eastAsia="Calibri" w:hAnsi="Times New Roman"/>
          <w:b/>
          <w:sz w:val="24"/>
          <w:szCs w:val="24"/>
          <w:u w:val="single"/>
          <w:lang w:bidi="ar-SA"/>
        </w:rPr>
        <w:t xml:space="preserve">Solution </w:t>
      </w:r>
    </w:p>
    <w:p w:rsidR="00936D6A" w:rsidRPr="00F53A22" w:rsidRDefault="00936D6A" w:rsidP="00E35A4C">
      <w:pPr>
        <w:numPr>
          <w:ilvl w:val="0"/>
          <w:numId w:val="61"/>
        </w:numPr>
        <w:contextualSpacing/>
        <w:rPr>
          <w:rFonts w:ascii="Times New Roman" w:eastAsia="Calibri" w:hAnsi="Times New Roman"/>
          <w:b/>
          <w:sz w:val="24"/>
          <w:szCs w:val="24"/>
          <w:lang w:bidi="ar-SA"/>
        </w:rPr>
      </w:pPr>
      <w:r w:rsidRPr="00F53A22">
        <w:rPr>
          <w:rFonts w:ascii="Times New Roman" w:eastAsia="Calibri" w:hAnsi="Times New Roman"/>
          <w:b/>
          <w:sz w:val="24"/>
          <w:szCs w:val="24"/>
          <w:lang w:bidi="ar-SA"/>
        </w:rPr>
        <w:t>Yield</w:t>
      </w:r>
    </w:p>
    <w:p w:rsidR="00936D6A" w:rsidRPr="00F53A22" w:rsidRDefault="00936D6A" w:rsidP="00E35A4C">
      <w:pPr>
        <w:numPr>
          <w:ilvl w:val="0"/>
          <w:numId w:val="59"/>
        </w:numPr>
        <w:spacing w:line="360" w:lineRule="auto"/>
        <w:contextualSpacing/>
        <w:jc w:val="both"/>
        <w:rPr>
          <w:rFonts w:ascii="Times New Roman" w:eastAsia="Calibri" w:hAnsi="Times New Roman"/>
          <w:sz w:val="24"/>
          <w:szCs w:val="24"/>
          <w:lang w:bidi="ar-SA"/>
        </w:rPr>
      </w:pPr>
      <w:r w:rsidRPr="00F53A22">
        <w:rPr>
          <w:rFonts w:ascii="Times New Roman" w:eastAsia="Calibri" w:hAnsi="Times New Roman"/>
          <w:sz w:val="24"/>
          <w:szCs w:val="24"/>
          <w:lang w:bidi="ar-SA"/>
        </w:rPr>
        <w:t xml:space="preserve">Total quantity of ingredient/portion amount  = 7989/2399 birr= </w:t>
      </w:r>
      <w:r w:rsidRPr="00F53A22">
        <w:rPr>
          <w:rFonts w:ascii="Times New Roman" w:eastAsia="Calibri" w:hAnsi="Times New Roman"/>
          <w:b/>
          <w:sz w:val="24"/>
          <w:szCs w:val="24"/>
          <w:u w:val="single"/>
          <w:lang w:bidi="ar-SA"/>
        </w:rPr>
        <w:t>3.33birr</w:t>
      </w:r>
    </w:p>
    <w:p w:rsidR="00936D6A" w:rsidRPr="00F53A22" w:rsidRDefault="00936D6A" w:rsidP="00936D6A">
      <w:pPr>
        <w:spacing w:line="360" w:lineRule="auto"/>
        <w:ind w:left="1033"/>
        <w:contextualSpacing/>
        <w:jc w:val="both"/>
        <w:rPr>
          <w:rFonts w:ascii="Times New Roman" w:eastAsia="Calibri" w:hAnsi="Times New Roman"/>
          <w:sz w:val="24"/>
          <w:szCs w:val="24"/>
          <w:lang w:bidi="ar-SA"/>
        </w:rPr>
      </w:pPr>
      <w:r w:rsidRPr="00F53A22">
        <w:rPr>
          <w:rFonts w:ascii="Times New Roman" w:eastAsia="Calibri" w:hAnsi="Times New Roman"/>
          <w:sz w:val="24"/>
          <w:szCs w:val="24"/>
          <w:lang w:bidi="ar-SA"/>
        </w:rPr>
        <w:t xml:space="preserve">Total yield =3.33 birr </w:t>
      </w:r>
    </w:p>
    <w:p w:rsidR="00936D6A" w:rsidRPr="00F53A22" w:rsidRDefault="00936D6A" w:rsidP="00E35A4C">
      <w:pPr>
        <w:numPr>
          <w:ilvl w:val="0"/>
          <w:numId w:val="61"/>
        </w:numPr>
        <w:contextualSpacing/>
        <w:rPr>
          <w:rFonts w:ascii="Times New Roman" w:eastAsia="Calibri" w:hAnsi="Times New Roman"/>
          <w:b/>
          <w:sz w:val="24"/>
          <w:szCs w:val="24"/>
          <w:lang w:bidi="ar-SA"/>
        </w:rPr>
      </w:pPr>
      <w:r w:rsidRPr="00F53A22">
        <w:rPr>
          <w:rFonts w:ascii="Times New Roman" w:eastAsia="Calibri" w:hAnsi="Times New Roman"/>
          <w:b/>
          <w:sz w:val="24"/>
          <w:szCs w:val="24"/>
          <w:lang w:bidi="ar-SA"/>
        </w:rPr>
        <w:t>Cost of per price</w:t>
      </w:r>
    </w:p>
    <w:p w:rsidR="00936D6A" w:rsidRPr="00F53A22" w:rsidRDefault="00936D6A" w:rsidP="00936D6A">
      <w:pPr>
        <w:spacing w:line="360" w:lineRule="auto"/>
        <w:ind w:left="1033"/>
        <w:contextualSpacing/>
        <w:jc w:val="both"/>
        <w:rPr>
          <w:rFonts w:ascii="Times New Roman" w:eastAsia="Calibri" w:hAnsi="Times New Roman"/>
          <w:sz w:val="24"/>
          <w:szCs w:val="24"/>
          <w:lang w:bidi="ar-SA"/>
        </w:rPr>
      </w:pPr>
      <w:r w:rsidRPr="00F53A22">
        <w:rPr>
          <w:rFonts w:ascii="Times New Roman" w:eastAsia="Calibri" w:hAnsi="Times New Roman"/>
          <w:sz w:val="24"/>
          <w:szCs w:val="24"/>
          <w:lang w:bidi="ar-SA"/>
        </w:rPr>
        <w:t xml:space="preserve">Total costs of ingredient /yield= 7989/3.33 birr= </w:t>
      </w:r>
      <w:r w:rsidRPr="00F53A22">
        <w:rPr>
          <w:rFonts w:ascii="Times New Roman" w:eastAsia="Calibri" w:hAnsi="Times New Roman"/>
          <w:b/>
          <w:sz w:val="24"/>
          <w:szCs w:val="24"/>
          <w:u w:val="single"/>
          <w:lang w:bidi="ar-SA"/>
        </w:rPr>
        <w:t>2,399.09 birr</w:t>
      </w:r>
    </w:p>
    <w:p w:rsidR="00936D6A" w:rsidRPr="00F53A22" w:rsidRDefault="00936D6A" w:rsidP="00E35A4C">
      <w:pPr>
        <w:pStyle w:val="ListParagraph"/>
        <w:numPr>
          <w:ilvl w:val="0"/>
          <w:numId w:val="61"/>
        </w:numPr>
        <w:spacing w:line="360" w:lineRule="auto"/>
        <w:jc w:val="both"/>
        <w:rPr>
          <w:rFonts w:ascii="Times New Roman" w:eastAsia="Calibri" w:hAnsi="Times New Roman"/>
          <w:sz w:val="24"/>
          <w:szCs w:val="24"/>
          <w:lang w:bidi="ar-SA"/>
        </w:rPr>
      </w:pPr>
      <w:r w:rsidRPr="00F53A22">
        <w:rPr>
          <w:rFonts w:ascii="Times New Roman" w:eastAsia="Calibri" w:hAnsi="Times New Roman"/>
          <w:b/>
          <w:sz w:val="24"/>
          <w:szCs w:val="24"/>
          <w:lang w:bidi="ar-SA"/>
        </w:rPr>
        <w:t>Miscellaneous cost</w:t>
      </w:r>
    </w:p>
    <w:p w:rsidR="00936D6A" w:rsidRPr="00F53A22" w:rsidRDefault="00936D6A" w:rsidP="00E35A4C">
      <w:pPr>
        <w:numPr>
          <w:ilvl w:val="0"/>
          <w:numId w:val="60"/>
        </w:numPr>
        <w:contextualSpacing/>
        <w:jc w:val="both"/>
        <w:rPr>
          <w:rFonts w:ascii="Times New Roman" w:eastAsia="Calibri" w:hAnsi="Times New Roman"/>
          <w:sz w:val="24"/>
          <w:szCs w:val="24"/>
          <w:lang w:bidi="ar-SA"/>
        </w:rPr>
      </w:pPr>
      <w:r w:rsidRPr="00F53A22">
        <w:rPr>
          <w:rFonts w:ascii="Times New Roman" w:eastAsia="Calibri" w:hAnsi="Times New Roman"/>
          <w:sz w:val="24"/>
          <w:szCs w:val="24"/>
          <w:lang w:bidi="ar-SA"/>
        </w:rPr>
        <w:t xml:space="preserve">Given: </w:t>
      </w:r>
    </w:p>
    <w:p w:rsidR="00936D6A" w:rsidRPr="00F53A22" w:rsidRDefault="00936D6A" w:rsidP="00E35A4C">
      <w:pPr>
        <w:numPr>
          <w:ilvl w:val="0"/>
          <w:numId w:val="58"/>
        </w:numPr>
        <w:contextualSpacing/>
        <w:rPr>
          <w:rFonts w:ascii="Times New Roman" w:eastAsia="Calibri" w:hAnsi="Times New Roman"/>
          <w:sz w:val="24"/>
          <w:szCs w:val="24"/>
          <w:lang w:bidi="ar-SA"/>
        </w:rPr>
      </w:pPr>
      <w:r w:rsidRPr="00F53A22">
        <w:rPr>
          <w:rFonts w:ascii="Times New Roman" w:eastAsia="Calibri" w:hAnsi="Times New Roman"/>
          <w:sz w:val="24"/>
          <w:szCs w:val="24"/>
          <w:lang w:bidi="ar-SA"/>
        </w:rPr>
        <w:t>Labor cost = 30 %     0.3*2399.09=719.727</w:t>
      </w:r>
    </w:p>
    <w:p w:rsidR="00936D6A" w:rsidRPr="00F53A22" w:rsidRDefault="00936D6A" w:rsidP="00E35A4C">
      <w:pPr>
        <w:numPr>
          <w:ilvl w:val="0"/>
          <w:numId w:val="58"/>
        </w:numPr>
        <w:contextualSpacing/>
        <w:jc w:val="both"/>
        <w:rPr>
          <w:rFonts w:ascii="Times New Roman" w:eastAsia="Calibri" w:hAnsi="Times New Roman"/>
          <w:sz w:val="24"/>
          <w:szCs w:val="24"/>
          <w:lang w:bidi="ar-SA"/>
        </w:rPr>
      </w:pPr>
      <w:r w:rsidRPr="00F53A22">
        <w:rPr>
          <w:rFonts w:ascii="Times New Roman" w:eastAsia="Calibri" w:hAnsi="Times New Roman"/>
          <w:sz w:val="24"/>
          <w:szCs w:val="24"/>
          <w:lang w:bidi="ar-SA"/>
        </w:rPr>
        <w:t xml:space="preserve">Fuel cost = 10%        0.1*2399.09= 239.909  </w:t>
      </w:r>
    </w:p>
    <w:p w:rsidR="00936D6A" w:rsidRPr="00F53A22" w:rsidRDefault="00936D6A" w:rsidP="00E35A4C">
      <w:pPr>
        <w:numPr>
          <w:ilvl w:val="0"/>
          <w:numId w:val="58"/>
        </w:numPr>
        <w:contextualSpacing/>
        <w:jc w:val="both"/>
        <w:rPr>
          <w:rFonts w:ascii="Times New Roman" w:eastAsia="Calibri" w:hAnsi="Times New Roman"/>
          <w:sz w:val="24"/>
          <w:szCs w:val="24"/>
          <w:lang w:bidi="ar-SA"/>
        </w:rPr>
      </w:pPr>
      <w:r w:rsidRPr="00F53A22">
        <w:rPr>
          <w:rFonts w:ascii="Times New Roman" w:eastAsia="Calibri" w:hAnsi="Times New Roman"/>
          <w:sz w:val="24"/>
          <w:szCs w:val="24"/>
          <w:lang w:bidi="ar-SA"/>
        </w:rPr>
        <w:t>Packaging cost = 5% 0.05*2399.09=119.95</w:t>
      </w:r>
    </w:p>
    <w:p w:rsidR="00936D6A" w:rsidRPr="00F53A22" w:rsidRDefault="00936D6A" w:rsidP="00E35A4C">
      <w:pPr>
        <w:numPr>
          <w:ilvl w:val="0"/>
          <w:numId w:val="58"/>
        </w:numPr>
        <w:contextualSpacing/>
        <w:jc w:val="both"/>
        <w:rPr>
          <w:rFonts w:ascii="Times New Roman" w:eastAsia="Calibri" w:hAnsi="Times New Roman"/>
          <w:sz w:val="24"/>
          <w:szCs w:val="24"/>
          <w:lang w:bidi="ar-SA"/>
        </w:rPr>
      </w:pPr>
      <w:r w:rsidRPr="00F53A22">
        <w:rPr>
          <w:rFonts w:ascii="Times New Roman" w:eastAsia="Calibri" w:hAnsi="Times New Roman"/>
          <w:sz w:val="24"/>
          <w:szCs w:val="24"/>
          <w:lang w:bidi="ar-SA"/>
        </w:rPr>
        <w:t xml:space="preserve"> Tax= 15%                0.15*2399.09=359.8635</w:t>
      </w:r>
    </w:p>
    <w:p w:rsidR="00936D6A" w:rsidRPr="00F53A22" w:rsidRDefault="00936D6A" w:rsidP="00936D6A">
      <w:pPr>
        <w:ind w:left="720"/>
        <w:contextualSpacing/>
        <w:jc w:val="both"/>
        <w:rPr>
          <w:rFonts w:ascii="Times New Roman" w:eastAsia="Calibri" w:hAnsi="Times New Roman"/>
          <w:sz w:val="24"/>
          <w:szCs w:val="24"/>
          <w:lang w:bidi="ar-SA"/>
        </w:rPr>
      </w:pPr>
    </w:p>
    <w:p w:rsidR="00936D6A" w:rsidRPr="00F53A22" w:rsidRDefault="00936D6A" w:rsidP="00936D6A">
      <w:pPr>
        <w:contextualSpacing/>
        <w:jc w:val="both"/>
        <w:rPr>
          <w:rFonts w:ascii="Times New Roman" w:eastAsia="Calibri" w:hAnsi="Times New Roman"/>
          <w:b/>
          <w:sz w:val="24"/>
          <w:szCs w:val="24"/>
          <w:u w:val="single"/>
          <w:lang w:bidi="ar-SA"/>
        </w:rPr>
      </w:pPr>
      <w:r w:rsidRPr="00F53A22">
        <w:rPr>
          <w:rFonts w:ascii="Times New Roman" w:eastAsia="Calibri" w:hAnsi="Times New Roman"/>
          <w:b/>
          <w:sz w:val="24"/>
          <w:szCs w:val="24"/>
          <w:lang w:bidi="ar-SA"/>
        </w:rPr>
        <w:t>Miscellaneous cost=</w:t>
      </w:r>
      <w:r w:rsidRPr="00F53A22">
        <w:rPr>
          <w:rFonts w:ascii="Times New Roman" w:eastAsia="Calibri" w:hAnsi="Times New Roman"/>
          <w:sz w:val="24"/>
          <w:szCs w:val="24"/>
          <w:lang w:bidi="ar-SA"/>
        </w:rPr>
        <w:t xml:space="preserve"> </w:t>
      </w:r>
      <w:r w:rsidRPr="00F53A22">
        <w:rPr>
          <w:rFonts w:ascii="Times New Roman" w:eastAsia="Calibri" w:hAnsi="Times New Roman"/>
          <w:b/>
          <w:sz w:val="24"/>
          <w:szCs w:val="24"/>
          <w:u w:val="single"/>
          <w:lang w:bidi="ar-SA"/>
        </w:rPr>
        <w:t>1,439.446 birr</w:t>
      </w:r>
    </w:p>
    <w:p w:rsidR="00BE6FD1" w:rsidRPr="00F53A22" w:rsidRDefault="00BE6FD1" w:rsidP="00936D6A">
      <w:pPr>
        <w:contextualSpacing/>
        <w:jc w:val="both"/>
        <w:rPr>
          <w:rFonts w:ascii="Times New Roman" w:eastAsia="Calibri" w:hAnsi="Times New Roman"/>
          <w:b/>
          <w:sz w:val="24"/>
          <w:szCs w:val="24"/>
          <w:u w:val="single"/>
          <w:lang w:bidi="ar-SA"/>
        </w:rPr>
      </w:pPr>
    </w:p>
    <w:p w:rsidR="00BE6FD1" w:rsidRPr="00F53A22" w:rsidRDefault="00BE6FD1" w:rsidP="00936D6A">
      <w:pPr>
        <w:contextualSpacing/>
        <w:jc w:val="both"/>
        <w:rPr>
          <w:rFonts w:ascii="Times New Roman" w:eastAsia="Calibri" w:hAnsi="Times New Roman"/>
          <w:b/>
          <w:sz w:val="24"/>
          <w:szCs w:val="24"/>
          <w:u w:val="single"/>
          <w:lang w:bidi="ar-SA"/>
        </w:rPr>
      </w:pPr>
    </w:p>
    <w:p w:rsidR="00BE6FD1" w:rsidRPr="00F53A22" w:rsidRDefault="00BE6FD1" w:rsidP="00936D6A">
      <w:pPr>
        <w:contextualSpacing/>
        <w:jc w:val="both"/>
        <w:rPr>
          <w:rFonts w:ascii="Times New Roman" w:eastAsia="Calibri" w:hAnsi="Times New Roman"/>
          <w:sz w:val="24"/>
          <w:szCs w:val="24"/>
          <w:lang w:bidi="ar-SA"/>
        </w:rPr>
      </w:pPr>
    </w:p>
    <w:p w:rsidR="00936D6A" w:rsidRPr="00F53A22" w:rsidRDefault="00936D6A" w:rsidP="00E35A4C">
      <w:pPr>
        <w:pStyle w:val="ListParagraph"/>
        <w:numPr>
          <w:ilvl w:val="0"/>
          <w:numId w:val="61"/>
        </w:numPr>
        <w:spacing w:line="360" w:lineRule="auto"/>
        <w:jc w:val="both"/>
        <w:rPr>
          <w:rFonts w:ascii="Times New Roman" w:eastAsia="Calibri" w:hAnsi="Times New Roman"/>
          <w:b/>
          <w:sz w:val="24"/>
          <w:szCs w:val="24"/>
          <w:lang w:bidi="ar-SA"/>
        </w:rPr>
      </w:pPr>
      <w:r w:rsidRPr="00F53A22">
        <w:rPr>
          <w:rFonts w:ascii="Times New Roman" w:eastAsia="Calibri" w:hAnsi="Times New Roman"/>
          <w:b/>
          <w:sz w:val="24"/>
          <w:szCs w:val="24"/>
          <w:lang w:bidi="ar-SA"/>
        </w:rPr>
        <w:lastRenderedPageBreak/>
        <w:t>Profit</w:t>
      </w:r>
    </w:p>
    <w:p w:rsidR="00936D6A" w:rsidRPr="00F53A22" w:rsidRDefault="00936D6A" w:rsidP="00936D6A">
      <w:pPr>
        <w:spacing w:line="360" w:lineRule="auto"/>
        <w:contextualSpacing/>
        <w:jc w:val="both"/>
        <w:rPr>
          <w:rFonts w:eastAsia="Calibri"/>
        </w:rPr>
      </w:pPr>
      <w:r w:rsidRPr="00F53A22">
        <w:rPr>
          <w:rFonts w:ascii="Times New Roman" w:eastAsia="Calibri" w:hAnsi="Times New Roman"/>
          <w:sz w:val="24"/>
          <w:szCs w:val="24"/>
          <w:lang w:bidi="ar-SA"/>
        </w:rPr>
        <w:t>Profit =</w:t>
      </w:r>
      <w:r w:rsidR="00BE6FD1" w:rsidRPr="00F53A22">
        <w:rPr>
          <w:rFonts w:ascii="Times New Roman" w:eastAsia="Calibri" w:hAnsi="Times New Roman"/>
          <w:sz w:val="24"/>
          <w:szCs w:val="24"/>
          <w:lang w:bidi="ar-SA"/>
        </w:rPr>
        <w:t xml:space="preserve"> </w:t>
      </w:r>
      <w:r w:rsidRPr="00F53A22">
        <w:rPr>
          <w:rFonts w:ascii="Times New Roman" w:eastAsia="Calibri" w:hAnsi="Times New Roman"/>
          <w:sz w:val="24"/>
          <w:szCs w:val="24"/>
          <w:lang w:bidi="ar-SA"/>
        </w:rPr>
        <w:t>(cost of per price + Miscellaneous expense)</w:t>
      </w:r>
      <w:r w:rsidR="00BE6FD1" w:rsidRPr="00F53A22">
        <w:rPr>
          <w:rFonts w:ascii="Times New Roman" w:eastAsia="Calibri" w:hAnsi="Times New Roman"/>
          <w:sz w:val="24"/>
          <w:szCs w:val="24"/>
          <w:lang w:bidi="ar-SA"/>
        </w:rPr>
        <w:t xml:space="preserve">* 40%profit </w:t>
      </w:r>
    </w:p>
    <w:p w:rsidR="00936D6A" w:rsidRPr="00F53A22" w:rsidRDefault="00BE6FD1" w:rsidP="00936D6A">
      <w:pPr>
        <w:spacing w:line="360" w:lineRule="auto"/>
        <w:contextualSpacing/>
        <w:jc w:val="both"/>
        <w:rPr>
          <w:rFonts w:ascii="Times New Roman" w:eastAsia="Calibri" w:hAnsi="Times New Roman"/>
          <w:sz w:val="24"/>
          <w:szCs w:val="24"/>
          <w:lang w:bidi="ar-SA"/>
        </w:rPr>
      </w:pPr>
      <w:r w:rsidRPr="00F53A22">
        <w:rPr>
          <w:rFonts w:ascii="Times New Roman" w:eastAsia="Calibri" w:hAnsi="Times New Roman"/>
          <w:sz w:val="24"/>
          <w:szCs w:val="24"/>
          <w:lang w:bidi="ar-SA"/>
        </w:rPr>
        <w:t xml:space="preserve">        = </w:t>
      </w:r>
      <w:r w:rsidR="00936D6A" w:rsidRPr="00F53A22">
        <w:rPr>
          <w:rFonts w:ascii="Times New Roman" w:eastAsia="Calibri" w:hAnsi="Times New Roman"/>
          <w:sz w:val="24"/>
          <w:szCs w:val="24"/>
          <w:lang w:bidi="ar-SA"/>
        </w:rPr>
        <w:t>(2,399.09+1,439.446)</w:t>
      </w:r>
      <w:r w:rsidRPr="00F53A22">
        <w:rPr>
          <w:rFonts w:ascii="Times New Roman" w:eastAsia="Calibri" w:hAnsi="Times New Roman"/>
          <w:sz w:val="24"/>
          <w:szCs w:val="24"/>
          <w:lang w:bidi="ar-SA"/>
        </w:rPr>
        <w:t>* 0.4</w:t>
      </w:r>
    </w:p>
    <w:p w:rsidR="002E19EA" w:rsidRPr="00F53A22" w:rsidRDefault="002E19EA" w:rsidP="00936D6A">
      <w:pPr>
        <w:spacing w:line="360" w:lineRule="auto"/>
        <w:contextualSpacing/>
        <w:jc w:val="both"/>
        <w:rPr>
          <w:rFonts w:ascii="Times New Roman" w:eastAsia="Calibri" w:hAnsi="Times New Roman"/>
          <w:sz w:val="24"/>
          <w:szCs w:val="24"/>
          <w:lang w:bidi="ar-SA"/>
        </w:rPr>
      </w:pPr>
      <w:r w:rsidRPr="00F53A22">
        <w:rPr>
          <w:rFonts w:ascii="Times New Roman" w:eastAsia="Calibri" w:hAnsi="Times New Roman"/>
          <w:sz w:val="24"/>
          <w:szCs w:val="24"/>
          <w:lang w:bidi="ar-SA"/>
        </w:rPr>
        <w:t xml:space="preserve">        =</w:t>
      </w:r>
      <w:r w:rsidR="00936D6A" w:rsidRPr="00F53A22">
        <w:rPr>
          <w:rFonts w:ascii="Times New Roman" w:eastAsia="Calibri" w:hAnsi="Times New Roman"/>
          <w:sz w:val="24"/>
          <w:szCs w:val="24"/>
          <w:lang w:bidi="ar-SA"/>
        </w:rPr>
        <w:t>3838.446</w:t>
      </w:r>
      <w:r w:rsidRPr="00F53A22">
        <w:rPr>
          <w:rFonts w:ascii="Times New Roman" w:eastAsia="Calibri" w:hAnsi="Times New Roman"/>
          <w:sz w:val="24"/>
          <w:szCs w:val="24"/>
          <w:lang w:bidi="ar-SA"/>
        </w:rPr>
        <w:t>*0.4</w:t>
      </w:r>
    </w:p>
    <w:p w:rsidR="00936D6A" w:rsidRPr="00F53A22" w:rsidRDefault="002E19EA" w:rsidP="00936D6A">
      <w:pPr>
        <w:spacing w:line="360" w:lineRule="auto"/>
        <w:contextualSpacing/>
        <w:jc w:val="both"/>
        <w:rPr>
          <w:rFonts w:ascii="Times New Roman" w:eastAsia="Calibri" w:hAnsi="Times New Roman"/>
          <w:sz w:val="24"/>
          <w:szCs w:val="24"/>
          <w:lang w:bidi="ar-SA"/>
        </w:rPr>
      </w:pPr>
      <w:r w:rsidRPr="00F53A22">
        <w:rPr>
          <w:rFonts w:ascii="Times New Roman" w:eastAsia="Calibri" w:hAnsi="Times New Roman"/>
          <w:sz w:val="24"/>
          <w:szCs w:val="24"/>
          <w:lang w:bidi="ar-SA"/>
        </w:rPr>
        <w:t xml:space="preserve">       </w:t>
      </w:r>
      <w:r w:rsidR="00936D6A" w:rsidRPr="00F53A22">
        <w:rPr>
          <w:rFonts w:ascii="Times New Roman" w:eastAsia="Calibri" w:hAnsi="Times New Roman"/>
          <w:sz w:val="24"/>
          <w:szCs w:val="24"/>
          <w:lang w:bidi="ar-SA"/>
        </w:rPr>
        <w:t xml:space="preserve">= </w:t>
      </w:r>
      <w:r w:rsidR="00936D6A" w:rsidRPr="00F53A22">
        <w:rPr>
          <w:rFonts w:ascii="Times New Roman" w:eastAsia="Calibri" w:hAnsi="Times New Roman"/>
          <w:b/>
          <w:sz w:val="24"/>
          <w:szCs w:val="24"/>
          <w:u w:val="single"/>
          <w:lang w:bidi="ar-SA"/>
        </w:rPr>
        <w:t>1,535.4144 birr</w:t>
      </w:r>
    </w:p>
    <w:p w:rsidR="00936D6A" w:rsidRPr="00F53A22" w:rsidRDefault="00BE6FD1" w:rsidP="00E35A4C">
      <w:pPr>
        <w:pStyle w:val="ListParagraph"/>
        <w:numPr>
          <w:ilvl w:val="0"/>
          <w:numId w:val="61"/>
        </w:numPr>
        <w:spacing w:line="360" w:lineRule="auto"/>
        <w:jc w:val="both"/>
        <w:rPr>
          <w:rFonts w:ascii="Times New Roman" w:eastAsia="Calibri" w:hAnsi="Times New Roman"/>
          <w:sz w:val="24"/>
          <w:szCs w:val="24"/>
          <w:lang w:bidi="ar-SA"/>
        </w:rPr>
      </w:pPr>
      <w:r w:rsidRPr="00F53A22">
        <w:rPr>
          <w:rFonts w:ascii="Times New Roman" w:eastAsia="Calibri" w:hAnsi="Times New Roman"/>
          <w:b/>
          <w:sz w:val="24"/>
          <w:szCs w:val="24"/>
          <w:lang w:bidi="ar-SA"/>
        </w:rPr>
        <w:t>Sel</w:t>
      </w:r>
      <w:r w:rsidR="00936D6A" w:rsidRPr="00F53A22">
        <w:rPr>
          <w:rFonts w:ascii="Times New Roman" w:eastAsia="Calibri" w:hAnsi="Times New Roman"/>
          <w:b/>
          <w:sz w:val="24"/>
          <w:szCs w:val="24"/>
          <w:lang w:bidi="ar-SA"/>
        </w:rPr>
        <w:t>ling price</w:t>
      </w:r>
    </w:p>
    <w:p w:rsidR="00936D6A" w:rsidRPr="00F53A22" w:rsidRDefault="002E19EA" w:rsidP="00936D6A">
      <w:pPr>
        <w:spacing w:line="360" w:lineRule="auto"/>
        <w:contextualSpacing/>
        <w:jc w:val="both"/>
        <w:rPr>
          <w:rFonts w:ascii="Times New Roman" w:eastAsia="Calibri" w:hAnsi="Times New Roman"/>
          <w:sz w:val="24"/>
          <w:szCs w:val="24"/>
          <w:lang w:bidi="ar-SA"/>
        </w:rPr>
      </w:pPr>
      <w:r w:rsidRPr="00F53A22">
        <w:rPr>
          <w:rFonts w:ascii="Times New Roman" w:eastAsia="Calibri" w:hAnsi="Times New Roman"/>
          <w:sz w:val="24"/>
          <w:szCs w:val="24"/>
          <w:lang w:bidi="ar-SA"/>
        </w:rPr>
        <w:t xml:space="preserve">Selling price= </w:t>
      </w:r>
      <w:r w:rsidR="00936D6A" w:rsidRPr="00F53A22">
        <w:rPr>
          <w:rFonts w:ascii="Times New Roman" w:eastAsia="Calibri" w:hAnsi="Times New Roman"/>
          <w:sz w:val="24"/>
          <w:szCs w:val="24"/>
          <w:lang w:bidi="ar-SA"/>
        </w:rPr>
        <w:t>Profit + cost per price + Miscellaneous</w:t>
      </w:r>
    </w:p>
    <w:p w:rsidR="002E19EA" w:rsidRPr="00F53A22" w:rsidRDefault="002E19EA" w:rsidP="00936D6A">
      <w:pPr>
        <w:spacing w:line="360" w:lineRule="auto"/>
        <w:contextualSpacing/>
        <w:jc w:val="both"/>
        <w:rPr>
          <w:rFonts w:ascii="Times New Roman" w:eastAsia="Calibri" w:hAnsi="Times New Roman"/>
          <w:sz w:val="24"/>
          <w:szCs w:val="24"/>
          <w:lang w:bidi="ar-SA"/>
        </w:rPr>
      </w:pPr>
      <w:r w:rsidRPr="00F53A22">
        <w:rPr>
          <w:rFonts w:ascii="Times New Roman" w:eastAsia="Calibri" w:hAnsi="Times New Roman"/>
          <w:sz w:val="24"/>
          <w:szCs w:val="24"/>
          <w:lang w:bidi="ar-SA"/>
        </w:rPr>
        <w:t xml:space="preserve">                      =</w:t>
      </w:r>
      <w:r w:rsidR="00936D6A" w:rsidRPr="00F53A22">
        <w:rPr>
          <w:rFonts w:ascii="Times New Roman" w:eastAsia="Calibri" w:hAnsi="Times New Roman"/>
          <w:sz w:val="24"/>
          <w:szCs w:val="24"/>
          <w:lang w:bidi="ar-SA"/>
        </w:rPr>
        <w:t>1,535.4144+2,399.09 birr+1,439.446</w:t>
      </w:r>
    </w:p>
    <w:p w:rsidR="00936D6A" w:rsidRPr="00F53A22" w:rsidRDefault="002E19EA" w:rsidP="00936D6A">
      <w:pPr>
        <w:spacing w:line="360" w:lineRule="auto"/>
        <w:contextualSpacing/>
        <w:jc w:val="both"/>
        <w:rPr>
          <w:rFonts w:ascii="Times New Roman" w:eastAsia="Calibri" w:hAnsi="Times New Roman"/>
          <w:sz w:val="24"/>
          <w:szCs w:val="24"/>
          <w:lang w:bidi="ar-SA"/>
        </w:rPr>
      </w:pPr>
      <w:r w:rsidRPr="00F53A22">
        <w:rPr>
          <w:rFonts w:ascii="Times New Roman" w:eastAsia="Calibri" w:hAnsi="Times New Roman"/>
          <w:sz w:val="24"/>
          <w:szCs w:val="24"/>
          <w:lang w:bidi="ar-SA"/>
        </w:rPr>
        <w:t xml:space="preserve">                     </w:t>
      </w:r>
      <w:r w:rsidR="00936D6A" w:rsidRPr="00F53A22">
        <w:rPr>
          <w:rFonts w:ascii="Times New Roman" w:eastAsia="Calibri" w:hAnsi="Times New Roman"/>
          <w:sz w:val="24"/>
          <w:szCs w:val="24"/>
          <w:lang w:bidi="ar-SA"/>
        </w:rPr>
        <w:t>=</w:t>
      </w:r>
      <w:r w:rsidR="00936D6A" w:rsidRPr="00F53A22">
        <w:rPr>
          <w:rFonts w:ascii="Times New Roman" w:eastAsia="Calibri" w:hAnsi="Times New Roman"/>
          <w:b/>
          <w:sz w:val="24"/>
          <w:szCs w:val="24"/>
          <w:u w:val="single"/>
          <w:lang w:bidi="ar-SA"/>
        </w:rPr>
        <w:t>5,373.9504 birr</w:t>
      </w:r>
    </w:p>
    <w:p w:rsidR="00936D6A" w:rsidRPr="00F53A22" w:rsidRDefault="00936D6A" w:rsidP="00E35A4C">
      <w:pPr>
        <w:pStyle w:val="ListParagraph"/>
        <w:numPr>
          <w:ilvl w:val="0"/>
          <w:numId w:val="61"/>
        </w:numPr>
        <w:spacing w:line="360" w:lineRule="auto"/>
        <w:jc w:val="both"/>
        <w:rPr>
          <w:rFonts w:ascii="Times New Roman" w:eastAsia="Calibri" w:hAnsi="Times New Roman"/>
          <w:sz w:val="24"/>
          <w:szCs w:val="24"/>
          <w:lang w:bidi="ar-SA"/>
        </w:rPr>
      </w:pPr>
      <w:r w:rsidRPr="00F53A22">
        <w:rPr>
          <w:rFonts w:ascii="Times New Roman" w:eastAsia="Calibri" w:hAnsi="Times New Roman"/>
          <w:b/>
          <w:sz w:val="24"/>
          <w:szCs w:val="24"/>
          <w:lang w:bidi="ar-SA"/>
        </w:rPr>
        <w:t>Gross sale</w:t>
      </w:r>
    </w:p>
    <w:p w:rsidR="00936D6A" w:rsidRPr="00F53A22" w:rsidRDefault="002E19EA" w:rsidP="00936D6A">
      <w:pPr>
        <w:spacing w:line="360" w:lineRule="auto"/>
        <w:contextualSpacing/>
        <w:jc w:val="both"/>
        <w:rPr>
          <w:rFonts w:ascii="Times New Roman" w:eastAsia="Calibri" w:hAnsi="Times New Roman"/>
          <w:sz w:val="24"/>
          <w:szCs w:val="24"/>
          <w:lang w:bidi="ar-SA"/>
        </w:rPr>
      </w:pPr>
      <w:r w:rsidRPr="00F53A22">
        <w:rPr>
          <w:rFonts w:ascii="Times New Roman" w:eastAsia="Calibri" w:hAnsi="Times New Roman"/>
          <w:sz w:val="24"/>
          <w:szCs w:val="24"/>
          <w:lang w:bidi="ar-SA"/>
        </w:rPr>
        <w:t>Gross sale=</w:t>
      </w:r>
      <w:r w:rsidR="00936D6A" w:rsidRPr="00F53A22">
        <w:rPr>
          <w:rFonts w:ascii="Times New Roman" w:eastAsia="Calibri" w:hAnsi="Times New Roman"/>
          <w:sz w:val="24"/>
          <w:szCs w:val="24"/>
          <w:lang w:bidi="ar-SA"/>
        </w:rPr>
        <w:t>Se</w:t>
      </w:r>
      <w:r w:rsidRPr="00F53A22">
        <w:rPr>
          <w:rFonts w:ascii="Times New Roman" w:eastAsia="Calibri" w:hAnsi="Times New Roman"/>
          <w:sz w:val="24"/>
          <w:szCs w:val="24"/>
          <w:lang w:bidi="ar-SA"/>
        </w:rPr>
        <w:t>l</w:t>
      </w:r>
      <w:r w:rsidR="00936D6A" w:rsidRPr="00F53A22">
        <w:rPr>
          <w:rFonts w:ascii="Times New Roman" w:eastAsia="Calibri" w:hAnsi="Times New Roman"/>
          <w:sz w:val="24"/>
          <w:szCs w:val="24"/>
          <w:lang w:bidi="ar-SA"/>
        </w:rPr>
        <w:t xml:space="preserve">ling price *yield </w:t>
      </w:r>
    </w:p>
    <w:p w:rsidR="002E19EA" w:rsidRPr="00F53A22" w:rsidRDefault="002E19EA" w:rsidP="00936D6A">
      <w:pPr>
        <w:spacing w:line="360" w:lineRule="auto"/>
        <w:contextualSpacing/>
        <w:jc w:val="both"/>
        <w:rPr>
          <w:rFonts w:ascii="Times New Roman" w:eastAsia="Calibri" w:hAnsi="Times New Roman"/>
          <w:sz w:val="24"/>
          <w:szCs w:val="24"/>
          <w:lang w:bidi="ar-SA"/>
        </w:rPr>
      </w:pPr>
      <w:r w:rsidRPr="00F53A22">
        <w:rPr>
          <w:rFonts w:ascii="Times New Roman" w:eastAsia="Calibri" w:hAnsi="Times New Roman"/>
          <w:sz w:val="24"/>
          <w:szCs w:val="24"/>
          <w:lang w:bidi="ar-SA"/>
        </w:rPr>
        <w:t xml:space="preserve">                  =</w:t>
      </w:r>
      <w:r w:rsidR="00936D6A" w:rsidRPr="00F53A22">
        <w:rPr>
          <w:rFonts w:ascii="Times New Roman" w:eastAsia="Calibri" w:hAnsi="Times New Roman"/>
          <w:sz w:val="24"/>
          <w:szCs w:val="24"/>
          <w:lang w:bidi="ar-SA"/>
        </w:rPr>
        <w:t>5,373.9504*3.33</w:t>
      </w:r>
    </w:p>
    <w:p w:rsidR="00936D6A" w:rsidRPr="00F53A22" w:rsidRDefault="002E19EA" w:rsidP="00936D6A">
      <w:pPr>
        <w:spacing w:line="360" w:lineRule="auto"/>
        <w:contextualSpacing/>
        <w:jc w:val="both"/>
        <w:rPr>
          <w:rFonts w:ascii="Times New Roman" w:eastAsia="Calibri" w:hAnsi="Times New Roman"/>
          <w:sz w:val="24"/>
          <w:szCs w:val="24"/>
          <w:lang w:bidi="ar-SA"/>
        </w:rPr>
      </w:pPr>
      <w:r w:rsidRPr="00F53A22">
        <w:rPr>
          <w:rFonts w:ascii="Times New Roman" w:eastAsia="Calibri" w:hAnsi="Times New Roman"/>
          <w:sz w:val="24"/>
          <w:szCs w:val="24"/>
          <w:lang w:bidi="ar-SA"/>
        </w:rPr>
        <w:t xml:space="preserve">                  </w:t>
      </w:r>
      <w:r w:rsidR="00936D6A" w:rsidRPr="00F53A22">
        <w:rPr>
          <w:rFonts w:ascii="Times New Roman" w:eastAsia="Calibri" w:hAnsi="Times New Roman"/>
          <w:sz w:val="24"/>
          <w:szCs w:val="24"/>
          <w:lang w:bidi="ar-SA"/>
        </w:rPr>
        <w:t>=</w:t>
      </w:r>
      <w:r w:rsidR="00936D6A" w:rsidRPr="00F53A22">
        <w:rPr>
          <w:rFonts w:ascii="Times New Roman" w:eastAsia="Calibri" w:hAnsi="Times New Roman"/>
          <w:b/>
          <w:sz w:val="24"/>
          <w:szCs w:val="24"/>
          <w:u w:val="single"/>
          <w:lang w:bidi="ar-SA"/>
        </w:rPr>
        <w:t>17,895.25 birr</w:t>
      </w:r>
    </w:p>
    <w:p w:rsidR="00936D6A" w:rsidRPr="00F53A22" w:rsidRDefault="002E19EA" w:rsidP="00E35A4C">
      <w:pPr>
        <w:pStyle w:val="ListParagraph"/>
        <w:numPr>
          <w:ilvl w:val="0"/>
          <w:numId w:val="61"/>
        </w:numPr>
        <w:spacing w:line="360" w:lineRule="auto"/>
        <w:jc w:val="both"/>
        <w:rPr>
          <w:rFonts w:ascii="Times New Roman" w:eastAsia="Calibri" w:hAnsi="Times New Roman"/>
          <w:b/>
          <w:sz w:val="24"/>
          <w:szCs w:val="24"/>
          <w:lang w:bidi="ar-SA"/>
        </w:rPr>
      </w:pPr>
      <w:r w:rsidRPr="00F53A22">
        <w:rPr>
          <w:rFonts w:ascii="Times New Roman" w:eastAsia="Calibri" w:hAnsi="Times New Roman"/>
          <w:b/>
          <w:sz w:val="24"/>
          <w:szCs w:val="24"/>
          <w:lang w:bidi="ar-SA"/>
        </w:rPr>
        <w:t>Gross profit</w:t>
      </w:r>
    </w:p>
    <w:p w:rsidR="00936D6A" w:rsidRPr="00F53A22" w:rsidRDefault="002E19EA" w:rsidP="00936D6A">
      <w:pPr>
        <w:spacing w:line="360" w:lineRule="auto"/>
        <w:contextualSpacing/>
        <w:jc w:val="both"/>
        <w:rPr>
          <w:rFonts w:ascii="Times New Roman" w:eastAsia="Calibri" w:hAnsi="Times New Roman"/>
          <w:sz w:val="24"/>
          <w:szCs w:val="24"/>
          <w:lang w:bidi="ar-SA"/>
        </w:rPr>
      </w:pPr>
      <w:r w:rsidRPr="00F53A22">
        <w:rPr>
          <w:rFonts w:ascii="Times New Roman" w:eastAsia="Calibri" w:hAnsi="Times New Roman"/>
          <w:sz w:val="24"/>
          <w:szCs w:val="24"/>
          <w:lang w:bidi="ar-SA"/>
        </w:rPr>
        <w:t>Gross profit=</w:t>
      </w:r>
      <w:r w:rsidR="00936D6A" w:rsidRPr="00F53A22">
        <w:rPr>
          <w:rFonts w:ascii="Times New Roman" w:eastAsia="Calibri" w:hAnsi="Times New Roman"/>
          <w:sz w:val="24"/>
          <w:szCs w:val="24"/>
          <w:lang w:bidi="ar-SA"/>
        </w:rPr>
        <w:t>Profit*yield</w:t>
      </w:r>
    </w:p>
    <w:p w:rsidR="002E19EA" w:rsidRPr="00F53A22" w:rsidRDefault="002E19EA" w:rsidP="00936D6A">
      <w:pPr>
        <w:spacing w:line="360" w:lineRule="auto"/>
        <w:contextualSpacing/>
        <w:jc w:val="both"/>
        <w:rPr>
          <w:rFonts w:ascii="Times New Roman" w:eastAsia="Calibri" w:hAnsi="Times New Roman"/>
          <w:sz w:val="24"/>
          <w:szCs w:val="24"/>
          <w:lang w:bidi="ar-SA"/>
        </w:rPr>
      </w:pPr>
      <w:r w:rsidRPr="00F53A22">
        <w:rPr>
          <w:rFonts w:ascii="Times New Roman" w:eastAsia="Calibri" w:hAnsi="Times New Roman"/>
          <w:sz w:val="24"/>
          <w:szCs w:val="24"/>
          <w:lang w:bidi="ar-SA"/>
        </w:rPr>
        <w:t xml:space="preserve">                    =</w:t>
      </w:r>
      <w:r w:rsidR="00936D6A" w:rsidRPr="00F53A22">
        <w:rPr>
          <w:rFonts w:ascii="Times New Roman" w:eastAsia="Calibri" w:hAnsi="Times New Roman"/>
          <w:sz w:val="24"/>
          <w:szCs w:val="24"/>
          <w:lang w:bidi="ar-SA"/>
        </w:rPr>
        <w:t>1,535.4144*3.33</w:t>
      </w:r>
    </w:p>
    <w:p w:rsidR="00936D6A" w:rsidRPr="00F53A22" w:rsidRDefault="002E19EA" w:rsidP="00936D6A">
      <w:pPr>
        <w:spacing w:line="360" w:lineRule="auto"/>
        <w:contextualSpacing/>
        <w:jc w:val="both"/>
        <w:rPr>
          <w:rFonts w:ascii="Times New Roman" w:eastAsia="Calibri" w:hAnsi="Times New Roman"/>
          <w:sz w:val="24"/>
          <w:szCs w:val="24"/>
          <w:lang w:bidi="ar-SA"/>
        </w:rPr>
      </w:pPr>
      <w:r w:rsidRPr="00F53A22">
        <w:rPr>
          <w:rFonts w:ascii="Times New Roman" w:eastAsia="Calibri" w:hAnsi="Times New Roman"/>
          <w:sz w:val="24"/>
          <w:szCs w:val="24"/>
          <w:lang w:bidi="ar-SA"/>
        </w:rPr>
        <w:t xml:space="preserve">                   </w:t>
      </w:r>
      <w:r w:rsidR="00936D6A" w:rsidRPr="00F53A22">
        <w:rPr>
          <w:rFonts w:ascii="Times New Roman" w:eastAsia="Calibri" w:hAnsi="Times New Roman"/>
          <w:sz w:val="24"/>
          <w:szCs w:val="24"/>
          <w:lang w:bidi="ar-SA"/>
        </w:rPr>
        <w:t>=</w:t>
      </w:r>
      <w:r w:rsidR="00936D6A" w:rsidRPr="00F53A22">
        <w:rPr>
          <w:rFonts w:ascii="Times New Roman" w:eastAsia="Calibri" w:hAnsi="Times New Roman"/>
          <w:b/>
          <w:sz w:val="24"/>
          <w:szCs w:val="24"/>
          <w:u w:val="single"/>
          <w:lang w:bidi="ar-SA"/>
        </w:rPr>
        <w:t>5112.92 birr</w:t>
      </w:r>
    </w:p>
    <w:p w:rsidR="00936D6A" w:rsidRPr="00F53A22" w:rsidRDefault="00936D6A" w:rsidP="00936D6A">
      <w:pPr>
        <w:rPr>
          <w:rFonts w:ascii="Times New Roman" w:eastAsia="Calibri" w:hAnsi="Times New Roman"/>
          <w:b/>
          <w:sz w:val="24"/>
          <w:szCs w:val="24"/>
          <w:lang w:bidi="ar-SA"/>
        </w:rPr>
      </w:pPr>
      <w:r w:rsidRPr="00F53A22">
        <w:rPr>
          <w:rFonts w:ascii="Times New Roman" w:eastAsia="Calibri" w:hAnsi="Times New Roman"/>
          <w:b/>
          <w:sz w:val="24"/>
          <w:szCs w:val="24"/>
          <w:lang w:bidi="ar-SA"/>
        </w:rPr>
        <w:t xml:space="preserve">Yield= total weight/portion = </w:t>
      </w:r>
    </w:p>
    <w:p w:rsidR="00936D6A" w:rsidRPr="00F53A22" w:rsidRDefault="00936D6A" w:rsidP="00E35A4C">
      <w:pPr>
        <w:numPr>
          <w:ilvl w:val="0"/>
          <w:numId w:val="56"/>
        </w:numPr>
        <w:contextualSpacing/>
        <w:rPr>
          <w:rFonts w:ascii="Times New Roman" w:eastAsia="Calibri" w:hAnsi="Times New Roman"/>
          <w:b/>
          <w:sz w:val="24"/>
          <w:szCs w:val="24"/>
          <w:lang w:bidi="ar-SA"/>
        </w:rPr>
      </w:pPr>
      <w:r w:rsidRPr="00F53A22">
        <w:rPr>
          <w:rFonts w:ascii="Times New Roman" w:eastAsia="Calibri" w:hAnsi="Times New Roman"/>
          <w:b/>
          <w:sz w:val="24"/>
          <w:szCs w:val="24"/>
          <w:lang w:bidi="ar-SA"/>
        </w:rPr>
        <w:t xml:space="preserve">Meatball recipe </w:t>
      </w:r>
    </w:p>
    <w:p w:rsidR="00936D6A" w:rsidRPr="00F53A22" w:rsidRDefault="00936D6A" w:rsidP="00936D6A">
      <w:pPr>
        <w:rPr>
          <w:rFonts w:ascii="Times New Roman" w:eastAsia="Calibri" w:hAnsi="Times New Roman"/>
          <w:sz w:val="24"/>
          <w:szCs w:val="24"/>
          <w:lang w:bidi="ar-SA"/>
        </w:rPr>
      </w:pPr>
      <w:r w:rsidRPr="00F53A22">
        <w:rPr>
          <w:rFonts w:ascii="Times New Roman" w:eastAsia="Calibri" w:hAnsi="Times New Roman"/>
          <w:b/>
          <w:sz w:val="24"/>
          <w:szCs w:val="24"/>
          <w:lang w:bidi="ar-SA"/>
        </w:rPr>
        <w:t>Ingredients</w:t>
      </w:r>
      <w:r w:rsidRPr="00F53A22">
        <w:rPr>
          <w:rFonts w:ascii="Times New Roman" w:eastAsia="Calibri" w:hAnsi="Times New Roman"/>
          <w:sz w:val="24"/>
          <w:szCs w:val="24"/>
          <w:lang w:bidi="ar-SA"/>
        </w:rPr>
        <w:t>:</w:t>
      </w:r>
    </w:p>
    <w:p w:rsidR="00936D6A" w:rsidRPr="00F53A22" w:rsidRDefault="00936D6A" w:rsidP="00E35A4C">
      <w:pPr>
        <w:pStyle w:val="ListParagraph"/>
        <w:numPr>
          <w:ilvl w:val="0"/>
          <w:numId w:val="62"/>
        </w:numPr>
        <w:rPr>
          <w:rFonts w:ascii="Times New Roman" w:eastAsia="Calibri" w:hAnsi="Times New Roman"/>
          <w:sz w:val="24"/>
          <w:szCs w:val="24"/>
          <w:lang w:bidi="ar-SA"/>
        </w:rPr>
      </w:pPr>
      <w:r w:rsidRPr="00F53A22">
        <w:rPr>
          <w:rFonts w:ascii="Times New Roman" w:eastAsia="Calibri" w:hAnsi="Times New Roman"/>
          <w:sz w:val="24"/>
          <w:szCs w:val="24"/>
          <w:lang w:bidi="ar-SA"/>
        </w:rPr>
        <w:t>1 pound ground beef = 500 gm = 350 birr</w:t>
      </w:r>
    </w:p>
    <w:p w:rsidR="00936D6A" w:rsidRPr="00F53A22" w:rsidRDefault="00936D6A" w:rsidP="00E35A4C">
      <w:pPr>
        <w:pStyle w:val="ListParagraph"/>
        <w:numPr>
          <w:ilvl w:val="0"/>
          <w:numId w:val="62"/>
        </w:numPr>
        <w:rPr>
          <w:rFonts w:ascii="Times New Roman" w:eastAsia="Calibri" w:hAnsi="Times New Roman"/>
          <w:sz w:val="24"/>
          <w:szCs w:val="24"/>
          <w:lang w:bidi="ar-SA"/>
        </w:rPr>
      </w:pPr>
      <w:r w:rsidRPr="00F53A22">
        <w:rPr>
          <w:rFonts w:ascii="Times New Roman" w:eastAsia="Calibri" w:hAnsi="Times New Roman"/>
          <w:sz w:val="24"/>
          <w:szCs w:val="24"/>
          <w:lang w:bidi="ar-SA"/>
        </w:rPr>
        <w:t>1/2 cup breadcrumbs= 125 gm = 30 birr</w:t>
      </w:r>
    </w:p>
    <w:p w:rsidR="00936D6A" w:rsidRPr="00F53A22" w:rsidRDefault="00936D6A" w:rsidP="00E35A4C">
      <w:pPr>
        <w:pStyle w:val="ListParagraph"/>
        <w:numPr>
          <w:ilvl w:val="0"/>
          <w:numId w:val="62"/>
        </w:numPr>
        <w:rPr>
          <w:rFonts w:ascii="Times New Roman" w:eastAsia="Calibri" w:hAnsi="Times New Roman"/>
          <w:sz w:val="24"/>
          <w:szCs w:val="24"/>
          <w:lang w:bidi="ar-SA"/>
        </w:rPr>
      </w:pPr>
      <w:r w:rsidRPr="00F53A22">
        <w:rPr>
          <w:rFonts w:ascii="Times New Roman" w:eastAsia="Calibri" w:hAnsi="Times New Roman"/>
          <w:sz w:val="24"/>
          <w:szCs w:val="24"/>
          <w:lang w:bidi="ar-SA"/>
        </w:rPr>
        <w:t>1/4 cup chopped parsley= 62</w:t>
      </w:r>
    </w:p>
    <w:p w:rsidR="00936D6A" w:rsidRPr="00F53A22" w:rsidRDefault="00936D6A" w:rsidP="00E35A4C">
      <w:pPr>
        <w:pStyle w:val="ListParagraph"/>
        <w:numPr>
          <w:ilvl w:val="0"/>
          <w:numId w:val="62"/>
        </w:numPr>
        <w:rPr>
          <w:rFonts w:ascii="Times New Roman" w:eastAsia="Calibri" w:hAnsi="Times New Roman"/>
          <w:sz w:val="24"/>
          <w:szCs w:val="24"/>
          <w:lang w:bidi="ar-SA"/>
        </w:rPr>
      </w:pPr>
      <w:r w:rsidRPr="00F53A22">
        <w:rPr>
          <w:rFonts w:ascii="Times New Roman" w:eastAsia="Calibri" w:hAnsi="Times New Roman"/>
          <w:sz w:val="24"/>
          <w:szCs w:val="24"/>
          <w:lang w:bidi="ar-SA"/>
        </w:rPr>
        <w:t xml:space="preserve">1 egg = 60 gm </w:t>
      </w:r>
    </w:p>
    <w:p w:rsidR="00936D6A" w:rsidRPr="00F53A22" w:rsidRDefault="00936D6A" w:rsidP="00E35A4C">
      <w:pPr>
        <w:pStyle w:val="ListParagraph"/>
        <w:numPr>
          <w:ilvl w:val="0"/>
          <w:numId w:val="62"/>
        </w:numPr>
        <w:rPr>
          <w:rFonts w:ascii="Times New Roman" w:eastAsia="Calibri" w:hAnsi="Times New Roman"/>
          <w:sz w:val="24"/>
          <w:szCs w:val="24"/>
          <w:lang w:bidi="ar-SA"/>
        </w:rPr>
      </w:pPr>
      <w:r w:rsidRPr="00F53A22">
        <w:rPr>
          <w:rFonts w:ascii="Times New Roman" w:eastAsia="Calibri" w:hAnsi="Times New Roman"/>
          <w:sz w:val="24"/>
          <w:szCs w:val="24"/>
          <w:lang w:bidi="ar-SA"/>
        </w:rPr>
        <w:t xml:space="preserve">2 cloves garlic, minced= 10 gm </w:t>
      </w:r>
    </w:p>
    <w:p w:rsidR="00936D6A" w:rsidRPr="00F53A22" w:rsidRDefault="00936D6A" w:rsidP="00E35A4C">
      <w:pPr>
        <w:pStyle w:val="ListParagraph"/>
        <w:numPr>
          <w:ilvl w:val="0"/>
          <w:numId w:val="62"/>
        </w:numPr>
        <w:rPr>
          <w:rFonts w:ascii="Times New Roman" w:eastAsia="Calibri" w:hAnsi="Times New Roman"/>
          <w:sz w:val="24"/>
          <w:szCs w:val="24"/>
          <w:lang w:bidi="ar-SA"/>
        </w:rPr>
      </w:pPr>
      <w:r w:rsidRPr="00F53A22">
        <w:rPr>
          <w:rFonts w:ascii="Times New Roman" w:eastAsia="Calibri" w:hAnsi="Times New Roman"/>
          <w:sz w:val="24"/>
          <w:szCs w:val="24"/>
          <w:lang w:bidi="ar-SA"/>
        </w:rPr>
        <w:t xml:space="preserve">1 teaspoon dried oregano= 5 gm </w:t>
      </w:r>
    </w:p>
    <w:p w:rsidR="00936D6A" w:rsidRPr="00F53A22" w:rsidRDefault="00936D6A" w:rsidP="00E35A4C">
      <w:pPr>
        <w:pStyle w:val="ListParagraph"/>
        <w:numPr>
          <w:ilvl w:val="0"/>
          <w:numId w:val="62"/>
        </w:numPr>
        <w:rPr>
          <w:rFonts w:ascii="Times New Roman" w:eastAsia="Calibri" w:hAnsi="Times New Roman"/>
          <w:sz w:val="24"/>
          <w:szCs w:val="24"/>
          <w:lang w:bidi="ar-SA"/>
        </w:rPr>
      </w:pPr>
      <w:r w:rsidRPr="00F53A22">
        <w:rPr>
          <w:rFonts w:ascii="Times New Roman" w:eastAsia="Calibri" w:hAnsi="Times New Roman"/>
          <w:sz w:val="24"/>
          <w:szCs w:val="24"/>
          <w:lang w:bidi="ar-SA"/>
        </w:rPr>
        <w:t xml:space="preserve">1/2 teaspoon salt= 3 gm </w:t>
      </w:r>
    </w:p>
    <w:p w:rsidR="00936D6A" w:rsidRPr="00F53A22" w:rsidRDefault="00936D6A" w:rsidP="00E35A4C">
      <w:pPr>
        <w:pStyle w:val="ListParagraph"/>
        <w:numPr>
          <w:ilvl w:val="0"/>
          <w:numId w:val="62"/>
        </w:numPr>
        <w:spacing w:after="0"/>
        <w:rPr>
          <w:rFonts w:ascii="Times New Roman" w:eastAsia="Calibri" w:hAnsi="Times New Roman"/>
          <w:sz w:val="24"/>
          <w:szCs w:val="24"/>
          <w:lang w:bidi="ar-SA"/>
        </w:rPr>
      </w:pPr>
      <w:r w:rsidRPr="00F53A22">
        <w:rPr>
          <w:rFonts w:ascii="Times New Roman" w:eastAsia="Calibri" w:hAnsi="Times New Roman"/>
          <w:sz w:val="24"/>
          <w:szCs w:val="24"/>
          <w:lang w:bidi="ar-SA"/>
        </w:rPr>
        <w:t>1/4 teaspoon black pepper= 2 gm</w:t>
      </w:r>
    </w:p>
    <w:p w:rsidR="00936D6A" w:rsidRPr="00F53A22" w:rsidRDefault="00936D6A" w:rsidP="00E35A4C">
      <w:pPr>
        <w:numPr>
          <w:ilvl w:val="0"/>
          <w:numId w:val="62"/>
        </w:numPr>
        <w:spacing w:after="0"/>
        <w:contextualSpacing/>
        <w:rPr>
          <w:rFonts w:ascii="Times New Roman" w:eastAsia="Calibri" w:hAnsi="Times New Roman"/>
          <w:sz w:val="24"/>
          <w:szCs w:val="24"/>
          <w:lang w:bidi="ar-SA"/>
        </w:rPr>
      </w:pPr>
      <w:r w:rsidRPr="00F53A22">
        <w:rPr>
          <w:rFonts w:ascii="Times New Roman" w:eastAsia="Calibri" w:hAnsi="Times New Roman"/>
          <w:sz w:val="24"/>
          <w:szCs w:val="24"/>
          <w:lang w:bidi="ar-SA"/>
        </w:rPr>
        <w:t xml:space="preserve">100 gm Onion  </w:t>
      </w:r>
    </w:p>
    <w:p w:rsidR="00936D6A" w:rsidRPr="00F53A22" w:rsidRDefault="00936D6A" w:rsidP="001D6E5C">
      <w:pPr>
        <w:spacing w:after="0"/>
        <w:rPr>
          <w:rFonts w:ascii="Times New Roman" w:eastAsia="Calibri" w:hAnsi="Times New Roman"/>
          <w:b/>
          <w:sz w:val="24"/>
          <w:szCs w:val="24"/>
          <w:lang w:bidi="ar-SA"/>
        </w:rPr>
      </w:pPr>
      <w:r w:rsidRPr="00F53A22">
        <w:rPr>
          <w:rFonts w:ascii="Times New Roman" w:eastAsia="Calibri" w:hAnsi="Times New Roman"/>
          <w:b/>
          <w:sz w:val="24"/>
          <w:szCs w:val="24"/>
          <w:lang w:bidi="ar-SA"/>
        </w:rPr>
        <w:t xml:space="preserve">Total weight = 1000 weight </w:t>
      </w:r>
    </w:p>
    <w:p w:rsidR="00936D6A" w:rsidRPr="00F53A22" w:rsidRDefault="00936D6A" w:rsidP="00936D6A">
      <w:pPr>
        <w:rPr>
          <w:rFonts w:ascii="Times New Roman" w:eastAsia="Calibri" w:hAnsi="Times New Roman"/>
          <w:b/>
          <w:sz w:val="24"/>
          <w:szCs w:val="24"/>
          <w:lang w:bidi="ar-SA"/>
        </w:rPr>
      </w:pPr>
      <w:r w:rsidRPr="00F53A22">
        <w:rPr>
          <w:rFonts w:ascii="Times New Roman" w:eastAsia="Calibri" w:hAnsi="Times New Roman"/>
          <w:b/>
          <w:sz w:val="24"/>
          <w:szCs w:val="24"/>
          <w:lang w:bidi="ar-SA"/>
        </w:rPr>
        <w:lastRenderedPageBreak/>
        <w:t xml:space="preserve">2. Fish finger recipe </w:t>
      </w:r>
    </w:p>
    <w:p w:rsidR="00936D6A" w:rsidRPr="00F53A22" w:rsidRDefault="00936D6A" w:rsidP="00936D6A">
      <w:pPr>
        <w:rPr>
          <w:rFonts w:ascii="Times New Roman" w:eastAsia="Calibri" w:hAnsi="Times New Roman"/>
          <w:sz w:val="24"/>
          <w:szCs w:val="24"/>
          <w:lang w:bidi="ar-SA"/>
        </w:rPr>
      </w:pPr>
      <w:r w:rsidRPr="00F53A22">
        <w:rPr>
          <w:rFonts w:ascii="Times New Roman" w:eastAsia="Calibri" w:hAnsi="Times New Roman"/>
          <w:b/>
          <w:sz w:val="24"/>
          <w:szCs w:val="24"/>
          <w:lang w:bidi="ar-SA"/>
        </w:rPr>
        <w:t>Ingredients</w:t>
      </w:r>
      <w:r w:rsidRPr="00F53A22">
        <w:rPr>
          <w:rFonts w:ascii="Times New Roman" w:eastAsia="Calibri" w:hAnsi="Times New Roman"/>
          <w:sz w:val="24"/>
          <w:szCs w:val="24"/>
          <w:lang w:bidi="ar-SA"/>
        </w:rPr>
        <w:t>:</w:t>
      </w:r>
    </w:p>
    <w:p w:rsidR="00936D6A" w:rsidRPr="00F53A22" w:rsidRDefault="00936D6A" w:rsidP="00E35A4C">
      <w:pPr>
        <w:pStyle w:val="ListParagraph"/>
        <w:numPr>
          <w:ilvl w:val="0"/>
          <w:numId w:val="63"/>
        </w:numPr>
        <w:rPr>
          <w:rFonts w:ascii="Times New Roman" w:eastAsia="Calibri" w:hAnsi="Times New Roman"/>
          <w:sz w:val="24"/>
          <w:szCs w:val="24"/>
          <w:lang w:bidi="ar-SA"/>
        </w:rPr>
      </w:pPr>
      <w:r w:rsidRPr="00F53A22">
        <w:rPr>
          <w:rFonts w:ascii="Times New Roman" w:eastAsia="Calibri" w:hAnsi="Times New Roman"/>
          <w:sz w:val="24"/>
          <w:szCs w:val="24"/>
          <w:lang w:bidi="ar-SA"/>
        </w:rPr>
        <w:t xml:space="preserve">1 pound white fish fillets (such as cod or haddock)= 500 gm </w:t>
      </w:r>
    </w:p>
    <w:p w:rsidR="00936D6A" w:rsidRPr="00F53A22" w:rsidRDefault="00936D6A" w:rsidP="00E35A4C">
      <w:pPr>
        <w:pStyle w:val="ListParagraph"/>
        <w:numPr>
          <w:ilvl w:val="0"/>
          <w:numId w:val="63"/>
        </w:numPr>
        <w:rPr>
          <w:rFonts w:ascii="Times New Roman" w:eastAsia="Calibri" w:hAnsi="Times New Roman"/>
          <w:sz w:val="24"/>
          <w:szCs w:val="24"/>
          <w:lang w:bidi="ar-SA"/>
        </w:rPr>
      </w:pPr>
      <w:r w:rsidRPr="00F53A22">
        <w:rPr>
          <w:rFonts w:ascii="Times New Roman" w:eastAsia="Calibri" w:hAnsi="Times New Roman"/>
          <w:sz w:val="24"/>
          <w:szCs w:val="24"/>
          <w:lang w:bidi="ar-SA"/>
        </w:rPr>
        <w:t>1 cup breadcrumbs= 250 gm</w:t>
      </w:r>
    </w:p>
    <w:p w:rsidR="00936D6A" w:rsidRPr="00F53A22" w:rsidRDefault="00936D6A" w:rsidP="00E35A4C">
      <w:pPr>
        <w:pStyle w:val="ListParagraph"/>
        <w:numPr>
          <w:ilvl w:val="0"/>
          <w:numId w:val="63"/>
        </w:numPr>
        <w:rPr>
          <w:rFonts w:ascii="Times New Roman" w:eastAsia="Calibri" w:hAnsi="Times New Roman"/>
          <w:sz w:val="24"/>
          <w:szCs w:val="24"/>
          <w:lang w:bidi="ar-SA"/>
        </w:rPr>
      </w:pPr>
      <w:r w:rsidRPr="00F53A22">
        <w:rPr>
          <w:rFonts w:ascii="Times New Roman" w:eastAsia="Calibri" w:hAnsi="Times New Roman"/>
          <w:sz w:val="24"/>
          <w:szCs w:val="24"/>
          <w:lang w:bidi="ar-SA"/>
        </w:rPr>
        <w:t>1/4 cup grated Parmesan cheese= 62 gm</w:t>
      </w:r>
    </w:p>
    <w:p w:rsidR="00936D6A" w:rsidRPr="00F53A22" w:rsidRDefault="00936D6A" w:rsidP="00E35A4C">
      <w:pPr>
        <w:pStyle w:val="ListParagraph"/>
        <w:numPr>
          <w:ilvl w:val="0"/>
          <w:numId w:val="63"/>
        </w:numPr>
        <w:rPr>
          <w:rFonts w:ascii="Times New Roman" w:eastAsia="Calibri" w:hAnsi="Times New Roman"/>
          <w:sz w:val="24"/>
          <w:szCs w:val="24"/>
          <w:lang w:bidi="ar-SA"/>
        </w:rPr>
      </w:pPr>
      <w:r w:rsidRPr="00F53A22">
        <w:rPr>
          <w:rFonts w:ascii="Times New Roman" w:eastAsia="Calibri" w:hAnsi="Times New Roman"/>
          <w:sz w:val="24"/>
          <w:szCs w:val="24"/>
          <w:lang w:bidi="ar-SA"/>
        </w:rPr>
        <w:t xml:space="preserve">1/4 teaspoon paprika= 2 gm </w:t>
      </w:r>
    </w:p>
    <w:p w:rsidR="00936D6A" w:rsidRPr="00F53A22" w:rsidRDefault="00936D6A" w:rsidP="00E35A4C">
      <w:pPr>
        <w:pStyle w:val="ListParagraph"/>
        <w:numPr>
          <w:ilvl w:val="0"/>
          <w:numId w:val="63"/>
        </w:numPr>
        <w:rPr>
          <w:rFonts w:ascii="Times New Roman" w:eastAsia="Calibri" w:hAnsi="Times New Roman"/>
          <w:sz w:val="24"/>
          <w:szCs w:val="24"/>
          <w:lang w:bidi="ar-SA"/>
        </w:rPr>
      </w:pPr>
      <w:r w:rsidRPr="00F53A22">
        <w:rPr>
          <w:rFonts w:ascii="Times New Roman" w:eastAsia="Calibri" w:hAnsi="Times New Roman"/>
          <w:sz w:val="24"/>
          <w:szCs w:val="24"/>
          <w:lang w:bidi="ar-SA"/>
        </w:rPr>
        <w:t xml:space="preserve">1/4 teaspoon garlic powder= 2 gm </w:t>
      </w:r>
    </w:p>
    <w:p w:rsidR="00936D6A" w:rsidRPr="00F53A22" w:rsidRDefault="00936D6A" w:rsidP="00E35A4C">
      <w:pPr>
        <w:pStyle w:val="ListParagraph"/>
        <w:numPr>
          <w:ilvl w:val="0"/>
          <w:numId w:val="63"/>
        </w:numPr>
        <w:rPr>
          <w:rFonts w:ascii="Times New Roman" w:eastAsia="Calibri" w:hAnsi="Times New Roman"/>
          <w:sz w:val="24"/>
          <w:szCs w:val="24"/>
          <w:lang w:bidi="ar-SA"/>
        </w:rPr>
      </w:pPr>
      <w:r w:rsidRPr="00F53A22">
        <w:rPr>
          <w:rFonts w:ascii="Times New Roman" w:eastAsia="Calibri" w:hAnsi="Times New Roman"/>
          <w:sz w:val="24"/>
          <w:szCs w:val="24"/>
          <w:lang w:bidi="ar-SA"/>
        </w:rPr>
        <w:t xml:space="preserve">1/4 teaspoon salt= 2 gm </w:t>
      </w:r>
    </w:p>
    <w:p w:rsidR="00936D6A" w:rsidRPr="00F53A22" w:rsidRDefault="00936D6A" w:rsidP="00E35A4C">
      <w:pPr>
        <w:pStyle w:val="ListParagraph"/>
        <w:numPr>
          <w:ilvl w:val="0"/>
          <w:numId w:val="63"/>
        </w:numPr>
        <w:rPr>
          <w:rFonts w:ascii="Times New Roman" w:eastAsia="Calibri" w:hAnsi="Times New Roman"/>
          <w:sz w:val="24"/>
          <w:szCs w:val="24"/>
          <w:lang w:bidi="ar-SA"/>
        </w:rPr>
      </w:pPr>
      <w:r w:rsidRPr="00F53A22">
        <w:rPr>
          <w:rFonts w:ascii="Times New Roman" w:eastAsia="Calibri" w:hAnsi="Times New Roman"/>
          <w:sz w:val="24"/>
          <w:szCs w:val="24"/>
          <w:lang w:bidi="ar-SA"/>
        </w:rPr>
        <w:t xml:space="preserve">1/4 teaspoon black pepper= 2 gm </w:t>
      </w:r>
    </w:p>
    <w:p w:rsidR="00936D6A" w:rsidRPr="00F53A22" w:rsidRDefault="00936D6A" w:rsidP="00E35A4C">
      <w:pPr>
        <w:pStyle w:val="ListParagraph"/>
        <w:numPr>
          <w:ilvl w:val="0"/>
          <w:numId w:val="63"/>
        </w:numPr>
        <w:rPr>
          <w:rFonts w:ascii="Times New Roman" w:eastAsia="Calibri" w:hAnsi="Times New Roman"/>
          <w:sz w:val="24"/>
          <w:szCs w:val="24"/>
          <w:lang w:bidi="ar-SA"/>
        </w:rPr>
      </w:pPr>
      <w:r w:rsidRPr="00F53A22">
        <w:rPr>
          <w:rFonts w:ascii="Times New Roman" w:eastAsia="Calibri" w:hAnsi="Times New Roman"/>
          <w:sz w:val="24"/>
          <w:szCs w:val="24"/>
          <w:lang w:bidi="ar-SA"/>
        </w:rPr>
        <w:t xml:space="preserve">2 eggs, beaten= 120 gm </w:t>
      </w:r>
    </w:p>
    <w:p w:rsidR="00936D6A" w:rsidRPr="00F53A22" w:rsidRDefault="00936D6A" w:rsidP="00E35A4C">
      <w:pPr>
        <w:pStyle w:val="ListParagraph"/>
        <w:numPr>
          <w:ilvl w:val="0"/>
          <w:numId w:val="63"/>
        </w:numPr>
        <w:rPr>
          <w:rFonts w:ascii="Times New Roman" w:eastAsia="Calibri" w:hAnsi="Times New Roman"/>
          <w:sz w:val="24"/>
          <w:szCs w:val="24"/>
          <w:lang w:bidi="ar-SA"/>
        </w:rPr>
      </w:pPr>
      <w:r w:rsidRPr="00F53A22">
        <w:rPr>
          <w:rFonts w:ascii="Times New Roman" w:eastAsia="Calibri" w:hAnsi="Times New Roman"/>
          <w:sz w:val="24"/>
          <w:szCs w:val="24"/>
          <w:lang w:bidi="ar-SA"/>
        </w:rPr>
        <w:t xml:space="preserve">500 Vegetable oil, for frying = 500 ml </w:t>
      </w:r>
    </w:p>
    <w:p w:rsidR="00936D6A" w:rsidRPr="00F53A22" w:rsidRDefault="00936D6A" w:rsidP="00936D6A">
      <w:pPr>
        <w:rPr>
          <w:rFonts w:ascii="Times New Roman" w:eastAsia="Calibri" w:hAnsi="Times New Roman"/>
          <w:b/>
          <w:sz w:val="24"/>
          <w:szCs w:val="24"/>
          <w:lang w:bidi="ar-SA"/>
        </w:rPr>
      </w:pPr>
      <w:r w:rsidRPr="00F53A22">
        <w:rPr>
          <w:rFonts w:ascii="Times New Roman" w:eastAsia="Calibri" w:hAnsi="Times New Roman"/>
          <w:b/>
          <w:sz w:val="24"/>
          <w:szCs w:val="24"/>
          <w:lang w:bidi="ar-SA"/>
        </w:rPr>
        <w:t>3. Cucumber and Cheese Canapés:</w:t>
      </w:r>
    </w:p>
    <w:p w:rsidR="00936D6A" w:rsidRPr="00F53A22" w:rsidRDefault="00936D6A" w:rsidP="00936D6A">
      <w:pPr>
        <w:rPr>
          <w:rFonts w:ascii="Times New Roman" w:eastAsia="Calibri" w:hAnsi="Times New Roman"/>
          <w:sz w:val="24"/>
          <w:szCs w:val="24"/>
          <w:lang w:bidi="ar-SA"/>
        </w:rPr>
      </w:pPr>
      <w:r w:rsidRPr="00F53A22">
        <w:rPr>
          <w:rFonts w:ascii="Times New Roman" w:eastAsia="Calibri" w:hAnsi="Times New Roman"/>
          <w:sz w:val="24"/>
          <w:szCs w:val="24"/>
          <w:lang w:bidi="ar-SA"/>
        </w:rPr>
        <w:t xml:space="preserve"> </w:t>
      </w:r>
      <w:r w:rsidRPr="00F53A22">
        <w:rPr>
          <w:rFonts w:ascii="Times New Roman" w:eastAsia="Calibri" w:hAnsi="Times New Roman"/>
          <w:b/>
          <w:sz w:val="24"/>
          <w:szCs w:val="24"/>
          <w:lang w:bidi="ar-SA"/>
        </w:rPr>
        <w:t>Ingredients</w:t>
      </w:r>
      <w:r w:rsidRPr="00F53A22">
        <w:rPr>
          <w:rFonts w:ascii="Times New Roman" w:eastAsia="Calibri" w:hAnsi="Times New Roman"/>
          <w:sz w:val="24"/>
          <w:szCs w:val="24"/>
          <w:lang w:bidi="ar-SA"/>
        </w:rPr>
        <w:t>:</w:t>
      </w:r>
    </w:p>
    <w:p w:rsidR="00936D6A" w:rsidRPr="00F53A22" w:rsidRDefault="00936D6A" w:rsidP="00E35A4C">
      <w:pPr>
        <w:pStyle w:val="ListParagraph"/>
        <w:numPr>
          <w:ilvl w:val="0"/>
          <w:numId w:val="64"/>
        </w:numPr>
        <w:rPr>
          <w:rFonts w:ascii="Times New Roman" w:eastAsia="Calibri" w:hAnsi="Times New Roman"/>
          <w:sz w:val="24"/>
          <w:szCs w:val="24"/>
          <w:lang w:bidi="ar-SA"/>
        </w:rPr>
      </w:pPr>
      <w:r w:rsidRPr="00F53A22">
        <w:rPr>
          <w:rFonts w:ascii="Times New Roman" w:eastAsia="Calibri" w:hAnsi="Times New Roman"/>
          <w:sz w:val="24"/>
          <w:szCs w:val="24"/>
          <w:lang w:bidi="ar-SA"/>
        </w:rPr>
        <w:t>English cucumber</w:t>
      </w:r>
    </w:p>
    <w:p w:rsidR="00936D6A" w:rsidRPr="00F53A22" w:rsidRDefault="00936D6A" w:rsidP="00E35A4C">
      <w:pPr>
        <w:pStyle w:val="ListParagraph"/>
        <w:numPr>
          <w:ilvl w:val="0"/>
          <w:numId w:val="64"/>
        </w:numPr>
        <w:rPr>
          <w:rFonts w:ascii="Times New Roman" w:eastAsia="Calibri" w:hAnsi="Times New Roman"/>
          <w:sz w:val="24"/>
          <w:szCs w:val="24"/>
          <w:lang w:bidi="ar-SA"/>
        </w:rPr>
      </w:pPr>
      <w:r w:rsidRPr="00F53A22">
        <w:rPr>
          <w:rFonts w:ascii="Times New Roman" w:eastAsia="Calibri" w:hAnsi="Times New Roman"/>
          <w:sz w:val="24"/>
          <w:szCs w:val="24"/>
          <w:lang w:bidi="ar-SA"/>
        </w:rPr>
        <w:t>Cheese</w:t>
      </w:r>
    </w:p>
    <w:p w:rsidR="00936D6A" w:rsidRPr="00F53A22" w:rsidRDefault="00936D6A" w:rsidP="00E35A4C">
      <w:pPr>
        <w:pStyle w:val="ListParagraph"/>
        <w:numPr>
          <w:ilvl w:val="0"/>
          <w:numId w:val="64"/>
        </w:numPr>
        <w:rPr>
          <w:rFonts w:ascii="Times New Roman" w:eastAsia="Calibri" w:hAnsi="Times New Roman"/>
          <w:sz w:val="24"/>
          <w:szCs w:val="24"/>
          <w:lang w:bidi="ar-SA"/>
        </w:rPr>
      </w:pPr>
      <w:r w:rsidRPr="00F53A22">
        <w:rPr>
          <w:rFonts w:ascii="Times New Roman" w:eastAsia="Calibri" w:hAnsi="Times New Roman"/>
          <w:sz w:val="24"/>
          <w:szCs w:val="24"/>
          <w:lang w:bidi="ar-SA"/>
        </w:rPr>
        <w:t>Fresh dill, for garnish</w:t>
      </w:r>
    </w:p>
    <w:p w:rsidR="00936D6A" w:rsidRPr="00F53A22" w:rsidRDefault="00936D6A" w:rsidP="00936D6A">
      <w:pPr>
        <w:rPr>
          <w:rFonts w:ascii="Times New Roman" w:eastAsia="Calibri" w:hAnsi="Times New Roman"/>
          <w:sz w:val="24"/>
          <w:szCs w:val="24"/>
          <w:lang w:bidi="ar-SA"/>
        </w:rPr>
      </w:pPr>
      <w:r w:rsidRPr="00F53A22">
        <w:rPr>
          <w:rFonts w:ascii="Times New Roman" w:eastAsia="Calibri" w:hAnsi="Times New Roman"/>
          <w:sz w:val="24"/>
          <w:szCs w:val="24"/>
          <w:lang w:bidi="ar-SA"/>
        </w:rPr>
        <w:t>4</w:t>
      </w:r>
      <w:r w:rsidRPr="00F53A22">
        <w:rPr>
          <w:rFonts w:ascii="Times New Roman" w:eastAsia="Calibri" w:hAnsi="Times New Roman"/>
          <w:b/>
          <w:sz w:val="24"/>
          <w:szCs w:val="24"/>
          <w:lang w:bidi="ar-SA"/>
        </w:rPr>
        <w:t>.  Blueberry mini Muffin Cake:</w:t>
      </w:r>
    </w:p>
    <w:p w:rsidR="00936D6A" w:rsidRPr="00F53A22" w:rsidRDefault="00936D6A" w:rsidP="00936D6A">
      <w:pPr>
        <w:rPr>
          <w:rFonts w:ascii="Times New Roman" w:eastAsia="Calibri" w:hAnsi="Times New Roman"/>
          <w:sz w:val="24"/>
          <w:szCs w:val="24"/>
          <w:lang w:bidi="ar-SA"/>
        </w:rPr>
      </w:pPr>
      <w:r w:rsidRPr="00F53A22">
        <w:rPr>
          <w:rFonts w:ascii="Times New Roman" w:eastAsia="Calibri" w:hAnsi="Times New Roman"/>
          <w:b/>
          <w:sz w:val="24"/>
          <w:szCs w:val="24"/>
          <w:lang w:bidi="ar-SA"/>
        </w:rPr>
        <w:t>Ingredients</w:t>
      </w:r>
      <w:r w:rsidRPr="00F53A22">
        <w:rPr>
          <w:rFonts w:ascii="Times New Roman" w:eastAsia="Calibri" w:hAnsi="Times New Roman"/>
          <w:sz w:val="24"/>
          <w:szCs w:val="24"/>
          <w:lang w:bidi="ar-SA"/>
        </w:rPr>
        <w:t>:</w:t>
      </w:r>
    </w:p>
    <w:p w:rsidR="00936D6A" w:rsidRPr="00F53A22" w:rsidRDefault="00936D6A" w:rsidP="00E35A4C">
      <w:pPr>
        <w:pStyle w:val="ListParagraph"/>
        <w:numPr>
          <w:ilvl w:val="1"/>
          <w:numId w:val="65"/>
        </w:numPr>
        <w:rPr>
          <w:rFonts w:ascii="Times New Roman" w:eastAsia="Calibri" w:hAnsi="Times New Roman"/>
          <w:sz w:val="24"/>
          <w:szCs w:val="24"/>
          <w:lang w:bidi="ar-SA"/>
        </w:rPr>
      </w:pPr>
      <w:r w:rsidRPr="00F53A22">
        <w:rPr>
          <w:rFonts w:ascii="Times New Roman" w:eastAsia="Calibri" w:hAnsi="Times New Roman"/>
          <w:sz w:val="24"/>
          <w:szCs w:val="24"/>
          <w:lang w:bidi="ar-SA"/>
        </w:rPr>
        <w:t>2 cups all-purpose flour</w:t>
      </w:r>
    </w:p>
    <w:p w:rsidR="00936D6A" w:rsidRPr="00F53A22" w:rsidRDefault="00936D6A" w:rsidP="00E35A4C">
      <w:pPr>
        <w:pStyle w:val="ListParagraph"/>
        <w:numPr>
          <w:ilvl w:val="1"/>
          <w:numId w:val="65"/>
        </w:numPr>
        <w:rPr>
          <w:rFonts w:ascii="Times New Roman" w:eastAsia="Calibri" w:hAnsi="Times New Roman"/>
          <w:sz w:val="24"/>
          <w:szCs w:val="24"/>
          <w:lang w:bidi="ar-SA"/>
        </w:rPr>
      </w:pPr>
      <w:r w:rsidRPr="00F53A22">
        <w:rPr>
          <w:rFonts w:ascii="Times New Roman" w:eastAsia="Calibri" w:hAnsi="Times New Roman"/>
          <w:sz w:val="24"/>
          <w:szCs w:val="24"/>
          <w:lang w:bidi="ar-SA"/>
        </w:rPr>
        <w:t>1 cup granulated sugar</w:t>
      </w:r>
    </w:p>
    <w:p w:rsidR="00936D6A" w:rsidRPr="00F53A22" w:rsidRDefault="00936D6A" w:rsidP="00E35A4C">
      <w:pPr>
        <w:pStyle w:val="ListParagraph"/>
        <w:numPr>
          <w:ilvl w:val="1"/>
          <w:numId w:val="65"/>
        </w:numPr>
        <w:rPr>
          <w:rFonts w:ascii="Times New Roman" w:eastAsia="Calibri" w:hAnsi="Times New Roman"/>
          <w:sz w:val="24"/>
          <w:szCs w:val="24"/>
          <w:lang w:bidi="ar-SA"/>
        </w:rPr>
      </w:pPr>
      <w:r w:rsidRPr="00F53A22">
        <w:rPr>
          <w:rFonts w:ascii="Times New Roman" w:eastAsia="Calibri" w:hAnsi="Times New Roman"/>
          <w:sz w:val="24"/>
          <w:szCs w:val="24"/>
          <w:lang w:bidi="ar-SA"/>
        </w:rPr>
        <w:t>1 tablespoon baking powder</w:t>
      </w:r>
    </w:p>
    <w:p w:rsidR="00936D6A" w:rsidRPr="00F53A22" w:rsidRDefault="00936D6A" w:rsidP="00E35A4C">
      <w:pPr>
        <w:pStyle w:val="ListParagraph"/>
        <w:numPr>
          <w:ilvl w:val="1"/>
          <w:numId w:val="65"/>
        </w:numPr>
        <w:rPr>
          <w:rFonts w:ascii="Times New Roman" w:eastAsia="Calibri" w:hAnsi="Times New Roman"/>
          <w:sz w:val="24"/>
          <w:szCs w:val="24"/>
          <w:lang w:bidi="ar-SA"/>
        </w:rPr>
      </w:pPr>
      <w:r w:rsidRPr="00F53A22">
        <w:rPr>
          <w:rFonts w:ascii="Times New Roman" w:eastAsia="Calibri" w:hAnsi="Times New Roman"/>
          <w:sz w:val="24"/>
          <w:szCs w:val="24"/>
          <w:lang w:bidi="ar-SA"/>
        </w:rPr>
        <w:t>1/2 teaspoon salt</w:t>
      </w:r>
    </w:p>
    <w:p w:rsidR="00936D6A" w:rsidRPr="00F53A22" w:rsidRDefault="00936D6A" w:rsidP="00E35A4C">
      <w:pPr>
        <w:pStyle w:val="ListParagraph"/>
        <w:numPr>
          <w:ilvl w:val="1"/>
          <w:numId w:val="65"/>
        </w:numPr>
        <w:rPr>
          <w:rFonts w:ascii="Times New Roman" w:eastAsia="Calibri" w:hAnsi="Times New Roman"/>
          <w:sz w:val="24"/>
          <w:szCs w:val="24"/>
          <w:lang w:bidi="ar-SA"/>
        </w:rPr>
      </w:pPr>
      <w:r w:rsidRPr="00F53A22">
        <w:rPr>
          <w:rFonts w:ascii="Times New Roman" w:eastAsia="Calibri" w:hAnsi="Times New Roman"/>
          <w:sz w:val="24"/>
          <w:szCs w:val="24"/>
          <w:lang w:bidi="ar-SA"/>
        </w:rPr>
        <w:t>1/2 cup unsalted butter, melted</w:t>
      </w:r>
    </w:p>
    <w:p w:rsidR="00936D6A" w:rsidRPr="00F53A22" w:rsidRDefault="00936D6A" w:rsidP="00E35A4C">
      <w:pPr>
        <w:pStyle w:val="ListParagraph"/>
        <w:numPr>
          <w:ilvl w:val="1"/>
          <w:numId w:val="65"/>
        </w:numPr>
        <w:rPr>
          <w:rFonts w:ascii="Times New Roman" w:eastAsia="Calibri" w:hAnsi="Times New Roman"/>
          <w:sz w:val="24"/>
          <w:szCs w:val="24"/>
          <w:lang w:bidi="ar-SA"/>
        </w:rPr>
      </w:pPr>
      <w:r w:rsidRPr="00F53A22">
        <w:rPr>
          <w:rFonts w:ascii="Times New Roman" w:eastAsia="Calibri" w:hAnsi="Times New Roman"/>
          <w:sz w:val="24"/>
          <w:szCs w:val="24"/>
          <w:lang w:bidi="ar-SA"/>
        </w:rPr>
        <w:t>1 cup milk</w:t>
      </w:r>
    </w:p>
    <w:p w:rsidR="00936D6A" w:rsidRPr="00F53A22" w:rsidRDefault="00936D6A" w:rsidP="00E35A4C">
      <w:pPr>
        <w:pStyle w:val="ListParagraph"/>
        <w:numPr>
          <w:ilvl w:val="1"/>
          <w:numId w:val="65"/>
        </w:numPr>
        <w:rPr>
          <w:rFonts w:ascii="Times New Roman" w:eastAsia="Calibri" w:hAnsi="Times New Roman"/>
          <w:sz w:val="24"/>
          <w:szCs w:val="24"/>
          <w:lang w:bidi="ar-SA"/>
        </w:rPr>
      </w:pPr>
      <w:r w:rsidRPr="00F53A22">
        <w:rPr>
          <w:rFonts w:ascii="Times New Roman" w:eastAsia="Calibri" w:hAnsi="Times New Roman"/>
          <w:sz w:val="24"/>
          <w:szCs w:val="24"/>
          <w:lang w:bidi="ar-SA"/>
        </w:rPr>
        <w:t>2 large eggs</w:t>
      </w:r>
    </w:p>
    <w:p w:rsidR="00936D6A" w:rsidRPr="00F53A22" w:rsidRDefault="00936D6A" w:rsidP="00E35A4C">
      <w:pPr>
        <w:pStyle w:val="ListParagraph"/>
        <w:numPr>
          <w:ilvl w:val="1"/>
          <w:numId w:val="65"/>
        </w:numPr>
        <w:rPr>
          <w:rFonts w:ascii="Times New Roman" w:eastAsia="Calibri" w:hAnsi="Times New Roman"/>
          <w:sz w:val="24"/>
          <w:szCs w:val="24"/>
          <w:lang w:bidi="ar-SA"/>
        </w:rPr>
      </w:pPr>
      <w:r w:rsidRPr="00F53A22">
        <w:rPr>
          <w:rFonts w:ascii="Times New Roman" w:eastAsia="Calibri" w:hAnsi="Times New Roman"/>
          <w:sz w:val="24"/>
          <w:szCs w:val="24"/>
          <w:lang w:bidi="ar-SA"/>
        </w:rPr>
        <w:t>1 teaspoon vanilla extract</w:t>
      </w:r>
    </w:p>
    <w:p w:rsidR="00936D6A" w:rsidRDefault="00936D6A" w:rsidP="009864C5">
      <w:pPr>
        <w:pStyle w:val="ListParagraph"/>
        <w:numPr>
          <w:ilvl w:val="1"/>
          <w:numId w:val="65"/>
        </w:numPr>
        <w:spacing w:before="240"/>
        <w:rPr>
          <w:rFonts w:ascii="Times New Roman" w:eastAsia="Calibri" w:hAnsi="Times New Roman"/>
          <w:sz w:val="24"/>
          <w:szCs w:val="24"/>
          <w:lang w:bidi="ar-SA"/>
        </w:rPr>
      </w:pPr>
      <w:r w:rsidRPr="00F53A22">
        <w:rPr>
          <w:rFonts w:ascii="Times New Roman" w:eastAsia="Calibri" w:hAnsi="Times New Roman"/>
          <w:sz w:val="24"/>
          <w:szCs w:val="24"/>
          <w:lang w:bidi="ar-SA"/>
        </w:rPr>
        <w:t>1 1/2 cups fresh or frozen blueberry</w:t>
      </w:r>
    </w:p>
    <w:p w:rsidR="009864C5" w:rsidRPr="00F53A22" w:rsidRDefault="009864C5" w:rsidP="009864C5">
      <w:pPr>
        <w:pStyle w:val="ListParagraph"/>
        <w:spacing w:before="240"/>
        <w:ind w:left="990"/>
        <w:rPr>
          <w:rFonts w:ascii="Times New Roman" w:eastAsia="Calibri" w:hAnsi="Times New Roman"/>
          <w:sz w:val="24"/>
          <w:szCs w:val="24"/>
          <w:lang w:bidi="ar-SA"/>
        </w:rPr>
      </w:pPr>
    </w:p>
    <w:p w:rsidR="009864C5" w:rsidRPr="009864C5" w:rsidRDefault="009864C5" w:rsidP="009864C5">
      <w:pPr>
        <w:pStyle w:val="ListParagraph"/>
        <w:numPr>
          <w:ilvl w:val="1"/>
          <w:numId w:val="52"/>
        </w:numPr>
        <w:spacing w:before="240" w:line="360" w:lineRule="auto"/>
        <w:outlineLvl w:val="0"/>
        <w:rPr>
          <w:rFonts w:ascii="Times New Roman" w:hAnsi="Times New Roman"/>
          <w:b/>
          <w:bCs/>
          <w:kern w:val="36"/>
          <w:sz w:val="24"/>
          <w:szCs w:val="48"/>
          <w:lang w:bidi="ar-SA"/>
        </w:rPr>
      </w:pPr>
      <w:r w:rsidRPr="009864C5">
        <w:rPr>
          <w:rFonts w:ascii="Times New Roman" w:hAnsi="Times New Roman"/>
          <w:b/>
          <w:bCs/>
          <w:kern w:val="36"/>
          <w:sz w:val="24"/>
          <w:szCs w:val="48"/>
          <w:lang w:bidi="ar-SA"/>
        </w:rPr>
        <w:t>Controlling Costs</w:t>
      </w:r>
    </w:p>
    <w:p w:rsidR="009864C5" w:rsidRDefault="009864C5" w:rsidP="009864C5">
      <w:pPr>
        <w:spacing w:before="240" w:after="0" w:line="360" w:lineRule="auto"/>
        <w:jc w:val="both"/>
        <w:rPr>
          <w:rFonts w:ascii="Times New Roman" w:hAnsi="Times New Roman"/>
          <w:sz w:val="24"/>
          <w:szCs w:val="24"/>
          <w:lang w:bidi="ar-SA"/>
        </w:rPr>
      </w:pPr>
      <w:r w:rsidRPr="00AE7DAC">
        <w:rPr>
          <w:rFonts w:ascii="Times New Roman" w:hAnsi="Times New Roman"/>
          <w:b/>
          <w:sz w:val="24"/>
          <w:szCs w:val="24"/>
          <w:lang w:bidi="ar-SA"/>
        </w:rPr>
        <w:t>Cost contro</w:t>
      </w:r>
      <w:r w:rsidRPr="001153E4">
        <w:rPr>
          <w:rFonts w:ascii="Times New Roman" w:hAnsi="Times New Roman"/>
          <w:sz w:val="24"/>
          <w:szCs w:val="24"/>
          <w:lang w:bidi="ar-SA"/>
        </w:rPr>
        <w:t xml:space="preserve">l is the practice of identifying and reducing business expenses to increase profits, and it starts with the budgeting process. Cost control is an important factor in maintaining and growing profitability. </w:t>
      </w:r>
      <w:r w:rsidRPr="00064018">
        <w:rPr>
          <w:rFonts w:ascii="Times New Roman" w:hAnsi="Times New Roman"/>
          <w:sz w:val="24"/>
          <w:szCs w:val="24"/>
          <w:lang w:bidi="ar-SA"/>
        </w:rPr>
        <w:t>Food costs are controlled by five standards to which all employees and managers must adhere:</w:t>
      </w:r>
    </w:p>
    <w:p w:rsidR="009864C5" w:rsidRPr="005D7FCC" w:rsidRDefault="009864C5" w:rsidP="009864C5">
      <w:pPr>
        <w:spacing w:before="240" w:after="0" w:line="360" w:lineRule="auto"/>
        <w:jc w:val="both"/>
        <w:rPr>
          <w:rFonts w:ascii="Times New Roman" w:hAnsi="Times New Roman"/>
          <w:b/>
          <w:sz w:val="24"/>
          <w:szCs w:val="24"/>
          <w:lang w:bidi="ar-SA"/>
        </w:rPr>
      </w:pPr>
      <w:r w:rsidRPr="005D7FCC">
        <w:rPr>
          <w:rFonts w:ascii="Times New Roman" w:hAnsi="Times New Roman"/>
          <w:b/>
          <w:sz w:val="24"/>
          <w:szCs w:val="24"/>
          <w:lang w:bidi="ar-SA"/>
        </w:rPr>
        <w:lastRenderedPageBreak/>
        <w:t>Features of Cost Control</w:t>
      </w:r>
    </w:p>
    <w:p w:rsidR="009864C5" w:rsidRPr="005D7FCC" w:rsidRDefault="009864C5" w:rsidP="009864C5">
      <w:pPr>
        <w:spacing w:before="240" w:after="0" w:line="360" w:lineRule="auto"/>
        <w:jc w:val="both"/>
        <w:rPr>
          <w:rFonts w:ascii="Times New Roman" w:hAnsi="Times New Roman"/>
          <w:sz w:val="24"/>
          <w:szCs w:val="24"/>
          <w:lang w:bidi="ar-SA"/>
        </w:rPr>
      </w:pPr>
      <w:r w:rsidRPr="005D7FCC">
        <w:rPr>
          <w:rFonts w:ascii="Times New Roman" w:hAnsi="Times New Roman"/>
          <w:sz w:val="24"/>
          <w:szCs w:val="24"/>
          <w:lang w:bidi="ar-SA"/>
        </w:rPr>
        <w:t>Cost control has following features:</w:t>
      </w:r>
    </w:p>
    <w:p w:rsidR="009864C5" w:rsidRPr="005D7FCC" w:rsidRDefault="009864C5" w:rsidP="009864C5">
      <w:pPr>
        <w:pStyle w:val="ListParagraph"/>
        <w:numPr>
          <w:ilvl w:val="0"/>
          <w:numId w:val="68"/>
        </w:numPr>
        <w:spacing w:before="240" w:after="0" w:line="360" w:lineRule="auto"/>
        <w:jc w:val="both"/>
        <w:rPr>
          <w:rFonts w:ascii="Times New Roman" w:hAnsi="Times New Roman"/>
          <w:sz w:val="24"/>
          <w:szCs w:val="24"/>
          <w:lang w:bidi="ar-SA"/>
        </w:rPr>
      </w:pPr>
      <w:r w:rsidRPr="005D7FCC">
        <w:rPr>
          <w:rFonts w:ascii="Times New Roman" w:hAnsi="Times New Roman"/>
          <w:sz w:val="24"/>
          <w:szCs w:val="24"/>
          <w:lang w:bidi="ar-SA"/>
        </w:rPr>
        <w:t>It is an attempt to keep the expenses within the control.</w:t>
      </w:r>
    </w:p>
    <w:p w:rsidR="009864C5" w:rsidRPr="005D7FCC" w:rsidRDefault="009864C5" w:rsidP="009864C5">
      <w:pPr>
        <w:pStyle w:val="ListParagraph"/>
        <w:numPr>
          <w:ilvl w:val="0"/>
          <w:numId w:val="68"/>
        </w:numPr>
        <w:spacing w:before="240" w:after="0" w:line="360" w:lineRule="auto"/>
        <w:jc w:val="both"/>
        <w:rPr>
          <w:rFonts w:ascii="Times New Roman" w:hAnsi="Times New Roman"/>
          <w:sz w:val="24"/>
          <w:szCs w:val="24"/>
          <w:lang w:bidi="ar-SA"/>
        </w:rPr>
      </w:pPr>
      <w:r w:rsidRPr="005D7FCC">
        <w:rPr>
          <w:rFonts w:ascii="Times New Roman" w:hAnsi="Times New Roman"/>
          <w:sz w:val="24"/>
          <w:szCs w:val="24"/>
          <w:lang w:bidi="ar-SA"/>
        </w:rPr>
        <w:t>It is a continuous process which includes formulating standards and</w:t>
      </w:r>
      <w:r>
        <w:rPr>
          <w:rFonts w:ascii="Times New Roman" w:hAnsi="Times New Roman"/>
          <w:sz w:val="24"/>
          <w:szCs w:val="24"/>
          <w:lang w:bidi="ar-SA"/>
        </w:rPr>
        <w:t xml:space="preserve"> </w:t>
      </w:r>
      <w:r w:rsidRPr="005D7FCC">
        <w:rPr>
          <w:rFonts w:ascii="Times New Roman" w:hAnsi="Times New Roman"/>
          <w:sz w:val="24"/>
          <w:szCs w:val="24"/>
          <w:lang w:bidi="ar-SA"/>
        </w:rPr>
        <w:t>preparing budgets to set a target and then continuously comparing the</w:t>
      </w:r>
      <w:r>
        <w:rPr>
          <w:rFonts w:ascii="Times New Roman" w:hAnsi="Times New Roman"/>
          <w:sz w:val="24"/>
          <w:szCs w:val="24"/>
          <w:lang w:bidi="ar-SA"/>
        </w:rPr>
        <w:t xml:space="preserve"> </w:t>
      </w:r>
      <w:r w:rsidRPr="005D7FCC">
        <w:rPr>
          <w:rFonts w:ascii="Times New Roman" w:hAnsi="Times New Roman"/>
          <w:sz w:val="24"/>
          <w:szCs w:val="24"/>
          <w:lang w:bidi="ar-SA"/>
        </w:rPr>
        <w:t>actual with these standards.</w:t>
      </w:r>
    </w:p>
    <w:p w:rsidR="009864C5" w:rsidRPr="005D7FCC" w:rsidRDefault="009864C5" w:rsidP="009864C5">
      <w:pPr>
        <w:pStyle w:val="ListParagraph"/>
        <w:numPr>
          <w:ilvl w:val="0"/>
          <w:numId w:val="68"/>
        </w:numPr>
        <w:spacing w:before="240" w:after="0" w:line="360" w:lineRule="auto"/>
        <w:jc w:val="both"/>
        <w:rPr>
          <w:rFonts w:ascii="Times New Roman" w:hAnsi="Times New Roman"/>
          <w:sz w:val="24"/>
          <w:szCs w:val="24"/>
          <w:lang w:bidi="ar-SA"/>
        </w:rPr>
      </w:pPr>
      <w:r w:rsidRPr="005D7FCC">
        <w:rPr>
          <w:rFonts w:ascii="Times New Roman" w:hAnsi="Times New Roman"/>
          <w:sz w:val="24"/>
          <w:szCs w:val="24"/>
          <w:lang w:bidi="ar-SA"/>
        </w:rPr>
        <w:t>It requires a continuous cost control report to identify the variances to</w:t>
      </w:r>
      <w:r>
        <w:rPr>
          <w:rFonts w:ascii="Times New Roman" w:hAnsi="Times New Roman"/>
          <w:sz w:val="24"/>
          <w:szCs w:val="24"/>
          <w:lang w:bidi="ar-SA"/>
        </w:rPr>
        <w:t xml:space="preserve"> </w:t>
      </w:r>
      <w:r w:rsidRPr="005D7FCC">
        <w:rPr>
          <w:rFonts w:ascii="Times New Roman" w:hAnsi="Times New Roman"/>
          <w:sz w:val="24"/>
          <w:szCs w:val="24"/>
          <w:lang w:bidi="ar-SA"/>
        </w:rPr>
        <w:t>be resolved.</w:t>
      </w:r>
    </w:p>
    <w:p w:rsidR="009864C5" w:rsidRPr="005D7FCC" w:rsidRDefault="009864C5" w:rsidP="009864C5">
      <w:pPr>
        <w:pStyle w:val="ListParagraph"/>
        <w:numPr>
          <w:ilvl w:val="0"/>
          <w:numId w:val="68"/>
        </w:numPr>
        <w:spacing w:before="240" w:after="0" w:line="360" w:lineRule="auto"/>
        <w:jc w:val="both"/>
        <w:rPr>
          <w:rFonts w:ascii="Times New Roman" w:hAnsi="Times New Roman"/>
          <w:sz w:val="24"/>
          <w:szCs w:val="24"/>
          <w:lang w:bidi="ar-SA"/>
        </w:rPr>
      </w:pPr>
      <w:r w:rsidRPr="005D7FCC">
        <w:rPr>
          <w:rFonts w:ascii="Times New Roman" w:hAnsi="Times New Roman"/>
          <w:sz w:val="24"/>
          <w:szCs w:val="24"/>
          <w:lang w:bidi="ar-SA"/>
        </w:rPr>
        <w:t>It works as motivational and encouragement to the employees to</w:t>
      </w:r>
      <w:r>
        <w:rPr>
          <w:rFonts w:ascii="Times New Roman" w:hAnsi="Times New Roman"/>
          <w:sz w:val="24"/>
          <w:szCs w:val="24"/>
          <w:lang w:bidi="ar-SA"/>
        </w:rPr>
        <w:t xml:space="preserve"> </w:t>
      </w:r>
      <w:r w:rsidRPr="005D7FCC">
        <w:rPr>
          <w:rFonts w:ascii="Times New Roman" w:hAnsi="Times New Roman"/>
          <w:sz w:val="24"/>
          <w:szCs w:val="24"/>
          <w:lang w:bidi="ar-SA"/>
        </w:rPr>
        <w:t>achieve the budgetary goals and keep the cost, controlled.</w:t>
      </w:r>
    </w:p>
    <w:p w:rsidR="009864C5" w:rsidRPr="005D7FCC" w:rsidRDefault="009864C5" w:rsidP="009864C5">
      <w:pPr>
        <w:pStyle w:val="ListParagraph"/>
        <w:numPr>
          <w:ilvl w:val="0"/>
          <w:numId w:val="68"/>
        </w:numPr>
        <w:spacing w:before="240" w:after="0" w:line="360" w:lineRule="auto"/>
        <w:jc w:val="both"/>
        <w:rPr>
          <w:rFonts w:ascii="Times New Roman" w:hAnsi="Times New Roman"/>
          <w:sz w:val="24"/>
          <w:szCs w:val="24"/>
          <w:lang w:bidi="ar-SA"/>
        </w:rPr>
      </w:pPr>
      <w:r w:rsidRPr="005D7FCC">
        <w:rPr>
          <w:rFonts w:ascii="Times New Roman" w:hAnsi="Times New Roman"/>
          <w:sz w:val="24"/>
          <w:szCs w:val="24"/>
          <w:lang w:bidi="ar-SA"/>
        </w:rPr>
        <w:t>It is not only focused on reducing the cost, it also focuses on the</w:t>
      </w:r>
      <w:r>
        <w:rPr>
          <w:rFonts w:ascii="Times New Roman" w:hAnsi="Times New Roman"/>
          <w:sz w:val="24"/>
          <w:szCs w:val="24"/>
          <w:lang w:bidi="ar-SA"/>
        </w:rPr>
        <w:t xml:space="preserve"> </w:t>
      </w:r>
      <w:r w:rsidRPr="005D7FCC">
        <w:rPr>
          <w:rFonts w:ascii="Times New Roman" w:hAnsi="Times New Roman"/>
          <w:sz w:val="24"/>
          <w:szCs w:val="24"/>
          <w:lang w:bidi="ar-SA"/>
        </w:rPr>
        <w:t>effective utilization of the resources to get better results with the same available resources.</w:t>
      </w:r>
    </w:p>
    <w:p w:rsidR="009864C5" w:rsidRPr="00AE7DAC" w:rsidRDefault="009864C5" w:rsidP="009864C5">
      <w:pPr>
        <w:spacing w:before="240" w:after="0" w:line="360" w:lineRule="auto"/>
        <w:jc w:val="both"/>
        <w:rPr>
          <w:rFonts w:ascii="Times New Roman" w:hAnsi="Times New Roman"/>
          <w:b/>
          <w:sz w:val="24"/>
          <w:szCs w:val="24"/>
          <w:lang w:bidi="ar-SA"/>
        </w:rPr>
      </w:pPr>
      <w:r w:rsidRPr="00AE7DAC">
        <w:rPr>
          <w:rFonts w:ascii="Times New Roman" w:hAnsi="Times New Roman"/>
          <w:b/>
          <w:sz w:val="24"/>
          <w:szCs w:val="24"/>
          <w:lang w:bidi="ar-SA"/>
        </w:rPr>
        <w:t>Advantages of Cost Control</w:t>
      </w:r>
    </w:p>
    <w:p w:rsidR="009864C5" w:rsidRPr="00785D58" w:rsidRDefault="009864C5" w:rsidP="009864C5">
      <w:pPr>
        <w:spacing w:before="240" w:after="0" w:line="360" w:lineRule="auto"/>
        <w:jc w:val="both"/>
        <w:rPr>
          <w:rFonts w:ascii="Times New Roman" w:hAnsi="Times New Roman"/>
          <w:sz w:val="24"/>
          <w:szCs w:val="24"/>
          <w:lang w:bidi="ar-SA"/>
        </w:rPr>
      </w:pPr>
      <w:r w:rsidRPr="00785D58">
        <w:rPr>
          <w:rFonts w:ascii="Times New Roman" w:hAnsi="Times New Roman"/>
          <w:sz w:val="24"/>
          <w:szCs w:val="24"/>
          <w:lang w:bidi="ar-SA"/>
        </w:rPr>
        <w:t>The advantages of cost control are mainly as follows:</w:t>
      </w:r>
    </w:p>
    <w:p w:rsidR="009864C5" w:rsidRPr="004230BF" w:rsidRDefault="009864C5" w:rsidP="009864C5">
      <w:pPr>
        <w:pStyle w:val="ListParagraph"/>
        <w:numPr>
          <w:ilvl w:val="0"/>
          <w:numId w:val="70"/>
        </w:numPr>
        <w:spacing w:before="240" w:after="0" w:line="360" w:lineRule="auto"/>
        <w:jc w:val="both"/>
        <w:rPr>
          <w:rFonts w:ascii="Times New Roman" w:hAnsi="Times New Roman"/>
          <w:sz w:val="24"/>
          <w:szCs w:val="24"/>
          <w:lang w:bidi="ar-SA"/>
        </w:rPr>
      </w:pPr>
      <w:r w:rsidRPr="004230BF">
        <w:rPr>
          <w:rFonts w:ascii="Times New Roman" w:hAnsi="Times New Roman"/>
          <w:sz w:val="24"/>
          <w:szCs w:val="24"/>
          <w:lang w:bidi="ar-SA"/>
        </w:rPr>
        <w:t>Cost control helps to achieve expected return on the capital invested in a company, by resolving deviations between actual and expected standards.</w:t>
      </w:r>
    </w:p>
    <w:p w:rsidR="009864C5" w:rsidRPr="004230BF" w:rsidRDefault="009864C5" w:rsidP="009864C5">
      <w:pPr>
        <w:pStyle w:val="ListParagraph"/>
        <w:numPr>
          <w:ilvl w:val="0"/>
          <w:numId w:val="69"/>
        </w:numPr>
        <w:spacing w:before="240" w:after="0" w:line="360" w:lineRule="auto"/>
        <w:jc w:val="both"/>
        <w:rPr>
          <w:rFonts w:ascii="Times New Roman" w:hAnsi="Times New Roman"/>
          <w:sz w:val="24"/>
          <w:szCs w:val="24"/>
          <w:lang w:bidi="ar-SA"/>
        </w:rPr>
      </w:pPr>
      <w:r w:rsidRPr="004230BF">
        <w:rPr>
          <w:rFonts w:ascii="Times New Roman" w:hAnsi="Times New Roman"/>
          <w:sz w:val="24"/>
          <w:szCs w:val="24"/>
          <w:lang w:bidi="ar-SA"/>
        </w:rPr>
        <w:t>Cost control leads to improved standards of production with the limited resources of the company.</w:t>
      </w:r>
    </w:p>
    <w:p w:rsidR="009864C5" w:rsidRPr="004230BF" w:rsidRDefault="009864C5" w:rsidP="009864C5">
      <w:pPr>
        <w:pStyle w:val="ListParagraph"/>
        <w:numPr>
          <w:ilvl w:val="0"/>
          <w:numId w:val="69"/>
        </w:numPr>
        <w:spacing w:before="240" w:after="0" w:line="360" w:lineRule="auto"/>
        <w:jc w:val="both"/>
        <w:rPr>
          <w:rFonts w:ascii="Times New Roman" w:hAnsi="Times New Roman"/>
          <w:sz w:val="24"/>
          <w:szCs w:val="24"/>
          <w:lang w:bidi="ar-SA"/>
        </w:rPr>
      </w:pPr>
      <w:r w:rsidRPr="004230BF">
        <w:rPr>
          <w:rFonts w:ascii="Times New Roman" w:hAnsi="Times New Roman"/>
          <w:sz w:val="24"/>
          <w:szCs w:val="24"/>
          <w:lang w:bidi="ar-SA"/>
        </w:rPr>
        <w:t>Cost control reduces the prices or tries to maintain it by reducing the cost.</w:t>
      </w:r>
    </w:p>
    <w:p w:rsidR="009864C5" w:rsidRPr="004230BF" w:rsidRDefault="009864C5" w:rsidP="009864C5">
      <w:pPr>
        <w:pStyle w:val="ListParagraph"/>
        <w:numPr>
          <w:ilvl w:val="0"/>
          <w:numId w:val="69"/>
        </w:numPr>
        <w:spacing w:before="240" w:after="0" w:line="360" w:lineRule="auto"/>
        <w:jc w:val="both"/>
        <w:rPr>
          <w:rFonts w:ascii="Times New Roman" w:hAnsi="Times New Roman"/>
          <w:sz w:val="24"/>
          <w:szCs w:val="24"/>
          <w:lang w:bidi="ar-SA"/>
        </w:rPr>
      </w:pPr>
      <w:r w:rsidRPr="004230BF">
        <w:rPr>
          <w:rFonts w:ascii="Times New Roman" w:hAnsi="Times New Roman"/>
          <w:sz w:val="24"/>
          <w:szCs w:val="24"/>
          <w:lang w:bidi="ar-SA"/>
        </w:rPr>
        <w:t>Cost control leads to economic use of resources.</w:t>
      </w:r>
    </w:p>
    <w:p w:rsidR="009864C5" w:rsidRPr="004230BF" w:rsidRDefault="009864C5" w:rsidP="009864C5">
      <w:pPr>
        <w:pStyle w:val="ListParagraph"/>
        <w:numPr>
          <w:ilvl w:val="0"/>
          <w:numId w:val="69"/>
        </w:numPr>
        <w:spacing w:before="240" w:after="0" w:line="360" w:lineRule="auto"/>
        <w:jc w:val="both"/>
        <w:rPr>
          <w:rFonts w:ascii="Times New Roman" w:hAnsi="Times New Roman"/>
          <w:sz w:val="24"/>
          <w:szCs w:val="24"/>
          <w:lang w:bidi="ar-SA"/>
        </w:rPr>
      </w:pPr>
      <w:r w:rsidRPr="004230BF">
        <w:rPr>
          <w:rFonts w:ascii="Times New Roman" w:hAnsi="Times New Roman"/>
          <w:sz w:val="24"/>
          <w:szCs w:val="24"/>
          <w:lang w:bidi="ar-SA"/>
        </w:rPr>
        <w:t>It increases profitability and competitive position of a company.</w:t>
      </w:r>
    </w:p>
    <w:p w:rsidR="009864C5" w:rsidRPr="004230BF" w:rsidRDefault="009864C5" w:rsidP="009864C5">
      <w:pPr>
        <w:pStyle w:val="ListParagraph"/>
        <w:numPr>
          <w:ilvl w:val="0"/>
          <w:numId w:val="69"/>
        </w:numPr>
        <w:spacing w:before="240" w:after="0" w:line="360" w:lineRule="auto"/>
        <w:jc w:val="both"/>
        <w:rPr>
          <w:rFonts w:ascii="Times New Roman" w:hAnsi="Times New Roman"/>
          <w:sz w:val="24"/>
          <w:szCs w:val="24"/>
          <w:lang w:bidi="ar-SA"/>
        </w:rPr>
      </w:pPr>
      <w:r w:rsidRPr="004230BF">
        <w:rPr>
          <w:rFonts w:ascii="Times New Roman" w:hAnsi="Times New Roman"/>
          <w:sz w:val="24"/>
          <w:szCs w:val="24"/>
          <w:lang w:bidi="ar-SA"/>
        </w:rPr>
        <w:t>It enhances credit worthiness of the company.</w:t>
      </w:r>
    </w:p>
    <w:p w:rsidR="009864C5" w:rsidRPr="004230BF" w:rsidRDefault="009864C5" w:rsidP="009864C5">
      <w:pPr>
        <w:pStyle w:val="ListParagraph"/>
        <w:numPr>
          <w:ilvl w:val="0"/>
          <w:numId w:val="69"/>
        </w:numPr>
        <w:spacing w:before="240" w:after="0" w:line="360" w:lineRule="auto"/>
        <w:jc w:val="both"/>
        <w:rPr>
          <w:rFonts w:ascii="Times New Roman" w:hAnsi="Times New Roman"/>
          <w:sz w:val="24"/>
          <w:szCs w:val="24"/>
          <w:lang w:bidi="ar-SA"/>
        </w:rPr>
      </w:pPr>
      <w:r w:rsidRPr="004230BF">
        <w:rPr>
          <w:rFonts w:ascii="Times New Roman" w:hAnsi="Times New Roman"/>
          <w:sz w:val="24"/>
          <w:szCs w:val="24"/>
          <w:lang w:bidi="ar-SA"/>
        </w:rPr>
        <w:t>It prospers and increases economic stability of the industry.</w:t>
      </w:r>
    </w:p>
    <w:p w:rsidR="009864C5" w:rsidRPr="004230BF" w:rsidRDefault="009864C5" w:rsidP="009864C5">
      <w:pPr>
        <w:pStyle w:val="ListParagraph"/>
        <w:numPr>
          <w:ilvl w:val="0"/>
          <w:numId w:val="69"/>
        </w:numPr>
        <w:spacing w:before="240" w:after="0" w:line="360" w:lineRule="auto"/>
        <w:jc w:val="both"/>
        <w:rPr>
          <w:rFonts w:ascii="Times New Roman" w:hAnsi="Times New Roman"/>
          <w:sz w:val="24"/>
          <w:szCs w:val="24"/>
          <w:lang w:bidi="ar-SA"/>
        </w:rPr>
      </w:pPr>
      <w:r w:rsidRPr="004230BF">
        <w:rPr>
          <w:rFonts w:ascii="Times New Roman" w:hAnsi="Times New Roman"/>
          <w:sz w:val="24"/>
          <w:szCs w:val="24"/>
          <w:lang w:bidi="ar-SA"/>
        </w:rPr>
        <w:t>It increases the sales of the company and maintains the level of employment.</w:t>
      </w:r>
    </w:p>
    <w:p w:rsidR="009864C5" w:rsidRDefault="009864C5" w:rsidP="009864C5">
      <w:pPr>
        <w:spacing w:before="240" w:after="0" w:line="360" w:lineRule="auto"/>
        <w:jc w:val="both"/>
        <w:rPr>
          <w:rFonts w:ascii="Times New Roman" w:hAnsi="Times New Roman"/>
          <w:b/>
          <w:sz w:val="24"/>
          <w:szCs w:val="24"/>
          <w:lang w:bidi="ar-SA"/>
        </w:rPr>
      </w:pPr>
    </w:p>
    <w:p w:rsidR="009864C5" w:rsidRDefault="009864C5" w:rsidP="009864C5">
      <w:pPr>
        <w:spacing w:before="240" w:after="0" w:line="240" w:lineRule="auto"/>
        <w:rPr>
          <w:rFonts w:ascii="Times New Roman" w:hAnsi="Times New Roman"/>
          <w:b/>
          <w:sz w:val="24"/>
          <w:szCs w:val="24"/>
          <w:lang w:bidi="ar-SA"/>
        </w:rPr>
      </w:pPr>
    </w:p>
    <w:p w:rsidR="009864C5" w:rsidRDefault="009864C5" w:rsidP="009864C5">
      <w:pPr>
        <w:spacing w:before="240" w:after="0" w:line="240" w:lineRule="auto"/>
        <w:rPr>
          <w:rFonts w:ascii="Times New Roman" w:hAnsi="Times New Roman"/>
          <w:b/>
          <w:sz w:val="24"/>
          <w:szCs w:val="24"/>
          <w:lang w:bidi="ar-SA"/>
        </w:rPr>
      </w:pPr>
    </w:p>
    <w:p w:rsidR="009864C5" w:rsidRDefault="009864C5" w:rsidP="009864C5">
      <w:pPr>
        <w:spacing w:before="240" w:after="0" w:line="240" w:lineRule="auto"/>
        <w:rPr>
          <w:rFonts w:ascii="Times New Roman" w:hAnsi="Times New Roman"/>
          <w:b/>
          <w:sz w:val="24"/>
          <w:szCs w:val="24"/>
          <w:lang w:bidi="ar-SA"/>
        </w:rPr>
      </w:pPr>
    </w:p>
    <w:p w:rsidR="00964581" w:rsidRPr="009864C5" w:rsidRDefault="00964581" w:rsidP="009864C5">
      <w:pPr>
        <w:spacing w:line="360" w:lineRule="auto"/>
        <w:jc w:val="both"/>
        <w:rPr>
          <w:rFonts w:ascii="Times New Roman" w:eastAsia="Calibri" w:hAnsi="Times New Roman"/>
          <w:sz w:val="24"/>
          <w:szCs w:val="24"/>
          <w:lang w:bidi="ar-SA"/>
        </w:rPr>
      </w:pPr>
    </w:p>
    <w:p w:rsidR="00964581" w:rsidRPr="00C00E70" w:rsidRDefault="00964581" w:rsidP="00B3305B">
      <w:pPr>
        <w:spacing w:line="360" w:lineRule="auto"/>
        <w:jc w:val="both"/>
        <w:rPr>
          <w:rFonts w:ascii="Times New Roman" w:eastAsia="Calibri" w:hAnsi="Times New Roman"/>
          <w:sz w:val="24"/>
          <w:szCs w:val="24"/>
          <w:lang w:bidi="ar-SA"/>
        </w:rPr>
      </w:pPr>
    </w:p>
    <w:p w:rsidR="00964581" w:rsidRPr="00C00E70" w:rsidRDefault="00964581" w:rsidP="00B3305B">
      <w:pPr>
        <w:spacing w:line="360" w:lineRule="auto"/>
        <w:jc w:val="both"/>
        <w:rPr>
          <w:rFonts w:ascii="Times New Roman" w:eastAsia="Calibri" w:hAnsi="Times New Roman"/>
          <w:sz w:val="24"/>
          <w:szCs w:val="24"/>
          <w:lang w:bidi="ar-SA"/>
        </w:rPr>
      </w:pP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880"/>
        <w:gridCol w:w="6437"/>
      </w:tblGrid>
      <w:tr w:rsidR="00A1330C" w:rsidRPr="00367B95" w:rsidTr="00F6121F">
        <w:trPr>
          <w:trHeight w:val="274"/>
        </w:trPr>
        <w:tc>
          <w:tcPr>
            <w:tcW w:w="28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1330C" w:rsidRPr="00367B95" w:rsidRDefault="00A1330C" w:rsidP="00367B95">
            <w:pPr>
              <w:pStyle w:val="Heading2"/>
              <w:rPr>
                <w:bCs w:val="0"/>
              </w:rPr>
            </w:pPr>
            <w:bookmarkStart w:id="66" w:name="_Toc146375800"/>
            <w:r w:rsidRPr="00367B95">
              <w:rPr>
                <w:bCs w:val="0"/>
              </w:rPr>
              <w:t>Self-Check -3</w:t>
            </w:r>
            <w:bookmarkEnd w:id="66"/>
          </w:p>
        </w:tc>
        <w:tc>
          <w:tcPr>
            <w:tcW w:w="6437" w:type="dxa"/>
            <w:tcBorders>
              <w:top w:val="single" w:sz="4" w:space="0" w:color="auto"/>
              <w:left w:val="single" w:sz="4" w:space="0" w:color="auto"/>
              <w:bottom w:val="single" w:sz="4" w:space="0" w:color="auto"/>
              <w:right w:val="single" w:sz="4" w:space="0" w:color="auto"/>
            </w:tcBorders>
            <w:shd w:val="clear" w:color="auto" w:fill="F3F3F3"/>
            <w:vAlign w:val="center"/>
            <w:hideMark/>
          </w:tcPr>
          <w:p w:rsidR="00A1330C" w:rsidRPr="00367B95" w:rsidRDefault="00A1330C" w:rsidP="00367B95">
            <w:pPr>
              <w:pStyle w:val="Heading2"/>
            </w:pPr>
            <w:bookmarkStart w:id="67" w:name="_Toc146375801"/>
            <w:r w:rsidRPr="00367B95">
              <w:t>Written Test</w:t>
            </w:r>
            <w:bookmarkEnd w:id="67"/>
          </w:p>
        </w:tc>
      </w:tr>
    </w:tbl>
    <w:p w:rsidR="00A1330C" w:rsidRPr="00C00E70" w:rsidRDefault="00A1330C" w:rsidP="00B3305B">
      <w:pPr>
        <w:spacing w:after="0" w:line="360" w:lineRule="auto"/>
        <w:jc w:val="both"/>
        <w:rPr>
          <w:rFonts w:ascii="Times New Roman" w:eastAsia="Calibri" w:hAnsi="Times New Roman"/>
          <w:sz w:val="24"/>
          <w:szCs w:val="24"/>
          <w:lang w:val="en-GB" w:bidi="ar-SA"/>
        </w:rPr>
      </w:pPr>
      <w:r w:rsidRPr="00C00E70">
        <w:rPr>
          <w:rFonts w:ascii="Times New Roman" w:eastAsia="Calibri" w:hAnsi="Times New Roman"/>
          <w:sz w:val="24"/>
          <w:szCs w:val="24"/>
          <w:lang w:bidi="ar-SA"/>
        </w:rPr>
        <w:t>Name……………………………………..Id………………….Time Allowed…………….</w:t>
      </w:r>
    </w:p>
    <w:p w:rsidR="00A1330C" w:rsidRPr="00C00E70" w:rsidRDefault="00A1330C" w:rsidP="00B3305B">
      <w:pPr>
        <w:rPr>
          <w:rFonts w:ascii="Times New Roman" w:hAnsi="Times New Roman"/>
          <w:sz w:val="24"/>
          <w:szCs w:val="24"/>
        </w:rPr>
      </w:pPr>
      <w:r w:rsidRPr="00C00E70">
        <w:rPr>
          <w:rFonts w:ascii="Times New Roman" w:hAnsi="Times New Roman"/>
          <w:iCs/>
          <w:sz w:val="24"/>
          <w:szCs w:val="24"/>
        </w:rPr>
        <w:t>Directions:</w:t>
      </w:r>
      <w:r w:rsidRPr="00C00E70">
        <w:rPr>
          <w:rFonts w:ascii="Times New Roman" w:hAnsi="Times New Roman"/>
          <w:sz w:val="24"/>
          <w:szCs w:val="24"/>
        </w:rPr>
        <w:t xml:space="preserve">  Answer all the questions listed below. Illustrations may be necessary to aid some explanations/answers. (20 points)</w:t>
      </w:r>
    </w:p>
    <w:p w:rsidR="00A1330C" w:rsidRPr="00C00E70" w:rsidRDefault="00A1330C" w:rsidP="00B3305B">
      <w:pPr>
        <w:rPr>
          <w:rFonts w:ascii="Times New Roman" w:hAnsi="Times New Roman"/>
          <w:sz w:val="24"/>
          <w:szCs w:val="24"/>
        </w:rPr>
      </w:pPr>
      <w:r w:rsidRPr="00C00E70">
        <w:rPr>
          <w:rFonts w:ascii="Times New Roman" w:hAnsi="Times New Roman"/>
          <w:sz w:val="24"/>
          <w:szCs w:val="24"/>
        </w:rPr>
        <w:t xml:space="preserve">Test </w:t>
      </w:r>
      <w:proofErr w:type="gramStart"/>
      <w:r w:rsidRPr="00C00E70">
        <w:rPr>
          <w:rFonts w:ascii="Times New Roman" w:hAnsi="Times New Roman"/>
          <w:sz w:val="24"/>
          <w:szCs w:val="24"/>
        </w:rPr>
        <w:t>I</w:t>
      </w:r>
      <w:proofErr w:type="gramEnd"/>
      <w:r w:rsidRPr="00C00E70">
        <w:rPr>
          <w:rFonts w:ascii="Times New Roman" w:hAnsi="Times New Roman"/>
          <w:sz w:val="24"/>
          <w:szCs w:val="24"/>
        </w:rPr>
        <w:t>: Short Answer questions:</w:t>
      </w:r>
    </w:p>
    <w:p w:rsidR="00A1330C" w:rsidRPr="00C00E70" w:rsidRDefault="00A1330C" w:rsidP="00864838">
      <w:pPr>
        <w:pStyle w:val="ListParagraph"/>
        <w:numPr>
          <w:ilvl w:val="1"/>
          <w:numId w:val="7"/>
        </w:numPr>
        <w:spacing w:line="360" w:lineRule="auto"/>
        <w:rPr>
          <w:rFonts w:ascii="Times New Roman" w:eastAsia="Calibri" w:hAnsi="Times New Roman"/>
          <w:sz w:val="24"/>
          <w:szCs w:val="24"/>
        </w:rPr>
      </w:pPr>
      <w:r w:rsidRPr="00C00E70">
        <w:rPr>
          <w:rFonts w:ascii="Times New Roman" w:eastAsia="Calibri" w:hAnsi="Times New Roman"/>
          <w:sz w:val="24"/>
          <w:szCs w:val="24"/>
        </w:rPr>
        <w:t xml:space="preserve">Mention </w:t>
      </w:r>
      <w:r w:rsidR="002534D6" w:rsidRPr="00C00E70">
        <w:rPr>
          <w:rFonts w:ascii="Times New Roman" w:eastAsia="Calibri" w:hAnsi="Times New Roman"/>
          <w:sz w:val="24"/>
          <w:szCs w:val="24"/>
        </w:rPr>
        <w:t>Types of cost?</w:t>
      </w:r>
    </w:p>
    <w:p w:rsidR="00A1330C" w:rsidRPr="00C00E70" w:rsidRDefault="00A1330C" w:rsidP="00864838">
      <w:pPr>
        <w:pStyle w:val="ListParagraph"/>
        <w:numPr>
          <w:ilvl w:val="1"/>
          <w:numId w:val="7"/>
        </w:numPr>
        <w:spacing w:line="360" w:lineRule="auto"/>
        <w:rPr>
          <w:rFonts w:ascii="Times New Roman" w:eastAsia="Calibri" w:hAnsi="Times New Roman"/>
          <w:sz w:val="24"/>
          <w:szCs w:val="24"/>
        </w:rPr>
      </w:pPr>
      <w:r w:rsidRPr="00C00E70">
        <w:rPr>
          <w:rFonts w:ascii="Times New Roman" w:eastAsia="Calibri" w:hAnsi="Times New Roman"/>
          <w:sz w:val="24"/>
          <w:szCs w:val="24"/>
        </w:rPr>
        <w:t xml:space="preserve">List </w:t>
      </w:r>
      <w:r w:rsidR="002534D6" w:rsidRPr="00C00E70">
        <w:rPr>
          <w:rFonts w:ascii="Times New Roman" w:eastAsia="Calibri" w:hAnsi="Times New Roman"/>
          <w:sz w:val="24"/>
          <w:szCs w:val="24"/>
        </w:rPr>
        <w:t>down at least 3</w:t>
      </w:r>
      <w:r w:rsidRPr="00C00E70">
        <w:rPr>
          <w:rFonts w:ascii="Times New Roman" w:eastAsia="Calibri" w:hAnsi="Times New Roman"/>
          <w:sz w:val="24"/>
          <w:szCs w:val="24"/>
        </w:rPr>
        <w:t xml:space="preserve"> </w:t>
      </w:r>
      <w:r w:rsidR="002534D6" w:rsidRPr="00C00E70">
        <w:rPr>
          <w:rFonts w:ascii="Times New Roman" w:eastAsia="Calibri" w:hAnsi="Times New Roman"/>
          <w:sz w:val="24"/>
          <w:szCs w:val="24"/>
        </w:rPr>
        <w:t>Metric conversions</w:t>
      </w:r>
      <w:r w:rsidR="007D0FAD" w:rsidRPr="00C00E70">
        <w:rPr>
          <w:rFonts w:ascii="Times New Roman" w:eastAsia="Calibri" w:hAnsi="Times New Roman"/>
          <w:sz w:val="24"/>
          <w:szCs w:val="24"/>
        </w:rPr>
        <w:t>?</w:t>
      </w:r>
    </w:p>
    <w:p w:rsidR="007D0FAD" w:rsidRPr="00C00E70" w:rsidRDefault="007D0FAD" w:rsidP="00864838">
      <w:pPr>
        <w:pStyle w:val="ListParagraph"/>
        <w:numPr>
          <w:ilvl w:val="1"/>
          <w:numId w:val="7"/>
        </w:numPr>
        <w:spacing w:line="360" w:lineRule="auto"/>
        <w:rPr>
          <w:rFonts w:ascii="Times New Roman" w:eastAsia="Calibri" w:hAnsi="Times New Roman"/>
          <w:sz w:val="24"/>
          <w:szCs w:val="24"/>
        </w:rPr>
      </w:pPr>
      <w:r w:rsidRPr="00C00E70">
        <w:rPr>
          <w:rFonts w:ascii="Times New Roman" w:eastAsia="Calibri" w:hAnsi="Times New Roman"/>
          <w:sz w:val="24"/>
          <w:szCs w:val="24"/>
        </w:rPr>
        <w:t>Write types of purchase price?</w:t>
      </w:r>
    </w:p>
    <w:p w:rsidR="00A1330C" w:rsidRPr="00C00E70" w:rsidRDefault="0071277E" w:rsidP="00864838">
      <w:pPr>
        <w:pStyle w:val="ListParagraph"/>
        <w:numPr>
          <w:ilvl w:val="1"/>
          <w:numId w:val="7"/>
        </w:numPr>
        <w:spacing w:line="360" w:lineRule="auto"/>
        <w:rPr>
          <w:rFonts w:ascii="Times New Roman" w:eastAsia="Calibri" w:hAnsi="Times New Roman"/>
          <w:sz w:val="24"/>
          <w:szCs w:val="24"/>
        </w:rPr>
      </w:pPr>
      <w:r w:rsidRPr="00C00E70">
        <w:rPr>
          <w:rFonts w:ascii="Times New Roman" w:eastAsia="Calibri" w:hAnsi="Times New Roman"/>
          <w:sz w:val="24"/>
          <w:szCs w:val="24"/>
        </w:rPr>
        <w:t>Explain Types of recipes for cost analysis</w:t>
      </w:r>
    </w:p>
    <w:p w:rsidR="003478A0" w:rsidRPr="00C00E70" w:rsidRDefault="003478A0" w:rsidP="00B3305B">
      <w:pPr>
        <w:spacing w:line="360" w:lineRule="auto"/>
        <w:rPr>
          <w:rFonts w:ascii="Times New Roman" w:eastAsia="Calibri" w:hAnsi="Times New Roman"/>
          <w:sz w:val="24"/>
          <w:szCs w:val="24"/>
        </w:rPr>
      </w:pPr>
    </w:p>
    <w:p w:rsidR="003478A0" w:rsidRPr="00C00E70" w:rsidRDefault="003478A0" w:rsidP="00B3305B">
      <w:pPr>
        <w:spacing w:line="360" w:lineRule="auto"/>
        <w:rPr>
          <w:rFonts w:ascii="Times New Roman" w:eastAsia="Calibri" w:hAnsi="Times New Roman"/>
          <w:sz w:val="24"/>
          <w:szCs w:val="24"/>
        </w:rPr>
      </w:pPr>
    </w:p>
    <w:p w:rsidR="003478A0" w:rsidRPr="00C00E70" w:rsidRDefault="003478A0" w:rsidP="00B3305B">
      <w:pPr>
        <w:spacing w:line="360" w:lineRule="auto"/>
        <w:rPr>
          <w:rFonts w:ascii="Times New Roman" w:eastAsia="Calibri" w:hAnsi="Times New Roman"/>
          <w:sz w:val="24"/>
          <w:szCs w:val="24"/>
        </w:rPr>
      </w:pPr>
    </w:p>
    <w:p w:rsidR="003478A0" w:rsidRPr="00C00E70" w:rsidRDefault="003478A0" w:rsidP="00B3305B">
      <w:pPr>
        <w:spacing w:line="360" w:lineRule="auto"/>
        <w:rPr>
          <w:rFonts w:ascii="Times New Roman" w:eastAsia="Calibri" w:hAnsi="Times New Roman"/>
          <w:sz w:val="24"/>
          <w:szCs w:val="24"/>
        </w:rPr>
      </w:pPr>
    </w:p>
    <w:p w:rsidR="003478A0" w:rsidRPr="00C00E70" w:rsidRDefault="003478A0" w:rsidP="00B3305B">
      <w:pPr>
        <w:spacing w:line="360" w:lineRule="auto"/>
        <w:rPr>
          <w:rFonts w:ascii="Times New Roman" w:eastAsia="Calibri" w:hAnsi="Times New Roman"/>
          <w:sz w:val="24"/>
          <w:szCs w:val="24"/>
        </w:rPr>
      </w:pPr>
    </w:p>
    <w:p w:rsidR="003478A0" w:rsidRPr="00C00E70" w:rsidRDefault="003478A0" w:rsidP="00B3305B">
      <w:pPr>
        <w:spacing w:line="360" w:lineRule="auto"/>
        <w:rPr>
          <w:rFonts w:ascii="Times New Roman" w:eastAsia="Calibri" w:hAnsi="Times New Roman"/>
          <w:sz w:val="24"/>
          <w:szCs w:val="24"/>
        </w:rPr>
      </w:pPr>
    </w:p>
    <w:p w:rsidR="003478A0" w:rsidRPr="00C00E70" w:rsidRDefault="003478A0" w:rsidP="00B3305B">
      <w:pPr>
        <w:spacing w:line="360" w:lineRule="auto"/>
        <w:rPr>
          <w:rFonts w:ascii="Times New Roman" w:eastAsia="Calibri" w:hAnsi="Times New Roman"/>
          <w:sz w:val="24"/>
          <w:szCs w:val="24"/>
        </w:rPr>
      </w:pPr>
    </w:p>
    <w:p w:rsidR="003478A0" w:rsidRPr="00C00E70" w:rsidRDefault="003478A0" w:rsidP="00B3305B">
      <w:pPr>
        <w:spacing w:line="360" w:lineRule="auto"/>
        <w:rPr>
          <w:rFonts w:ascii="Times New Roman" w:eastAsia="Calibri" w:hAnsi="Times New Roman"/>
          <w:sz w:val="24"/>
          <w:szCs w:val="24"/>
        </w:rPr>
      </w:pPr>
    </w:p>
    <w:p w:rsidR="003478A0" w:rsidRPr="00C00E70" w:rsidRDefault="003478A0" w:rsidP="00B3305B">
      <w:pPr>
        <w:spacing w:line="360" w:lineRule="auto"/>
        <w:rPr>
          <w:rFonts w:ascii="Times New Roman" w:eastAsia="Calibri" w:hAnsi="Times New Roman"/>
          <w:sz w:val="24"/>
          <w:szCs w:val="24"/>
        </w:rPr>
      </w:pPr>
    </w:p>
    <w:p w:rsidR="003478A0" w:rsidRPr="00C00E70" w:rsidRDefault="003478A0" w:rsidP="00B3305B">
      <w:pPr>
        <w:spacing w:line="360" w:lineRule="auto"/>
        <w:rPr>
          <w:rFonts w:ascii="Times New Roman" w:eastAsia="Calibri" w:hAnsi="Times New Roman"/>
          <w:sz w:val="24"/>
          <w:szCs w:val="24"/>
        </w:rPr>
      </w:pPr>
    </w:p>
    <w:p w:rsidR="003478A0" w:rsidRPr="00C00E70" w:rsidRDefault="003478A0" w:rsidP="00B3305B">
      <w:pPr>
        <w:spacing w:line="360" w:lineRule="auto"/>
        <w:rPr>
          <w:rFonts w:ascii="Times New Roman" w:eastAsia="Calibri" w:hAnsi="Times New Roman"/>
          <w:sz w:val="24"/>
          <w:szCs w:val="24"/>
        </w:rPr>
      </w:pPr>
    </w:p>
    <w:p w:rsidR="003478A0" w:rsidRPr="00C00E70" w:rsidRDefault="003478A0" w:rsidP="00B3305B">
      <w:pPr>
        <w:spacing w:line="360" w:lineRule="auto"/>
        <w:rPr>
          <w:rFonts w:ascii="Times New Roman" w:eastAsia="Calibri" w:hAnsi="Times New Roman"/>
          <w:sz w:val="24"/>
          <w:szCs w:val="24"/>
        </w:rPr>
      </w:pPr>
    </w:p>
    <w:p w:rsidR="003478A0" w:rsidRPr="00C00E70" w:rsidRDefault="003478A0" w:rsidP="00B3305B">
      <w:pPr>
        <w:spacing w:line="360" w:lineRule="auto"/>
        <w:rPr>
          <w:rFonts w:ascii="Times New Roman" w:eastAsia="Calibri" w:hAnsi="Times New Roman"/>
          <w:sz w:val="24"/>
          <w:szCs w:val="24"/>
        </w:rPr>
      </w:pPr>
    </w:p>
    <w:p w:rsidR="00403F7C" w:rsidRPr="00C00E70" w:rsidRDefault="00403F7C" w:rsidP="00B3305B">
      <w:pPr>
        <w:spacing w:after="0" w:line="360" w:lineRule="auto"/>
        <w:contextualSpacing/>
        <w:rPr>
          <w:rFonts w:ascii="Times New Roman" w:hAnsi="Times New Roman"/>
          <w:sz w:val="24"/>
          <w:szCs w:val="24"/>
        </w:rPr>
      </w:pPr>
    </w:p>
    <w:tbl>
      <w:tblPr>
        <w:tblpPr w:leftFromText="180" w:rightFromText="180" w:vertAnchor="text" w:tblpY="484"/>
        <w:tblW w:w="92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214"/>
      </w:tblGrid>
      <w:tr w:rsidR="00366FF4" w:rsidRPr="00367B95" w:rsidTr="000D4B39">
        <w:trPr>
          <w:trHeight w:val="530"/>
        </w:trPr>
        <w:tc>
          <w:tcPr>
            <w:tcW w:w="9214" w:type="dxa"/>
            <w:shd w:val="clear" w:color="auto" w:fill="C6D9F1"/>
            <w:vAlign w:val="center"/>
          </w:tcPr>
          <w:p w:rsidR="00366FF4" w:rsidRPr="00367B95" w:rsidRDefault="00B6363A" w:rsidP="00367B95">
            <w:pPr>
              <w:pStyle w:val="Heading2"/>
            </w:pPr>
            <w:bookmarkStart w:id="68" w:name="_Toc146375802"/>
            <w:r w:rsidRPr="00367B95">
              <w:rPr>
                <w:bCs w:val="0"/>
                <w:lang w:eastAsia="de-DE"/>
              </w:rPr>
              <w:t xml:space="preserve">Operation Sheet </w:t>
            </w:r>
            <w:r w:rsidR="00367B95" w:rsidRPr="00367B95">
              <w:rPr>
                <w:bCs w:val="0"/>
                <w:lang w:eastAsia="de-DE"/>
              </w:rPr>
              <w:t>3.1:</w:t>
            </w:r>
            <w:r w:rsidR="00366FF4" w:rsidRPr="00367B95">
              <w:t xml:space="preserve">  </w:t>
            </w:r>
            <w:r w:rsidR="00455238" w:rsidRPr="00367B95">
              <w:t>Standard Recipes cost</w:t>
            </w:r>
            <w:bookmarkEnd w:id="68"/>
          </w:p>
        </w:tc>
      </w:tr>
    </w:tbl>
    <w:p w:rsidR="00366FF4" w:rsidRPr="00C00E70" w:rsidRDefault="00366FF4" w:rsidP="00B3305B">
      <w:pPr>
        <w:spacing w:before="100" w:beforeAutospacing="1" w:after="150" w:line="240" w:lineRule="auto"/>
        <w:rPr>
          <w:rFonts w:ascii="Times New Roman" w:hAnsi="Times New Roman"/>
          <w:b/>
          <w:sz w:val="24"/>
          <w:szCs w:val="24"/>
          <w:lang w:bidi="ar-SA"/>
        </w:rPr>
      </w:pPr>
    </w:p>
    <w:p w:rsidR="00403F7C" w:rsidRPr="00C00E70" w:rsidRDefault="00050760" w:rsidP="00B3305B">
      <w:pPr>
        <w:spacing w:before="300" w:after="300" w:line="360" w:lineRule="auto"/>
        <w:jc w:val="both"/>
        <w:rPr>
          <w:rFonts w:ascii="Times New Roman" w:hAnsi="Times New Roman"/>
          <w:sz w:val="24"/>
          <w:szCs w:val="24"/>
          <w:lang w:bidi="ar-SA"/>
        </w:rPr>
      </w:pPr>
      <w:r w:rsidRPr="00C00E70">
        <w:rPr>
          <w:rFonts w:ascii="Times New Roman" w:hAnsi="Times New Roman"/>
          <w:bCs/>
          <w:sz w:val="24"/>
          <w:szCs w:val="24"/>
          <w:lang w:bidi="ar-SA"/>
        </w:rPr>
        <w:t>Material required</w:t>
      </w:r>
      <w:r w:rsidR="001226F0" w:rsidRPr="00C00E70">
        <w:rPr>
          <w:rFonts w:ascii="Times New Roman" w:hAnsi="Times New Roman"/>
          <w:bCs/>
          <w:sz w:val="24"/>
          <w:szCs w:val="24"/>
          <w:lang w:bidi="ar-SA"/>
        </w:rPr>
        <w:t>:</w:t>
      </w:r>
    </w:p>
    <w:p w:rsidR="00C30F4E" w:rsidRPr="00C00E70" w:rsidRDefault="00C30F4E" w:rsidP="00864838">
      <w:pPr>
        <w:pStyle w:val="ListParagraph"/>
        <w:numPr>
          <w:ilvl w:val="0"/>
          <w:numId w:val="20"/>
        </w:numPr>
        <w:spacing w:before="100" w:beforeAutospacing="1" w:after="150" w:line="360" w:lineRule="auto"/>
        <w:rPr>
          <w:rFonts w:ascii="Times New Roman" w:hAnsi="Times New Roman"/>
          <w:sz w:val="24"/>
          <w:szCs w:val="24"/>
          <w:lang w:bidi="ar-SA"/>
        </w:rPr>
      </w:pPr>
      <w:r w:rsidRPr="00C00E70">
        <w:rPr>
          <w:rFonts w:ascii="Times New Roman" w:hAnsi="Times New Roman"/>
          <w:sz w:val="24"/>
          <w:szCs w:val="24"/>
          <w:lang w:bidi="ar-SA"/>
        </w:rPr>
        <w:t>Cutting board</w:t>
      </w:r>
    </w:p>
    <w:p w:rsidR="00C30F4E" w:rsidRPr="00C00E70" w:rsidRDefault="00C30F4E" w:rsidP="00864838">
      <w:pPr>
        <w:pStyle w:val="ListParagraph"/>
        <w:numPr>
          <w:ilvl w:val="0"/>
          <w:numId w:val="20"/>
        </w:numPr>
        <w:spacing w:before="100" w:beforeAutospacing="1" w:after="150" w:line="360" w:lineRule="auto"/>
        <w:rPr>
          <w:rFonts w:ascii="Times New Roman" w:hAnsi="Times New Roman"/>
          <w:sz w:val="24"/>
          <w:szCs w:val="24"/>
          <w:lang w:bidi="ar-SA"/>
        </w:rPr>
      </w:pPr>
      <w:r w:rsidRPr="00C00E70">
        <w:rPr>
          <w:rFonts w:ascii="Times New Roman" w:hAnsi="Times New Roman"/>
          <w:sz w:val="24"/>
          <w:szCs w:val="24"/>
          <w:lang w:bidi="ar-SA"/>
        </w:rPr>
        <w:t>Knives</w:t>
      </w:r>
    </w:p>
    <w:p w:rsidR="00C30F4E" w:rsidRPr="00C00E70" w:rsidRDefault="00C30F4E" w:rsidP="00864838">
      <w:pPr>
        <w:pStyle w:val="ListParagraph"/>
        <w:numPr>
          <w:ilvl w:val="0"/>
          <w:numId w:val="20"/>
        </w:numPr>
        <w:spacing w:before="100" w:beforeAutospacing="1" w:after="150" w:line="360" w:lineRule="auto"/>
        <w:rPr>
          <w:rFonts w:ascii="Times New Roman" w:hAnsi="Times New Roman"/>
          <w:sz w:val="24"/>
          <w:szCs w:val="24"/>
          <w:lang w:bidi="ar-SA"/>
        </w:rPr>
      </w:pPr>
      <w:r w:rsidRPr="00C00E70">
        <w:rPr>
          <w:rFonts w:ascii="Times New Roman" w:hAnsi="Times New Roman"/>
          <w:sz w:val="24"/>
          <w:szCs w:val="24"/>
          <w:lang w:bidi="ar-SA"/>
        </w:rPr>
        <w:t>Mixing bowls</w:t>
      </w:r>
    </w:p>
    <w:p w:rsidR="00C30F4E" w:rsidRPr="00C00E70" w:rsidRDefault="00C30F4E" w:rsidP="00864838">
      <w:pPr>
        <w:pStyle w:val="ListParagraph"/>
        <w:numPr>
          <w:ilvl w:val="0"/>
          <w:numId w:val="20"/>
        </w:numPr>
        <w:spacing w:before="100" w:beforeAutospacing="1" w:after="150" w:line="360" w:lineRule="auto"/>
        <w:rPr>
          <w:rFonts w:ascii="Times New Roman" w:hAnsi="Times New Roman"/>
          <w:sz w:val="24"/>
          <w:szCs w:val="24"/>
          <w:lang w:bidi="ar-SA"/>
        </w:rPr>
      </w:pPr>
      <w:r w:rsidRPr="00C00E70">
        <w:rPr>
          <w:rFonts w:ascii="Times New Roman" w:hAnsi="Times New Roman"/>
          <w:sz w:val="24"/>
          <w:szCs w:val="24"/>
          <w:lang w:bidi="ar-SA"/>
        </w:rPr>
        <w:t>Measuring cups and spoons</w:t>
      </w:r>
    </w:p>
    <w:p w:rsidR="00C30F4E" w:rsidRPr="00C00E70" w:rsidRDefault="00C30F4E" w:rsidP="00864838">
      <w:pPr>
        <w:pStyle w:val="ListParagraph"/>
        <w:numPr>
          <w:ilvl w:val="0"/>
          <w:numId w:val="20"/>
        </w:numPr>
        <w:spacing w:before="100" w:beforeAutospacing="1" w:after="150" w:line="360" w:lineRule="auto"/>
        <w:rPr>
          <w:rFonts w:ascii="Times New Roman" w:hAnsi="Times New Roman"/>
          <w:sz w:val="24"/>
          <w:szCs w:val="24"/>
          <w:lang w:bidi="ar-SA"/>
        </w:rPr>
      </w:pPr>
      <w:r w:rsidRPr="00C00E70">
        <w:rPr>
          <w:rFonts w:ascii="Times New Roman" w:hAnsi="Times New Roman"/>
          <w:sz w:val="24"/>
          <w:szCs w:val="24"/>
          <w:lang w:bidi="ar-SA"/>
        </w:rPr>
        <w:t>Pots and pans</w:t>
      </w:r>
    </w:p>
    <w:p w:rsidR="00C30F4E" w:rsidRPr="00C00E70" w:rsidRDefault="00C30F4E" w:rsidP="00864838">
      <w:pPr>
        <w:pStyle w:val="ListParagraph"/>
        <w:numPr>
          <w:ilvl w:val="0"/>
          <w:numId w:val="20"/>
        </w:numPr>
        <w:spacing w:before="100" w:beforeAutospacing="1" w:after="150" w:line="360" w:lineRule="auto"/>
        <w:rPr>
          <w:rFonts w:ascii="Times New Roman" w:hAnsi="Times New Roman"/>
          <w:sz w:val="24"/>
          <w:szCs w:val="24"/>
          <w:lang w:bidi="ar-SA"/>
        </w:rPr>
      </w:pPr>
      <w:r w:rsidRPr="00C00E70">
        <w:rPr>
          <w:rFonts w:ascii="Times New Roman" w:hAnsi="Times New Roman"/>
          <w:sz w:val="24"/>
          <w:szCs w:val="24"/>
          <w:lang w:bidi="ar-SA"/>
        </w:rPr>
        <w:t>Baking sheets and pans</w:t>
      </w:r>
    </w:p>
    <w:p w:rsidR="00C30F4E" w:rsidRPr="00C00E70" w:rsidRDefault="00C30F4E" w:rsidP="00864838">
      <w:pPr>
        <w:pStyle w:val="ListParagraph"/>
        <w:numPr>
          <w:ilvl w:val="0"/>
          <w:numId w:val="20"/>
        </w:numPr>
        <w:spacing w:before="100" w:beforeAutospacing="1" w:after="150" w:line="360" w:lineRule="auto"/>
        <w:rPr>
          <w:rFonts w:ascii="Times New Roman" w:hAnsi="Times New Roman"/>
          <w:sz w:val="24"/>
          <w:szCs w:val="24"/>
          <w:lang w:bidi="ar-SA"/>
        </w:rPr>
      </w:pPr>
      <w:r w:rsidRPr="00C00E70">
        <w:rPr>
          <w:rFonts w:ascii="Times New Roman" w:hAnsi="Times New Roman"/>
          <w:sz w:val="24"/>
          <w:szCs w:val="24"/>
          <w:lang w:bidi="ar-SA"/>
        </w:rPr>
        <w:t>Utensils</w:t>
      </w:r>
    </w:p>
    <w:p w:rsidR="00C30F4E" w:rsidRPr="00C00E70" w:rsidRDefault="00C30F4E" w:rsidP="00864838">
      <w:pPr>
        <w:pStyle w:val="ListParagraph"/>
        <w:numPr>
          <w:ilvl w:val="0"/>
          <w:numId w:val="20"/>
        </w:numPr>
        <w:spacing w:before="100" w:beforeAutospacing="1" w:after="150" w:line="360" w:lineRule="auto"/>
        <w:rPr>
          <w:rFonts w:ascii="Times New Roman" w:hAnsi="Times New Roman"/>
          <w:sz w:val="24"/>
          <w:szCs w:val="24"/>
          <w:lang w:bidi="ar-SA"/>
        </w:rPr>
      </w:pPr>
      <w:r w:rsidRPr="00C00E70">
        <w:rPr>
          <w:rFonts w:ascii="Times New Roman" w:hAnsi="Times New Roman"/>
          <w:sz w:val="24"/>
          <w:szCs w:val="24"/>
          <w:lang w:bidi="ar-SA"/>
        </w:rPr>
        <w:t>Spatulas</w:t>
      </w:r>
    </w:p>
    <w:p w:rsidR="00C30F4E" w:rsidRPr="00C00E70" w:rsidRDefault="00C30F4E" w:rsidP="00864838">
      <w:pPr>
        <w:pStyle w:val="ListParagraph"/>
        <w:numPr>
          <w:ilvl w:val="0"/>
          <w:numId w:val="20"/>
        </w:numPr>
        <w:spacing w:before="100" w:beforeAutospacing="1" w:after="150" w:line="360" w:lineRule="auto"/>
        <w:rPr>
          <w:rFonts w:ascii="Times New Roman" w:hAnsi="Times New Roman"/>
          <w:sz w:val="24"/>
          <w:szCs w:val="24"/>
          <w:lang w:bidi="ar-SA"/>
        </w:rPr>
      </w:pPr>
      <w:r w:rsidRPr="00C00E70">
        <w:rPr>
          <w:rFonts w:ascii="Times New Roman" w:hAnsi="Times New Roman"/>
          <w:sz w:val="24"/>
          <w:szCs w:val="24"/>
          <w:lang w:bidi="ar-SA"/>
        </w:rPr>
        <w:t>wooden spoons</w:t>
      </w:r>
    </w:p>
    <w:p w:rsidR="00366FF4" w:rsidRPr="00C00E70" w:rsidRDefault="00C30F4E" w:rsidP="00864838">
      <w:pPr>
        <w:pStyle w:val="ListParagraph"/>
        <w:numPr>
          <w:ilvl w:val="0"/>
          <w:numId w:val="20"/>
        </w:numPr>
        <w:spacing w:before="100" w:beforeAutospacing="1" w:after="150" w:line="360" w:lineRule="auto"/>
        <w:rPr>
          <w:rFonts w:ascii="Times New Roman" w:hAnsi="Times New Roman"/>
          <w:sz w:val="24"/>
          <w:szCs w:val="24"/>
          <w:lang w:bidi="ar-SA"/>
        </w:rPr>
      </w:pPr>
      <w:r w:rsidRPr="00C00E70">
        <w:rPr>
          <w:rFonts w:ascii="Times New Roman" w:hAnsi="Times New Roman"/>
          <w:sz w:val="24"/>
          <w:szCs w:val="24"/>
          <w:lang w:bidi="ar-SA"/>
        </w:rPr>
        <w:t>Mixing ingredients</w:t>
      </w:r>
    </w:p>
    <w:p w:rsidR="00465A43" w:rsidRPr="00C00E70" w:rsidRDefault="00465A43" w:rsidP="00B3305B">
      <w:pPr>
        <w:spacing w:before="100" w:beforeAutospacing="1" w:after="150" w:line="360" w:lineRule="auto"/>
        <w:rPr>
          <w:rFonts w:ascii="Times New Roman" w:hAnsi="Times New Roman"/>
          <w:b/>
          <w:sz w:val="24"/>
          <w:szCs w:val="24"/>
          <w:lang w:bidi="ar-SA"/>
        </w:rPr>
      </w:pPr>
      <w:r w:rsidRPr="00C00E70">
        <w:rPr>
          <w:rFonts w:ascii="Times New Roman" w:hAnsi="Times New Roman"/>
          <w:b/>
          <w:sz w:val="24"/>
          <w:szCs w:val="24"/>
        </w:rPr>
        <w:t xml:space="preserve">Procedure of prepare </w:t>
      </w:r>
      <w:r w:rsidRPr="00C00E70">
        <w:rPr>
          <w:rFonts w:ascii="Times New Roman" w:hAnsi="Times New Roman"/>
          <w:b/>
          <w:sz w:val="24"/>
          <w:szCs w:val="24"/>
          <w:lang w:val="en-AU" w:eastAsia="de-DE"/>
        </w:rPr>
        <w:t>recipes cost</w:t>
      </w:r>
    </w:p>
    <w:p w:rsidR="00604C60" w:rsidRPr="00C00E70" w:rsidRDefault="00F348D3" w:rsidP="00864838">
      <w:pPr>
        <w:pStyle w:val="ListParagraph"/>
        <w:numPr>
          <w:ilvl w:val="1"/>
          <w:numId w:val="12"/>
        </w:numPr>
        <w:spacing w:after="0" w:line="360" w:lineRule="auto"/>
        <w:jc w:val="both"/>
        <w:textAlignment w:val="baseline"/>
        <w:rPr>
          <w:rFonts w:ascii="Times New Roman" w:hAnsi="Times New Roman"/>
          <w:sz w:val="24"/>
          <w:szCs w:val="24"/>
          <w:lang w:bidi="ar-SA"/>
        </w:rPr>
      </w:pPr>
      <w:r w:rsidRPr="00C00E70">
        <w:rPr>
          <w:rFonts w:ascii="Times New Roman" w:hAnsi="Times New Roman"/>
          <w:b/>
          <w:bCs/>
          <w:sz w:val="24"/>
          <w:szCs w:val="24"/>
          <w:bdr w:val="none" w:sz="0" w:space="0" w:color="auto" w:frame="1"/>
          <w:lang w:bidi="ar-SA"/>
        </w:rPr>
        <w:t>Create an ingredients list with the quantity required for each.</w:t>
      </w:r>
      <w:r w:rsidRPr="00C00E70">
        <w:rPr>
          <w:rFonts w:ascii="Times New Roman" w:hAnsi="Times New Roman"/>
          <w:sz w:val="24"/>
          <w:szCs w:val="24"/>
          <w:lang w:bidi="ar-SA"/>
        </w:rPr>
        <w:t> </w:t>
      </w:r>
    </w:p>
    <w:p w:rsidR="00497F10" w:rsidRPr="00C00E70" w:rsidRDefault="00F348D3" w:rsidP="00B3305B">
      <w:pPr>
        <w:spacing w:after="0" w:line="360" w:lineRule="auto"/>
        <w:ind w:left="360"/>
        <w:jc w:val="both"/>
        <w:textAlignment w:val="baseline"/>
        <w:rPr>
          <w:rFonts w:ascii="Times New Roman" w:hAnsi="Times New Roman"/>
          <w:sz w:val="24"/>
          <w:szCs w:val="24"/>
          <w:lang w:bidi="ar-SA"/>
        </w:rPr>
      </w:pPr>
      <w:r w:rsidRPr="00C00E70">
        <w:rPr>
          <w:rFonts w:ascii="Times New Roman" w:hAnsi="Times New Roman"/>
          <w:sz w:val="24"/>
          <w:szCs w:val="24"/>
          <w:lang w:bidi="ar-SA"/>
        </w:rPr>
        <w:t xml:space="preserve">If you have an online version of a recipe, or if you created the recipe yourself in the kitchen, write out the ingredients list. </w:t>
      </w:r>
      <w:bookmarkStart w:id="69" w:name="step_1_2"/>
      <w:bookmarkEnd w:id="69"/>
    </w:p>
    <w:p w:rsidR="00497F10" w:rsidRPr="00C00E70" w:rsidRDefault="00F348D3" w:rsidP="00864838">
      <w:pPr>
        <w:pStyle w:val="ListParagraph"/>
        <w:numPr>
          <w:ilvl w:val="1"/>
          <w:numId w:val="12"/>
        </w:numPr>
        <w:spacing w:after="0" w:line="360" w:lineRule="auto"/>
        <w:jc w:val="both"/>
        <w:textAlignment w:val="baseline"/>
        <w:rPr>
          <w:rFonts w:ascii="Times New Roman" w:hAnsi="Times New Roman"/>
          <w:sz w:val="24"/>
          <w:szCs w:val="24"/>
          <w:lang w:bidi="ar-SA"/>
        </w:rPr>
      </w:pPr>
      <w:r w:rsidRPr="00C00E70">
        <w:rPr>
          <w:rFonts w:ascii="Times New Roman" w:hAnsi="Times New Roman"/>
          <w:b/>
          <w:bCs/>
          <w:sz w:val="24"/>
          <w:szCs w:val="24"/>
          <w:bdr w:val="none" w:sz="0" w:space="0" w:color="auto" w:frame="1"/>
          <w:lang w:bidi="ar-SA"/>
        </w:rPr>
        <w:t>Write down the price of any full units of ingredients that you are using.</w:t>
      </w:r>
      <w:r w:rsidRPr="00C00E70">
        <w:rPr>
          <w:rFonts w:ascii="Times New Roman" w:hAnsi="Times New Roman"/>
          <w:sz w:val="24"/>
          <w:szCs w:val="24"/>
          <w:lang w:bidi="ar-SA"/>
        </w:rPr>
        <w:t> For ingredients that you are using the full amount that you purchased for the recipe, then you don’t need to calculate anything just yet. Put the amount that it cost next to it on the ingredients list that you wrote</w:t>
      </w:r>
      <w:r w:rsidR="00497F10" w:rsidRPr="00C00E70">
        <w:rPr>
          <w:rFonts w:ascii="Times New Roman" w:hAnsi="Times New Roman"/>
          <w:sz w:val="24"/>
          <w:szCs w:val="24"/>
          <w:lang w:bidi="ar-SA"/>
        </w:rPr>
        <w:t>.</w:t>
      </w:r>
    </w:p>
    <w:p w:rsidR="00F348D3" w:rsidRPr="00C00E70" w:rsidRDefault="00F348D3" w:rsidP="00864838">
      <w:pPr>
        <w:pStyle w:val="ListParagraph"/>
        <w:numPr>
          <w:ilvl w:val="1"/>
          <w:numId w:val="12"/>
        </w:numPr>
        <w:spacing w:after="0" w:line="360" w:lineRule="auto"/>
        <w:jc w:val="both"/>
        <w:textAlignment w:val="baseline"/>
        <w:rPr>
          <w:rFonts w:ascii="Times New Roman" w:hAnsi="Times New Roman"/>
          <w:sz w:val="24"/>
          <w:szCs w:val="24"/>
          <w:lang w:bidi="ar-SA"/>
        </w:rPr>
      </w:pPr>
      <w:r w:rsidRPr="00C00E70">
        <w:rPr>
          <w:rFonts w:ascii="Times New Roman" w:hAnsi="Times New Roman"/>
          <w:b/>
          <w:bCs/>
          <w:sz w:val="24"/>
          <w:szCs w:val="24"/>
          <w:bdr w:val="none" w:sz="0" w:space="0" w:color="auto" w:frame="1"/>
          <w:lang w:bidi="ar-SA"/>
        </w:rPr>
        <w:t>Convert the measurement units to those that are used by the recipe.</w:t>
      </w:r>
      <w:r w:rsidRPr="00C00E70">
        <w:rPr>
          <w:rFonts w:ascii="Times New Roman" w:hAnsi="Times New Roman"/>
          <w:sz w:val="24"/>
          <w:szCs w:val="24"/>
          <w:lang w:bidi="ar-SA"/>
        </w:rPr>
        <w:t xml:space="preserve"> If the recipe uses a different unit of measurement than that stated on the packaging, then use a search engine to convert the packing unit to that stated on the ingredients list. For example, if an ingredient states 4 </w:t>
      </w:r>
      <w:r w:rsidR="004A13E4" w:rsidRPr="00C00E70">
        <w:rPr>
          <w:rFonts w:ascii="Times New Roman" w:hAnsi="Times New Roman"/>
          <w:sz w:val="24"/>
          <w:szCs w:val="24"/>
          <w:lang w:bidi="ar-SA"/>
        </w:rPr>
        <w:t>oz.</w:t>
      </w:r>
      <w:r w:rsidRPr="00C00E70">
        <w:rPr>
          <w:rFonts w:ascii="Times New Roman" w:hAnsi="Times New Roman"/>
          <w:sz w:val="24"/>
          <w:szCs w:val="24"/>
          <w:lang w:bidi="ar-SA"/>
        </w:rPr>
        <w:t xml:space="preserve"> (113 g) of diced tomatoes, and the can was measured in grams, then use a search engine to convert the weight of the tomatoes in the can to ounces first</w:t>
      </w:r>
      <w:r w:rsidR="00497F10" w:rsidRPr="00C00E70">
        <w:rPr>
          <w:rFonts w:ascii="Times New Roman" w:hAnsi="Times New Roman"/>
          <w:sz w:val="24"/>
          <w:szCs w:val="24"/>
          <w:lang w:bidi="ar-SA"/>
        </w:rPr>
        <w:t>.</w:t>
      </w:r>
    </w:p>
    <w:p w:rsidR="00497F10" w:rsidRPr="00C00E70" w:rsidRDefault="00F348D3" w:rsidP="00B3305B">
      <w:pPr>
        <w:spacing w:after="0" w:line="360" w:lineRule="auto"/>
        <w:ind w:left="540"/>
        <w:jc w:val="both"/>
        <w:textAlignment w:val="baseline"/>
        <w:rPr>
          <w:rFonts w:ascii="Times New Roman" w:hAnsi="Times New Roman"/>
          <w:sz w:val="24"/>
          <w:szCs w:val="24"/>
          <w:lang w:bidi="ar-SA"/>
        </w:rPr>
      </w:pPr>
      <w:r w:rsidRPr="00C00E70">
        <w:rPr>
          <w:rFonts w:ascii="Times New Roman" w:hAnsi="Times New Roman"/>
          <w:sz w:val="24"/>
          <w:szCs w:val="24"/>
          <w:lang w:bidi="ar-SA"/>
        </w:rPr>
        <w:t>Common conversions include</w:t>
      </w:r>
    </w:p>
    <w:p w:rsidR="00F348D3" w:rsidRPr="00C00E70" w:rsidRDefault="004A13E4" w:rsidP="00E35A4C">
      <w:pPr>
        <w:pStyle w:val="ListParagraph"/>
        <w:numPr>
          <w:ilvl w:val="0"/>
          <w:numId w:val="53"/>
        </w:numPr>
        <w:spacing w:after="0" w:line="360" w:lineRule="auto"/>
        <w:jc w:val="both"/>
        <w:textAlignment w:val="baseline"/>
        <w:rPr>
          <w:rFonts w:ascii="Times New Roman" w:hAnsi="Times New Roman"/>
          <w:sz w:val="24"/>
          <w:szCs w:val="24"/>
          <w:lang w:bidi="ar-SA"/>
        </w:rPr>
      </w:pPr>
      <w:r w:rsidRPr="00C00E70">
        <w:rPr>
          <w:rFonts w:ascii="Times New Roman" w:hAnsi="Times New Roman"/>
          <w:sz w:val="24"/>
          <w:szCs w:val="24"/>
          <w:lang w:bidi="ar-SA"/>
        </w:rPr>
        <w:lastRenderedPageBreak/>
        <w:t>tsp.</w:t>
      </w:r>
      <w:r w:rsidR="00F348D3" w:rsidRPr="00C00E70">
        <w:rPr>
          <w:rFonts w:ascii="Times New Roman" w:hAnsi="Times New Roman"/>
          <w:sz w:val="24"/>
          <w:szCs w:val="24"/>
          <w:lang w:bidi="ar-SA"/>
        </w:rPr>
        <w:t xml:space="preserve"> = 1 Tbsp.</w:t>
      </w:r>
    </w:p>
    <w:p w:rsidR="00497F10" w:rsidRPr="00C00E70" w:rsidRDefault="004A13E4" w:rsidP="00E35A4C">
      <w:pPr>
        <w:pStyle w:val="ListParagraph"/>
        <w:numPr>
          <w:ilvl w:val="0"/>
          <w:numId w:val="53"/>
        </w:numPr>
        <w:spacing w:after="0" w:line="360" w:lineRule="auto"/>
        <w:jc w:val="both"/>
        <w:textAlignment w:val="baseline"/>
        <w:rPr>
          <w:rFonts w:ascii="Times New Roman" w:hAnsi="Times New Roman"/>
          <w:sz w:val="24"/>
          <w:szCs w:val="24"/>
          <w:lang w:bidi="ar-SA"/>
        </w:rPr>
      </w:pPr>
      <w:r w:rsidRPr="00C00E70">
        <w:rPr>
          <w:rFonts w:ascii="Times New Roman" w:hAnsi="Times New Roman"/>
          <w:sz w:val="24"/>
          <w:szCs w:val="24"/>
          <w:lang w:bidi="ar-SA"/>
        </w:rPr>
        <w:t>Tbsp.</w:t>
      </w:r>
      <w:r w:rsidR="00F348D3" w:rsidRPr="00C00E70">
        <w:rPr>
          <w:rFonts w:ascii="Times New Roman" w:hAnsi="Times New Roman"/>
          <w:sz w:val="24"/>
          <w:szCs w:val="24"/>
          <w:lang w:bidi="ar-SA"/>
        </w:rPr>
        <w:t xml:space="preserve"> = ¼ cup.</w:t>
      </w:r>
    </w:p>
    <w:p w:rsidR="00497F10" w:rsidRPr="00C00E70" w:rsidRDefault="004A13E4" w:rsidP="00E35A4C">
      <w:pPr>
        <w:pStyle w:val="ListParagraph"/>
        <w:numPr>
          <w:ilvl w:val="0"/>
          <w:numId w:val="53"/>
        </w:numPr>
        <w:spacing w:after="0" w:line="360" w:lineRule="auto"/>
        <w:jc w:val="both"/>
        <w:textAlignment w:val="baseline"/>
        <w:rPr>
          <w:rFonts w:ascii="Times New Roman" w:hAnsi="Times New Roman"/>
          <w:sz w:val="24"/>
          <w:szCs w:val="24"/>
          <w:lang w:bidi="ar-SA"/>
        </w:rPr>
      </w:pPr>
      <w:r w:rsidRPr="00C00E70">
        <w:rPr>
          <w:rFonts w:ascii="Times New Roman" w:hAnsi="Times New Roman"/>
          <w:sz w:val="24"/>
          <w:szCs w:val="24"/>
          <w:lang w:bidi="ar-SA"/>
        </w:rPr>
        <w:t>Tbsp.</w:t>
      </w:r>
      <w:r w:rsidR="00F348D3" w:rsidRPr="00C00E70">
        <w:rPr>
          <w:rFonts w:ascii="Times New Roman" w:hAnsi="Times New Roman"/>
          <w:sz w:val="24"/>
          <w:szCs w:val="24"/>
          <w:lang w:bidi="ar-SA"/>
        </w:rPr>
        <w:t xml:space="preserve"> = ounce (volume)</w:t>
      </w:r>
    </w:p>
    <w:p w:rsidR="00F348D3" w:rsidRPr="00C00E70" w:rsidRDefault="00F348D3" w:rsidP="00E35A4C">
      <w:pPr>
        <w:pStyle w:val="ListParagraph"/>
        <w:numPr>
          <w:ilvl w:val="0"/>
          <w:numId w:val="53"/>
        </w:numPr>
        <w:spacing w:after="0" w:line="360" w:lineRule="auto"/>
        <w:jc w:val="both"/>
        <w:textAlignment w:val="baseline"/>
        <w:rPr>
          <w:rFonts w:ascii="Times New Roman" w:hAnsi="Times New Roman"/>
          <w:sz w:val="24"/>
          <w:szCs w:val="24"/>
          <w:lang w:bidi="ar-SA"/>
        </w:rPr>
      </w:pPr>
      <w:r w:rsidRPr="00C00E70">
        <w:rPr>
          <w:rFonts w:ascii="Times New Roman" w:hAnsi="Times New Roman"/>
          <w:sz w:val="24"/>
          <w:szCs w:val="24"/>
          <w:lang w:bidi="ar-SA"/>
        </w:rPr>
        <w:t xml:space="preserve">16 </w:t>
      </w:r>
      <w:r w:rsidR="004A13E4" w:rsidRPr="00C00E70">
        <w:rPr>
          <w:rFonts w:ascii="Times New Roman" w:hAnsi="Times New Roman"/>
          <w:sz w:val="24"/>
          <w:szCs w:val="24"/>
          <w:lang w:bidi="ar-SA"/>
        </w:rPr>
        <w:t>Tbsp.</w:t>
      </w:r>
      <w:r w:rsidRPr="00C00E70">
        <w:rPr>
          <w:rFonts w:ascii="Times New Roman" w:hAnsi="Times New Roman"/>
          <w:sz w:val="24"/>
          <w:szCs w:val="24"/>
          <w:lang w:bidi="ar-SA"/>
        </w:rPr>
        <w:t xml:space="preserve"> = 1 cup.</w:t>
      </w:r>
    </w:p>
    <w:p w:rsidR="00497F10" w:rsidRPr="00C00E70" w:rsidRDefault="00F348D3" w:rsidP="00864838">
      <w:pPr>
        <w:pStyle w:val="ListParagraph"/>
        <w:numPr>
          <w:ilvl w:val="1"/>
          <w:numId w:val="12"/>
        </w:numPr>
        <w:spacing w:line="360" w:lineRule="auto"/>
        <w:jc w:val="both"/>
        <w:rPr>
          <w:rFonts w:ascii="Times New Roman" w:hAnsi="Times New Roman"/>
          <w:sz w:val="24"/>
          <w:szCs w:val="24"/>
          <w:lang w:bidi="ar-SA"/>
        </w:rPr>
      </w:pPr>
      <w:bookmarkStart w:id="70" w:name="step_1_4"/>
      <w:bookmarkEnd w:id="70"/>
      <w:r w:rsidRPr="00C00E70">
        <w:rPr>
          <w:rFonts w:ascii="Times New Roman" w:hAnsi="Times New Roman"/>
          <w:b/>
          <w:bCs/>
          <w:sz w:val="24"/>
          <w:szCs w:val="24"/>
          <w:bdr w:val="none" w:sz="0" w:space="0" w:color="auto" w:frame="1"/>
          <w:lang w:bidi="ar-SA"/>
        </w:rPr>
        <w:t>Divide the required amount by the full unit amount for partial ingredients.</w:t>
      </w:r>
      <w:r w:rsidRPr="00C00E70">
        <w:rPr>
          <w:rFonts w:ascii="Times New Roman" w:hAnsi="Times New Roman"/>
          <w:sz w:val="24"/>
          <w:szCs w:val="24"/>
          <w:lang w:bidi="ar-SA"/>
        </w:rPr>
        <w:t xml:space="preserve"> Most of your ingredients on your list will only be one part of the full unit that you purchased. To calculate the cost, divide the amount that the recipe requires by the full amount that is in the unit that you purchased. This gives you the proportion of the full unit that you will use for the recipe. </w:t>
      </w:r>
    </w:p>
    <w:p w:rsidR="00497F10" w:rsidRPr="00C00E70" w:rsidRDefault="00F348D3" w:rsidP="00864838">
      <w:pPr>
        <w:pStyle w:val="ListParagraph"/>
        <w:numPr>
          <w:ilvl w:val="1"/>
          <w:numId w:val="12"/>
        </w:numPr>
        <w:spacing w:line="360" w:lineRule="auto"/>
        <w:jc w:val="both"/>
        <w:rPr>
          <w:rFonts w:ascii="Times New Roman" w:hAnsi="Times New Roman"/>
          <w:sz w:val="24"/>
          <w:szCs w:val="24"/>
          <w:lang w:bidi="ar-SA"/>
        </w:rPr>
      </w:pPr>
      <w:r w:rsidRPr="00C00E70">
        <w:rPr>
          <w:rFonts w:ascii="Times New Roman" w:hAnsi="Times New Roman"/>
          <w:b/>
          <w:bCs/>
          <w:sz w:val="24"/>
          <w:szCs w:val="24"/>
          <w:bdr w:val="none" w:sz="0" w:space="0" w:color="auto" w:frame="1"/>
          <w:lang w:bidi="ar-SA"/>
        </w:rPr>
        <w:t>Multiply the proportion of partial ingredients by the full purchase cost.</w:t>
      </w:r>
      <w:r w:rsidRPr="00C00E70">
        <w:rPr>
          <w:rFonts w:ascii="Times New Roman" w:hAnsi="Times New Roman"/>
          <w:sz w:val="24"/>
          <w:szCs w:val="24"/>
          <w:lang w:bidi="ar-SA"/>
        </w:rPr>
        <w:t> Use the numbers that you just calculated for each partial ingredient to work out the cost of using each one in your recipe. For example, if your proportion of spinach is 0.3, and you bought a bag for $2.00, you calculation would be 0.3 x 2, which equals 0.6. This means that the cost for the spinach that you are using in your recipe would be $0.60</w:t>
      </w:r>
    </w:p>
    <w:p w:rsidR="00497F10" w:rsidRPr="00C00E70" w:rsidRDefault="00F348D3" w:rsidP="00864838">
      <w:pPr>
        <w:pStyle w:val="ListParagraph"/>
        <w:numPr>
          <w:ilvl w:val="1"/>
          <w:numId w:val="12"/>
        </w:numPr>
        <w:spacing w:line="360" w:lineRule="auto"/>
        <w:jc w:val="both"/>
        <w:rPr>
          <w:rFonts w:ascii="Times New Roman" w:hAnsi="Times New Roman"/>
          <w:sz w:val="24"/>
          <w:szCs w:val="24"/>
          <w:lang w:bidi="ar-SA"/>
        </w:rPr>
      </w:pPr>
      <w:r w:rsidRPr="00C00E70">
        <w:rPr>
          <w:rFonts w:ascii="Times New Roman" w:hAnsi="Times New Roman"/>
          <w:sz w:val="24"/>
          <w:szCs w:val="24"/>
          <w:lang w:bidi="ar-SA"/>
        </w:rPr>
        <w:t>For the mince example, the proportion that you calculated was required for your recipe is 0.5. This means that if the full unit of mince cost $10.00, the amount that is used for the recipe cost $5.00.</w:t>
      </w:r>
    </w:p>
    <w:p w:rsidR="00497F10" w:rsidRPr="00C00E70" w:rsidRDefault="00F348D3" w:rsidP="00864838">
      <w:pPr>
        <w:pStyle w:val="ListParagraph"/>
        <w:numPr>
          <w:ilvl w:val="1"/>
          <w:numId w:val="12"/>
        </w:numPr>
        <w:spacing w:line="360" w:lineRule="auto"/>
        <w:jc w:val="both"/>
        <w:rPr>
          <w:rFonts w:ascii="Times New Roman" w:hAnsi="Times New Roman"/>
          <w:sz w:val="24"/>
          <w:szCs w:val="24"/>
          <w:lang w:bidi="ar-SA"/>
        </w:rPr>
      </w:pPr>
      <w:r w:rsidRPr="00C00E70">
        <w:rPr>
          <w:rFonts w:ascii="Times New Roman" w:hAnsi="Times New Roman"/>
          <w:sz w:val="24"/>
          <w:szCs w:val="24"/>
          <w:lang w:bidi="ar-SA"/>
        </w:rPr>
        <w:t>Write down each cost that you calculated next to the ingredient on the list.</w:t>
      </w:r>
      <w:bookmarkStart w:id="71" w:name="step_1_6"/>
      <w:bookmarkEnd w:id="71"/>
    </w:p>
    <w:p w:rsidR="00497F10" w:rsidRPr="00C00E70" w:rsidRDefault="00F348D3" w:rsidP="00864838">
      <w:pPr>
        <w:pStyle w:val="ListParagraph"/>
        <w:numPr>
          <w:ilvl w:val="1"/>
          <w:numId w:val="12"/>
        </w:numPr>
        <w:spacing w:line="360" w:lineRule="auto"/>
        <w:jc w:val="both"/>
        <w:rPr>
          <w:rFonts w:ascii="Times New Roman" w:hAnsi="Times New Roman"/>
          <w:sz w:val="24"/>
          <w:szCs w:val="24"/>
          <w:lang w:bidi="ar-SA"/>
        </w:rPr>
      </w:pPr>
      <w:r w:rsidRPr="00C00E70">
        <w:rPr>
          <w:rFonts w:ascii="Times New Roman" w:hAnsi="Times New Roman"/>
          <w:b/>
          <w:bCs/>
          <w:sz w:val="24"/>
          <w:szCs w:val="24"/>
          <w:bdr w:val="none" w:sz="0" w:space="0" w:color="auto" w:frame="1"/>
          <w:lang w:bidi="ar-SA"/>
        </w:rPr>
        <w:t>Add all of the calculated prices for the ingredients together.</w:t>
      </w:r>
      <w:r w:rsidRPr="00C00E70">
        <w:rPr>
          <w:rFonts w:ascii="Times New Roman" w:hAnsi="Times New Roman"/>
          <w:sz w:val="24"/>
          <w:szCs w:val="24"/>
          <w:lang w:bidi="ar-SA"/>
        </w:rPr>
        <w:t> You can do the calculation in your head if you just have a few ingredients, or otherwise you can use a calculator, spreadsheet or the internet to do the same thing. The final result will give you the total cost of the recipe</w:t>
      </w:r>
    </w:p>
    <w:p w:rsidR="00497F10" w:rsidRPr="00C00E70" w:rsidRDefault="00F348D3" w:rsidP="00864838">
      <w:pPr>
        <w:pStyle w:val="ListParagraph"/>
        <w:numPr>
          <w:ilvl w:val="1"/>
          <w:numId w:val="12"/>
        </w:numPr>
        <w:spacing w:line="360" w:lineRule="auto"/>
        <w:jc w:val="both"/>
        <w:rPr>
          <w:rFonts w:ascii="Times New Roman" w:hAnsi="Times New Roman"/>
          <w:sz w:val="24"/>
          <w:szCs w:val="24"/>
          <w:lang w:bidi="ar-SA"/>
        </w:rPr>
      </w:pPr>
      <w:r w:rsidRPr="00C00E70">
        <w:rPr>
          <w:rFonts w:ascii="Times New Roman" w:hAnsi="Times New Roman"/>
          <w:sz w:val="24"/>
          <w:szCs w:val="24"/>
          <w:lang w:bidi="ar-SA"/>
        </w:rPr>
        <w:t xml:space="preserve">If your ingredients list is long, you might want to double check your end total by calculating it </w:t>
      </w:r>
      <w:proofErr w:type="gramStart"/>
      <w:r w:rsidRPr="00C00E70">
        <w:rPr>
          <w:rFonts w:ascii="Times New Roman" w:hAnsi="Times New Roman"/>
          <w:sz w:val="24"/>
          <w:szCs w:val="24"/>
          <w:lang w:bidi="ar-SA"/>
        </w:rPr>
        <w:t>again,</w:t>
      </w:r>
      <w:proofErr w:type="gramEnd"/>
      <w:r w:rsidRPr="00C00E70">
        <w:rPr>
          <w:rFonts w:ascii="Times New Roman" w:hAnsi="Times New Roman"/>
          <w:sz w:val="24"/>
          <w:szCs w:val="24"/>
          <w:lang w:bidi="ar-SA"/>
        </w:rPr>
        <w:t xml:space="preserve"> to make sure it is accurate.</w:t>
      </w:r>
      <w:bookmarkStart w:id="72" w:name="step_1_7"/>
      <w:bookmarkEnd w:id="72"/>
    </w:p>
    <w:p w:rsidR="00F348D3" w:rsidRPr="00C00E70" w:rsidRDefault="00F348D3" w:rsidP="00864838">
      <w:pPr>
        <w:pStyle w:val="ListParagraph"/>
        <w:numPr>
          <w:ilvl w:val="1"/>
          <w:numId w:val="12"/>
        </w:numPr>
        <w:spacing w:line="360" w:lineRule="auto"/>
        <w:jc w:val="both"/>
        <w:rPr>
          <w:rFonts w:ascii="Times New Roman" w:hAnsi="Times New Roman"/>
          <w:sz w:val="28"/>
          <w:szCs w:val="24"/>
          <w:lang w:bidi="ar-SA"/>
        </w:rPr>
      </w:pPr>
      <w:r w:rsidRPr="00C00E70">
        <w:rPr>
          <w:rFonts w:ascii="Times New Roman" w:hAnsi="Times New Roman"/>
          <w:b/>
          <w:bCs/>
          <w:sz w:val="24"/>
          <w:bdr w:val="none" w:sz="0" w:space="0" w:color="auto" w:frame="1"/>
          <w:lang w:bidi="ar-SA"/>
        </w:rPr>
        <w:t>Divide the total recipe cost by the number of servings.</w:t>
      </w:r>
      <w:r w:rsidRPr="00C00E70">
        <w:rPr>
          <w:rFonts w:ascii="Times New Roman" w:hAnsi="Times New Roman"/>
          <w:sz w:val="24"/>
          <w:lang w:bidi="ar-SA"/>
        </w:rPr>
        <w:t> This will give you the recipe cost per serving. For example, if your calculations show that a recipe costs $12.00 to make, and it makes 4 servings, 12 / 4 = 3, which means that the recipe costs $3.00 per serving.</w:t>
      </w:r>
    </w:p>
    <w:p w:rsidR="00106152" w:rsidRPr="00C00E70" w:rsidRDefault="00106152" w:rsidP="00B3305B">
      <w:pPr>
        <w:spacing w:before="100" w:beforeAutospacing="1" w:after="150" w:line="240" w:lineRule="auto"/>
        <w:rPr>
          <w:rFonts w:ascii="Times New Roman" w:hAnsi="Times New Roman"/>
          <w:sz w:val="24"/>
          <w:szCs w:val="24"/>
          <w:lang w:bidi="ar-SA"/>
        </w:rPr>
      </w:pPr>
    </w:p>
    <w:p w:rsidR="00604C60" w:rsidRPr="00C00E70" w:rsidRDefault="00604C60" w:rsidP="00B3305B">
      <w:pPr>
        <w:spacing w:before="100" w:beforeAutospacing="1" w:after="150" w:line="240" w:lineRule="auto"/>
        <w:rPr>
          <w:rFonts w:ascii="Times New Roman" w:hAnsi="Times New Roman"/>
          <w:sz w:val="24"/>
          <w:szCs w:val="24"/>
          <w:lang w:bidi="ar-SA"/>
        </w:rPr>
      </w:pPr>
    </w:p>
    <w:p w:rsidR="00604C60" w:rsidRPr="00C00E70" w:rsidRDefault="00604C60" w:rsidP="00B3305B">
      <w:pPr>
        <w:spacing w:before="100" w:beforeAutospacing="1" w:after="150" w:line="240" w:lineRule="auto"/>
        <w:rPr>
          <w:rFonts w:ascii="Times New Roman" w:hAnsi="Times New Roman"/>
          <w:sz w:val="24"/>
          <w:szCs w:val="24"/>
          <w:lang w:bidi="ar-S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3240"/>
        <w:gridCol w:w="6120"/>
      </w:tblGrid>
      <w:tr w:rsidR="00366FF4" w:rsidRPr="00367B95" w:rsidTr="000D4B39">
        <w:trPr>
          <w:trHeight w:val="530"/>
        </w:trPr>
        <w:tc>
          <w:tcPr>
            <w:tcW w:w="3240" w:type="dxa"/>
            <w:shd w:val="clear" w:color="auto" w:fill="F3F3F3"/>
            <w:vAlign w:val="center"/>
          </w:tcPr>
          <w:p w:rsidR="00366FF4" w:rsidRPr="00367B95" w:rsidRDefault="00366FF4" w:rsidP="00367B95">
            <w:pPr>
              <w:pStyle w:val="Heading2"/>
              <w:rPr>
                <w:bCs w:val="0"/>
              </w:rPr>
            </w:pPr>
            <w:bookmarkStart w:id="73" w:name="_Toc146375803"/>
            <w:r w:rsidRPr="00367B95">
              <w:rPr>
                <w:bCs w:val="0"/>
              </w:rPr>
              <w:t>LAP Test</w:t>
            </w:r>
            <w:bookmarkEnd w:id="73"/>
          </w:p>
        </w:tc>
        <w:tc>
          <w:tcPr>
            <w:tcW w:w="6120" w:type="dxa"/>
            <w:shd w:val="clear" w:color="auto" w:fill="F3F3F3"/>
            <w:vAlign w:val="center"/>
          </w:tcPr>
          <w:p w:rsidR="00366FF4" w:rsidRPr="00367B95" w:rsidRDefault="00366FF4" w:rsidP="00367B95">
            <w:pPr>
              <w:pStyle w:val="Heading2"/>
            </w:pPr>
            <w:bookmarkStart w:id="74" w:name="_Toc146375804"/>
            <w:r w:rsidRPr="00367B95">
              <w:t>Practical Demonstration</w:t>
            </w:r>
            <w:bookmarkEnd w:id="74"/>
          </w:p>
        </w:tc>
      </w:tr>
    </w:tbl>
    <w:p w:rsidR="00366FF4" w:rsidRPr="00F53A22" w:rsidRDefault="00366FF4" w:rsidP="00B3305B">
      <w:pPr>
        <w:spacing w:before="100" w:beforeAutospacing="1" w:after="150" w:line="240" w:lineRule="auto"/>
        <w:rPr>
          <w:rFonts w:ascii="Times New Roman" w:hAnsi="Times New Roman"/>
          <w:sz w:val="24"/>
          <w:szCs w:val="24"/>
          <w:lang w:bidi="ar-SA"/>
        </w:rPr>
      </w:pPr>
    </w:p>
    <w:p w:rsidR="00366FF4" w:rsidRPr="00F53A22" w:rsidRDefault="00366FF4" w:rsidP="00B3305B">
      <w:pPr>
        <w:spacing w:before="100" w:beforeAutospacing="1" w:after="150" w:line="240" w:lineRule="auto"/>
        <w:rPr>
          <w:rFonts w:ascii="Times New Roman" w:hAnsi="Times New Roman"/>
          <w:sz w:val="24"/>
          <w:szCs w:val="24"/>
          <w:lang w:bidi="ar-SA"/>
        </w:rPr>
      </w:pPr>
      <w:r w:rsidRPr="00F53A22">
        <w:rPr>
          <w:rFonts w:ascii="Times New Roman" w:hAnsi="Times New Roman"/>
          <w:sz w:val="24"/>
          <w:szCs w:val="24"/>
          <w:lang w:bidi="ar-SA"/>
        </w:rPr>
        <w:t>Name</w:t>
      </w:r>
      <w:r w:rsidRPr="00F53A22">
        <w:rPr>
          <w:rFonts w:ascii="Times New Roman" w:hAnsi="Times New Roman"/>
          <w:sz w:val="24"/>
          <w:szCs w:val="24"/>
          <w:lang w:bidi="ar-SA"/>
        </w:rPr>
        <w:tab/>
      </w:r>
      <w:r w:rsidRPr="00F53A22">
        <w:rPr>
          <w:rFonts w:ascii="Times New Roman" w:hAnsi="Times New Roman"/>
          <w:sz w:val="24"/>
          <w:szCs w:val="24"/>
          <w:lang w:bidi="ar-SA"/>
        </w:rPr>
        <w:tab/>
        <w:t>:  _____________________________ Date</w:t>
      </w:r>
      <w:r w:rsidRPr="00F53A22">
        <w:rPr>
          <w:rFonts w:ascii="Times New Roman" w:hAnsi="Times New Roman"/>
          <w:sz w:val="24"/>
          <w:szCs w:val="24"/>
          <w:lang w:bidi="ar-SA"/>
        </w:rPr>
        <w:tab/>
      </w:r>
      <w:r w:rsidRPr="00F53A22">
        <w:rPr>
          <w:rFonts w:ascii="Times New Roman" w:hAnsi="Times New Roman"/>
          <w:sz w:val="24"/>
          <w:szCs w:val="24"/>
          <w:lang w:bidi="ar-SA"/>
        </w:rPr>
        <w:tab/>
        <w:t>:  ________________</w:t>
      </w:r>
    </w:p>
    <w:p w:rsidR="00366FF4" w:rsidRPr="00F53A22" w:rsidRDefault="00366FF4" w:rsidP="00B3305B">
      <w:pPr>
        <w:spacing w:before="100" w:beforeAutospacing="1" w:after="150" w:line="240" w:lineRule="auto"/>
        <w:rPr>
          <w:rFonts w:ascii="Times New Roman" w:hAnsi="Times New Roman"/>
          <w:sz w:val="24"/>
          <w:szCs w:val="24"/>
          <w:lang w:bidi="ar-SA"/>
        </w:rPr>
      </w:pPr>
    </w:p>
    <w:p w:rsidR="00366FF4" w:rsidRPr="00F53A22" w:rsidRDefault="00366FF4" w:rsidP="00B3305B">
      <w:pPr>
        <w:spacing w:before="100" w:beforeAutospacing="1" w:after="150" w:line="240" w:lineRule="auto"/>
        <w:rPr>
          <w:rFonts w:ascii="Times New Roman" w:hAnsi="Times New Roman"/>
          <w:sz w:val="24"/>
          <w:szCs w:val="24"/>
          <w:lang w:bidi="ar-SA"/>
        </w:rPr>
      </w:pPr>
      <w:r w:rsidRPr="00F53A22">
        <w:rPr>
          <w:rFonts w:ascii="Times New Roman" w:hAnsi="Times New Roman"/>
          <w:sz w:val="24"/>
          <w:szCs w:val="24"/>
          <w:lang w:bidi="ar-SA"/>
        </w:rPr>
        <w:t>Time started</w:t>
      </w:r>
      <w:r w:rsidRPr="00F53A22">
        <w:rPr>
          <w:rFonts w:ascii="Times New Roman" w:hAnsi="Times New Roman"/>
          <w:sz w:val="24"/>
          <w:szCs w:val="24"/>
          <w:lang w:bidi="ar-SA"/>
        </w:rPr>
        <w:tab/>
        <w:t>: _____________________________ Time finished</w:t>
      </w:r>
      <w:r w:rsidRPr="00F53A22">
        <w:rPr>
          <w:rFonts w:ascii="Times New Roman" w:hAnsi="Times New Roman"/>
          <w:sz w:val="24"/>
          <w:szCs w:val="24"/>
          <w:lang w:bidi="ar-SA"/>
        </w:rPr>
        <w:tab/>
        <w:t>:  ________________</w:t>
      </w:r>
    </w:p>
    <w:p w:rsidR="00366FF4" w:rsidRPr="00F53A22" w:rsidRDefault="00366FF4" w:rsidP="00B3305B">
      <w:pPr>
        <w:spacing w:before="100" w:beforeAutospacing="1" w:after="150" w:line="240" w:lineRule="auto"/>
        <w:rPr>
          <w:rFonts w:ascii="Times New Roman" w:hAnsi="Times New Roman"/>
          <w:sz w:val="24"/>
          <w:szCs w:val="24"/>
          <w:lang w:bidi="ar-SA"/>
        </w:rPr>
      </w:pPr>
      <w:r w:rsidRPr="00F53A22">
        <w:rPr>
          <w:rFonts w:ascii="Times New Roman" w:hAnsi="Times New Roman"/>
          <w:sz w:val="24"/>
          <w:szCs w:val="24"/>
          <w:lang w:bidi="ar-SA"/>
        </w:rPr>
        <w:t>Instructions:</w:t>
      </w:r>
      <w:r w:rsidRPr="00F53A22">
        <w:rPr>
          <w:rFonts w:ascii="Times New Roman" w:hAnsi="Times New Roman"/>
          <w:sz w:val="24"/>
          <w:szCs w:val="24"/>
          <w:lang w:bidi="ar-SA"/>
        </w:rPr>
        <w:tab/>
      </w:r>
    </w:p>
    <w:p w:rsidR="00366FF4" w:rsidRPr="00F53A22" w:rsidRDefault="00366FF4" w:rsidP="00B3305B">
      <w:pPr>
        <w:spacing w:before="100" w:beforeAutospacing="1" w:after="150" w:line="240" w:lineRule="auto"/>
        <w:rPr>
          <w:rFonts w:ascii="Times New Roman" w:hAnsi="Times New Roman"/>
          <w:sz w:val="24"/>
          <w:szCs w:val="24"/>
          <w:lang w:bidi="ar-SA"/>
        </w:rPr>
      </w:pPr>
      <w:r w:rsidRPr="00F53A22">
        <w:rPr>
          <w:rFonts w:ascii="Times New Roman" w:hAnsi="Times New Roman"/>
          <w:sz w:val="24"/>
          <w:szCs w:val="24"/>
          <w:lang w:bidi="ar-SA"/>
        </w:rPr>
        <w:t>1.</w:t>
      </w:r>
      <w:r w:rsidRPr="00F53A22">
        <w:rPr>
          <w:rFonts w:ascii="Times New Roman" w:hAnsi="Times New Roman"/>
          <w:sz w:val="24"/>
          <w:szCs w:val="24"/>
          <w:lang w:bidi="ar-SA"/>
        </w:rPr>
        <w:tab/>
        <w:t>You are required to perform any of the following:</w:t>
      </w:r>
    </w:p>
    <w:p w:rsidR="00366FF4" w:rsidRPr="00F53A22" w:rsidRDefault="00366FF4" w:rsidP="00B3305B">
      <w:pPr>
        <w:spacing w:before="100" w:beforeAutospacing="1" w:after="150" w:line="240" w:lineRule="auto"/>
        <w:rPr>
          <w:rFonts w:ascii="Times New Roman" w:hAnsi="Times New Roman"/>
          <w:sz w:val="24"/>
          <w:szCs w:val="24"/>
          <w:lang w:bidi="ar-SA"/>
        </w:rPr>
      </w:pPr>
      <w:r w:rsidRPr="00F53A22">
        <w:rPr>
          <w:rFonts w:ascii="Times New Roman" w:hAnsi="Times New Roman"/>
          <w:sz w:val="24"/>
          <w:szCs w:val="24"/>
          <w:lang w:bidi="ar-SA"/>
        </w:rPr>
        <w:t>Request your teacher to arrange for you all necessary tools, materials and equipment.  Submit your outputs to your teacher for evaluation.</w:t>
      </w:r>
    </w:p>
    <w:p w:rsidR="00366FF4" w:rsidRPr="00F53A22" w:rsidRDefault="00366FF4" w:rsidP="00B3305B">
      <w:pPr>
        <w:spacing w:before="100" w:beforeAutospacing="1" w:after="150" w:line="240" w:lineRule="auto"/>
        <w:rPr>
          <w:rFonts w:ascii="Times New Roman" w:hAnsi="Times New Roman"/>
          <w:sz w:val="24"/>
          <w:szCs w:val="24"/>
          <w:lang w:bidi="ar-SA"/>
        </w:rPr>
      </w:pPr>
      <w:r w:rsidRPr="00F53A22">
        <w:rPr>
          <w:rFonts w:ascii="Times New Roman" w:hAnsi="Times New Roman"/>
          <w:sz w:val="24"/>
          <w:szCs w:val="24"/>
          <w:lang w:bidi="ar-SA"/>
        </w:rPr>
        <w:t>Request a set of tools, materials, equipment for the tasks then perform the following tasks in front of your teacher:</w:t>
      </w:r>
    </w:p>
    <w:p w:rsidR="00366FF4" w:rsidRPr="00F53A22" w:rsidRDefault="000E2BF2" w:rsidP="00B3305B">
      <w:pPr>
        <w:spacing w:before="100" w:beforeAutospacing="1" w:after="150" w:line="240" w:lineRule="auto"/>
        <w:rPr>
          <w:rFonts w:ascii="Times New Roman" w:hAnsi="Times New Roman"/>
          <w:sz w:val="24"/>
          <w:szCs w:val="24"/>
          <w:lang w:bidi="ar-SA"/>
        </w:rPr>
      </w:pPr>
      <w:r w:rsidRPr="00F53A22">
        <w:rPr>
          <w:rFonts w:ascii="Times New Roman" w:hAnsi="Times New Roman"/>
          <w:sz w:val="24"/>
          <w:szCs w:val="24"/>
          <w:lang w:bidi="ar-SA"/>
        </w:rPr>
        <w:t>Prepare</w:t>
      </w:r>
      <w:r w:rsidR="00366FF4" w:rsidRPr="00F53A22">
        <w:rPr>
          <w:rFonts w:ascii="Times New Roman" w:hAnsi="Times New Roman"/>
          <w:sz w:val="24"/>
          <w:szCs w:val="24"/>
          <w:lang w:bidi="ar-SA"/>
        </w:rPr>
        <w:t>:-</w:t>
      </w:r>
    </w:p>
    <w:p w:rsidR="00366FF4" w:rsidRPr="00F53A22" w:rsidRDefault="00366FF4" w:rsidP="00B3305B">
      <w:pPr>
        <w:spacing w:before="100" w:beforeAutospacing="1" w:after="150" w:line="240" w:lineRule="auto"/>
        <w:rPr>
          <w:rFonts w:ascii="Times New Roman" w:hAnsi="Times New Roman"/>
          <w:sz w:val="24"/>
          <w:szCs w:val="24"/>
          <w:lang w:bidi="ar-SA"/>
        </w:rPr>
      </w:pPr>
      <w:r w:rsidRPr="00F53A22">
        <w:rPr>
          <w:rFonts w:ascii="Times New Roman" w:hAnsi="Times New Roman"/>
          <w:sz w:val="24"/>
          <w:szCs w:val="24"/>
          <w:lang w:bidi="ar-SA"/>
        </w:rPr>
        <w:t>1.</w:t>
      </w:r>
      <w:r w:rsidRPr="00F53A22">
        <w:rPr>
          <w:rFonts w:ascii="Times New Roman" w:hAnsi="Times New Roman"/>
          <w:sz w:val="24"/>
          <w:szCs w:val="24"/>
        </w:rPr>
        <w:t xml:space="preserve"> </w:t>
      </w:r>
      <w:r w:rsidR="00093DC7" w:rsidRPr="00F53A22">
        <w:rPr>
          <w:rFonts w:ascii="Times New Roman" w:hAnsi="Times New Roman"/>
          <w:sz w:val="24"/>
          <w:szCs w:val="24"/>
        </w:rPr>
        <w:t xml:space="preserve">Standard </w:t>
      </w:r>
      <w:r w:rsidR="00093DC7" w:rsidRPr="00F53A22">
        <w:rPr>
          <w:rFonts w:ascii="Times New Roman" w:hAnsi="Times New Roman"/>
          <w:sz w:val="24"/>
          <w:szCs w:val="24"/>
          <w:lang w:val="en-AU" w:eastAsia="de-DE"/>
        </w:rPr>
        <w:t>r</w:t>
      </w:r>
      <w:r w:rsidR="000E2BF2" w:rsidRPr="00F53A22">
        <w:rPr>
          <w:rFonts w:ascii="Times New Roman" w:hAnsi="Times New Roman"/>
          <w:sz w:val="24"/>
          <w:szCs w:val="24"/>
          <w:lang w:val="en-AU" w:eastAsia="de-DE"/>
        </w:rPr>
        <w:t>ecipes cost</w:t>
      </w:r>
      <w:r w:rsidRPr="00F53A22">
        <w:rPr>
          <w:rFonts w:ascii="Times New Roman" w:hAnsi="Times New Roman"/>
          <w:sz w:val="24"/>
          <w:szCs w:val="24"/>
          <w:lang w:bidi="ar-SA"/>
        </w:rPr>
        <w:tab/>
        <w:t xml:space="preserve"> </w:t>
      </w:r>
    </w:p>
    <w:p w:rsidR="00366FF4" w:rsidRPr="00F53A22" w:rsidRDefault="00366FF4" w:rsidP="00B3305B">
      <w:pPr>
        <w:spacing w:before="100" w:beforeAutospacing="1" w:after="150" w:line="240" w:lineRule="auto"/>
        <w:rPr>
          <w:rFonts w:ascii="Times New Roman" w:hAnsi="Times New Roman"/>
          <w:sz w:val="24"/>
          <w:szCs w:val="24"/>
          <w:lang w:bidi="ar-SA"/>
        </w:rPr>
      </w:pPr>
    </w:p>
    <w:p w:rsidR="008C057B" w:rsidRPr="00F53A22" w:rsidRDefault="00366FF4" w:rsidP="00864838">
      <w:pPr>
        <w:pStyle w:val="ListParagraph"/>
        <w:numPr>
          <w:ilvl w:val="0"/>
          <w:numId w:val="13"/>
        </w:numPr>
        <w:spacing w:before="100" w:beforeAutospacing="1" w:after="150" w:line="240" w:lineRule="auto"/>
        <w:rPr>
          <w:rFonts w:ascii="Times New Roman" w:hAnsi="Times New Roman"/>
          <w:sz w:val="24"/>
          <w:szCs w:val="24"/>
          <w:lang w:bidi="ar-SA"/>
        </w:rPr>
      </w:pPr>
      <w:r w:rsidRPr="00F53A22">
        <w:rPr>
          <w:rFonts w:ascii="Times New Roman" w:hAnsi="Times New Roman"/>
          <w:sz w:val="24"/>
          <w:szCs w:val="24"/>
          <w:lang w:bidi="ar-SA"/>
        </w:rPr>
        <w:t>Request your teac</w:t>
      </w:r>
      <w:r w:rsidR="004A13E4" w:rsidRPr="00F53A22">
        <w:rPr>
          <w:rFonts w:ascii="Times New Roman" w:hAnsi="Times New Roman"/>
          <w:sz w:val="24"/>
          <w:szCs w:val="24"/>
          <w:lang w:bidi="ar-SA"/>
        </w:rPr>
        <w:t xml:space="preserve">her for evaluation and </w:t>
      </w:r>
      <w:r w:rsidR="00805EC1" w:rsidRPr="00F53A22">
        <w:rPr>
          <w:rFonts w:ascii="Times New Roman" w:hAnsi="Times New Roman"/>
          <w:sz w:val="24"/>
          <w:szCs w:val="24"/>
          <w:lang w:bidi="ar-SA"/>
        </w:rPr>
        <w:t>feedback</w:t>
      </w:r>
    </w:p>
    <w:p w:rsidR="004A13E4" w:rsidRPr="00F53A22" w:rsidRDefault="004A13E4" w:rsidP="00B3305B">
      <w:pPr>
        <w:spacing w:before="100" w:beforeAutospacing="1" w:after="150" w:line="240" w:lineRule="auto"/>
        <w:rPr>
          <w:rFonts w:ascii="Times New Roman" w:hAnsi="Times New Roman"/>
          <w:sz w:val="24"/>
          <w:szCs w:val="24"/>
          <w:lang w:bidi="ar-SA"/>
        </w:rPr>
      </w:pPr>
    </w:p>
    <w:p w:rsidR="004A13E4" w:rsidRPr="00F53A22" w:rsidRDefault="004A13E4" w:rsidP="00B3305B">
      <w:pPr>
        <w:spacing w:before="100" w:beforeAutospacing="1" w:after="150" w:line="240" w:lineRule="auto"/>
        <w:rPr>
          <w:rFonts w:ascii="Times New Roman" w:hAnsi="Times New Roman"/>
          <w:sz w:val="24"/>
          <w:szCs w:val="24"/>
          <w:lang w:bidi="ar-SA"/>
        </w:rPr>
      </w:pPr>
    </w:p>
    <w:p w:rsidR="004A13E4" w:rsidRPr="00F53A22" w:rsidRDefault="004A13E4" w:rsidP="00B3305B">
      <w:pPr>
        <w:spacing w:before="100" w:beforeAutospacing="1" w:after="150" w:line="240" w:lineRule="auto"/>
        <w:rPr>
          <w:rFonts w:ascii="Times New Roman" w:hAnsi="Times New Roman"/>
          <w:sz w:val="24"/>
          <w:szCs w:val="24"/>
          <w:lang w:bidi="ar-SA"/>
        </w:rPr>
      </w:pPr>
    </w:p>
    <w:p w:rsidR="004A13E4" w:rsidRPr="00C00E70" w:rsidRDefault="004A13E4" w:rsidP="00B3305B">
      <w:pPr>
        <w:spacing w:before="100" w:beforeAutospacing="1" w:after="150" w:line="240" w:lineRule="auto"/>
        <w:rPr>
          <w:rFonts w:ascii="Times New Roman" w:hAnsi="Times New Roman"/>
          <w:sz w:val="24"/>
          <w:szCs w:val="24"/>
          <w:lang w:bidi="ar-SA"/>
        </w:rPr>
      </w:pPr>
    </w:p>
    <w:p w:rsidR="004A13E4" w:rsidRPr="00C00E70" w:rsidRDefault="004A13E4" w:rsidP="00B3305B">
      <w:pPr>
        <w:spacing w:before="100" w:beforeAutospacing="1" w:after="150" w:line="240" w:lineRule="auto"/>
        <w:rPr>
          <w:rFonts w:ascii="Times New Roman" w:hAnsi="Times New Roman"/>
          <w:sz w:val="24"/>
          <w:szCs w:val="24"/>
          <w:lang w:bidi="ar-SA"/>
        </w:rPr>
      </w:pPr>
    </w:p>
    <w:p w:rsidR="004A13E4" w:rsidRPr="00C00E70" w:rsidRDefault="004A13E4" w:rsidP="00B3305B">
      <w:pPr>
        <w:spacing w:before="100" w:beforeAutospacing="1" w:after="150" w:line="240" w:lineRule="auto"/>
        <w:rPr>
          <w:rFonts w:ascii="Times New Roman" w:hAnsi="Times New Roman"/>
          <w:sz w:val="24"/>
          <w:szCs w:val="24"/>
          <w:lang w:bidi="ar-SA"/>
        </w:rPr>
      </w:pPr>
    </w:p>
    <w:p w:rsidR="004A13E4" w:rsidRPr="00C00E70" w:rsidRDefault="004A13E4" w:rsidP="00B3305B">
      <w:pPr>
        <w:spacing w:before="100" w:beforeAutospacing="1" w:after="150" w:line="240" w:lineRule="auto"/>
        <w:rPr>
          <w:rFonts w:ascii="Times New Roman" w:hAnsi="Times New Roman"/>
          <w:sz w:val="24"/>
          <w:szCs w:val="24"/>
          <w:lang w:bidi="ar-SA"/>
        </w:rPr>
      </w:pPr>
    </w:p>
    <w:p w:rsidR="004A13E4" w:rsidRPr="00C00E70" w:rsidRDefault="004A13E4" w:rsidP="00B3305B">
      <w:pPr>
        <w:spacing w:before="100" w:beforeAutospacing="1" w:after="150" w:line="240" w:lineRule="auto"/>
        <w:rPr>
          <w:rFonts w:ascii="Times New Roman" w:hAnsi="Times New Roman"/>
          <w:sz w:val="24"/>
          <w:szCs w:val="24"/>
          <w:lang w:bidi="ar-SA"/>
        </w:rPr>
      </w:pPr>
    </w:p>
    <w:p w:rsidR="004A13E4" w:rsidRPr="00C00E70" w:rsidRDefault="004A13E4" w:rsidP="00B3305B">
      <w:pPr>
        <w:spacing w:before="100" w:beforeAutospacing="1" w:after="150" w:line="240" w:lineRule="auto"/>
        <w:rPr>
          <w:rFonts w:ascii="Times New Roman" w:hAnsi="Times New Roman"/>
          <w:sz w:val="24"/>
          <w:szCs w:val="24"/>
          <w:lang w:bidi="ar-SA"/>
        </w:rPr>
      </w:pPr>
    </w:p>
    <w:p w:rsidR="008D0F2F" w:rsidRPr="00367B95" w:rsidRDefault="00367B95" w:rsidP="00B3305B">
      <w:pPr>
        <w:pStyle w:val="Heading1"/>
        <w:spacing w:before="0"/>
        <w:rPr>
          <w:rFonts w:ascii="Times New Roman" w:hAnsi="Times New Roman" w:cs="Times New Roman"/>
          <w:b/>
          <w:color w:val="auto"/>
          <w:sz w:val="28"/>
          <w:szCs w:val="24"/>
          <w:lang w:bidi="ar-SA"/>
        </w:rPr>
      </w:pPr>
      <w:bookmarkStart w:id="75" w:name="_Toc146375805"/>
      <w:r w:rsidRPr="00367B95">
        <w:rPr>
          <w:rFonts w:ascii="Times New Roman" w:hAnsi="Times New Roman" w:cs="Times New Roman"/>
          <w:b/>
          <w:color w:val="auto"/>
          <w:sz w:val="28"/>
          <w:szCs w:val="24"/>
          <w:lang w:bidi="ar-SA"/>
        </w:rPr>
        <w:t>Reference</w:t>
      </w:r>
      <w:bookmarkEnd w:id="49"/>
      <w:bookmarkEnd w:id="75"/>
    </w:p>
    <w:p w:rsidR="003A7B18" w:rsidRPr="00C00E70" w:rsidRDefault="00E428E4" w:rsidP="00F53A22">
      <w:pPr>
        <w:pStyle w:val="ListParagraph"/>
        <w:spacing w:after="0" w:line="360" w:lineRule="auto"/>
        <w:ind w:left="1080" w:hanging="720"/>
        <w:jc w:val="both"/>
        <w:rPr>
          <w:rFonts w:ascii="Times New Roman" w:hAnsi="Times New Roman"/>
          <w:sz w:val="24"/>
          <w:szCs w:val="24"/>
        </w:rPr>
      </w:pPr>
      <w:r w:rsidRPr="00C00E70">
        <w:rPr>
          <w:rFonts w:ascii="Times New Roman" w:hAnsi="Times New Roman"/>
          <w:sz w:val="24"/>
          <w:szCs w:val="24"/>
          <w:shd w:val="clear" w:color="auto" w:fill="FFFFFF"/>
        </w:rPr>
        <w:t xml:space="preserve">The BC Cook Articulation Committee, Sep 2015. </w:t>
      </w:r>
      <w:proofErr w:type="gramStart"/>
      <w:r w:rsidRPr="00C00E70">
        <w:rPr>
          <w:rFonts w:ascii="Times New Roman" w:hAnsi="Times New Roman"/>
          <w:sz w:val="24"/>
          <w:szCs w:val="24"/>
          <w:shd w:val="clear" w:color="auto" w:fill="FFFFFF"/>
        </w:rPr>
        <w:t>The Principles of Menu Engineering.</w:t>
      </w:r>
      <w:proofErr w:type="gramEnd"/>
      <w:r w:rsidRPr="00C00E70">
        <w:rPr>
          <w:rFonts w:ascii="Times New Roman" w:hAnsi="Times New Roman"/>
          <w:sz w:val="24"/>
          <w:szCs w:val="24"/>
          <w:shd w:val="clear" w:color="auto" w:fill="FFFFFF"/>
        </w:rPr>
        <w:t xml:space="preserve"> In </w:t>
      </w:r>
      <w:r w:rsidR="00C75B13" w:rsidRPr="00C00E70">
        <w:rPr>
          <w:rFonts w:ascii="Times New Roman" w:hAnsi="Times New Roman"/>
          <w:sz w:val="24"/>
          <w:szCs w:val="24"/>
          <w:shd w:val="clear" w:color="auto" w:fill="FFFFFF"/>
        </w:rPr>
        <w:t>Press books</w:t>
      </w:r>
      <w:r w:rsidRPr="00C00E70">
        <w:rPr>
          <w:rFonts w:ascii="Times New Roman" w:hAnsi="Times New Roman"/>
          <w:sz w:val="24"/>
          <w:szCs w:val="24"/>
          <w:shd w:val="clear" w:color="auto" w:fill="FFFFFF"/>
        </w:rPr>
        <w:t xml:space="preserve"> Edition 1.0. </w:t>
      </w:r>
      <w:proofErr w:type="gramStart"/>
      <w:r w:rsidRPr="00C00E70">
        <w:rPr>
          <w:rFonts w:ascii="Times New Roman" w:hAnsi="Times New Roman"/>
          <w:sz w:val="24"/>
          <w:szCs w:val="24"/>
          <w:shd w:val="clear" w:color="auto" w:fill="FFFFFF"/>
        </w:rPr>
        <w:t>Basic Kitchen and Food Service Management.</w:t>
      </w:r>
      <w:proofErr w:type="gramEnd"/>
    </w:p>
    <w:p w:rsidR="0045134A" w:rsidRPr="00F53A22" w:rsidRDefault="0045134A" w:rsidP="00F53A22">
      <w:pPr>
        <w:pStyle w:val="ListParagraph"/>
        <w:spacing w:after="0" w:line="360" w:lineRule="auto"/>
        <w:ind w:left="1080" w:hanging="720"/>
        <w:jc w:val="both"/>
        <w:rPr>
          <w:rFonts w:ascii="Times New Roman" w:hAnsi="Times New Roman"/>
          <w:sz w:val="24"/>
          <w:szCs w:val="24"/>
          <w:shd w:val="clear" w:color="auto" w:fill="FFFFFF"/>
        </w:rPr>
      </w:pPr>
      <w:r w:rsidRPr="00F53A22">
        <w:rPr>
          <w:rFonts w:ascii="Times New Roman" w:hAnsi="Times New Roman"/>
          <w:sz w:val="24"/>
          <w:szCs w:val="24"/>
          <w:shd w:val="clear" w:color="auto" w:fill="FFFFFF"/>
        </w:rPr>
        <w:t xml:space="preserve">Dittmer, R.P. (2003) Principles of Food, Beverage, and </w:t>
      </w:r>
      <w:r w:rsidR="00C75B13" w:rsidRPr="00F53A22">
        <w:rPr>
          <w:rFonts w:ascii="Times New Roman" w:hAnsi="Times New Roman"/>
          <w:sz w:val="24"/>
          <w:szCs w:val="24"/>
          <w:shd w:val="clear" w:color="auto" w:fill="FFFFFF"/>
        </w:rPr>
        <w:t>Labor</w:t>
      </w:r>
      <w:r w:rsidRPr="00F53A22">
        <w:rPr>
          <w:rFonts w:ascii="Times New Roman" w:hAnsi="Times New Roman"/>
          <w:sz w:val="24"/>
          <w:szCs w:val="24"/>
          <w:shd w:val="clear" w:color="auto" w:fill="FFFFFF"/>
        </w:rPr>
        <w:t xml:space="preserve"> Cost Controls, 7th</w:t>
      </w:r>
    </w:p>
    <w:p w:rsidR="0045134A" w:rsidRPr="00F53A22" w:rsidRDefault="0045134A" w:rsidP="00F53A22">
      <w:pPr>
        <w:pStyle w:val="ListParagraph"/>
        <w:spacing w:after="0" w:line="360" w:lineRule="auto"/>
        <w:ind w:left="1080" w:hanging="720"/>
        <w:jc w:val="both"/>
        <w:rPr>
          <w:rFonts w:ascii="Times New Roman" w:hAnsi="Times New Roman"/>
          <w:sz w:val="24"/>
          <w:szCs w:val="24"/>
          <w:shd w:val="clear" w:color="auto" w:fill="FFFFFF"/>
        </w:rPr>
      </w:pPr>
      <w:proofErr w:type="spellStart"/>
      <w:proofErr w:type="gramStart"/>
      <w:r w:rsidRPr="00F53A22">
        <w:rPr>
          <w:rFonts w:ascii="Times New Roman" w:hAnsi="Times New Roman"/>
          <w:sz w:val="24"/>
          <w:szCs w:val="24"/>
          <w:shd w:val="clear" w:color="auto" w:fill="FFFFFF"/>
        </w:rPr>
        <w:t>edn</w:t>
      </w:r>
      <w:proofErr w:type="spellEnd"/>
      <w:proofErr w:type="gramEnd"/>
      <w:r w:rsidRPr="00F53A22">
        <w:rPr>
          <w:rFonts w:ascii="Times New Roman" w:hAnsi="Times New Roman"/>
          <w:sz w:val="24"/>
          <w:szCs w:val="24"/>
          <w:shd w:val="clear" w:color="auto" w:fill="FFFFFF"/>
        </w:rPr>
        <w:t>. John Wiley &amp; Sons, New York.</w:t>
      </w:r>
    </w:p>
    <w:p w:rsidR="0045134A" w:rsidRPr="00F53A22" w:rsidRDefault="0045134A" w:rsidP="00F53A22">
      <w:pPr>
        <w:pStyle w:val="ListParagraph"/>
        <w:spacing w:after="0" w:line="360" w:lineRule="auto"/>
        <w:ind w:left="1080" w:hanging="720"/>
        <w:jc w:val="both"/>
        <w:rPr>
          <w:rFonts w:ascii="Times New Roman" w:hAnsi="Times New Roman"/>
          <w:sz w:val="24"/>
          <w:szCs w:val="24"/>
          <w:shd w:val="clear" w:color="auto" w:fill="FFFFFF"/>
        </w:rPr>
      </w:pPr>
      <w:r w:rsidRPr="00F53A22">
        <w:rPr>
          <w:rFonts w:ascii="Times New Roman" w:hAnsi="Times New Roman"/>
          <w:sz w:val="24"/>
          <w:szCs w:val="24"/>
          <w:shd w:val="clear" w:color="auto" w:fill="FFFFFF"/>
        </w:rPr>
        <w:t xml:space="preserve">Miller, E.J., Hayes, K.D. and </w:t>
      </w:r>
      <w:proofErr w:type="spellStart"/>
      <w:r w:rsidRPr="00F53A22">
        <w:rPr>
          <w:rFonts w:ascii="Times New Roman" w:hAnsi="Times New Roman"/>
          <w:sz w:val="24"/>
          <w:szCs w:val="24"/>
          <w:shd w:val="clear" w:color="auto" w:fill="FFFFFF"/>
        </w:rPr>
        <w:t>Dopson</w:t>
      </w:r>
      <w:proofErr w:type="spellEnd"/>
      <w:r w:rsidRPr="00F53A22">
        <w:rPr>
          <w:rFonts w:ascii="Times New Roman" w:hAnsi="Times New Roman"/>
          <w:sz w:val="24"/>
          <w:szCs w:val="24"/>
          <w:shd w:val="clear" w:color="auto" w:fill="FFFFFF"/>
        </w:rPr>
        <w:t>, R.L. (2002) Food and Beverage Cost</w:t>
      </w:r>
    </w:p>
    <w:p w:rsidR="0045134A" w:rsidRPr="00F53A22" w:rsidRDefault="0045134A" w:rsidP="00F53A22">
      <w:pPr>
        <w:pStyle w:val="ListParagraph"/>
        <w:spacing w:after="0" w:line="360" w:lineRule="auto"/>
        <w:ind w:left="1080" w:hanging="720"/>
        <w:jc w:val="both"/>
        <w:rPr>
          <w:rFonts w:ascii="Times New Roman" w:hAnsi="Times New Roman"/>
          <w:sz w:val="24"/>
          <w:szCs w:val="24"/>
          <w:shd w:val="clear" w:color="auto" w:fill="FFFFFF"/>
        </w:rPr>
      </w:pPr>
      <w:proofErr w:type="gramStart"/>
      <w:r w:rsidRPr="00F53A22">
        <w:rPr>
          <w:rFonts w:ascii="Times New Roman" w:hAnsi="Times New Roman"/>
          <w:sz w:val="24"/>
          <w:szCs w:val="24"/>
          <w:shd w:val="clear" w:color="auto" w:fill="FFFFFF"/>
        </w:rPr>
        <w:t xml:space="preserve">Control, 2nd </w:t>
      </w:r>
      <w:proofErr w:type="spellStart"/>
      <w:r w:rsidRPr="00F53A22">
        <w:rPr>
          <w:rFonts w:ascii="Times New Roman" w:hAnsi="Times New Roman"/>
          <w:sz w:val="24"/>
          <w:szCs w:val="24"/>
          <w:shd w:val="clear" w:color="auto" w:fill="FFFFFF"/>
        </w:rPr>
        <w:t>edn</w:t>
      </w:r>
      <w:proofErr w:type="spellEnd"/>
      <w:r w:rsidRPr="00F53A22">
        <w:rPr>
          <w:rFonts w:ascii="Times New Roman" w:hAnsi="Times New Roman"/>
          <w:sz w:val="24"/>
          <w:szCs w:val="24"/>
          <w:shd w:val="clear" w:color="auto" w:fill="FFFFFF"/>
        </w:rPr>
        <w:t>.</w:t>
      </w:r>
      <w:proofErr w:type="gramEnd"/>
      <w:r w:rsidRPr="00F53A22">
        <w:rPr>
          <w:rFonts w:ascii="Times New Roman" w:hAnsi="Times New Roman"/>
          <w:sz w:val="24"/>
          <w:szCs w:val="24"/>
          <w:shd w:val="clear" w:color="auto" w:fill="FFFFFF"/>
        </w:rPr>
        <w:t xml:space="preserve"> John Wiley &amp; Sons, New York.</w:t>
      </w:r>
    </w:p>
    <w:p w:rsidR="0045134A" w:rsidRPr="00F53A22" w:rsidRDefault="0045134A" w:rsidP="00F53A22">
      <w:pPr>
        <w:pStyle w:val="ListParagraph"/>
        <w:spacing w:after="0" w:line="360" w:lineRule="auto"/>
        <w:ind w:left="1080" w:hanging="720"/>
        <w:jc w:val="both"/>
        <w:rPr>
          <w:rFonts w:ascii="Times New Roman" w:hAnsi="Times New Roman"/>
          <w:sz w:val="24"/>
          <w:szCs w:val="24"/>
          <w:shd w:val="clear" w:color="auto" w:fill="FFFFFF"/>
        </w:rPr>
      </w:pPr>
      <w:r w:rsidRPr="00F53A22">
        <w:rPr>
          <w:rFonts w:ascii="Times New Roman" w:hAnsi="Times New Roman"/>
          <w:sz w:val="24"/>
          <w:szCs w:val="24"/>
          <w:shd w:val="clear" w:color="auto" w:fill="FFFFFF"/>
        </w:rPr>
        <w:t xml:space="preserve"> </w:t>
      </w:r>
      <w:proofErr w:type="spellStart"/>
      <w:proofErr w:type="gramStart"/>
      <w:r w:rsidRPr="00F53A22">
        <w:rPr>
          <w:rFonts w:ascii="Times New Roman" w:hAnsi="Times New Roman"/>
          <w:sz w:val="24"/>
          <w:szCs w:val="24"/>
          <w:shd w:val="clear" w:color="auto" w:fill="FFFFFF"/>
        </w:rPr>
        <w:t>Bansal</w:t>
      </w:r>
      <w:proofErr w:type="spellEnd"/>
      <w:r w:rsidRPr="00F53A22">
        <w:rPr>
          <w:rFonts w:ascii="Times New Roman" w:hAnsi="Times New Roman"/>
          <w:sz w:val="24"/>
          <w:szCs w:val="24"/>
          <w:shd w:val="clear" w:color="auto" w:fill="FFFFFF"/>
        </w:rPr>
        <w:t>, K.T. (2016) Food and Beverage Operations to Management.</w:t>
      </w:r>
      <w:proofErr w:type="gramEnd"/>
      <w:r w:rsidRPr="00F53A22">
        <w:rPr>
          <w:rFonts w:ascii="Times New Roman" w:hAnsi="Times New Roman"/>
          <w:sz w:val="24"/>
          <w:szCs w:val="24"/>
          <w:shd w:val="clear" w:color="auto" w:fill="FFFFFF"/>
        </w:rPr>
        <w:t xml:space="preserve"> </w:t>
      </w:r>
      <w:proofErr w:type="gramStart"/>
      <w:r w:rsidRPr="00F53A22">
        <w:rPr>
          <w:rFonts w:ascii="Times New Roman" w:hAnsi="Times New Roman"/>
          <w:sz w:val="24"/>
          <w:szCs w:val="24"/>
          <w:shd w:val="clear" w:color="auto" w:fill="FFFFFF"/>
        </w:rPr>
        <w:t>I.K.</w:t>
      </w:r>
      <w:proofErr w:type="gramEnd"/>
    </w:p>
    <w:p w:rsidR="003A7B18" w:rsidRPr="00F53A22" w:rsidRDefault="0045134A" w:rsidP="00F53A22">
      <w:pPr>
        <w:pStyle w:val="ListParagraph"/>
        <w:spacing w:after="0" w:line="360" w:lineRule="auto"/>
        <w:ind w:left="1080" w:hanging="720"/>
        <w:jc w:val="both"/>
        <w:rPr>
          <w:rFonts w:ascii="Times New Roman" w:hAnsi="Times New Roman"/>
          <w:sz w:val="24"/>
          <w:szCs w:val="24"/>
          <w:shd w:val="clear" w:color="auto" w:fill="FFFFFF"/>
        </w:rPr>
      </w:pPr>
      <w:r w:rsidRPr="00F53A22">
        <w:rPr>
          <w:rFonts w:ascii="Times New Roman" w:hAnsi="Times New Roman"/>
          <w:sz w:val="24"/>
          <w:szCs w:val="24"/>
          <w:shd w:val="clear" w:color="auto" w:fill="FFFFFF"/>
        </w:rPr>
        <w:t>International Publishing House Pvt. Ltd, New Delhi.</w:t>
      </w:r>
    </w:p>
    <w:p w:rsidR="008D0F2F" w:rsidRPr="00C00E70" w:rsidRDefault="008D0F2F" w:rsidP="00B3305B">
      <w:pPr>
        <w:spacing w:line="240" w:lineRule="auto"/>
        <w:rPr>
          <w:rFonts w:ascii="Times New Roman" w:hAnsi="Times New Roman"/>
          <w:sz w:val="24"/>
          <w:szCs w:val="24"/>
          <w:lang w:bidi="ar-SA"/>
        </w:rPr>
      </w:pPr>
    </w:p>
    <w:p w:rsidR="008D0F2F" w:rsidRPr="00C00E70" w:rsidRDefault="008D0F2F" w:rsidP="00B3305B">
      <w:pPr>
        <w:spacing w:after="0" w:line="360" w:lineRule="auto"/>
        <w:jc w:val="both"/>
        <w:rPr>
          <w:rFonts w:ascii="Times New Roman" w:eastAsia="Calibri" w:hAnsi="Times New Roman"/>
          <w:sz w:val="24"/>
          <w:szCs w:val="24"/>
          <w:lang w:val="en-GB" w:bidi="ar-SA"/>
        </w:rPr>
      </w:pPr>
      <w:r w:rsidRPr="00C00E70">
        <w:rPr>
          <w:rFonts w:ascii="Times New Roman" w:hAnsi="Times New Roman"/>
          <w:sz w:val="24"/>
          <w:szCs w:val="24"/>
        </w:rPr>
        <w:t xml:space="preserve"> </w:t>
      </w:r>
    </w:p>
    <w:p w:rsidR="008D0F2F" w:rsidRPr="00C00E70" w:rsidRDefault="008D0F2F" w:rsidP="00B3305B">
      <w:pPr>
        <w:rPr>
          <w:rFonts w:ascii="Times New Roman" w:hAnsi="Times New Roman"/>
          <w:sz w:val="24"/>
          <w:szCs w:val="24"/>
        </w:rPr>
      </w:pPr>
    </w:p>
    <w:p w:rsidR="008D0F2F" w:rsidRPr="00C00E70" w:rsidRDefault="008D0F2F" w:rsidP="00B3305B">
      <w:pPr>
        <w:spacing w:before="100" w:beforeAutospacing="1" w:after="75" w:line="240" w:lineRule="auto"/>
        <w:rPr>
          <w:rFonts w:ascii="Times New Roman" w:hAnsi="Times New Roman"/>
          <w:sz w:val="24"/>
          <w:szCs w:val="24"/>
          <w:lang w:bidi="ar-SA"/>
        </w:rPr>
      </w:pPr>
    </w:p>
    <w:p w:rsidR="008D0F2F" w:rsidRPr="00C00E70" w:rsidRDefault="008D0F2F" w:rsidP="00B3305B">
      <w:pPr>
        <w:spacing w:before="100" w:beforeAutospacing="1" w:after="75" w:line="240" w:lineRule="auto"/>
        <w:rPr>
          <w:rFonts w:ascii="Times New Roman" w:hAnsi="Times New Roman"/>
          <w:sz w:val="24"/>
          <w:szCs w:val="24"/>
          <w:lang w:bidi="ar-SA"/>
        </w:rPr>
      </w:pPr>
    </w:p>
    <w:p w:rsidR="008D0F2F" w:rsidRPr="00C00E70" w:rsidRDefault="008D0F2F" w:rsidP="00B3305B">
      <w:pPr>
        <w:spacing w:before="100" w:beforeAutospacing="1" w:after="75" w:line="240" w:lineRule="auto"/>
        <w:rPr>
          <w:rFonts w:ascii="Times New Roman" w:hAnsi="Times New Roman"/>
          <w:sz w:val="24"/>
          <w:szCs w:val="24"/>
          <w:lang w:bidi="ar-SA"/>
        </w:rPr>
      </w:pPr>
    </w:p>
    <w:p w:rsidR="008D0F2F" w:rsidRPr="00C00E70" w:rsidRDefault="008D0F2F" w:rsidP="00B3305B">
      <w:pPr>
        <w:spacing w:before="100" w:beforeAutospacing="1" w:after="75" w:line="240" w:lineRule="auto"/>
        <w:rPr>
          <w:rFonts w:ascii="Times New Roman" w:hAnsi="Times New Roman"/>
          <w:sz w:val="24"/>
          <w:szCs w:val="24"/>
          <w:lang w:bidi="ar-SA"/>
        </w:rPr>
      </w:pPr>
    </w:p>
    <w:p w:rsidR="008D0F2F" w:rsidRPr="00C00E70" w:rsidRDefault="008D0F2F" w:rsidP="00B3305B">
      <w:pPr>
        <w:spacing w:before="100" w:beforeAutospacing="1" w:after="75" w:line="240" w:lineRule="auto"/>
        <w:rPr>
          <w:rFonts w:ascii="Times New Roman" w:hAnsi="Times New Roman"/>
          <w:sz w:val="24"/>
          <w:szCs w:val="24"/>
          <w:lang w:bidi="ar-SA"/>
        </w:rPr>
      </w:pPr>
    </w:p>
    <w:p w:rsidR="008D0F2F" w:rsidRPr="00C00E70" w:rsidRDefault="008D0F2F" w:rsidP="00B3305B">
      <w:pPr>
        <w:rPr>
          <w:rFonts w:ascii="Times New Roman" w:hAnsi="Times New Roman"/>
          <w:sz w:val="24"/>
          <w:szCs w:val="24"/>
        </w:rPr>
        <w:sectPr w:rsidR="008D0F2F" w:rsidRPr="00C00E70" w:rsidSect="00036663">
          <w:headerReference w:type="default" r:id="rId24"/>
          <w:footerReference w:type="default" r:id="rId25"/>
          <w:headerReference w:type="first" r:id="rId26"/>
          <w:type w:val="continuous"/>
          <w:pgSz w:w="12240" w:h="15840"/>
          <w:pgMar w:top="1080" w:right="1440" w:bottom="1440" w:left="1440" w:header="144" w:footer="0" w:gutter="0"/>
          <w:cols w:space="720"/>
          <w:titlePg/>
          <w:docGrid w:linePitch="360"/>
        </w:sectPr>
      </w:pPr>
    </w:p>
    <w:p w:rsidR="00746F7C" w:rsidRPr="00C00E70" w:rsidRDefault="00746F7C" w:rsidP="00B3305B">
      <w:pPr>
        <w:pStyle w:val="ListParagraph"/>
        <w:spacing w:after="0" w:line="360" w:lineRule="auto"/>
        <w:ind w:left="360"/>
        <w:outlineLvl w:val="1"/>
        <w:rPr>
          <w:rFonts w:ascii="Times New Roman" w:hAnsi="Times New Roman"/>
          <w:sz w:val="20"/>
          <w:szCs w:val="20"/>
        </w:rPr>
      </w:pPr>
      <w:bookmarkStart w:id="77" w:name="_Toc121404245"/>
      <w:bookmarkStart w:id="78" w:name="_Toc121499087"/>
      <w:bookmarkStart w:id="79" w:name="_Toc146375806"/>
      <w:r w:rsidRPr="00C00E70">
        <w:rPr>
          <w:rFonts w:ascii="Times New Roman" w:hAnsi="Times New Roman"/>
          <w:b/>
          <w:sz w:val="24"/>
          <w:szCs w:val="24"/>
        </w:rPr>
        <w:lastRenderedPageBreak/>
        <w:t>Participants of this Module (training material) preparation</w:t>
      </w:r>
      <w:bookmarkEnd w:id="77"/>
      <w:bookmarkEnd w:id="78"/>
      <w:bookmarkEnd w:id="79"/>
    </w:p>
    <w:tbl>
      <w:tblPr>
        <w:tblW w:w="4922"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97"/>
        <w:gridCol w:w="2104"/>
        <w:gridCol w:w="1891"/>
        <w:gridCol w:w="2163"/>
        <w:gridCol w:w="1686"/>
        <w:gridCol w:w="1600"/>
        <w:gridCol w:w="2929"/>
      </w:tblGrid>
      <w:tr w:rsidR="00A855A6" w:rsidRPr="000C666A" w:rsidTr="0034306D">
        <w:trPr>
          <w:trHeight w:val="365"/>
        </w:trPr>
        <w:tc>
          <w:tcPr>
            <w:tcW w:w="230" w:type="pct"/>
          </w:tcPr>
          <w:p w:rsidR="00A855A6" w:rsidRPr="000C666A" w:rsidRDefault="00A855A6" w:rsidP="0034306D">
            <w:pPr>
              <w:spacing w:after="0"/>
              <w:rPr>
                <w:rFonts w:ascii="Times New Roman" w:hAnsi="Times New Roman"/>
                <w:b/>
                <w:bCs/>
                <w:caps/>
                <w:sz w:val="24"/>
                <w:szCs w:val="24"/>
              </w:rPr>
            </w:pPr>
            <w:r w:rsidRPr="000C666A">
              <w:rPr>
                <w:rFonts w:ascii="Times New Roman" w:hAnsi="Times New Roman"/>
                <w:b/>
                <w:bCs/>
                <w:sz w:val="24"/>
                <w:szCs w:val="24"/>
              </w:rPr>
              <w:t xml:space="preserve">No </w:t>
            </w:r>
          </w:p>
        </w:tc>
        <w:tc>
          <w:tcPr>
            <w:tcW w:w="811" w:type="pct"/>
          </w:tcPr>
          <w:p w:rsidR="00A855A6" w:rsidRPr="000C666A" w:rsidRDefault="00A855A6" w:rsidP="0034306D">
            <w:pPr>
              <w:spacing w:after="0"/>
              <w:ind w:left="-61"/>
              <w:rPr>
                <w:rFonts w:ascii="Times New Roman" w:hAnsi="Times New Roman"/>
                <w:b/>
                <w:bCs/>
                <w:caps/>
                <w:sz w:val="24"/>
                <w:szCs w:val="24"/>
              </w:rPr>
            </w:pPr>
            <w:r w:rsidRPr="000C666A">
              <w:rPr>
                <w:rFonts w:ascii="Times New Roman" w:hAnsi="Times New Roman"/>
                <w:b/>
                <w:bCs/>
                <w:sz w:val="24"/>
                <w:szCs w:val="24"/>
              </w:rPr>
              <w:t xml:space="preserve">Name </w:t>
            </w:r>
          </w:p>
        </w:tc>
        <w:tc>
          <w:tcPr>
            <w:tcW w:w="729" w:type="pct"/>
          </w:tcPr>
          <w:p w:rsidR="00A855A6" w:rsidRPr="000C666A" w:rsidRDefault="00A855A6" w:rsidP="0034306D">
            <w:pPr>
              <w:spacing w:after="0"/>
              <w:jc w:val="center"/>
              <w:rPr>
                <w:rFonts w:ascii="Times New Roman" w:hAnsi="Times New Roman"/>
                <w:b/>
                <w:bCs/>
                <w:caps/>
                <w:sz w:val="24"/>
                <w:szCs w:val="24"/>
              </w:rPr>
            </w:pPr>
            <w:r w:rsidRPr="000C666A">
              <w:rPr>
                <w:rFonts w:ascii="Times New Roman" w:hAnsi="Times New Roman"/>
                <w:b/>
                <w:bCs/>
                <w:sz w:val="24"/>
                <w:szCs w:val="24"/>
              </w:rPr>
              <w:t>Qualification (Level)</w:t>
            </w:r>
          </w:p>
        </w:tc>
        <w:tc>
          <w:tcPr>
            <w:tcW w:w="834" w:type="pct"/>
          </w:tcPr>
          <w:p w:rsidR="00A855A6" w:rsidRPr="000C666A" w:rsidRDefault="00A855A6" w:rsidP="0034306D">
            <w:pPr>
              <w:spacing w:after="0"/>
              <w:jc w:val="center"/>
              <w:rPr>
                <w:rFonts w:ascii="Times New Roman" w:hAnsi="Times New Roman"/>
                <w:b/>
                <w:bCs/>
                <w:sz w:val="24"/>
                <w:szCs w:val="24"/>
              </w:rPr>
            </w:pPr>
            <w:r w:rsidRPr="000C666A">
              <w:rPr>
                <w:rFonts w:ascii="Times New Roman" w:hAnsi="Times New Roman"/>
                <w:b/>
                <w:bCs/>
                <w:sz w:val="24"/>
                <w:szCs w:val="24"/>
              </w:rPr>
              <w:t xml:space="preserve">Field of Study </w:t>
            </w:r>
          </w:p>
        </w:tc>
        <w:tc>
          <w:tcPr>
            <w:tcW w:w="650" w:type="pct"/>
          </w:tcPr>
          <w:p w:rsidR="00A855A6" w:rsidRPr="000C666A" w:rsidRDefault="00A855A6" w:rsidP="0034306D">
            <w:pPr>
              <w:spacing w:after="0"/>
              <w:jc w:val="center"/>
              <w:rPr>
                <w:rFonts w:ascii="Times New Roman" w:hAnsi="Times New Roman"/>
                <w:b/>
                <w:bCs/>
                <w:caps/>
                <w:sz w:val="24"/>
                <w:szCs w:val="24"/>
              </w:rPr>
            </w:pPr>
            <w:r w:rsidRPr="000C666A">
              <w:rPr>
                <w:rFonts w:ascii="Times New Roman" w:hAnsi="Times New Roman"/>
                <w:b/>
                <w:bCs/>
                <w:sz w:val="24"/>
                <w:szCs w:val="24"/>
              </w:rPr>
              <w:t>Organization/ Institution</w:t>
            </w:r>
          </w:p>
        </w:tc>
        <w:tc>
          <w:tcPr>
            <w:tcW w:w="617" w:type="pct"/>
          </w:tcPr>
          <w:p w:rsidR="00A855A6" w:rsidRPr="000C666A" w:rsidRDefault="00A855A6" w:rsidP="0034306D">
            <w:pPr>
              <w:spacing w:after="0"/>
              <w:jc w:val="center"/>
              <w:rPr>
                <w:rFonts w:ascii="Times New Roman" w:hAnsi="Times New Roman"/>
                <w:b/>
                <w:bCs/>
                <w:caps/>
                <w:sz w:val="24"/>
                <w:szCs w:val="24"/>
              </w:rPr>
            </w:pPr>
            <w:r w:rsidRPr="000C666A">
              <w:rPr>
                <w:rFonts w:ascii="Times New Roman" w:hAnsi="Times New Roman"/>
                <w:b/>
                <w:bCs/>
                <w:caps/>
                <w:sz w:val="24"/>
                <w:szCs w:val="24"/>
              </w:rPr>
              <w:t>M</w:t>
            </w:r>
            <w:r w:rsidRPr="000C666A">
              <w:rPr>
                <w:rFonts w:ascii="Times New Roman" w:hAnsi="Times New Roman"/>
                <w:b/>
                <w:bCs/>
                <w:sz w:val="24"/>
                <w:szCs w:val="24"/>
              </w:rPr>
              <w:t>obile number</w:t>
            </w:r>
          </w:p>
        </w:tc>
        <w:tc>
          <w:tcPr>
            <w:tcW w:w="1130" w:type="pct"/>
          </w:tcPr>
          <w:p w:rsidR="00A855A6" w:rsidRPr="000C666A" w:rsidRDefault="00A855A6" w:rsidP="0034306D">
            <w:pPr>
              <w:spacing w:after="0"/>
              <w:jc w:val="center"/>
              <w:rPr>
                <w:rFonts w:ascii="Times New Roman" w:hAnsi="Times New Roman"/>
                <w:b/>
                <w:bCs/>
                <w:caps/>
                <w:sz w:val="24"/>
                <w:szCs w:val="24"/>
              </w:rPr>
            </w:pPr>
            <w:r w:rsidRPr="000C666A">
              <w:rPr>
                <w:rFonts w:ascii="Times New Roman" w:hAnsi="Times New Roman"/>
                <w:b/>
                <w:sz w:val="24"/>
                <w:szCs w:val="24"/>
              </w:rPr>
              <w:t>E-mail</w:t>
            </w:r>
          </w:p>
        </w:tc>
      </w:tr>
      <w:tr w:rsidR="00A855A6" w:rsidRPr="000C666A" w:rsidTr="0034306D">
        <w:trPr>
          <w:trHeight w:val="522"/>
        </w:trPr>
        <w:tc>
          <w:tcPr>
            <w:tcW w:w="230" w:type="pct"/>
          </w:tcPr>
          <w:p w:rsidR="00A855A6" w:rsidRPr="000C666A" w:rsidRDefault="00A855A6" w:rsidP="0034306D">
            <w:pPr>
              <w:spacing w:after="0"/>
              <w:rPr>
                <w:rFonts w:ascii="Times New Roman" w:hAnsi="Times New Roman"/>
                <w:bCs/>
                <w:caps/>
                <w:sz w:val="24"/>
                <w:szCs w:val="24"/>
              </w:rPr>
            </w:pPr>
            <w:r w:rsidRPr="000C666A">
              <w:rPr>
                <w:rFonts w:ascii="Times New Roman" w:hAnsi="Times New Roman"/>
                <w:bCs/>
                <w:caps/>
                <w:sz w:val="24"/>
                <w:szCs w:val="24"/>
              </w:rPr>
              <w:t>1</w:t>
            </w:r>
          </w:p>
        </w:tc>
        <w:tc>
          <w:tcPr>
            <w:tcW w:w="811" w:type="pct"/>
          </w:tcPr>
          <w:p w:rsidR="00A855A6" w:rsidRPr="000C666A" w:rsidRDefault="00A855A6" w:rsidP="0034306D">
            <w:pPr>
              <w:spacing w:after="0"/>
              <w:rPr>
                <w:rFonts w:ascii="Times New Roman" w:hAnsi="Times New Roman"/>
                <w:sz w:val="24"/>
                <w:szCs w:val="24"/>
              </w:rPr>
            </w:pPr>
            <w:proofErr w:type="spellStart"/>
            <w:r w:rsidRPr="000C666A">
              <w:rPr>
                <w:rFonts w:ascii="Times New Roman" w:hAnsi="Times New Roman"/>
                <w:sz w:val="24"/>
                <w:szCs w:val="24"/>
              </w:rPr>
              <w:t>Mamit</w:t>
            </w:r>
            <w:proofErr w:type="spellEnd"/>
            <w:r w:rsidRPr="000C666A">
              <w:rPr>
                <w:rFonts w:ascii="Times New Roman" w:hAnsi="Times New Roman"/>
                <w:sz w:val="24"/>
                <w:szCs w:val="24"/>
              </w:rPr>
              <w:t xml:space="preserve"> </w:t>
            </w:r>
            <w:proofErr w:type="spellStart"/>
            <w:r w:rsidRPr="000C666A">
              <w:rPr>
                <w:rFonts w:ascii="Times New Roman" w:hAnsi="Times New Roman"/>
                <w:sz w:val="24"/>
                <w:szCs w:val="24"/>
              </w:rPr>
              <w:t>Ayalew</w:t>
            </w:r>
            <w:proofErr w:type="spellEnd"/>
          </w:p>
          <w:p w:rsidR="00A855A6" w:rsidRPr="000C666A" w:rsidRDefault="00A855A6" w:rsidP="0034306D">
            <w:pPr>
              <w:spacing w:after="0"/>
              <w:rPr>
                <w:rFonts w:ascii="Times New Roman" w:hAnsi="Times New Roman"/>
                <w:sz w:val="24"/>
                <w:szCs w:val="24"/>
              </w:rPr>
            </w:pPr>
          </w:p>
        </w:tc>
        <w:tc>
          <w:tcPr>
            <w:tcW w:w="729" w:type="pct"/>
          </w:tcPr>
          <w:p w:rsidR="00A855A6" w:rsidRPr="000C666A" w:rsidRDefault="00A855A6" w:rsidP="0034306D">
            <w:pPr>
              <w:spacing w:after="0"/>
              <w:rPr>
                <w:rFonts w:ascii="Times New Roman" w:hAnsi="Times New Roman"/>
                <w:sz w:val="24"/>
                <w:szCs w:val="24"/>
              </w:rPr>
            </w:pPr>
            <w:r w:rsidRPr="000C666A">
              <w:rPr>
                <w:rFonts w:ascii="Times New Roman" w:hAnsi="Times New Roman"/>
                <w:sz w:val="24"/>
                <w:szCs w:val="24"/>
              </w:rPr>
              <w:t>B</w:t>
            </w:r>
          </w:p>
        </w:tc>
        <w:tc>
          <w:tcPr>
            <w:tcW w:w="834" w:type="pct"/>
          </w:tcPr>
          <w:p w:rsidR="00A855A6" w:rsidRPr="000C666A" w:rsidRDefault="00A855A6" w:rsidP="0034306D">
            <w:pPr>
              <w:spacing w:after="0"/>
              <w:rPr>
                <w:rFonts w:ascii="Times New Roman" w:hAnsi="Times New Roman"/>
                <w:sz w:val="24"/>
                <w:szCs w:val="24"/>
              </w:rPr>
            </w:pPr>
            <w:r w:rsidRPr="000C666A">
              <w:rPr>
                <w:rFonts w:ascii="Times New Roman" w:hAnsi="Times New Roman"/>
                <w:sz w:val="24"/>
                <w:szCs w:val="24"/>
              </w:rPr>
              <w:t>Hotel Mgt</w:t>
            </w:r>
          </w:p>
        </w:tc>
        <w:tc>
          <w:tcPr>
            <w:tcW w:w="650" w:type="pct"/>
          </w:tcPr>
          <w:p w:rsidR="00A855A6" w:rsidRPr="000C666A" w:rsidRDefault="00A855A6" w:rsidP="0034306D">
            <w:pPr>
              <w:spacing w:after="0"/>
              <w:rPr>
                <w:rFonts w:ascii="Times New Roman" w:hAnsi="Times New Roman"/>
                <w:sz w:val="24"/>
                <w:szCs w:val="24"/>
              </w:rPr>
            </w:pPr>
            <w:proofErr w:type="spellStart"/>
            <w:r w:rsidRPr="000C666A">
              <w:rPr>
                <w:rFonts w:ascii="Times New Roman" w:hAnsi="Times New Roman"/>
                <w:sz w:val="24"/>
                <w:szCs w:val="24"/>
              </w:rPr>
              <w:t>Bishoftu</w:t>
            </w:r>
            <w:proofErr w:type="spellEnd"/>
            <w:r w:rsidRPr="000C666A">
              <w:rPr>
                <w:rFonts w:ascii="Times New Roman" w:hAnsi="Times New Roman"/>
                <w:sz w:val="24"/>
                <w:szCs w:val="24"/>
              </w:rPr>
              <w:t xml:space="preserve"> </w:t>
            </w:r>
            <w:proofErr w:type="spellStart"/>
            <w:r w:rsidRPr="000C666A">
              <w:rPr>
                <w:rFonts w:ascii="Times New Roman" w:hAnsi="Times New Roman"/>
                <w:sz w:val="24"/>
                <w:szCs w:val="24"/>
              </w:rPr>
              <w:t>P.College</w:t>
            </w:r>
            <w:proofErr w:type="spellEnd"/>
          </w:p>
        </w:tc>
        <w:tc>
          <w:tcPr>
            <w:tcW w:w="617" w:type="pct"/>
          </w:tcPr>
          <w:p w:rsidR="00A855A6" w:rsidRPr="000C666A" w:rsidRDefault="00A855A6" w:rsidP="0034306D">
            <w:pPr>
              <w:spacing w:after="0"/>
              <w:rPr>
                <w:rFonts w:ascii="Times New Roman" w:hAnsi="Times New Roman"/>
                <w:sz w:val="24"/>
                <w:szCs w:val="24"/>
              </w:rPr>
            </w:pPr>
            <w:r w:rsidRPr="000C666A">
              <w:rPr>
                <w:rFonts w:ascii="Times New Roman" w:hAnsi="Times New Roman"/>
                <w:sz w:val="24"/>
                <w:szCs w:val="24"/>
              </w:rPr>
              <w:t>0911723484</w:t>
            </w:r>
          </w:p>
        </w:tc>
        <w:tc>
          <w:tcPr>
            <w:tcW w:w="1130" w:type="pct"/>
          </w:tcPr>
          <w:p w:rsidR="00A855A6" w:rsidRPr="000C666A" w:rsidRDefault="00A855A6" w:rsidP="0034306D">
            <w:pPr>
              <w:spacing w:after="0"/>
              <w:rPr>
                <w:rFonts w:ascii="Times New Roman" w:hAnsi="Times New Roman"/>
                <w:sz w:val="24"/>
                <w:szCs w:val="24"/>
              </w:rPr>
            </w:pPr>
            <w:r w:rsidRPr="000C666A">
              <w:rPr>
                <w:rFonts w:ascii="Times New Roman" w:hAnsi="Times New Roman"/>
                <w:sz w:val="24"/>
                <w:szCs w:val="24"/>
              </w:rPr>
              <w:t>mamitayalew@gmail.com</w:t>
            </w:r>
          </w:p>
        </w:tc>
      </w:tr>
      <w:tr w:rsidR="00A855A6" w:rsidRPr="000C666A" w:rsidTr="0034306D">
        <w:trPr>
          <w:trHeight w:val="381"/>
        </w:trPr>
        <w:tc>
          <w:tcPr>
            <w:tcW w:w="230" w:type="pct"/>
          </w:tcPr>
          <w:p w:rsidR="00A855A6" w:rsidRPr="000C666A" w:rsidRDefault="00A855A6" w:rsidP="0034306D">
            <w:pPr>
              <w:spacing w:after="0"/>
              <w:rPr>
                <w:rFonts w:ascii="Times New Roman" w:hAnsi="Times New Roman"/>
                <w:b/>
                <w:bCs/>
                <w:caps/>
                <w:sz w:val="24"/>
                <w:szCs w:val="24"/>
              </w:rPr>
            </w:pPr>
            <w:r w:rsidRPr="000C666A">
              <w:rPr>
                <w:rFonts w:ascii="Times New Roman" w:hAnsi="Times New Roman"/>
                <w:b/>
                <w:bCs/>
                <w:caps/>
                <w:sz w:val="24"/>
                <w:szCs w:val="24"/>
              </w:rPr>
              <w:t>2</w:t>
            </w:r>
          </w:p>
        </w:tc>
        <w:tc>
          <w:tcPr>
            <w:tcW w:w="811" w:type="pct"/>
          </w:tcPr>
          <w:p w:rsidR="00A855A6" w:rsidRPr="000C666A" w:rsidRDefault="00A855A6" w:rsidP="0034306D">
            <w:pPr>
              <w:spacing w:after="0"/>
              <w:rPr>
                <w:rFonts w:ascii="Times New Roman" w:hAnsi="Times New Roman"/>
                <w:bCs/>
                <w:caps/>
                <w:sz w:val="24"/>
                <w:szCs w:val="24"/>
              </w:rPr>
            </w:pPr>
            <w:proofErr w:type="spellStart"/>
            <w:r w:rsidRPr="000C666A">
              <w:rPr>
                <w:rFonts w:ascii="Times New Roman" w:hAnsi="Times New Roman"/>
                <w:sz w:val="24"/>
                <w:szCs w:val="24"/>
              </w:rPr>
              <w:t>Marksew</w:t>
            </w:r>
            <w:proofErr w:type="spellEnd"/>
            <w:r w:rsidRPr="000C666A">
              <w:rPr>
                <w:rFonts w:ascii="Times New Roman" w:hAnsi="Times New Roman"/>
                <w:sz w:val="24"/>
                <w:szCs w:val="24"/>
              </w:rPr>
              <w:t xml:space="preserve"> </w:t>
            </w:r>
            <w:proofErr w:type="spellStart"/>
            <w:r w:rsidRPr="000C666A">
              <w:rPr>
                <w:rFonts w:ascii="Times New Roman" w:hAnsi="Times New Roman"/>
                <w:sz w:val="24"/>
                <w:szCs w:val="24"/>
              </w:rPr>
              <w:t>Shiferew</w:t>
            </w:r>
            <w:proofErr w:type="spellEnd"/>
          </w:p>
        </w:tc>
        <w:tc>
          <w:tcPr>
            <w:tcW w:w="729" w:type="pct"/>
          </w:tcPr>
          <w:p w:rsidR="00A855A6" w:rsidRPr="000C666A" w:rsidRDefault="00A855A6" w:rsidP="0034306D">
            <w:pPr>
              <w:spacing w:after="0"/>
              <w:rPr>
                <w:rFonts w:ascii="Times New Roman" w:hAnsi="Times New Roman"/>
                <w:bCs/>
                <w:sz w:val="24"/>
                <w:szCs w:val="24"/>
              </w:rPr>
            </w:pPr>
            <w:r w:rsidRPr="000C666A">
              <w:rPr>
                <w:rFonts w:ascii="Times New Roman" w:hAnsi="Times New Roman"/>
                <w:bCs/>
                <w:sz w:val="24"/>
                <w:szCs w:val="24"/>
              </w:rPr>
              <w:t>A</w:t>
            </w:r>
          </w:p>
        </w:tc>
        <w:tc>
          <w:tcPr>
            <w:tcW w:w="834" w:type="pct"/>
          </w:tcPr>
          <w:p w:rsidR="00A855A6" w:rsidRPr="000C666A" w:rsidRDefault="00A855A6" w:rsidP="0034306D">
            <w:pPr>
              <w:spacing w:after="0"/>
              <w:rPr>
                <w:rFonts w:ascii="Times New Roman" w:hAnsi="Times New Roman"/>
                <w:sz w:val="24"/>
                <w:szCs w:val="24"/>
              </w:rPr>
            </w:pPr>
            <w:r w:rsidRPr="000C666A">
              <w:rPr>
                <w:rFonts w:ascii="Times New Roman" w:hAnsi="Times New Roman"/>
                <w:sz w:val="24"/>
                <w:szCs w:val="24"/>
              </w:rPr>
              <w:t>Food security</w:t>
            </w:r>
          </w:p>
        </w:tc>
        <w:tc>
          <w:tcPr>
            <w:tcW w:w="650" w:type="pct"/>
          </w:tcPr>
          <w:p w:rsidR="00A855A6" w:rsidRPr="000C666A" w:rsidRDefault="00A855A6" w:rsidP="0034306D">
            <w:pPr>
              <w:spacing w:line="360" w:lineRule="auto"/>
              <w:rPr>
                <w:rFonts w:ascii="Times New Roman" w:hAnsi="Times New Roman"/>
                <w:sz w:val="24"/>
                <w:szCs w:val="24"/>
              </w:rPr>
            </w:pPr>
            <w:proofErr w:type="spellStart"/>
            <w:r w:rsidRPr="000C666A">
              <w:rPr>
                <w:rFonts w:ascii="Times New Roman" w:hAnsi="Times New Roman"/>
                <w:sz w:val="24"/>
                <w:szCs w:val="24"/>
              </w:rPr>
              <w:t>Misrak</w:t>
            </w:r>
            <w:proofErr w:type="spellEnd"/>
            <w:r w:rsidRPr="000C666A">
              <w:rPr>
                <w:rFonts w:ascii="Times New Roman" w:hAnsi="Times New Roman"/>
                <w:sz w:val="24"/>
                <w:szCs w:val="24"/>
              </w:rPr>
              <w:t xml:space="preserve"> </w:t>
            </w:r>
            <w:proofErr w:type="spellStart"/>
            <w:r w:rsidRPr="000C666A">
              <w:rPr>
                <w:rFonts w:ascii="Times New Roman" w:hAnsi="Times New Roman"/>
                <w:sz w:val="24"/>
                <w:szCs w:val="24"/>
              </w:rPr>
              <w:t>P.College</w:t>
            </w:r>
            <w:proofErr w:type="spellEnd"/>
          </w:p>
        </w:tc>
        <w:tc>
          <w:tcPr>
            <w:tcW w:w="617" w:type="pct"/>
          </w:tcPr>
          <w:p w:rsidR="00A855A6" w:rsidRPr="000C666A" w:rsidRDefault="00A855A6" w:rsidP="0034306D">
            <w:pPr>
              <w:spacing w:line="360" w:lineRule="auto"/>
              <w:rPr>
                <w:rFonts w:ascii="Times New Roman" w:hAnsi="Times New Roman"/>
                <w:sz w:val="24"/>
                <w:szCs w:val="24"/>
              </w:rPr>
            </w:pPr>
            <w:r w:rsidRPr="000C666A">
              <w:rPr>
                <w:rFonts w:ascii="Times New Roman" w:hAnsi="Times New Roman"/>
                <w:sz w:val="24"/>
                <w:szCs w:val="24"/>
              </w:rPr>
              <w:t>0937645184</w:t>
            </w:r>
          </w:p>
        </w:tc>
        <w:tc>
          <w:tcPr>
            <w:tcW w:w="1130" w:type="pct"/>
          </w:tcPr>
          <w:p w:rsidR="00A855A6" w:rsidRPr="000C666A" w:rsidRDefault="005C79CE" w:rsidP="0034306D">
            <w:pPr>
              <w:spacing w:line="360" w:lineRule="auto"/>
              <w:rPr>
                <w:rFonts w:ascii="Times New Roman" w:hAnsi="Times New Roman"/>
                <w:sz w:val="24"/>
                <w:szCs w:val="24"/>
              </w:rPr>
            </w:pPr>
            <w:hyperlink r:id="rId27" w:history="1">
              <w:r w:rsidR="00A855A6" w:rsidRPr="000C666A">
                <w:rPr>
                  <w:rStyle w:val="Hyperlink"/>
                  <w:rFonts w:eastAsiaTheme="majorEastAsia"/>
                </w:rPr>
                <w:t>markisews@gmail.com</w:t>
              </w:r>
            </w:hyperlink>
          </w:p>
        </w:tc>
      </w:tr>
      <w:tr w:rsidR="00A855A6" w:rsidRPr="000C666A" w:rsidTr="0034306D">
        <w:trPr>
          <w:trHeight w:val="381"/>
        </w:trPr>
        <w:tc>
          <w:tcPr>
            <w:tcW w:w="230" w:type="pct"/>
          </w:tcPr>
          <w:p w:rsidR="00A855A6" w:rsidRPr="00A855A6" w:rsidRDefault="00A855A6" w:rsidP="0034306D">
            <w:pPr>
              <w:spacing w:after="0"/>
              <w:rPr>
                <w:rFonts w:ascii="Times New Roman" w:hAnsi="Times New Roman"/>
                <w:bCs/>
                <w:caps/>
                <w:sz w:val="24"/>
                <w:szCs w:val="24"/>
              </w:rPr>
            </w:pPr>
            <w:r w:rsidRPr="00A855A6">
              <w:rPr>
                <w:rFonts w:ascii="Times New Roman" w:hAnsi="Times New Roman"/>
                <w:bCs/>
                <w:caps/>
                <w:sz w:val="24"/>
                <w:szCs w:val="24"/>
              </w:rPr>
              <w:t>3</w:t>
            </w:r>
          </w:p>
        </w:tc>
        <w:tc>
          <w:tcPr>
            <w:tcW w:w="811" w:type="pct"/>
          </w:tcPr>
          <w:p w:rsidR="00A855A6" w:rsidRPr="00A855A6" w:rsidRDefault="00A855A6" w:rsidP="0034306D">
            <w:pPr>
              <w:spacing w:after="0"/>
              <w:rPr>
                <w:rFonts w:ascii="Times New Roman" w:hAnsi="Times New Roman"/>
                <w:sz w:val="24"/>
                <w:szCs w:val="24"/>
              </w:rPr>
            </w:pPr>
            <w:r w:rsidRPr="00A855A6">
              <w:rPr>
                <w:rFonts w:ascii="Times New Roman" w:hAnsi="Times New Roman"/>
                <w:sz w:val="24"/>
                <w:szCs w:val="24"/>
              </w:rPr>
              <w:t xml:space="preserve">Wale </w:t>
            </w:r>
            <w:proofErr w:type="spellStart"/>
            <w:r w:rsidRPr="00A855A6">
              <w:rPr>
                <w:rFonts w:ascii="Times New Roman" w:hAnsi="Times New Roman"/>
                <w:sz w:val="24"/>
                <w:szCs w:val="24"/>
              </w:rPr>
              <w:t>Getaneh</w:t>
            </w:r>
            <w:proofErr w:type="spellEnd"/>
          </w:p>
        </w:tc>
        <w:tc>
          <w:tcPr>
            <w:tcW w:w="729" w:type="pct"/>
          </w:tcPr>
          <w:p w:rsidR="00A855A6" w:rsidRPr="00A855A6" w:rsidRDefault="00A855A6" w:rsidP="0034306D">
            <w:pPr>
              <w:spacing w:after="0"/>
              <w:rPr>
                <w:rFonts w:ascii="Times New Roman" w:hAnsi="Times New Roman"/>
                <w:sz w:val="24"/>
                <w:szCs w:val="24"/>
              </w:rPr>
            </w:pPr>
            <w:r w:rsidRPr="00A855A6">
              <w:rPr>
                <w:rFonts w:ascii="Times New Roman" w:hAnsi="Times New Roman"/>
                <w:sz w:val="24"/>
                <w:szCs w:val="24"/>
              </w:rPr>
              <w:t>A</w:t>
            </w:r>
          </w:p>
        </w:tc>
        <w:tc>
          <w:tcPr>
            <w:tcW w:w="834" w:type="pct"/>
          </w:tcPr>
          <w:p w:rsidR="00A855A6" w:rsidRPr="00A855A6" w:rsidRDefault="00A855A6" w:rsidP="0034306D">
            <w:pPr>
              <w:spacing w:after="0"/>
              <w:rPr>
                <w:rFonts w:ascii="Times New Roman" w:hAnsi="Times New Roman"/>
                <w:sz w:val="24"/>
                <w:szCs w:val="24"/>
              </w:rPr>
            </w:pPr>
            <w:r w:rsidRPr="00A855A6">
              <w:rPr>
                <w:rFonts w:ascii="Times New Roman" w:hAnsi="Times New Roman"/>
                <w:sz w:val="24"/>
                <w:szCs w:val="24"/>
              </w:rPr>
              <w:t>Food Technology/TVET Leadership &amp; Mgt</w:t>
            </w:r>
          </w:p>
        </w:tc>
        <w:tc>
          <w:tcPr>
            <w:tcW w:w="650" w:type="pct"/>
          </w:tcPr>
          <w:p w:rsidR="00A855A6" w:rsidRPr="00A855A6" w:rsidRDefault="00A855A6" w:rsidP="0034306D">
            <w:pPr>
              <w:spacing w:after="0"/>
              <w:rPr>
                <w:rFonts w:ascii="Times New Roman" w:hAnsi="Times New Roman"/>
                <w:sz w:val="24"/>
                <w:szCs w:val="24"/>
              </w:rPr>
            </w:pPr>
            <w:r w:rsidRPr="00A855A6">
              <w:rPr>
                <w:rFonts w:ascii="Times New Roman" w:hAnsi="Times New Roman"/>
                <w:sz w:val="24"/>
                <w:szCs w:val="24"/>
              </w:rPr>
              <w:t xml:space="preserve">Bole </w:t>
            </w:r>
            <w:proofErr w:type="spellStart"/>
            <w:r w:rsidRPr="00A855A6">
              <w:rPr>
                <w:rFonts w:ascii="Times New Roman" w:hAnsi="Times New Roman"/>
                <w:sz w:val="24"/>
                <w:szCs w:val="24"/>
              </w:rPr>
              <w:t>M.College</w:t>
            </w:r>
            <w:proofErr w:type="spellEnd"/>
          </w:p>
        </w:tc>
        <w:tc>
          <w:tcPr>
            <w:tcW w:w="617" w:type="pct"/>
          </w:tcPr>
          <w:p w:rsidR="00A855A6" w:rsidRPr="00A855A6" w:rsidRDefault="00A855A6" w:rsidP="0034306D">
            <w:pPr>
              <w:spacing w:after="0"/>
              <w:rPr>
                <w:rFonts w:ascii="Times New Roman" w:hAnsi="Times New Roman"/>
                <w:sz w:val="24"/>
                <w:szCs w:val="24"/>
              </w:rPr>
            </w:pPr>
            <w:r w:rsidRPr="00A855A6">
              <w:rPr>
                <w:rFonts w:ascii="Times New Roman" w:hAnsi="Times New Roman"/>
                <w:sz w:val="24"/>
                <w:szCs w:val="24"/>
              </w:rPr>
              <w:t>0929241229</w:t>
            </w:r>
          </w:p>
        </w:tc>
        <w:tc>
          <w:tcPr>
            <w:tcW w:w="1130" w:type="pct"/>
          </w:tcPr>
          <w:p w:rsidR="00A855A6" w:rsidRPr="00A855A6" w:rsidRDefault="005C79CE" w:rsidP="0034306D">
            <w:pPr>
              <w:spacing w:after="0"/>
              <w:rPr>
                <w:rFonts w:ascii="Times New Roman" w:hAnsi="Times New Roman"/>
                <w:sz w:val="24"/>
                <w:szCs w:val="24"/>
              </w:rPr>
            </w:pPr>
            <w:hyperlink r:id="rId28" w:history="1">
              <w:r w:rsidR="009864C5" w:rsidRPr="00E1707E">
                <w:rPr>
                  <w:rStyle w:val="Hyperlink"/>
                  <w:rFonts w:ascii="Times New Roman" w:hAnsi="Times New Roman"/>
                  <w:sz w:val="24"/>
                  <w:szCs w:val="24"/>
                </w:rPr>
                <w:t>waleg917@gmail.com</w:t>
              </w:r>
            </w:hyperlink>
          </w:p>
        </w:tc>
      </w:tr>
      <w:tr w:rsidR="00A855A6" w:rsidRPr="000C666A" w:rsidTr="0034306D">
        <w:trPr>
          <w:trHeight w:val="381"/>
        </w:trPr>
        <w:tc>
          <w:tcPr>
            <w:tcW w:w="230" w:type="pct"/>
          </w:tcPr>
          <w:p w:rsidR="00A855A6" w:rsidRPr="000C666A" w:rsidRDefault="00A855A6" w:rsidP="0034306D">
            <w:pPr>
              <w:spacing w:after="0"/>
              <w:rPr>
                <w:rFonts w:ascii="Times New Roman" w:hAnsi="Times New Roman"/>
                <w:sz w:val="24"/>
                <w:szCs w:val="24"/>
              </w:rPr>
            </w:pPr>
            <w:r w:rsidRPr="000C666A">
              <w:rPr>
                <w:rFonts w:ascii="Times New Roman" w:hAnsi="Times New Roman"/>
                <w:sz w:val="24"/>
                <w:szCs w:val="24"/>
              </w:rPr>
              <w:t>4</w:t>
            </w:r>
          </w:p>
        </w:tc>
        <w:tc>
          <w:tcPr>
            <w:tcW w:w="811" w:type="pct"/>
          </w:tcPr>
          <w:p w:rsidR="00A855A6" w:rsidRPr="000C666A" w:rsidRDefault="00A855A6" w:rsidP="0034306D">
            <w:pPr>
              <w:spacing w:after="0"/>
              <w:rPr>
                <w:rFonts w:ascii="Times New Roman" w:hAnsi="Times New Roman"/>
                <w:sz w:val="24"/>
                <w:szCs w:val="24"/>
              </w:rPr>
            </w:pPr>
            <w:proofErr w:type="spellStart"/>
            <w:r w:rsidRPr="000C666A">
              <w:rPr>
                <w:rFonts w:ascii="Times New Roman" w:hAnsi="Times New Roman"/>
                <w:sz w:val="24"/>
                <w:szCs w:val="24"/>
              </w:rPr>
              <w:t>Biruk</w:t>
            </w:r>
            <w:proofErr w:type="spellEnd"/>
            <w:r w:rsidRPr="000C666A">
              <w:rPr>
                <w:rFonts w:ascii="Times New Roman" w:hAnsi="Times New Roman"/>
                <w:sz w:val="24"/>
                <w:szCs w:val="24"/>
              </w:rPr>
              <w:t xml:space="preserve"> </w:t>
            </w:r>
            <w:proofErr w:type="spellStart"/>
            <w:r w:rsidRPr="000C666A">
              <w:rPr>
                <w:rFonts w:ascii="Times New Roman" w:hAnsi="Times New Roman"/>
                <w:sz w:val="24"/>
                <w:szCs w:val="24"/>
              </w:rPr>
              <w:t>Adamu</w:t>
            </w:r>
            <w:proofErr w:type="spellEnd"/>
          </w:p>
        </w:tc>
        <w:tc>
          <w:tcPr>
            <w:tcW w:w="729" w:type="pct"/>
          </w:tcPr>
          <w:p w:rsidR="00A855A6" w:rsidRPr="000C666A" w:rsidRDefault="00A855A6" w:rsidP="0034306D">
            <w:pPr>
              <w:spacing w:after="0"/>
              <w:rPr>
                <w:rFonts w:ascii="Times New Roman" w:hAnsi="Times New Roman"/>
                <w:sz w:val="24"/>
                <w:szCs w:val="24"/>
              </w:rPr>
            </w:pPr>
            <w:r w:rsidRPr="000C666A">
              <w:rPr>
                <w:rFonts w:ascii="Times New Roman" w:hAnsi="Times New Roman"/>
                <w:sz w:val="24"/>
                <w:szCs w:val="24"/>
              </w:rPr>
              <w:t>B</w:t>
            </w:r>
          </w:p>
        </w:tc>
        <w:tc>
          <w:tcPr>
            <w:tcW w:w="834" w:type="pct"/>
          </w:tcPr>
          <w:p w:rsidR="00A855A6" w:rsidRPr="000C666A" w:rsidRDefault="00A855A6" w:rsidP="0034306D">
            <w:pPr>
              <w:spacing w:after="0"/>
              <w:rPr>
                <w:rFonts w:ascii="Times New Roman" w:hAnsi="Times New Roman"/>
                <w:bCs/>
                <w:sz w:val="24"/>
                <w:szCs w:val="24"/>
              </w:rPr>
            </w:pPr>
            <w:r w:rsidRPr="000C666A">
              <w:rPr>
                <w:rFonts w:ascii="Times New Roman" w:hAnsi="Times New Roman"/>
                <w:bCs/>
                <w:sz w:val="24"/>
                <w:szCs w:val="24"/>
              </w:rPr>
              <w:t>Hotel Mgt</w:t>
            </w:r>
          </w:p>
        </w:tc>
        <w:tc>
          <w:tcPr>
            <w:tcW w:w="650" w:type="pct"/>
          </w:tcPr>
          <w:p w:rsidR="00A855A6" w:rsidRPr="000C666A" w:rsidRDefault="00A855A6" w:rsidP="0034306D">
            <w:pPr>
              <w:spacing w:after="0"/>
              <w:rPr>
                <w:rFonts w:ascii="Times New Roman" w:hAnsi="Times New Roman"/>
                <w:sz w:val="24"/>
                <w:szCs w:val="24"/>
              </w:rPr>
            </w:pPr>
            <w:r w:rsidRPr="000C666A">
              <w:rPr>
                <w:rFonts w:ascii="Times New Roman" w:hAnsi="Times New Roman"/>
                <w:sz w:val="24"/>
                <w:szCs w:val="24"/>
              </w:rPr>
              <w:t>TTI</w:t>
            </w:r>
          </w:p>
        </w:tc>
        <w:tc>
          <w:tcPr>
            <w:tcW w:w="617" w:type="pct"/>
          </w:tcPr>
          <w:p w:rsidR="00A855A6" w:rsidRPr="000C666A" w:rsidRDefault="00A855A6" w:rsidP="0034306D">
            <w:pPr>
              <w:spacing w:after="0"/>
              <w:rPr>
                <w:rFonts w:ascii="Times New Roman" w:hAnsi="Times New Roman"/>
                <w:sz w:val="24"/>
                <w:szCs w:val="24"/>
              </w:rPr>
            </w:pPr>
            <w:r w:rsidRPr="000C666A">
              <w:rPr>
                <w:rFonts w:ascii="Times New Roman" w:hAnsi="Times New Roman"/>
                <w:sz w:val="24"/>
                <w:szCs w:val="24"/>
              </w:rPr>
              <w:t>0921355741</w:t>
            </w:r>
          </w:p>
        </w:tc>
        <w:tc>
          <w:tcPr>
            <w:tcW w:w="1130" w:type="pct"/>
          </w:tcPr>
          <w:p w:rsidR="00A855A6" w:rsidRPr="000C666A" w:rsidRDefault="005C79CE" w:rsidP="0034306D">
            <w:pPr>
              <w:spacing w:after="0"/>
              <w:rPr>
                <w:rFonts w:ascii="Times New Roman" w:hAnsi="Times New Roman"/>
                <w:sz w:val="24"/>
                <w:szCs w:val="24"/>
              </w:rPr>
            </w:pPr>
            <w:hyperlink r:id="rId29" w:history="1">
              <w:r w:rsidR="00A855A6" w:rsidRPr="000C666A">
                <w:rPr>
                  <w:rStyle w:val="Hyperlink"/>
                  <w:rFonts w:eastAsiaTheme="majorEastAsia"/>
                </w:rPr>
                <w:t>birukadamu50@gmail.com</w:t>
              </w:r>
            </w:hyperlink>
          </w:p>
        </w:tc>
      </w:tr>
      <w:tr w:rsidR="00A855A6" w:rsidRPr="000C666A" w:rsidTr="0034306D">
        <w:trPr>
          <w:trHeight w:val="381"/>
        </w:trPr>
        <w:tc>
          <w:tcPr>
            <w:tcW w:w="230" w:type="pct"/>
          </w:tcPr>
          <w:p w:rsidR="00A855A6" w:rsidRPr="000C666A" w:rsidRDefault="00A855A6" w:rsidP="0034306D">
            <w:pPr>
              <w:spacing w:after="0"/>
              <w:rPr>
                <w:rFonts w:ascii="Times New Roman" w:hAnsi="Times New Roman"/>
                <w:sz w:val="24"/>
                <w:szCs w:val="24"/>
              </w:rPr>
            </w:pPr>
            <w:r w:rsidRPr="000C666A">
              <w:rPr>
                <w:rFonts w:ascii="Times New Roman" w:hAnsi="Times New Roman"/>
                <w:sz w:val="24"/>
                <w:szCs w:val="24"/>
              </w:rPr>
              <w:t>5</w:t>
            </w:r>
          </w:p>
        </w:tc>
        <w:tc>
          <w:tcPr>
            <w:tcW w:w="811" w:type="pct"/>
          </w:tcPr>
          <w:p w:rsidR="00A855A6" w:rsidRPr="000C666A" w:rsidRDefault="00A855A6" w:rsidP="0034306D">
            <w:pPr>
              <w:spacing w:after="0"/>
              <w:rPr>
                <w:rFonts w:ascii="Times New Roman" w:hAnsi="Times New Roman"/>
                <w:sz w:val="24"/>
                <w:szCs w:val="24"/>
              </w:rPr>
            </w:pPr>
            <w:proofErr w:type="spellStart"/>
            <w:r w:rsidRPr="000C666A">
              <w:rPr>
                <w:rFonts w:ascii="Times New Roman" w:hAnsi="Times New Roman"/>
                <w:sz w:val="24"/>
                <w:szCs w:val="24"/>
              </w:rPr>
              <w:t>Efrem</w:t>
            </w:r>
            <w:proofErr w:type="spellEnd"/>
            <w:r w:rsidRPr="000C666A">
              <w:rPr>
                <w:rFonts w:ascii="Times New Roman" w:hAnsi="Times New Roman"/>
                <w:sz w:val="24"/>
                <w:szCs w:val="24"/>
              </w:rPr>
              <w:t xml:space="preserve"> </w:t>
            </w:r>
            <w:proofErr w:type="spellStart"/>
            <w:r w:rsidRPr="000C666A">
              <w:rPr>
                <w:rFonts w:ascii="Times New Roman" w:hAnsi="Times New Roman"/>
                <w:sz w:val="24"/>
                <w:szCs w:val="24"/>
              </w:rPr>
              <w:t>kitila</w:t>
            </w:r>
            <w:proofErr w:type="spellEnd"/>
          </w:p>
        </w:tc>
        <w:tc>
          <w:tcPr>
            <w:tcW w:w="729" w:type="pct"/>
          </w:tcPr>
          <w:p w:rsidR="00A855A6" w:rsidRPr="000C666A" w:rsidRDefault="00A855A6" w:rsidP="0034306D">
            <w:pPr>
              <w:spacing w:after="0"/>
              <w:rPr>
                <w:rFonts w:ascii="Times New Roman" w:hAnsi="Times New Roman"/>
                <w:sz w:val="24"/>
                <w:szCs w:val="24"/>
              </w:rPr>
            </w:pPr>
            <w:r w:rsidRPr="000C666A">
              <w:rPr>
                <w:rFonts w:ascii="Times New Roman" w:hAnsi="Times New Roman"/>
                <w:sz w:val="24"/>
                <w:szCs w:val="24"/>
              </w:rPr>
              <w:t>B</w:t>
            </w:r>
          </w:p>
        </w:tc>
        <w:tc>
          <w:tcPr>
            <w:tcW w:w="834" w:type="pct"/>
          </w:tcPr>
          <w:p w:rsidR="00A855A6" w:rsidRPr="000C666A" w:rsidRDefault="00A855A6" w:rsidP="0034306D">
            <w:pPr>
              <w:spacing w:after="0"/>
              <w:rPr>
                <w:rFonts w:ascii="Times New Roman" w:hAnsi="Times New Roman"/>
                <w:bCs/>
                <w:sz w:val="24"/>
                <w:szCs w:val="24"/>
              </w:rPr>
            </w:pPr>
            <w:r w:rsidRPr="000C666A">
              <w:rPr>
                <w:rFonts w:ascii="Times New Roman" w:hAnsi="Times New Roman"/>
                <w:bCs/>
                <w:sz w:val="24"/>
                <w:szCs w:val="24"/>
              </w:rPr>
              <w:t>Hotel Mgt</w:t>
            </w:r>
          </w:p>
        </w:tc>
        <w:tc>
          <w:tcPr>
            <w:tcW w:w="650" w:type="pct"/>
          </w:tcPr>
          <w:p w:rsidR="00A855A6" w:rsidRPr="000C666A" w:rsidRDefault="00A855A6" w:rsidP="0034306D">
            <w:pPr>
              <w:spacing w:after="0"/>
              <w:rPr>
                <w:rFonts w:ascii="Times New Roman" w:hAnsi="Times New Roman"/>
                <w:sz w:val="24"/>
                <w:szCs w:val="24"/>
              </w:rPr>
            </w:pPr>
            <w:proofErr w:type="spellStart"/>
            <w:r w:rsidRPr="000C666A">
              <w:rPr>
                <w:rFonts w:ascii="Times New Roman" w:hAnsi="Times New Roman"/>
                <w:bCs/>
                <w:sz w:val="24"/>
                <w:szCs w:val="24"/>
              </w:rPr>
              <w:t>Woliso</w:t>
            </w:r>
            <w:proofErr w:type="spellEnd"/>
            <w:r w:rsidRPr="000C666A">
              <w:rPr>
                <w:rFonts w:ascii="Times New Roman" w:hAnsi="Times New Roman"/>
                <w:bCs/>
                <w:sz w:val="24"/>
                <w:szCs w:val="24"/>
              </w:rPr>
              <w:t xml:space="preserve"> </w:t>
            </w:r>
            <w:proofErr w:type="spellStart"/>
            <w:r w:rsidRPr="000C666A">
              <w:rPr>
                <w:rFonts w:ascii="Times New Roman" w:hAnsi="Times New Roman"/>
                <w:bCs/>
                <w:sz w:val="24"/>
                <w:szCs w:val="24"/>
              </w:rPr>
              <w:t>P.College</w:t>
            </w:r>
            <w:proofErr w:type="spellEnd"/>
          </w:p>
        </w:tc>
        <w:tc>
          <w:tcPr>
            <w:tcW w:w="617" w:type="pct"/>
          </w:tcPr>
          <w:p w:rsidR="00A855A6" w:rsidRPr="000C666A" w:rsidRDefault="00A855A6" w:rsidP="0034306D">
            <w:pPr>
              <w:spacing w:after="0"/>
              <w:rPr>
                <w:rFonts w:ascii="Times New Roman" w:hAnsi="Times New Roman"/>
                <w:sz w:val="24"/>
                <w:szCs w:val="24"/>
              </w:rPr>
            </w:pPr>
            <w:r w:rsidRPr="000C666A">
              <w:rPr>
                <w:rFonts w:ascii="Times New Roman" w:hAnsi="Times New Roman"/>
                <w:sz w:val="24"/>
                <w:szCs w:val="24"/>
              </w:rPr>
              <w:t>0917289283</w:t>
            </w:r>
          </w:p>
        </w:tc>
        <w:tc>
          <w:tcPr>
            <w:tcW w:w="1130" w:type="pct"/>
          </w:tcPr>
          <w:p w:rsidR="00A855A6" w:rsidRPr="000C666A" w:rsidRDefault="005C79CE" w:rsidP="0034306D">
            <w:pPr>
              <w:spacing w:after="0"/>
              <w:rPr>
                <w:rFonts w:ascii="Times New Roman" w:hAnsi="Times New Roman"/>
                <w:sz w:val="24"/>
                <w:szCs w:val="24"/>
              </w:rPr>
            </w:pPr>
            <w:hyperlink r:id="rId30" w:history="1">
              <w:r w:rsidR="00A855A6" w:rsidRPr="000C666A">
                <w:rPr>
                  <w:rStyle w:val="Hyperlink"/>
                  <w:rFonts w:eastAsiaTheme="majorEastAsia"/>
                </w:rPr>
                <w:t>efremkitila922@gmail.com</w:t>
              </w:r>
            </w:hyperlink>
          </w:p>
        </w:tc>
      </w:tr>
      <w:tr w:rsidR="00A855A6" w:rsidRPr="000C666A" w:rsidTr="0034306D">
        <w:trPr>
          <w:trHeight w:val="381"/>
        </w:trPr>
        <w:tc>
          <w:tcPr>
            <w:tcW w:w="230" w:type="pct"/>
          </w:tcPr>
          <w:p w:rsidR="00A855A6" w:rsidRPr="000C666A" w:rsidRDefault="00A855A6" w:rsidP="0034306D">
            <w:pPr>
              <w:spacing w:after="0"/>
              <w:rPr>
                <w:rFonts w:ascii="Times New Roman" w:hAnsi="Times New Roman"/>
                <w:sz w:val="24"/>
                <w:szCs w:val="24"/>
              </w:rPr>
            </w:pPr>
            <w:r w:rsidRPr="000C666A">
              <w:rPr>
                <w:rFonts w:ascii="Times New Roman" w:hAnsi="Times New Roman"/>
                <w:sz w:val="24"/>
                <w:szCs w:val="24"/>
              </w:rPr>
              <w:t>6</w:t>
            </w:r>
          </w:p>
        </w:tc>
        <w:tc>
          <w:tcPr>
            <w:tcW w:w="811" w:type="pct"/>
          </w:tcPr>
          <w:p w:rsidR="00A855A6" w:rsidRPr="000C666A" w:rsidRDefault="00A855A6" w:rsidP="0034306D">
            <w:pPr>
              <w:spacing w:after="0"/>
              <w:rPr>
                <w:rFonts w:ascii="Times New Roman" w:hAnsi="Times New Roman"/>
                <w:sz w:val="24"/>
                <w:szCs w:val="24"/>
              </w:rPr>
            </w:pPr>
            <w:r w:rsidRPr="000C666A">
              <w:rPr>
                <w:rFonts w:ascii="Times New Roman" w:hAnsi="Times New Roman"/>
                <w:sz w:val="24"/>
                <w:szCs w:val="24"/>
              </w:rPr>
              <w:t xml:space="preserve">Helen </w:t>
            </w:r>
            <w:proofErr w:type="spellStart"/>
            <w:r w:rsidRPr="000C666A">
              <w:rPr>
                <w:rFonts w:ascii="Times New Roman" w:hAnsi="Times New Roman"/>
                <w:sz w:val="24"/>
                <w:szCs w:val="24"/>
              </w:rPr>
              <w:t>Adugna</w:t>
            </w:r>
            <w:proofErr w:type="spellEnd"/>
          </w:p>
        </w:tc>
        <w:tc>
          <w:tcPr>
            <w:tcW w:w="729" w:type="pct"/>
          </w:tcPr>
          <w:p w:rsidR="00A855A6" w:rsidRPr="000C666A" w:rsidRDefault="00A855A6" w:rsidP="0034306D">
            <w:pPr>
              <w:spacing w:after="0"/>
              <w:rPr>
                <w:rFonts w:ascii="Times New Roman" w:hAnsi="Times New Roman"/>
                <w:sz w:val="24"/>
                <w:szCs w:val="24"/>
              </w:rPr>
            </w:pPr>
            <w:r w:rsidRPr="000C666A">
              <w:rPr>
                <w:rFonts w:ascii="Times New Roman" w:hAnsi="Times New Roman"/>
                <w:sz w:val="24"/>
                <w:szCs w:val="24"/>
              </w:rPr>
              <w:t>B</w:t>
            </w:r>
          </w:p>
        </w:tc>
        <w:tc>
          <w:tcPr>
            <w:tcW w:w="834" w:type="pct"/>
          </w:tcPr>
          <w:p w:rsidR="00A855A6" w:rsidRPr="000C666A" w:rsidRDefault="00A855A6" w:rsidP="0034306D">
            <w:pPr>
              <w:spacing w:after="0"/>
              <w:rPr>
                <w:rFonts w:ascii="Times New Roman" w:hAnsi="Times New Roman"/>
                <w:bCs/>
                <w:sz w:val="24"/>
                <w:szCs w:val="24"/>
              </w:rPr>
            </w:pPr>
            <w:r w:rsidRPr="000C666A">
              <w:rPr>
                <w:rFonts w:ascii="Times New Roman" w:hAnsi="Times New Roman"/>
                <w:bCs/>
                <w:sz w:val="24"/>
                <w:szCs w:val="24"/>
              </w:rPr>
              <w:t>Hotel Mgt</w:t>
            </w:r>
          </w:p>
        </w:tc>
        <w:tc>
          <w:tcPr>
            <w:tcW w:w="650" w:type="pct"/>
          </w:tcPr>
          <w:p w:rsidR="00A855A6" w:rsidRPr="000C666A" w:rsidRDefault="00A855A6" w:rsidP="0034306D">
            <w:pPr>
              <w:spacing w:after="0"/>
              <w:rPr>
                <w:rFonts w:ascii="Times New Roman" w:hAnsi="Times New Roman"/>
                <w:sz w:val="24"/>
                <w:szCs w:val="24"/>
              </w:rPr>
            </w:pPr>
            <w:proofErr w:type="spellStart"/>
            <w:r w:rsidRPr="000C666A">
              <w:rPr>
                <w:rFonts w:ascii="Times New Roman" w:hAnsi="Times New Roman"/>
                <w:sz w:val="24"/>
                <w:szCs w:val="24"/>
              </w:rPr>
              <w:t>Selam</w:t>
            </w:r>
            <w:proofErr w:type="spellEnd"/>
            <w:r w:rsidRPr="000C666A">
              <w:rPr>
                <w:rFonts w:ascii="Times New Roman" w:hAnsi="Times New Roman"/>
                <w:sz w:val="24"/>
                <w:szCs w:val="24"/>
              </w:rPr>
              <w:t xml:space="preserve"> TVET College</w:t>
            </w:r>
          </w:p>
        </w:tc>
        <w:tc>
          <w:tcPr>
            <w:tcW w:w="617" w:type="pct"/>
          </w:tcPr>
          <w:p w:rsidR="00A855A6" w:rsidRPr="000C666A" w:rsidRDefault="00A855A6" w:rsidP="0034306D">
            <w:pPr>
              <w:spacing w:after="0"/>
              <w:rPr>
                <w:rFonts w:ascii="Times New Roman" w:hAnsi="Times New Roman"/>
                <w:sz w:val="24"/>
                <w:szCs w:val="24"/>
              </w:rPr>
            </w:pPr>
            <w:r w:rsidRPr="000C666A">
              <w:rPr>
                <w:rFonts w:ascii="Times New Roman" w:hAnsi="Times New Roman"/>
                <w:sz w:val="24"/>
                <w:szCs w:val="24"/>
              </w:rPr>
              <w:t>0915573757</w:t>
            </w:r>
          </w:p>
        </w:tc>
        <w:tc>
          <w:tcPr>
            <w:tcW w:w="1130" w:type="pct"/>
          </w:tcPr>
          <w:p w:rsidR="00A855A6" w:rsidRPr="000C666A" w:rsidRDefault="005C79CE" w:rsidP="0034306D">
            <w:pPr>
              <w:spacing w:after="0"/>
              <w:rPr>
                <w:rFonts w:ascii="Times New Roman" w:hAnsi="Times New Roman"/>
                <w:sz w:val="24"/>
                <w:szCs w:val="24"/>
              </w:rPr>
            </w:pPr>
            <w:hyperlink r:id="rId31" w:history="1">
              <w:r w:rsidR="00A855A6" w:rsidRPr="000C666A">
                <w:rPr>
                  <w:rStyle w:val="Hyperlink"/>
                  <w:rFonts w:eastAsiaTheme="majorEastAsia"/>
                </w:rPr>
                <w:t>helenadugna12@gmail.com</w:t>
              </w:r>
            </w:hyperlink>
          </w:p>
        </w:tc>
      </w:tr>
      <w:tr w:rsidR="00A855A6" w:rsidRPr="000C666A" w:rsidTr="0034306D">
        <w:trPr>
          <w:trHeight w:val="381"/>
        </w:trPr>
        <w:tc>
          <w:tcPr>
            <w:tcW w:w="230" w:type="pct"/>
          </w:tcPr>
          <w:p w:rsidR="00A855A6" w:rsidRPr="00A855A6" w:rsidRDefault="00A855A6" w:rsidP="0034306D">
            <w:pPr>
              <w:spacing w:after="0"/>
              <w:rPr>
                <w:rFonts w:ascii="Times New Roman" w:hAnsi="Times New Roman"/>
                <w:b/>
                <w:sz w:val="24"/>
                <w:szCs w:val="24"/>
              </w:rPr>
            </w:pPr>
            <w:r w:rsidRPr="00A855A6">
              <w:rPr>
                <w:rFonts w:ascii="Times New Roman" w:hAnsi="Times New Roman"/>
                <w:b/>
                <w:sz w:val="24"/>
                <w:szCs w:val="24"/>
              </w:rPr>
              <w:t>7</w:t>
            </w:r>
          </w:p>
        </w:tc>
        <w:tc>
          <w:tcPr>
            <w:tcW w:w="811" w:type="pct"/>
          </w:tcPr>
          <w:p w:rsidR="00A855A6" w:rsidRPr="00A855A6" w:rsidRDefault="00A855A6" w:rsidP="0034306D">
            <w:pPr>
              <w:spacing w:after="0"/>
              <w:rPr>
                <w:rFonts w:ascii="Times New Roman" w:hAnsi="Times New Roman"/>
                <w:b/>
                <w:sz w:val="24"/>
                <w:szCs w:val="24"/>
              </w:rPr>
            </w:pPr>
            <w:r w:rsidRPr="00A855A6">
              <w:rPr>
                <w:rFonts w:ascii="Times New Roman" w:hAnsi="Times New Roman"/>
                <w:b/>
                <w:sz w:val="24"/>
                <w:szCs w:val="24"/>
              </w:rPr>
              <w:t xml:space="preserve">Ali </w:t>
            </w:r>
            <w:proofErr w:type="spellStart"/>
            <w:r w:rsidRPr="00A855A6">
              <w:rPr>
                <w:rFonts w:ascii="Times New Roman" w:hAnsi="Times New Roman"/>
                <w:b/>
                <w:sz w:val="24"/>
                <w:szCs w:val="24"/>
              </w:rPr>
              <w:t>Kassaw</w:t>
            </w:r>
            <w:proofErr w:type="spellEnd"/>
            <w:r w:rsidRPr="00A855A6">
              <w:rPr>
                <w:rFonts w:ascii="Times New Roman" w:hAnsi="Times New Roman"/>
                <w:b/>
                <w:sz w:val="24"/>
                <w:szCs w:val="24"/>
              </w:rPr>
              <w:t xml:space="preserve"> </w:t>
            </w:r>
          </w:p>
        </w:tc>
        <w:tc>
          <w:tcPr>
            <w:tcW w:w="729" w:type="pct"/>
          </w:tcPr>
          <w:p w:rsidR="00A855A6" w:rsidRPr="00A855A6" w:rsidRDefault="00A855A6" w:rsidP="0034306D">
            <w:pPr>
              <w:spacing w:after="0"/>
              <w:rPr>
                <w:rFonts w:ascii="Times New Roman" w:hAnsi="Times New Roman"/>
                <w:b/>
                <w:sz w:val="24"/>
                <w:szCs w:val="24"/>
              </w:rPr>
            </w:pPr>
            <w:r w:rsidRPr="00A855A6">
              <w:rPr>
                <w:rFonts w:ascii="Times New Roman" w:hAnsi="Times New Roman"/>
                <w:b/>
                <w:sz w:val="24"/>
                <w:szCs w:val="24"/>
              </w:rPr>
              <w:t>B</w:t>
            </w:r>
          </w:p>
        </w:tc>
        <w:tc>
          <w:tcPr>
            <w:tcW w:w="834" w:type="pct"/>
          </w:tcPr>
          <w:p w:rsidR="00A855A6" w:rsidRPr="00A855A6" w:rsidRDefault="00A855A6" w:rsidP="0034306D">
            <w:pPr>
              <w:spacing w:after="0"/>
              <w:rPr>
                <w:rFonts w:ascii="Times New Roman" w:hAnsi="Times New Roman"/>
                <w:b/>
                <w:bCs/>
                <w:sz w:val="24"/>
                <w:szCs w:val="24"/>
              </w:rPr>
            </w:pPr>
            <w:r w:rsidRPr="00A855A6">
              <w:rPr>
                <w:rFonts w:ascii="Times New Roman" w:hAnsi="Times New Roman"/>
                <w:b/>
                <w:bCs/>
                <w:sz w:val="24"/>
                <w:szCs w:val="24"/>
              </w:rPr>
              <w:t>Hotel Mgt</w:t>
            </w:r>
          </w:p>
        </w:tc>
        <w:tc>
          <w:tcPr>
            <w:tcW w:w="650" w:type="pct"/>
          </w:tcPr>
          <w:p w:rsidR="00A855A6" w:rsidRPr="00A855A6" w:rsidRDefault="00A855A6" w:rsidP="0034306D">
            <w:pPr>
              <w:spacing w:after="0"/>
              <w:rPr>
                <w:rFonts w:ascii="Times New Roman" w:hAnsi="Times New Roman"/>
                <w:b/>
                <w:sz w:val="24"/>
                <w:szCs w:val="24"/>
              </w:rPr>
            </w:pPr>
            <w:proofErr w:type="spellStart"/>
            <w:r w:rsidRPr="00A855A6">
              <w:rPr>
                <w:rFonts w:ascii="Times New Roman" w:hAnsi="Times New Roman"/>
                <w:b/>
                <w:sz w:val="24"/>
                <w:szCs w:val="24"/>
              </w:rPr>
              <w:t>Bardar</w:t>
            </w:r>
            <w:proofErr w:type="spellEnd"/>
            <w:r w:rsidRPr="00A855A6">
              <w:rPr>
                <w:rFonts w:ascii="Times New Roman" w:hAnsi="Times New Roman"/>
                <w:b/>
                <w:sz w:val="24"/>
                <w:szCs w:val="24"/>
              </w:rPr>
              <w:t xml:space="preserve"> </w:t>
            </w:r>
            <w:proofErr w:type="spellStart"/>
            <w:r w:rsidRPr="00A855A6">
              <w:rPr>
                <w:rFonts w:ascii="Times New Roman" w:hAnsi="Times New Roman"/>
                <w:b/>
                <w:sz w:val="24"/>
                <w:szCs w:val="24"/>
              </w:rPr>
              <w:t>P.College</w:t>
            </w:r>
            <w:proofErr w:type="spellEnd"/>
          </w:p>
        </w:tc>
        <w:tc>
          <w:tcPr>
            <w:tcW w:w="617" w:type="pct"/>
          </w:tcPr>
          <w:p w:rsidR="00A855A6" w:rsidRPr="00A855A6" w:rsidRDefault="00A855A6" w:rsidP="0034306D">
            <w:pPr>
              <w:spacing w:after="0"/>
              <w:rPr>
                <w:rFonts w:ascii="Times New Roman" w:hAnsi="Times New Roman"/>
                <w:b/>
                <w:sz w:val="24"/>
                <w:szCs w:val="24"/>
              </w:rPr>
            </w:pPr>
            <w:r w:rsidRPr="00A855A6">
              <w:rPr>
                <w:rFonts w:ascii="Times New Roman" w:hAnsi="Times New Roman"/>
                <w:b/>
                <w:sz w:val="24"/>
                <w:szCs w:val="24"/>
              </w:rPr>
              <w:t>0918573970</w:t>
            </w:r>
          </w:p>
        </w:tc>
        <w:tc>
          <w:tcPr>
            <w:tcW w:w="1130" w:type="pct"/>
          </w:tcPr>
          <w:p w:rsidR="00A855A6" w:rsidRPr="00A855A6" w:rsidRDefault="00A855A6" w:rsidP="0034306D">
            <w:pPr>
              <w:spacing w:after="0"/>
              <w:rPr>
                <w:rFonts w:ascii="Times New Roman" w:hAnsi="Times New Roman"/>
                <w:b/>
                <w:sz w:val="24"/>
                <w:szCs w:val="24"/>
              </w:rPr>
            </w:pPr>
            <w:r w:rsidRPr="00A855A6">
              <w:rPr>
                <w:rFonts w:ascii="Times New Roman" w:hAnsi="Times New Roman"/>
                <w:b/>
                <w:sz w:val="24"/>
                <w:szCs w:val="24"/>
              </w:rPr>
              <w:t>Kassawali2004@gmail.com</w:t>
            </w:r>
          </w:p>
        </w:tc>
      </w:tr>
      <w:tr w:rsidR="00A855A6" w:rsidRPr="000C666A" w:rsidTr="0034306D">
        <w:trPr>
          <w:trHeight w:val="381"/>
        </w:trPr>
        <w:tc>
          <w:tcPr>
            <w:tcW w:w="230" w:type="pct"/>
          </w:tcPr>
          <w:p w:rsidR="00A855A6" w:rsidRPr="000C666A" w:rsidRDefault="00A855A6" w:rsidP="0034306D">
            <w:pPr>
              <w:spacing w:after="0"/>
              <w:rPr>
                <w:rFonts w:ascii="Times New Roman" w:hAnsi="Times New Roman"/>
                <w:sz w:val="24"/>
                <w:szCs w:val="24"/>
              </w:rPr>
            </w:pPr>
            <w:r w:rsidRPr="000C666A">
              <w:rPr>
                <w:rFonts w:ascii="Times New Roman" w:hAnsi="Times New Roman"/>
                <w:sz w:val="24"/>
                <w:szCs w:val="24"/>
              </w:rPr>
              <w:t>8</w:t>
            </w:r>
          </w:p>
        </w:tc>
        <w:tc>
          <w:tcPr>
            <w:tcW w:w="811" w:type="pct"/>
          </w:tcPr>
          <w:p w:rsidR="00A855A6" w:rsidRPr="000C666A" w:rsidRDefault="00A855A6" w:rsidP="0034306D">
            <w:pPr>
              <w:spacing w:after="0"/>
              <w:rPr>
                <w:rFonts w:ascii="Times New Roman" w:hAnsi="Times New Roman"/>
                <w:sz w:val="24"/>
                <w:szCs w:val="24"/>
              </w:rPr>
            </w:pPr>
            <w:r w:rsidRPr="000C666A">
              <w:rPr>
                <w:rFonts w:ascii="Times New Roman" w:hAnsi="Times New Roman"/>
                <w:sz w:val="24"/>
                <w:szCs w:val="24"/>
              </w:rPr>
              <w:t xml:space="preserve">Solomon </w:t>
            </w:r>
            <w:proofErr w:type="spellStart"/>
            <w:r w:rsidRPr="000C666A">
              <w:rPr>
                <w:rFonts w:ascii="Times New Roman" w:hAnsi="Times New Roman"/>
                <w:sz w:val="24"/>
                <w:szCs w:val="24"/>
              </w:rPr>
              <w:t>Bekele</w:t>
            </w:r>
            <w:proofErr w:type="spellEnd"/>
            <w:r w:rsidRPr="000C666A">
              <w:rPr>
                <w:rFonts w:ascii="Times New Roman" w:hAnsi="Times New Roman"/>
                <w:sz w:val="24"/>
                <w:szCs w:val="24"/>
              </w:rPr>
              <w:t xml:space="preserve"> </w:t>
            </w:r>
          </w:p>
        </w:tc>
        <w:tc>
          <w:tcPr>
            <w:tcW w:w="729" w:type="pct"/>
          </w:tcPr>
          <w:p w:rsidR="00A855A6" w:rsidRPr="000C666A" w:rsidRDefault="00A855A6" w:rsidP="0034306D">
            <w:pPr>
              <w:spacing w:after="0"/>
              <w:rPr>
                <w:rFonts w:ascii="Times New Roman" w:hAnsi="Times New Roman"/>
                <w:sz w:val="24"/>
                <w:szCs w:val="24"/>
              </w:rPr>
            </w:pPr>
            <w:r w:rsidRPr="000C666A">
              <w:rPr>
                <w:rFonts w:ascii="Times New Roman" w:hAnsi="Times New Roman"/>
                <w:sz w:val="24"/>
                <w:szCs w:val="24"/>
              </w:rPr>
              <w:t>A</w:t>
            </w:r>
          </w:p>
        </w:tc>
        <w:tc>
          <w:tcPr>
            <w:tcW w:w="834" w:type="pct"/>
          </w:tcPr>
          <w:p w:rsidR="00A855A6" w:rsidRPr="000C666A" w:rsidRDefault="00A855A6" w:rsidP="0034306D">
            <w:pPr>
              <w:spacing w:after="0"/>
              <w:rPr>
                <w:rFonts w:ascii="Times New Roman" w:hAnsi="Times New Roman"/>
                <w:bCs/>
                <w:sz w:val="24"/>
                <w:szCs w:val="24"/>
              </w:rPr>
            </w:pPr>
            <w:r w:rsidRPr="000C666A">
              <w:rPr>
                <w:rFonts w:ascii="Times New Roman" w:hAnsi="Times New Roman"/>
                <w:sz w:val="24"/>
                <w:szCs w:val="24"/>
              </w:rPr>
              <w:t>Hotel Mgt</w:t>
            </w:r>
          </w:p>
        </w:tc>
        <w:tc>
          <w:tcPr>
            <w:tcW w:w="650" w:type="pct"/>
          </w:tcPr>
          <w:p w:rsidR="00A855A6" w:rsidRPr="000C666A" w:rsidRDefault="00A855A6" w:rsidP="0034306D">
            <w:pPr>
              <w:spacing w:after="0"/>
              <w:rPr>
                <w:rFonts w:ascii="Times New Roman" w:hAnsi="Times New Roman"/>
                <w:sz w:val="24"/>
                <w:szCs w:val="24"/>
              </w:rPr>
            </w:pPr>
            <w:proofErr w:type="spellStart"/>
            <w:r w:rsidRPr="000C666A">
              <w:rPr>
                <w:rFonts w:ascii="Times New Roman" w:hAnsi="Times New Roman"/>
                <w:sz w:val="24"/>
                <w:szCs w:val="24"/>
              </w:rPr>
              <w:t>G.winget</w:t>
            </w:r>
            <w:proofErr w:type="spellEnd"/>
            <w:r w:rsidRPr="000C666A">
              <w:rPr>
                <w:rFonts w:ascii="Times New Roman" w:hAnsi="Times New Roman"/>
                <w:sz w:val="24"/>
                <w:szCs w:val="24"/>
              </w:rPr>
              <w:t xml:space="preserve">  PTC</w:t>
            </w:r>
          </w:p>
        </w:tc>
        <w:tc>
          <w:tcPr>
            <w:tcW w:w="617" w:type="pct"/>
          </w:tcPr>
          <w:p w:rsidR="00A855A6" w:rsidRPr="000C666A" w:rsidRDefault="00A855A6" w:rsidP="0034306D">
            <w:pPr>
              <w:spacing w:after="0"/>
              <w:rPr>
                <w:rFonts w:ascii="Times New Roman" w:hAnsi="Times New Roman"/>
                <w:sz w:val="24"/>
                <w:szCs w:val="24"/>
              </w:rPr>
            </w:pPr>
            <w:r w:rsidRPr="000C666A">
              <w:rPr>
                <w:rFonts w:ascii="Times New Roman" w:hAnsi="Times New Roman"/>
                <w:sz w:val="24"/>
                <w:szCs w:val="24"/>
              </w:rPr>
              <w:t>0911149147</w:t>
            </w:r>
          </w:p>
        </w:tc>
        <w:tc>
          <w:tcPr>
            <w:tcW w:w="1130" w:type="pct"/>
          </w:tcPr>
          <w:p w:rsidR="00A855A6" w:rsidRPr="000C666A" w:rsidRDefault="00A855A6" w:rsidP="0034306D">
            <w:pPr>
              <w:spacing w:after="0"/>
              <w:rPr>
                <w:rFonts w:ascii="Times New Roman" w:hAnsi="Times New Roman"/>
                <w:sz w:val="24"/>
                <w:szCs w:val="24"/>
              </w:rPr>
            </w:pPr>
            <w:r w:rsidRPr="000C666A">
              <w:rPr>
                <w:rFonts w:ascii="Times New Roman" w:hAnsi="Times New Roman"/>
                <w:sz w:val="24"/>
                <w:szCs w:val="24"/>
              </w:rPr>
              <w:t>Soladvent06@gmail.com</w:t>
            </w:r>
          </w:p>
        </w:tc>
      </w:tr>
    </w:tbl>
    <w:p w:rsidR="00AB0449" w:rsidRPr="00C00E70" w:rsidRDefault="00AB0449" w:rsidP="00B3305B">
      <w:pPr>
        <w:rPr>
          <w:rFonts w:ascii="Times New Roman" w:hAnsi="Times New Roman"/>
          <w:sz w:val="24"/>
          <w:szCs w:val="24"/>
        </w:rPr>
      </w:pPr>
    </w:p>
    <w:sectPr w:rsidR="00AB0449" w:rsidRPr="00C00E70" w:rsidSect="000D4E8E">
      <w:headerReference w:type="default" r:id="rId32"/>
      <w:footerReference w:type="default" r:id="rId33"/>
      <w:pgSz w:w="15840" w:h="12240" w:orient="landscape"/>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31357" w:rsidRDefault="00131357" w:rsidP="00291DB6">
      <w:pPr>
        <w:spacing w:after="0" w:line="240" w:lineRule="auto"/>
      </w:pPr>
      <w:r>
        <w:separator/>
      </w:r>
    </w:p>
  </w:endnote>
  <w:endnote w:type="continuationSeparator" w:id="0">
    <w:p w:rsidR="00131357" w:rsidRDefault="00131357" w:rsidP="00291DB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Myriad Pro Black">
    <w:altName w:val="Myriad Pro Black"/>
    <w:panose1 w:val="00000000000000000000"/>
    <w:charset w:val="00"/>
    <w:family w:val="swiss"/>
    <w:notTrueType/>
    <w:pitch w:val="default"/>
    <w:sig w:usb0="00000003" w:usb1="00000000" w:usb2="00000000" w:usb3="00000000" w:csb0="00000001" w:csb1="00000000"/>
  </w:font>
  <w:font w:name="ZapfDingbats">
    <w:altName w:val="ZapfDingbats"/>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Gill Sans MT">
    <w:panose1 w:val="020B0502020104020203"/>
    <w:charset w:val="00"/>
    <w:family w:val="swiss"/>
    <w:pitch w:val="variable"/>
    <w:sig w:usb0="00000007" w:usb1="00000000" w:usb2="00000000" w:usb3="00000000" w:csb0="00000003" w:csb1="00000000"/>
  </w:font>
  <w:font w:name="Visual Geez Unicode">
    <w:panose1 w:val="00000400000000000000"/>
    <w:charset w:val="00"/>
    <w:family w:val="auto"/>
    <w:pitch w:val="variable"/>
    <w:sig w:usb0="00000003" w:usb1="00000000" w:usb2="00000000" w:usb3="00000000" w:csb0="00000001" w:csb1="00000000"/>
  </w:font>
  <w:font w:name="Nyala">
    <w:altName w:val="Times New Roman"/>
    <w:charset w:val="00"/>
    <w:family w:val="auto"/>
    <w:pitch w:val="variable"/>
    <w:sig w:usb0="00000001" w:usb1="00000000" w:usb2="00000800" w:usb3="00000000" w:csb0="00000093"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510"/>
      <w:gridCol w:w="2520"/>
      <w:gridCol w:w="3150"/>
      <w:gridCol w:w="2497"/>
    </w:tblGrid>
    <w:tr w:rsidR="00367B95" w:rsidRPr="00370C74" w:rsidTr="00550DB2">
      <w:trPr>
        <w:cantSplit/>
        <w:trHeight w:val="284"/>
      </w:trPr>
      <w:tc>
        <w:tcPr>
          <w:tcW w:w="1510" w:type="dxa"/>
          <w:vMerge w:val="restart"/>
        </w:tcPr>
        <w:p w:rsidR="00367B95" w:rsidRPr="00521101" w:rsidRDefault="00367B95" w:rsidP="008372BD">
          <w:pPr>
            <w:spacing w:after="0" w:line="240" w:lineRule="auto"/>
            <w:jc w:val="both"/>
            <w:rPr>
              <w:rFonts w:ascii="Gill Sans MT" w:hAnsi="Gill Sans MT"/>
              <w:bCs/>
              <w:sz w:val="20"/>
              <w:szCs w:val="28"/>
              <w:lang w:eastAsia="de-DE"/>
            </w:rPr>
          </w:pPr>
          <w:r w:rsidRPr="00521101">
            <w:rPr>
              <w:rFonts w:ascii="Gill Sans MT" w:hAnsi="Gill Sans MT"/>
              <w:bCs/>
              <w:sz w:val="20"/>
              <w:szCs w:val="28"/>
              <w:lang w:eastAsia="de-DE"/>
            </w:rPr>
            <w:t xml:space="preserve">Page </w:t>
          </w:r>
          <w:r w:rsidR="005C79CE" w:rsidRPr="00521101">
            <w:rPr>
              <w:rFonts w:ascii="Gill Sans MT" w:hAnsi="Gill Sans MT"/>
              <w:bCs/>
              <w:sz w:val="20"/>
              <w:szCs w:val="28"/>
              <w:lang w:eastAsia="de-DE"/>
            </w:rPr>
            <w:fldChar w:fldCharType="begin"/>
          </w:r>
          <w:r w:rsidRPr="00521101">
            <w:rPr>
              <w:rFonts w:ascii="Gill Sans MT" w:hAnsi="Gill Sans MT"/>
              <w:bCs/>
              <w:sz w:val="20"/>
              <w:szCs w:val="28"/>
              <w:lang w:eastAsia="de-DE"/>
            </w:rPr>
            <w:instrText xml:space="preserve"> PAGE </w:instrText>
          </w:r>
          <w:r w:rsidR="005C79CE" w:rsidRPr="00521101">
            <w:rPr>
              <w:rFonts w:ascii="Gill Sans MT" w:hAnsi="Gill Sans MT"/>
              <w:bCs/>
              <w:sz w:val="20"/>
              <w:szCs w:val="28"/>
              <w:lang w:eastAsia="de-DE"/>
            </w:rPr>
            <w:fldChar w:fldCharType="separate"/>
          </w:r>
          <w:r w:rsidR="00B20A0B">
            <w:rPr>
              <w:rFonts w:ascii="Gill Sans MT" w:hAnsi="Gill Sans MT"/>
              <w:bCs/>
              <w:noProof/>
              <w:sz w:val="20"/>
              <w:szCs w:val="28"/>
              <w:lang w:eastAsia="de-DE"/>
            </w:rPr>
            <w:t>2</w:t>
          </w:r>
          <w:r w:rsidR="005C79CE" w:rsidRPr="00521101">
            <w:rPr>
              <w:rFonts w:ascii="Gill Sans MT" w:hAnsi="Gill Sans MT"/>
              <w:bCs/>
              <w:sz w:val="20"/>
              <w:szCs w:val="28"/>
              <w:lang w:eastAsia="de-DE"/>
            </w:rPr>
            <w:fldChar w:fldCharType="end"/>
          </w:r>
          <w:r w:rsidRPr="00521101">
            <w:rPr>
              <w:rFonts w:ascii="Gill Sans MT" w:hAnsi="Gill Sans MT"/>
              <w:bCs/>
              <w:sz w:val="20"/>
              <w:szCs w:val="28"/>
              <w:lang w:eastAsia="de-DE"/>
            </w:rPr>
            <w:t xml:space="preserve"> of </w:t>
          </w:r>
          <w:r w:rsidR="005C79CE" w:rsidRPr="00521101">
            <w:rPr>
              <w:rFonts w:ascii="Gill Sans MT" w:hAnsi="Gill Sans MT"/>
              <w:bCs/>
              <w:sz w:val="20"/>
              <w:szCs w:val="28"/>
              <w:lang w:eastAsia="de-DE"/>
            </w:rPr>
            <w:fldChar w:fldCharType="begin"/>
          </w:r>
          <w:r w:rsidRPr="00521101">
            <w:rPr>
              <w:rFonts w:ascii="Gill Sans MT" w:hAnsi="Gill Sans MT"/>
              <w:bCs/>
              <w:sz w:val="20"/>
              <w:szCs w:val="28"/>
              <w:lang w:eastAsia="de-DE"/>
            </w:rPr>
            <w:instrText xml:space="preserve"> NUMPAGES  </w:instrText>
          </w:r>
          <w:r w:rsidR="005C79CE" w:rsidRPr="00521101">
            <w:rPr>
              <w:rFonts w:ascii="Gill Sans MT" w:hAnsi="Gill Sans MT"/>
              <w:bCs/>
              <w:sz w:val="20"/>
              <w:szCs w:val="28"/>
              <w:lang w:eastAsia="de-DE"/>
            </w:rPr>
            <w:fldChar w:fldCharType="separate"/>
          </w:r>
          <w:r w:rsidR="00B20A0B">
            <w:rPr>
              <w:rFonts w:ascii="Gill Sans MT" w:hAnsi="Gill Sans MT"/>
              <w:bCs/>
              <w:noProof/>
              <w:sz w:val="20"/>
              <w:szCs w:val="28"/>
              <w:lang w:eastAsia="de-DE"/>
            </w:rPr>
            <w:t>57</w:t>
          </w:r>
          <w:r w:rsidR="005C79CE" w:rsidRPr="00521101">
            <w:rPr>
              <w:rFonts w:ascii="Gill Sans MT" w:hAnsi="Gill Sans MT"/>
              <w:bCs/>
              <w:sz w:val="20"/>
              <w:szCs w:val="28"/>
              <w:lang w:eastAsia="de-DE"/>
            </w:rPr>
            <w:fldChar w:fldCharType="end"/>
          </w:r>
        </w:p>
        <w:p w:rsidR="00367B95" w:rsidRPr="00521101" w:rsidRDefault="00367B95" w:rsidP="008372BD">
          <w:pPr>
            <w:tabs>
              <w:tab w:val="center" w:pos="4680"/>
            </w:tabs>
            <w:spacing w:after="0" w:line="240" w:lineRule="auto"/>
            <w:jc w:val="both"/>
            <w:rPr>
              <w:rFonts w:ascii="Gill Sans MT" w:hAnsi="Gill Sans MT" w:cs="Arial"/>
              <w:bCs/>
              <w:sz w:val="20"/>
              <w:szCs w:val="28"/>
              <w:lang w:eastAsia="de-DE"/>
            </w:rPr>
          </w:pPr>
        </w:p>
      </w:tc>
      <w:tc>
        <w:tcPr>
          <w:tcW w:w="2520" w:type="dxa"/>
          <w:vMerge w:val="restart"/>
        </w:tcPr>
        <w:p w:rsidR="00367B95" w:rsidRPr="00521101" w:rsidRDefault="00367B95" w:rsidP="008372BD">
          <w:pPr>
            <w:spacing w:after="0" w:line="240" w:lineRule="auto"/>
            <w:jc w:val="both"/>
            <w:rPr>
              <w:rFonts w:ascii="Gill Sans MT" w:hAnsi="Gill Sans MT" w:cs="Arial"/>
              <w:bCs/>
              <w:sz w:val="20"/>
              <w:szCs w:val="28"/>
              <w:lang w:eastAsia="de-DE"/>
            </w:rPr>
          </w:pPr>
          <w:r w:rsidRPr="00521101">
            <w:rPr>
              <w:rFonts w:ascii="Gill Sans MT" w:hAnsi="Gill Sans MT" w:cs="Arial"/>
              <w:bCs/>
              <w:sz w:val="20"/>
              <w:szCs w:val="28"/>
              <w:lang w:eastAsia="de-DE"/>
            </w:rPr>
            <w:t>Ministry of Labor and Skills</w:t>
          </w:r>
        </w:p>
        <w:p w:rsidR="00367B95" w:rsidRPr="00521101" w:rsidRDefault="00367B95" w:rsidP="008372BD">
          <w:pPr>
            <w:spacing w:after="0" w:line="240" w:lineRule="auto"/>
            <w:jc w:val="both"/>
            <w:rPr>
              <w:rFonts w:ascii="Gill Sans MT" w:hAnsi="Gill Sans MT" w:cs="Arial"/>
              <w:bCs/>
              <w:sz w:val="20"/>
              <w:szCs w:val="28"/>
              <w:lang w:eastAsia="de-DE"/>
            </w:rPr>
          </w:pPr>
          <w:r w:rsidRPr="00521101">
            <w:rPr>
              <w:rFonts w:ascii="Gill Sans MT" w:hAnsi="Gill Sans MT" w:cs="Arial"/>
              <w:bCs/>
              <w:sz w:val="20"/>
              <w:szCs w:val="28"/>
              <w:lang w:eastAsia="de-DE"/>
            </w:rPr>
            <w:t>Author/Copyright</w:t>
          </w:r>
        </w:p>
      </w:tc>
      <w:tc>
        <w:tcPr>
          <w:tcW w:w="3150" w:type="dxa"/>
          <w:vMerge w:val="restart"/>
        </w:tcPr>
        <w:p w:rsidR="00367B95" w:rsidRPr="00550DB2" w:rsidRDefault="00367B95" w:rsidP="00550DB2">
          <w:pPr>
            <w:tabs>
              <w:tab w:val="center" w:pos="4680"/>
              <w:tab w:val="right" w:pos="9360"/>
            </w:tabs>
            <w:spacing w:after="0" w:line="240" w:lineRule="auto"/>
            <w:jc w:val="both"/>
            <w:rPr>
              <w:rFonts w:ascii="Gill Sans MT" w:hAnsi="Gill Sans MT" w:cs="Arial"/>
              <w:bCs/>
              <w:sz w:val="20"/>
              <w:szCs w:val="28"/>
              <w:lang w:eastAsia="de-DE"/>
            </w:rPr>
          </w:pPr>
          <w:r w:rsidRPr="00550DB2">
            <w:rPr>
              <w:rFonts w:ascii="Times New Roman" w:hAnsi="Times New Roman"/>
              <w:sz w:val="24"/>
              <w:szCs w:val="24"/>
            </w:rPr>
            <w:t>Analyzing and Determining Cost Effective Menus</w:t>
          </w:r>
        </w:p>
      </w:tc>
      <w:tc>
        <w:tcPr>
          <w:tcW w:w="2497" w:type="dxa"/>
        </w:tcPr>
        <w:p w:rsidR="00367B95" w:rsidRPr="00521101" w:rsidRDefault="00367B95" w:rsidP="008372BD">
          <w:pPr>
            <w:tabs>
              <w:tab w:val="center" w:pos="4680"/>
              <w:tab w:val="right" w:pos="9360"/>
            </w:tabs>
            <w:spacing w:after="0" w:line="240" w:lineRule="auto"/>
            <w:jc w:val="both"/>
            <w:rPr>
              <w:rFonts w:ascii="Gill Sans MT" w:hAnsi="Gill Sans MT" w:cs="Arial"/>
              <w:bCs/>
              <w:sz w:val="20"/>
              <w:szCs w:val="28"/>
              <w:lang w:eastAsia="de-DE"/>
            </w:rPr>
          </w:pPr>
          <w:r w:rsidRPr="00521101">
            <w:rPr>
              <w:rFonts w:ascii="Gill Sans MT" w:hAnsi="Gill Sans MT" w:cs="Arial"/>
              <w:bCs/>
              <w:sz w:val="20"/>
              <w:szCs w:val="28"/>
              <w:lang w:eastAsia="de-DE"/>
            </w:rPr>
            <w:t>Training Module: Version -1</w:t>
          </w:r>
        </w:p>
      </w:tc>
    </w:tr>
    <w:tr w:rsidR="00367B95" w:rsidRPr="00370C74" w:rsidTr="00550DB2">
      <w:trPr>
        <w:cantSplit/>
        <w:trHeight w:val="313"/>
      </w:trPr>
      <w:tc>
        <w:tcPr>
          <w:tcW w:w="1510" w:type="dxa"/>
          <w:vMerge/>
        </w:tcPr>
        <w:p w:rsidR="00367B95" w:rsidRPr="00521101" w:rsidRDefault="00367B95" w:rsidP="008372BD">
          <w:pPr>
            <w:spacing w:after="0" w:line="240" w:lineRule="auto"/>
            <w:jc w:val="both"/>
            <w:rPr>
              <w:rFonts w:ascii="Gill Sans MT" w:hAnsi="Gill Sans MT"/>
              <w:bCs/>
              <w:sz w:val="20"/>
              <w:szCs w:val="28"/>
              <w:lang w:eastAsia="de-DE"/>
            </w:rPr>
          </w:pPr>
        </w:p>
      </w:tc>
      <w:tc>
        <w:tcPr>
          <w:tcW w:w="2520" w:type="dxa"/>
          <w:vMerge/>
        </w:tcPr>
        <w:p w:rsidR="00367B95" w:rsidRPr="00521101" w:rsidRDefault="00367B95" w:rsidP="008372BD">
          <w:pPr>
            <w:spacing w:after="0" w:line="240" w:lineRule="auto"/>
            <w:jc w:val="both"/>
            <w:rPr>
              <w:rFonts w:ascii="Gill Sans MT" w:hAnsi="Gill Sans MT" w:cs="Arial"/>
              <w:bCs/>
              <w:sz w:val="20"/>
              <w:szCs w:val="28"/>
              <w:lang w:eastAsia="de-DE"/>
            </w:rPr>
          </w:pPr>
        </w:p>
      </w:tc>
      <w:tc>
        <w:tcPr>
          <w:tcW w:w="3150" w:type="dxa"/>
          <w:vMerge/>
        </w:tcPr>
        <w:p w:rsidR="00367B95" w:rsidRPr="00521101" w:rsidRDefault="00367B95" w:rsidP="008372BD">
          <w:pPr>
            <w:tabs>
              <w:tab w:val="center" w:pos="4680"/>
              <w:tab w:val="right" w:pos="9360"/>
            </w:tabs>
            <w:spacing w:after="0" w:line="240" w:lineRule="auto"/>
            <w:jc w:val="both"/>
            <w:rPr>
              <w:rFonts w:ascii="Gill Sans MT" w:hAnsi="Gill Sans MT" w:cs="Arial"/>
              <w:bCs/>
              <w:sz w:val="20"/>
              <w:szCs w:val="28"/>
              <w:lang w:eastAsia="de-DE"/>
            </w:rPr>
          </w:pPr>
        </w:p>
      </w:tc>
      <w:tc>
        <w:tcPr>
          <w:tcW w:w="2497" w:type="dxa"/>
        </w:tcPr>
        <w:p w:rsidR="00367B95" w:rsidRPr="00521101" w:rsidRDefault="00367B95" w:rsidP="008372BD">
          <w:pPr>
            <w:tabs>
              <w:tab w:val="center" w:pos="4680"/>
              <w:tab w:val="right" w:pos="9360"/>
            </w:tabs>
            <w:spacing w:after="0" w:line="240" w:lineRule="auto"/>
            <w:jc w:val="both"/>
            <w:rPr>
              <w:rFonts w:ascii="Gill Sans MT" w:hAnsi="Gill Sans MT" w:cs="Arial"/>
              <w:bCs/>
              <w:sz w:val="20"/>
              <w:szCs w:val="28"/>
              <w:lang w:eastAsia="de-DE"/>
            </w:rPr>
          </w:pPr>
          <w:r>
            <w:rPr>
              <w:rFonts w:ascii="Gill Sans MT" w:hAnsi="Gill Sans MT" w:cs="Arial"/>
              <w:bCs/>
              <w:sz w:val="20"/>
              <w:szCs w:val="28"/>
              <w:lang w:eastAsia="de-DE"/>
            </w:rPr>
            <w:t>September, 2023</w:t>
          </w:r>
          <w:r w:rsidRPr="00521101">
            <w:rPr>
              <w:rFonts w:ascii="Gill Sans MT" w:hAnsi="Gill Sans MT" w:cs="Arial"/>
              <w:bCs/>
              <w:sz w:val="20"/>
              <w:szCs w:val="28"/>
              <w:lang w:eastAsia="de-DE"/>
            </w:rPr>
            <w:t xml:space="preserve"> </w:t>
          </w:r>
        </w:p>
      </w:tc>
    </w:tr>
  </w:tbl>
  <w:p w:rsidR="00367B95" w:rsidRDefault="00367B95">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0167" w:type="dxa"/>
      <w:tblInd w:w="-4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775"/>
      <w:gridCol w:w="2743"/>
      <w:gridCol w:w="2976"/>
      <w:gridCol w:w="2673"/>
    </w:tblGrid>
    <w:tr w:rsidR="00367B95" w:rsidRPr="00BF0050" w:rsidTr="00036663">
      <w:trPr>
        <w:cantSplit/>
        <w:trHeight w:val="499"/>
      </w:trPr>
      <w:tc>
        <w:tcPr>
          <w:tcW w:w="1775" w:type="dxa"/>
          <w:vMerge w:val="restart"/>
        </w:tcPr>
        <w:p w:rsidR="00367B95" w:rsidRPr="00BF0050" w:rsidRDefault="00367B95" w:rsidP="00036663">
          <w:pPr>
            <w:spacing w:after="0"/>
            <w:rPr>
              <w:rFonts w:ascii="Times New Roman" w:hAnsi="Times New Roman"/>
              <w:bCs/>
              <w:sz w:val="20"/>
              <w:szCs w:val="28"/>
              <w:lang w:eastAsia="de-DE"/>
            </w:rPr>
          </w:pPr>
          <w:r w:rsidRPr="00BF0050">
            <w:rPr>
              <w:rFonts w:ascii="Times New Roman" w:hAnsi="Times New Roman"/>
              <w:bCs/>
              <w:sz w:val="20"/>
              <w:szCs w:val="28"/>
              <w:lang w:eastAsia="de-DE"/>
            </w:rPr>
            <w:t xml:space="preserve">Page </w:t>
          </w:r>
          <w:r w:rsidR="005C79CE" w:rsidRPr="00BF0050">
            <w:rPr>
              <w:rFonts w:ascii="Times New Roman" w:hAnsi="Times New Roman"/>
              <w:bCs/>
              <w:sz w:val="20"/>
              <w:szCs w:val="28"/>
              <w:lang w:eastAsia="de-DE"/>
            </w:rPr>
            <w:fldChar w:fldCharType="begin"/>
          </w:r>
          <w:r w:rsidRPr="00BF0050">
            <w:rPr>
              <w:rFonts w:ascii="Times New Roman" w:hAnsi="Times New Roman"/>
              <w:bCs/>
              <w:sz w:val="20"/>
              <w:szCs w:val="28"/>
              <w:lang w:eastAsia="de-DE"/>
            </w:rPr>
            <w:instrText xml:space="preserve"> PAGE </w:instrText>
          </w:r>
          <w:r w:rsidR="005C79CE" w:rsidRPr="00BF0050">
            <w:rPr>
              <w:rFonts w:ascii="Times New Roman" w:hAnsi="Times New Roman"/>
              <w:bCs/>
              <w:sz w:val="20"/>
              <w:szCs w:val="28"/>
              <w:lang w:eastAsia="de-DE"/>
            </w:rPr>
            <w:fldChar w:fldCharType="separate"/>
          </w:r>
          <w:r w:rsidR="00B20A0B">
            <w:rPr>
              <w:rFonts w:ascii="Times New Roman" w:hAnsi="Times New Roman"/>
              <w:bCs/>
              <w:noProof/>
              <w:sz w:val="20"/>
              <w:szCs w:val="28"/>
              <w:lang w:eastAsia="de-DE"/>
            </w:rPr>
            <w:t>56</w:t>
          </w:r>
          <w:r w:rsidR="005C79CE" w:rsidRPr="00BF0050">
            <w:rPr>
              <w:rFonts w:ascii="Times New Roman" w:hAnsi="Times New Roman"/>
              <w:bCs/>
              <w:sz w:val="20"/>
              <w:szCs w:val="28"/>
              <w:lang w:eastAsia="de-DE"/>
            </w:rPr>
            <w:fldChar w:fldCharType="end"/>
          </w:r>
          <w:r w:rsidRPr="00BF0050">
            <w:rPr>
              <w:rFonts w:ascii="Times New Roman" w:hAnsi="Times New Roman"/>
              <w:bCs/>
              <w:sz w:val="20"/>
              <w:szCs w:val="28"/>
              <w:lang w:eastAsia="de-DE"/>
            </w:rPr>
            <w:t xml:space="preserve"> of </w:t>
          </w:r>
          <w:r w:rsidR="005C79CE" w:rsidRPr="00BF0050">
            <w:rPr>
              <w:rFonts w:ascii="Times New Roman" w:hAnsi="Times New Roman"/>
              <w:bCs/>
              <w:sz w:val="20"/>
              <w:szCs w:val="28"/>
              <w:lang w:eastAsia="de-DE"/>
            </w:rPr>
            <w:fldChar w:fldCharType="begin"/>
          </w:r>
          <w:r w:rsidRPr="00BF0050">
            <w:rPr>
              <w:rFonts w:ascii="Times New Roman" w:hAnsi="Times New Roman"/>
              <w:bCs/>
              <w:sz w:val="20"/>
              <w:szCs w:val="28"/>
              <w:lang w:eastAsia="de-DE"/>
            </w:rPr>
            <w:instrText xml:space="preserve"> NUMPAGES  </w:instrText>
          </w:r>
          <w:r w:rsidR="005C79CE" w:rsidRPr="00BF0050">
            <w:rPr>
              <w:rFonts w:ascii="Times New Roman" w:hAnsi="Times New Roman"/>
              <w:bCs/>
              <w:sz w:val="20"/>
              <w:szCs w:val="28"/>
              <w:lang w:eastAsia="de-DE"/>
            </w:rPr>
            <w:fldChar w:fldCharType="separate"/>
          </w:r>
          <w:r w:rsidR="00B20A0B">
            <w:rPr>
              <w:rFonts w:ascii="Times New Roman" w:hAnsi="Times New Roman"/>
              <w:bCs/>
              <w:noProof/>
              <w:sz w:val="20"/>
              <w:szCs w:val="28"/>
              <w:lang w:eastAsia="de-DE"/>
            </w:rPr>
            <w:t>57</w:t>
          </w:r>
          <w:r w:rsidR="005C79CE" w:rsidRPr="00BF0050">
            <w:rPr>
              <w:rFonts w:ascii="Times New Roman" w:hAnsi="Times New Roman"/>
              <w:bCs/>
              <w:sz w:val="20"/>
              <w:szCs w:val="28"/>
              <w:lang w:eastAsia="de-DE"/>
            </w:rPr>
            <w:fldChar w:fldCharType="end"/>
          </w:r>
        </w:p>
      </w:tc>
      <w:tc>
        <w:tcPr>
          <w:tcW w:w="2743" w:type="dxa"/>
          <w:vMerge w:val="restart"/>
        </w:tcPr>
        <w:p w:rsidR="00367B95" w:rsidRPr="00BF0050" w:rsidRDefault="00367B95" w:rsidP="00036663">
          <w:pPr>
            <w:spacing w:after="0"/>
            <w:jc w:val="center"/>
            <w:rPr>
              <w:rFonts w:ascii="Times New Roman" w:hAnsi="Times New Roman"/>
              <w:bCs/>
              <w:sz w:val="20"/>
              <w:szCs w:val="28"/>
              <w:lang w:eastAsia="de-DE"/>
            </w:rPr>
          </w:pPr>
          <w:r w:rsidRPr="00BF0050">
            <w:rPr>
              <w:rFonts w:ascii="Times New Roman" w:hAnsi="Times New Roman"/>
              <w:bCs/>
              <w:sz w:val="20"/>
              <w:szCs w:val="28"/>
              <w:lang w:eastAsia="de-DE"/>
            </w:rPr>
            <w:t>Ministry of Labor and Skills</w:t>
          </w:r>
        </w:p>
        <w:p w:rsidR="00367B95" w:rsidRPr="00BF0050" w:rsidRDefault="00367B95" w:rsidP="00036663">
          <w:pPr>
            <w:tabs>
              <w:tab w:val="center" w:pos="1301"/>
            </w:tabs>
            <w:spacing w:after="0"/>
            <w:rPr>
              <w:rFonts w:ascii="Times New Roman" w:hAnsi="Times New Roman"/>
              <w:bCs/>
              <w:sz w:val="20"/>
              <w:szCs w:val="28"/>
              <w:lang w:eastAsia="de-DE"/>
            </w:rPr>
          </w:pPr>
          <w:r w:rsidRPr="00BF0050">
            <w:rPr>
              <w:rFonts w:ascii="Times New Roman" w:hAnsi="Times New Roman"/>
              <w:bCs/>
              <w:sz w:val="20"/>
              <w:szCs w:val="28"/>
              <w:lang w:eastAsia="de-DE"/>
            </w:rPr>
            <w:tab/>
            <w:t>Author/Copyright</w:t>
          </w:r>
        </w:p>
        <w:p w:rsidR="00367B95" w:rsidRPr="00BF0050" w:rsidRDefault="00367B95" w:rsidP="00036663">
          <w:pPr>
            <w:rPr>
              <w:rFonts w:ascii="Times New Roman" w:hAnsi="Times New Roman"/>
              <w:sz w:val="20"/>
              <w:szCs w:val="28"/>
              <w:lang w:eastAsia="de-DE"/>
            </w:rPr>
          </w:pPr>
        </w:p>
      </w:tc>
      <w:tc>
        <w:tcPr>
          <w:tcW w:w="2976" w:type="dxa"/>
          <w:vMerge w:val="restart"/>
        </w:tcPr>
        <w:p w:rsidR="00367B95" w:rsidRPr="00291DB6" w:rsidRDefault="00367B95" w:rsidP="00036663">
          <w:pPr>
            <w:tabs>
              <w:tab w:val="center" w:pos="4680"/>
              <w:tab w:val="right" w:pos="9360"/>
            </w:tabs>
            <w:spacing w:after="0"/>
            <w:rPr>
              <w:rFonts w:ascii="Times New Roman" w:hAnsi="Times New Roman"/>
              <w:bCs/>
              <w:color w:val="FF0000"/>
              <w:sz w:val="20"/>
              <w:szCs w:val="28"/>
              <w:lang w:eastAsia="de-DE"/>
            </w:rPr>
          </w:pPr>
          <w:r w:rsidRPr="00550DB2">
            <w:rPr>
              <w:rFonts w:ascii="Times New Roman" w:hAnsi="Times New Roman"/>
              <w:sz w:val="24"/>
              <w:szCs w:val="24"/>
            </w:rPr>
            <w:t>Analyzing and Determining Cost Effective Menus</w:t>
          </w:r>
        </w:p>
      </w:tc>
      <w:tc>
        <w:tcPr>
          <w:tcW w:w="2673" w:type="dxa"/>
        </w:tcPr>
        <w:p w:rsidR="00367B95" w:rsidRPr="00BF0050" w:rsidRDefault="00367B95" w:rsidP="00036663">
          <w:pPr>
            <w:tabs>
              <w:tab w:val="center" w:pos="4680"/>
              <w:tab w:val="right" w:pos="9360"/>
            </w:tabs>
            <w:spacing w:after="0"/>
            <w:jc w:val="center"/>
            <w:rPr>
              <w:rFonts w:ascii="Times New Roman" w:hAnsi="Times New Roman"/>
              <w:bCs/>
              <w:color w:val="000000" w:themeColor="text1"/>
              <w:sz w:val="20"/>
              <w:szCs w:val="28"/>
              <w:lang w:eastAsia="de-DE"/>
            </w:rPr>
          </w:pPr>
          <w:r w:rsidRPr="00BF0050">
            <w:rPr>
              <w:rFonts w:ascii="Times New Roman" w:hAnsi="Times New Roman"/>
              <w:bCs/>
              <w:color w:val="000000" w:themeColor="text1"/>
              <w:sz w:val="20"/>
              <w:szCs w:val="28"/>
              <w:lang w:eastAsia="de-DE"/>
            </w:rPr>
            <w:t>Training Module: Version -1</w:t>
          </w:r>
        </w:p>
      </w:tc>
    </w:tr>
    <w:tr w:rsidR="00367B95" w:rsidRPr="00BF0050" w:rsidTr="00036663">
      <w:trPr>
        <w:cantSplit/>
        <w:trHeight w:val="205"/>
      </w:trPr>
      <w:tc>
        <w:tcPr>
          <w:tcW w:w="1775" w:type="dxa"/>
          <w:vMerge/>
        </w:tcPr>
        <w:p w:rsidR="00367B95" w:rsidRPr="00BF0050" w:rsidRDefault="00367B95" w:rsidP="00036663">
          <w:pPr>
            <w:spacing w:after="0"/>
            <w:jc w:val="center"/>
            <w:rPr>
              <w:rFonts w:ascii="Times New Roman" w:hAnsi="Times New Roman"/>
              <w:bCs/>
              <w:sz w:val="20"/>
              <w:szCs w:val="28"/>
              <w:lang w:eastAsia="de-DE"/>
            </w:rPr>
          </w:pPr>
        </w:p>
      </w:tc>
      <w:tc>
        <w:tcPr>
          <w:tcW w:w="2743" w:type="dxa"/>
          <w:vMerge/>
        </w:tcPr>
        <w:p w:rsidR="00367B95" w:rsidRPr="00BF0050" w:rsidRDefault="00367B95" w:rsidP="00036663">
          <w:pPr>
            <w:spacing w:after="0"/>
            <w:jc w:val="center"/>
            <w:rPr>
              <w:rFonts w:ascii="Times New Roman" w:hAnsi="Times New Roman"/>
              <w:bCs/>
              <w:sz w:val="20"/>
              <w:szCs w:val="28"/>
              <w:lang w:eastAsia="de-DE"/>
            </w:rPr>
          </w:pPr>
        </w:p>
      </w:tc>
      <w:tc>
        <w:tcPr>
          <w:tcW w:w="2976" w:type="dxa"/>
          <w:vMerge/>
        </w:tcPr>
        <w:p w:rsidR="00367B95" w:rsidRPr="00BF0050" w:rsidRDefault="00367B95" w:rsidP="00036663">
          <w:pPr>
            <w:tabs>
              <w:tab w:val="center" w:pos="4680"/>
              <w:tab w:val="right" w:pos="9360"/>
            </w:tabs>
            <w:spacing w:after="0"/>
            <w:jc w:val="center"/>
            <w:rPr>
              <w:rFonts w:ascii="Times New Roman" w:hAnsi="Times New Roman"/>
              <w:bCs/>
              <w:sz w:val="20"/>
              <w:szCs w:val="28"/>
              <w:lang w:eastAsia="de-DE"/>
            </w:rPr>
          </w:pPr>
        </w:p>
      </w:tc>
      <w:tc>
        <w:tcPr>
          <w:tcW w:w="2673" w:type="dxa"/>
        </w:tcPr>
        <w:p w:rsidR="00367B95" w:rsidRPr="00BF0050" w:rsidRDefault="00367B95" w:rsidP="00291DB6">
          <w:pPr>
            <w:tabs>
              <w:tab w:val="center" w:pos="4680"/>
              <w:tab w:val="right" w:pos="9360"/>
            </w:tabs>
            <w:spacing w:after="0"/>
            <w:jc w:val="center"/>
            <w:rPr>
              <w:rFonts w:ascii="Times New Roman" w:hAnsi="Times New Roman"/>
              <w:bCs/>
              <w:color w:val="000000" w:themeColor="text1"/>
              <w:sz w:val="20"/>
              <w:szCs w:val="28"/>
              <w:lang w:eastAsia="de-DE"/>
            </w:rPr>
          </w:pPr>
          <w:r>
            <w:rPr>
              <w:rFonts w:ascii="Times New Roman" w:hAnsi="Times New Roman"/>
              <w:bCs/>
              <w:color w:val="000000" w:themeColor="text1"/>
              <w:sz w:val="20"/>
              <w:szCs w:val="28"/>
              <w:lang w:eastAsia="de-DE"/>
            </w:rPr>
            <w:t>September</w:t>
          </w:r>
          <w:r w:rsidRPr="00BF0050">
            <w:rPr>
              <w:rFonts w:ascii="Times New Roman" w:hAnsi="Times New Roman"/>
              <w:bCs/>
              <w:color w:val="000000" w:themeColor="text1"/>
              <w:sz w:val="20"/>
              <w:szCs w:val="28"/>
              <w:lang w:eastAsia="de-DE"/>
            </w:rPr>
            <w:t>, 202</w:t>
          </w:r>
          <w:r>
            <w:rPr>
              <w:rFonts w:ascii="Times New Roman" w:hAnsi="Times New Roman"/>
              <w:bCs/>
              <w:color w:val="000000" w:themeColor="text1"/>
              <w:sz w:val="20"/>
              <w:szCs w:val="28"/>
              <w:lang w:eastAsia="de-DE"/>
            </w:rPr>
            <w:t>3</w:t>
          </w:r>
        </w:p>
      </w:tc>
    </w:tr>
  </w:tbl>
  <w:p w:rsidR="00367B95" w:rsidRDefault="00367B95" w:rsidP="00036663">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1160" w:type="dxa"/>
      <w:tblInd w:w="-5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2250"/>
      <w:gridCol w:w="2610"/>
      <w:gridCol w:w="3660"/>
      <w:gridCol w:w="2640"/>
    </w:tblGrid>
    <w:tr w:rsidR="00367B95" w:rsidRPr="004109A8" w:rsidTr="00036663">
      <w:trPr>
        <w:cantSplit/>
        <w:trHeight w:val="284"/>
      </w:trPr>
      <w:tc>
        <w:tcPr>
          <w:tcW w:w="2250" w:type="dxa"/>
          <w:vMerge w:val="restart"/>
        </w:tcPr>
        <w:p w:rsidR="00367B95" w:rsidRPr="00566089" w:rsidRDefault="00367B95" w:rsidP="00036663">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 xml:space="preserve">Page </w:t>
          </w:r>
          <w:r w:rsidR="005C79CE" w:rsidRPr="00566089">
            <w:rPr>
              <w:rFonts w:ascii="Arial" w:hAnsi="Arial" w:cs="Arial"/>
              <w:bCs/>
              <w:sz w:val="20"/>
              <w:szCs w:val="28"/>
              <w:lang w:eastAsia="de-DE"/>
            </w:rPr>
            <w:fldChar w:fldCharType="begin"/>
          </w:r>
          <w:r w:rsidRPr="00566089">
            <w:rPr>
              <w:rFonts w:ascii="Arial" w:hAnsi="Arial" w:cs="Arial"/>
              <w:bCs/>
              <w:sz w:val="20"/>
              <w:szCs w:val="28"/>
              <w:lang w:eastAsia="de-DE"/>
            </w:rPr>
            <w:instrText xml:space="preserve"> PAGE </w:instrText>
          </w:r>
          <w:r w:rsidR="005C79CE" w:rsidRPr="00566089">
            <w:rPr>
              <w:rFonts w:ascii="Arial" w:hAnsi="Arial" w:cs="Arial"/>
              <w:bCs/>
              <w:sz w:val="20"/>
              <w:szCs w:val="28"/>
              <w:lang w:eastAsia="de-DE"/>
            </w:rPr>
            <w:fldChar w:fldCharType="separate"/>
          </w:r>
          <w:r w:rsidR="00B20A0B">
            <w:rPr>
              <w:rFonts w:ascii="Arial" w:hAnsi="Arial" w:cs="Arial"/>
              <w:bCs/>
              <w:noProof/>
              <w:sz w:val="20"/>
              <w:szCs w:val="28"/>
              <w:lang w:eastAsia="de-DE"/>
            </w:rPr>
            <w:t>57</w:t>
          </w:r>
          <w:r w:rsidR="005C79CE" w:rsidRPr="00566089">
            <w:rPr>
              <w:rFonts w:ascii="Arial" w:hAnsi="Arial" w:cs="Arial"/>
              <w:bCs/>
              <w:sz w:val="20"/>
              <w:szCs w:val="28"/>
              <w:lang w:eastAsia="de-DE"/>
            </w:rPr>
            <w:fldChar w:fldCharType="end"/>
          </w:r>
          <w:r w:rsidRPr="00566089">
            <w:rPr>
              <w:rFonts w:ascii="Arial" w:hAnsi="Arial" w:cs="Arial"/>
              <w:bCs/>
              <w:sz w:val="20"/>
              <w:szCs w:val="28"/>
              <w:lang w:eastAsia="de-DE"/>
            </w:rPr>
            <w:t xml:space="preserve"> of </w:t>
          </w:r>
          <w:r w:rsidR="005C79CE" w:rsidRPr="00566089">
            <w:rPr>
              <w:rFonts w:ascii="Arial" w:hAnsi="Arial" w:cs="Arial"/>
              <w:bCs/>
              <w:sz w:val="20"/>
              <w:szCs w:val="28"/>
              <w:lang w:eastAsia="de-DE"/>
            </w:rPr>
            <w:fldChar w:fldCharType="begin"/>
          </w:r>
          <w:r w:rsidRPr="00566089">
            <w:rPr>
              <w:rFonts w:ascii="Arial" w:hAnsi="Arial" w:cs="Arial"/>
              <w:bCs/>
              <w:sz w:val="20"/>
              <w:szCs w:val="28"/>
              <w:lang w:eastAsia="de-DE"/>
            </w:rPr>
            <w:instrText xml:space="preserve"> NUMPAGES  </w:instrText>
          </w:r>
          <w:r w:rsidR="005C79CE" w:rsidRPr="00566089">
            <w:rPr>
              <w:rFonts w:ascii="Arial" w:hAnsi="Arial" w:cs="Arial"/>
              <w:bCs/>
              <w:sz w:val="20"/>
              <w:szCs w:val="28"/>
              <w:lang w:eastAsia="de-DE"/>
            </w:rPr>
            <w:fldChar w:fldCharType="separate"/>
          </w:r>
          <w:r w:rsidR="00B20A0B">
            <w:rPr>
              <w:rFonts w:ascii="Arial" w:hAnsi="Arial" w:cs="Arial"/>
              <w:bCs/>
              <w:noProof/>
              <w:sz w:val="20"/>
              <w:szCs w:val="28"/>
              <w:lang w:eastAsia="de-DE"/>
            </w:rPr>
            <w:t>57</w:t>
          </w:r>
          <w:r w:rsidR="005C79CE" w:rsidRPr="00566089">
            <w:rPr>
              <w:rFonts w:ascii="Arial" w:hAnsi="Arial" w:cs="Arial"/>
              <w:bCs/>
              <w:sz w:val="20"/>
              <w:szCs w:val="28"/>
              <w:lang w:eastAsia="de-DE"/>
            </w:rPr>
            <w:fldChar w:fldCharType="end"/>
          </w:r>
        </w:p>
      </w:tc>
      <w:tc>
        <w:tcPr>
          <w:tcW w:w="2610" w:type="dxa"/>
          <w:vMerge w:val="restart"/>
        </w:tcPr>
        <w:p w:rsidR="00367B95" w:rsidRPr="00566089" w:rsidRDefault="00367B95" w:rsidP="00036663">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Ministry of Labor and Skills</w:t>
          </w:r>
        </w:p>
        <w:p w:rsidR="00367B95" w:rsidRPr="00566089" w:rsidRDefault="00367B95" w:rsidP="00036663">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Author/Copyright</w:t>
          </w:r>
        </w:p>
      </w:tc>
      <w:tc>
        <w:tcPr>
          <w:tcW w:w="3660" w:type="dxa"/>
          <w:vMerge w:val="restart"/>
        </w:tcPr>
        <w:p w:rsidR="00367B95" w:rsidRDefault="00367B95" w:rsidP="00036663">
          <w:pPr>
            <w:tabs>
              <w:tab w:val="center" w:pos="4680"/>
              <w:tab w:val="right" w:pos="9360"/>
            </w:tabs>
            <w:spacing w:after="0" w:line="240" w:lineRule="auto"/>
            <w:rPr>
              <w:rFonts w:ascii="Arial" w:hAnsi="Arial" w:cs="Arial"/>
              <w:bCs/>
              <w:sz w:val="20"/>
              <w:szCs w:val="28"/>
              <w:lang w:eastAsia="de-DE"/>
            </w:rPr>
          </w:pPr>
          <w:r>
            <w:rPr>
              <w:rFonts w:ascii="Times New Roman" w:hAnsi="Times New Roman"/>
              <w:bCs/>
              <w:sz w:val="20"/>
              <w:szCs w:val="28"/>
              <w:lang w:eastAsia="de-DE"/>
            </w:rPr>
            <w:t xml:space="preserve">Apply Nutrition </w:t>
          </w:r>
          <w:r>
            <w:rPr>
              <w:rFonts w:ascii="Arial" w:hAnsi="Arial" w:cs="Arial"/>
              <w:bCs/>
              <w:sz w:val="20"/>
              <w:szCs w:val="28"/>
              <w:lang w:eastAsia="de-DE"/>
            </w:rPr>
            <w:t>knowledge</w:t>
          </w:r>
        </w:p>
        <w:p w:rsidR="00367B95" w:rsidRPr="00566089" w:rsidRDefault="00367B95" w:rsidP="00036663">
          <w:pPr>
            <w:tabs>
              <w:tab w:val="center" w:pos="4680"/>
              <w:tab w:val="right" w:pos="9360"/>
            </w:tabs>
            <w:spacing w:after="0" w:line="240" w:lineRule="auto"/>
            <w:rPr>
              <w:rFonts w:ascii="Arial" w:hAnsi="Arial" w:cs="Arial"/>
              <w:bCs/>
              <w:sz w:val="20"/>
              <w:szCs w:val="28"/>
              <w:lang w:eastAsia="de-DE"/>
            </w:rPr>
          </w:pPr>
        </w:p>
      </w:tc>
      <w:tc>
        <w:tcPr>
          <w:tcW w:w="2640" w:type="dxa"/>
        </w:tcPr>
        <w:p w:rsidR="00367B95" w:rsidRPr="004109A8" w:rsidRDefault="00367B95" w:rsidP="00036663">
          <w:pPr>
            <w:tabs>
              <w:tab w:val="center" w:pos="4680"/>
              <w:tab w:val="right" w:pos="9360"/>
            </w:tabs>
            <w:spacing w:after="0" w:line="240" w:lineRule="auto"/>
            <w:jc w:val="center"/>
            <w:rPr>
              <w:rFonts w:ascii="Arial" w:hAnsi="Arial" w:cs="Arial"/>
              <w:bCs/>
              <w:sz w:val="20"/>
              <w:szCs w:val="28"/>
              <w:lang w:eastAsia="de-DE"/>
            </w:rPr>
          </w:pPr>
          <w:r w:rsidRPr="004109A8">
            <w:rPr>
              <w:rFonts w:ascii="Arial" w:hAnsi="Arial" w:cs="Arial"/>
              <w:bCs/>
              <w:sz w:val="20"/>
              <w:szCs w:val="28"/>
              <w:lang w:eastAsia="de-DE"/>
            </w:rPr>
            <w:t>Version -1</w:t>
          </w:r>
        </w:p>
      </w:tc>
    </w:tr>
    <w:tr w:rsidR="00367B95" w:rsidRPr="004109A8" w:rsidTr="00036663">
      <w:trPr>
        <w:cantSplit/>
        <w:trHeight w:val="595"/>
      </w:trPr>
      <w:tc>
        <w:tcPr>
          <w:tcW w:w="2250" w:type="dxa"/>
          <w:vMerge/>
        </w:tcPr>
        <w:p w:rsidR="00367B95" w:rsidRPr="00566089" w:rsidRDefault="00367B95" w:rsidP="00036663">
          <w:pPr>
            <w:spacing w:after="0" w:line="240" w:lineRule="auto"/>
            <w:jc w:val="center"/>
            <w:rPr>
              <w:rFonts w:ascii="Arial" w:hAnsi="Arial" w:cs="Arial"/>
              <w:bCs/>
              <w:sz w:val="20"/>
              <w:szCs w:val="28"/>
              <w:lang w:eastAsia="de-DE"/>
            </w:rPr>
          </w:pPr>
        </w:p>
      </w:tc>
      <w:tc>
        <w:tcPr>
          <w:tcW w:w="2610" w:type="dxa"/>
          <w:vMerge/>
        </w:tcPr>
        <w:p w:rsidR="00367B95" w:rsidRPr="00566089" w:rsidRDefault="00367B95" w:rsidP="00036663">
          <w:pPr>
            <w:spacing w:after="0" w:line="240" w:lineRule="auto"/>
            <w:jc w:val="center"/>
            <w:rPr>
              <w:rFonts w:ascii="Arial" w:hAnsi="Arial" w:cs="Arial"/>
              <w:bCs/>
              <w:sz w:val="20"/>
              <w:szCs w:val="28"/>
              <w:lang w:eastAsia="de-DE"/>
            </w:rPr>
          </w:pPr>
        </w:p>
      </w:tc>
      <w:tc>
        <w:tcPr>
          <w:tcW w:w="3660" w:type="dxa"/>
          <w:vMerge/>
        </w:tcPr>
        <w:p w:rsidR="00367B95" w:rsidRPr="00566089" w:rsidRDefault="00367B95" w:rsidP="00036663">
          <w:pPr>
            <w:tabs>
              <w:tab w:val="center" w:pos="4680"/>
              <w:tab w:val="right" w:pos="9360"/>
            </w:tabs>
            <w:spacing w:after="0" w:line="240" w:lineRule="auto"/>
            <w:jc w:val="center"/>
            <w:rPr>
              <w:rFonts w:ascii="Arial" w:hAnsi="Arial" w:cs="Arial"/>
              <w:bCs/>
              <w:sz w:val="20"/>
              <w:szCs w:val="28"/>
              <w:lang w:eastAsia="de-DE"/>
            </w:rPr>
          </w:pPr>
        </w:p>
      </w:tc>
      <w:tc>
        <w:tcPr>
          <w:tcW w:w="2640" w:type="dxa"/>
        </w:tcPr>
        <w:p w:rsidR="00367B95" w:rsidRPr="004109A8" w:rsidRDefault="00367B95" w:rsidP="00036663">
          <w:pPr>
            <w:tabs>
              <w:tab w:val="center" w:pos="4680"/>
              <w:tab w:val="right" w:pos="9360"/>
            </w:tabs>
            <w:spacing w:after="0" w:line="240" w:lineRule="auto"/>
            <w:jc w:val="center"/>
            <w:rPr>
              <w:rFonts w:ascii="Arial" w:hAnsi="Arial" w:cs="Arial"/>
              <w:bCs/>
              <w:sz w:val="20"/>
              <w:szCs w:val="28"/>
              <w:lang w:eastAsia="de-DE"/>
            </w:rPr>
          </w:pPr>
          <w:r w:rsidRPr="004109A8">
            <w:rPr>
              <w:rFonts w:ascii="Arial" w:hAnsi="Arial" w:cs="Arial"/>
              <w:bCs/>
              <w:sz w:val="20"/>
              <w:szCs w:val="28"/>
              <w:lang w:eastAsia="de-DE"/>
            </w:rPr>
            <w:t>December, 2022</w:t>
          </w:r>
        </w:p>
      </w:tc>
    </w:tr>
  </w:tbl>
  <w:p w:rsidR="00367B95" w:rsidRPr="00952B66" w:rsidRDefault="00367B95" w:rsidP="0003666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31357" w:rsidRDefault="00131357" w:rsidP="00291DB6">
      <w:pPr>
        <w:spacing w:after="0" w:line="240" w:lineRule="auto"/>
      </w:pPr>
      <w:r>
        <w:separator/>
      </w:r>
    </w:p>
  </w:footnote>
  <w:footnote w:type="continuationSeparator" w:id="0">
    <w:p w:rsidR="00131357" w:rsidRDefault="00131357" w:rsidP="00291DB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67B95" w:rsidRDefault="00367B95">
    <w:pPr>
      <w:pStyle w:val="Header"/>
    </w:pPr>
    <w:r w:rsidRPr="00D9793C">
      <w:rPr>
        <w:noProof/>
        <w:lang w:bidi="ar-SA"/>
      </w:rPr>
      <w:drawing>
        <wp:anchor distT="0" distB="0" distL="114300" distR="114300" simplePos="0" relativeHeight="251660800" behindDoc="1" locked="0" layoutInCell="1" allowOverlap="1">
          <wp:simplePos x="0" y="0"/>
          <wp:positionH relativeFrom="column">
            <wp:posOffset>2009775</wp:posOffset>
          </wp:positionH>
          <wp:positionV relativeFrom="paragraph">
            <wp:posOffset>-190500</wp:posOffset>
          </wp:positionV>
          <wp:extent cx="2105025" cy="514350"/>
          <wp:effectExtent l="0" t="0" r="0" b="0"/>
          <wp:wrapTight wrapText="bothSides">
            <wp:wrapPolygon edited="0">
              <wp:start x="0" y="0"/>
              <wp:lineTo x="0" y="20723"/>
              <wp:lineTo x="21483" y="20723"/>
              <wp:lineTo x="21483" y="0"/>
              <wp:lineTo x="0" y="0"/>
            </wp:wrapPolygon>
          </wp:wrapTight>
          <wp:docPr id="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106930" cy="516255"/>
                  </a:xfrm>
                  <a:prstGeom prst="rect">
                    <a:avLst/>
                  </a:prstGeom>
                  <a:noFill/>
                  <a:ln>
                    <a:noFill/>
                  </a:ln>
                </pic:spPr>
              </pic:pic>
            </a:graphicData>
          </a:graphic>
        </wp:anchor>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67B95" w:rsidRDefault="00367B95">
    <w:pPr>
      <w:pStyle w:val="Header"/>
    </w:pPr>
    <w:bookmarkStart w:id="76" w:name="_Hlk98467994"/>
    <w:r>
      <w:rPr>
        <w:rFonts w:ascii="Visual Geez Unicode" w:eastAsia="Calibri" w:hAnsi="Visual Geez Unicode" w:cs="Nyala"/>
        <w:b/>
        <w:noProof/>
        <w:sz w:val="52"/>
        <w:lang w:bidi="ar-SA"/>
      </w:rPr>
      <w:drawing>
        <wp:anchor distT="0" distB="0" distL="114300" distR="114300" simplePos="0" relativeHeight="251656704" behindDoc="1" locked="0" layoutInCell="1" allowOverlap="1">
          <wp:simplePos x="0" y="0"/>
          <wp:positionH relativeFrom="column">
            <wp:posOffset>1860550</wp:posOffset>
          </wp:positionH>
          <wp:positionV relativeFrom="paragraph">
            <wp:posOffset>19685</wp:posOffset>
          </wp:positionV>
          <wp:extent cx="2106930" cy="516255"/>
          <wp:effectExtent l="0" t="0" r="0" b="0"/>
          <wp:wrapTight wrapText="bothSides">
            <wp:wrapPolygon edited="0">
              <wp:start x="0" y="0"/>
              <wp:lineTo x="0" y="20723"/>
              <wp:lineTo x="21483" y="20723"/>
              <wp:lineTo x="21483" y="0"/>
              <wp:lineTo x="0" y="0"/>
            </wp:wrapPolygon>
          </wp:wrapTight>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106930" cy="516255"/>
                  </a:xfrm>
                  <a:prstGeom prst="rect">
                    <a:avLst/>
                  </a:prstGeom>
                  <a:noFill/>
                  <a:ln>
                    <a:noFill/>
                  </a:ln>
                </pic:spPr>
              </pic:pic>
            </a:graphicData>
          </a:graphic>
        </wp:anchor>
      </w:drawing>
    </w:r>
    <w:bookmarkEnd w:id="76"/>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67B95" w:rsidRDefault="00367B95" w:rsidP="00036663">
    <w:pPr>
      <w:pStyle w:val="Header"/>
    </w:pPr>
    <w:r>
      <w:rPr>
        <w:noProof/>
        <w:lang w:bidi="ar-SA"/>
      </w:rPr>
      <w:drawing>
        <wp:anchor distT="0" distB="0" distL="114300" distR="114300" simplePos="0" relativeHeight="251658752" behindDoc="1" locked="0" layoutInCell="1" allowOverlap="1">
          <wp:simplePos x="0" y="0"/>
          <wp:positionH relativeFrom="column">
            <wp:posOffset>1711325</wp:posOffset>
          </wp:positionH>
          <wp:positionV relativeFrom="paragraph">
            <wp:posOffset>21590</wp:posOffset>
          </wp:positionV>
          <wp:extent cx="2367280" cy="538480"/>
          <wp:effectExtent l="0" t="0" r="0" b="0"/>
          <wp:wrapTight wrapText="bothSides">
            <wp:wrapPolygon edited="0">
              <wp:start x="0" y="0"/>
              <wp:lineTo x="0" y="20632"/>
              <wp:lineTo x="21380" y="20632"/>
              <wp:lineTo x="21380" y="0"/>
              <wp:lineTo x="0" y="0"/>
            </wp:wrapPolygon>
          </wp:wrapTight>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367280" cy="538480"/>
                  </a:xfrm>
                  <a:prstGeom prst="rect">
                    <a:avLst/>
                  </a:prstGeom>
                  <a:noFill/>
                  <a:ln>
                    <a:noFill/>
                  </a:ln>
                </pic:spPr>
              </pic:pic>
            </a:graphicData>
          </a:graphic>
        </wp:anchor>
      </w:drawing>
    </w:r>
    <w:r>
      <w:rPr>
        <w:noProof/>
        <w:lang w:eastAsia="zh-CN"/>
      </w:rPr>
      <w:t xml:space="preserve">             </w:t>
    </w:r>
    <w:r>
      <w:rPr>
        <w:rFonts w:ascii="Visual Geez Unicode" w:eastAsia="Calibri" w:hAnsi="Visual Geez Unicode" w:cs="Nyala"/>
        <w:b/>
        <w:noProof/>
        <w:sz w:val="52"/>
        <w:lang w:bidi="ar-SA"/>
      </w:rPr>
      <w:t xml:space="preserve">      </w: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67B95" w:rsidRDefault="00367B95" w:rsidP="00036663">
    <w:pPr>
      <w:pStyle w:val="Header"/>
      <w:tabs>
        <w:tab w:val="clear" w:pos="4680"/>
        <w:tab w:val="clear" w:pos="9360"/>
        <w:tab w:val="left" w:pos="6181"/>
      </w:tabs>
    </w:pPr>
    <w:r>
      <w:rPr>
        <w:noProof/>
        <w:lang w:bidi="ar-SA"/>
      </w:rPr>
      <w:drawing>
        <wp:anchor distT="0" distB="0" distL="114300" distR="114300" simplePos="0" relativeHeight="251657728" behindDoc="1" locked="0" layoutInCell="1" allowOverlap="1">
          <wp:simplePos x="0" y="0"/>
          <wp:positionH relativeFrom="column">
            <wp:posOffset>1925679</wp:posOffset>
          </wp:positionH>
          <wp:positionV relativeFrom="paragraph">
            <wp:posOffset>-422802</wp:posOffset>
          </wp:positionV>
          <wp:extent cx="2367280" cy="837565"/>
          <wp:effectExtent l="0" t="0" r="0" b="635"/>
          <wp:wrapTight wrapText="bothSides">
            <wp:wrapPolygon edited="0">
              <wp:start x="0" y="0"/>
              <wp:lineTo x="0" y="21125"/>
              <wp:lineTo x="21380" y="21125"/>
              <wp:lineTo x="21380"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367280" cy="837565"/>
                  </a:xfrm>
                  <a:prstGeom prst="rect">
                    <a:avLst/>
                  </a:prstGeom>
                  <a:noFill/>
                  <a:ln>
                    <a:noFill/>
                  </a:ln>
                </pic:spPr>
              </pic:pic>
            </a:graphicData>
          </a:graphic>
        </wp:anchor>
      </w:drawing>
    </w:r>
  </w:p>
  <w:p w:rsidR="00367B95" w:rsidRDefault="00367B95" w:rsidP="00036663">
    <w:pPr>
      <w:pStyle w:val="Header"/>
      <w:tabs>
        <w:tab w:val="clear" w:pos="4680"/>
        <w:tab w:val="clear" w:pos="9360"/>
        <w:tab w:val="left" w:pos="6181"/>
      </w:tabs>
    </w:pPr>
    <w:r>
      <w:t xml:space="preserve">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0779C9"/>
    <w:multiLevelType w:val="hybridMultilevel"/>
    <w:tmpl w:val="FA8676A4"/>
    <w:lvl w:ilvl="0" w:tplc="021EB662">
      <w:start w:val="1"/>
      <w:numFmt w:val="upperLetter"/>
      <w:lvlText w:val="%1."/>
      <w:lvlJc w:val="left"/>
      <w:pPr>
        <w:ind w:left="630" w:hanging="360"/>
      </w:pPr>
      <w:rPr>
        <w:rFonts w:hint="default"/>
        <w:b/>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
    <w:nsid w:val="035A3185"/>
    <w:multiLevelType w:val="hybridMultilevel"/>
    <w:tmpl w:val="D9284F3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94455"/>
    <w:multiLevelType w:val="hybridMultilevel"/>
    <w:tmpl w:val="E86C010A"/>
    <w:lvl w:ilvl="0" w:tplc="0409000F">
      <w:start w:val="1"/>
      <w:numFmt w:val="decimal"/>
      <w:lvlText w:val="%1."/>
      <w:lvlJc w:val="left"/>
      <w:pPr>
        <w:ind w:left="360" w:hanging="360"/>
      </w:pPr>
      <w:rPr>
        <w:rFonts w:hint="default"/>
      </w:rPr>
    </w:lvl>
    <w:lvl w:ilvl="1" w:tplc="315AA504">
      <w:numFmt w:val="bullet"/>
      <w:lvlText w:val="-"/>
      <w:lvlJc w:val="left"/>
      <w:pPr>
        <w:ind w:left="1080" w:hanging="360"/>
      </w:pPr>
      <w:rPr>
        <w:rFonts w:ascii="Times New Roman" w:eastAsia="Calibri" w:hAnsi="Times New Roman" w:cs="Times New Roman"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04597A81"/>
    <w:multiLevelType w:val="hybridMultilevel"/>
    <w:tmpl w:val="0A2CB3E6"/>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49E5423"/>
    <w:multiLevelType w:val="hybridMultilevel"/>
    <w:tmpl w:val="2D6E4D6C"/>
    <w:lvl w:ilvl="0" w:tplc="04090001">
      <w:start w:val="1"/>
      <w:numFmt w:val="bullet"/>
      <w:lvlText w:val=""/>
      <w:lvlJc w:val="left"/>
      <w:pPr>
        <w:ind w:left="1530" w:hanging="360"/>
      </w:pPr>
      <w:rPr>
        <w:rFonts w:ascii="Symbol" w:hAnsi="Symbol"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5">
    <w:nsid w:val="08F5560E"/>
    <w:multiLevelType w:val="hybridMultilevel"/>
    <w:tmpl w:val="36A6EA20"/>
    <w:lvl w:ilvl="0" w:tplc="04090001">
      <w:start w:val="1"/>
      <w:numFmt w:val="bullet"/>
      <w:lvlText w:val=""/>
      <w:lvlJc w:val="left"/>
      <w:pPr>
        <w:ind w:left="840" w:hanging="360"/>
      </w:pPr>
      <w:rPr>
        <w:rFonts w:ascii="Symbol" w:hAnsi="Symbol" w:hint="default"/>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6">
    <w:nsid w:val="0971643B"/>
    <w:multiLevelType w:val="hybridMultilevel"/>
    <w:tmpl w:val="8ECA63C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C194BC5"/>
    <w:multiLevelType w:val="hybridMultilevel"/>
    <w:tmpl w:val="FDC05B40"/>
    <w:lvl w:ilvl="0" w:tplc="0409000B">
      <w:start w:val="1"/>
      <w:numFmt w:val="bullet"/>
      <w:lvlText w:val=""/>
      <w:lvlJc w:val="left"/>
      <w:pPr>
        <w:ind w:left="1620" w:hanging="360"/>
      </w:pPr>
      <w:rPr>
        <w:rFonts w:ascii="Wingdings" w:hAnsi="Wingdings"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
    <w:nsid w:val="1090069D"/>
    <w:multiLevelType w:val="hybridMultilevel"/>
    <w:tmpl w:val="C0A40AF4"/>
    <w:lvl w:ilvl="0" w:tplc="0409000B">
      <w:start w:val="1"/>
      <w:numFmt w:val="bullet"/>
      <w:lvlText w:val=""/>
      <w:lvlJc w:val="left"/>
      <w:pPr>
        <w:ind w:left="1620" w:hanging="360"/>
      </w:pPr>
      <w:rPr>
        <w:rFonts w:ascii="Wingdings" w:hAnsi="Wingdings"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9">
    <w:nsid w:val="12200032"/>
    <w:multiLevelType w:val="hybridMultilevel"/>
    <w:tmpl w:val="6906A194"/>
    <w:lvl w:ilvl="0" w:tplc="04090001">
      <w:start w:val="1"/>
      <w:numFmt w:val="bullet"/>
      <w:lvlText w:val=""/>
      <w:lvlJc w:val="left"/>
      <w:pPr>
        <w:ind w:left="2070" w:hanging="360"/>
      </w:pPr>
      <w:rPr>
        <w:rFonts w:ascii="Symbol" w:hAnsi="Symbol" w:hint="default"/>
      </w:rPr>
    </w:lvl>
    <w:lvl w:ilvl="1" w:tplc="04090003" w:tentative="1">
      <w:start w:val="1"/>
      <w:numFmt w:val="bullet"/>
      <w:lvlText w:val="o"/>
      <w:lvlJc w:val="left"/>
      <w:pPr>
        <w:ind w:left="2790" w:hanging="360"/>
      </w:pPr>
      <w:rPr>
        <w:rFonts w:ascii="Courier New" w:hAnsi="Courier New" w:cs="Courier New" w:hint="default"/>
      </w:rPr>
    </w:lvl>
    <w:lvl w:ilvl="2" w:tplc="04090005" w:tentative="1">
      <w:start w:val="1"/>
      <w:numFmt w:val="bullet"/>
      <w:lvlText w:val=""/>
      <w:lvlJc w:val="left"/>
      <w:pPr>
        <w:ind w:left="3510" w:hanging="360"/>
      </w:pPr>
      <w:rPr>
        <w:rFonts w:ascii="Wingdings" w:hAnsi="Wingdings" w:hint="default"/>
      </w:rPr>
    </w:lvl>
    <w:lvl w:ilvl="3" w:tplc="04090001" w:tentative="1">
      <w:start w:val="1"/>
      <w:numFmt w:val="bullet"/>
      <w:lvlText w:val=""/>
      <w:lvlJc w:val="left"/>
      <w:pPr>
        <w:ind w:left="4230" w:hanging="360"/>
      </w:pPr>
      <w:rPr>
        <w:rFonts w:ascii="Symbol" w:hAnsi="Symbol" w:hint="default"/>
      </w:rPr>
    </w:lvl>
    <w:lvl w:ilvl="4" w:tplc="04090003" w:tentative="1">
      <w:start w:val="1"/>
      <w:numFmt w:val="bullet"/>
      <w:lvlText w:val="o"/>
      <w:lvlJc w:val="left"/>
      <w:pPr>
        <w:ind w:left="4950" w:hanging="360"/>
      </w:pPr>
      <w:rPr>
        <w:rFonts w:ascii="Courier New" w:hAnsi="Courier New" w:cs="Courier New" w:hint="default"/>
      </w:rPr>
    </w:lvl>
    <w:lvl w:ilvl="5" w:tplc="04090005" w:tentative="1">
      <w:start w:val="1"/>
      <w:numFmt w:val="bullet"/>
      <w:lvlText w:val=""/>
      <w:lvlJc w:val="left"/>
      <w:pPr>
        <w:ind w:left="5670" w:hanging="360"/>
      </w:pPr>
      <w:rPr>
        <w:rFonts w:ascii="Wingdings" w:hAnsi="Wingdings" w:hint="default"/>
      </w:rPr>
    </w:lvl>
    <w:lvl w:ilvl="6" w:tplc="04090001" w:tentative="1">
      <w:start w:val="1"/>
      <w:numFmt w:val="bullet"/>
      <w:lvlText w:val=""/>
      <w:lvlJc w:val="left"/>
      <w:pPr>
        <w:ind w:left="6390" w:hanging="360"/>
      </w:pPr>
      <w:rPr>
        <w:rFonts w:ascii="Symbol" w:hAnsi="Symbol" w:hint="default"/>
      </w:rPr>
    </w:lvl>
    <w:lvl w:ilvl="7" w:tplc="04090003" w:tentative="1">
      <w:start w:val="1"/>
      <w:numFmt w:val="bullet"/>
      <w:lvlText w:val="o"/>
      <w:lvlJc w:val="left"/>
      <w:pPr>
        <w:ind w:left="7110" w:hanging="360"/>
      </w:pPr>
      <w:rPr>
        <w:rFonts w:ascii="Courier New" w:hAnsi="Courier New" w:cs="Courier New" w:hint="default"/>
      </w:rPr>
    </w:lvl>
    <w:lvl w:ilvl="8" w:tplc="04090005" w:tentative="1">
      <w:start w:val="1"/>
      <w:numFmt w:val="bullet"/>
      <w:lvlText w:val=""/>
      <w:lvlJc w:val="left"/>
      <w:pPr>
        <w:ind w:left="7830" w:hanging="360"/>
      </w:pPr>
      <w:rPr>
        <w:rFonts w:ascii="Wingdings" w:hAnsi="Wingdings" w:hint="default"/>
      </w:rPr>
    </w:lvl>
  </w:abstractNum>
  <w:abstractNum w:abstractNumId="10">
    <w:nsid w:val="131003B8"/>
    <w:multiLevelType w:val="hybridMultilevel"/>
    <w:tmpl w:val="913AEA4E"/>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11">
    <w:nsid w:val="15B56F97"/>
    <w:multiLevelType w:val="multilevel"/>
    <w:tmpl w:val="90AC852E"/>
    <w:lvl w:ilvl="0">
      <w:start w:val="1"/>
      <w:numFmt w:val="decimal"/>
      <w:lvlText w:val="%1"/>
      <w:lvlJc w:val="left"/>
      <w:pPr>
        <w:ind w:left="360" w:hanging="360"/>
      </w:pPr>
      <w:rPr>
        <w:rFonts w:hint="default"/>
      </w:rPr>
    </w:lvl>
    <w:lvl w:ilvl="1">
      <w:start w:val="1"/>
      <w:numFmt w:val="decimal"/>
      <w:lvlText w:val="%1.%2"/>
      <w:lvlJc w:val="left"/>
      <w:pPr>
        <w:ind w:left="99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2">
    <w:nsid w:val="15FC0CA6"/>
    <w:multiLevelType w:val="hybridMultilevel"/>
    <w:tmpl w:val="CEE22D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7066AE9"/>
    <w:multiLevelType w:val="hybridMultilevel"/>
    <w:tmpl w:val="700C1DB6"/>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14">
    <w:nsid w:val="174E3835"/>
    <w:multiLevelType w:val="hybridMultilevel"/>
    <w:tmpl w:val="233C3E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7E971EA"/>
    <w:multiLevelType w:val="hybridMultilevel"/>
    <w:tmpl w:val="F6469D00"/>
    <w:lvl w:ilvl="0" w:tplc="04090015">
      <w:start w:val="1"/>
      <w:numFmt w:val="upperLetter"/>
      <w:lvlText w:val="%1."/>
      <w:lvlJc w:val="left"/>
      <w:pPr>
        <w:ind w:left="1170" w:hanging="36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6">
    <w:nsid w:val="18507C84"/>
    <w:multiLevelType w:val="hybridMultilevel"/>
    <w:tmpl w:val="2CE822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nsid w:val="1ADB76BC"/>
    <w:multiLevelType w:val="hybridMultilevel"/>
    <w:tmpl w:val="AA1A4E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1CD549AD"/>
    <w:multiLevelType w:val="hybridMultilevel"/>
    <w:tmpl w:val="666482E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99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1EE326CE"/>
    <w:multiLevelType w:val="hybridMultilevel"/>
    <w:tmpl w:val="BDA02A0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1F1D5FC0"/>
    <w:multiLevelType w:val="hybridMultilevel"/>
    <w:tmpl w:val="3058E6CA"/>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1">
    <w:nsid w:val="1F507420"/>
    <w:multiLevelType w:val="multilevel"/>
    <w:tmpl w:val="86B8D90C"/>
    <w:lvl w:ilvl="0">
      <w:start w:val="2"/>
      <w:numFmt w:val="decimal"/>
      <w:lvlText w:val="%1."/>
      <w:lvlJc w:val="left"/>
      <w:pPr>
        <w:ind w:left="360" w:hanging="360"/>
      </w:pPr>
      <w:rPr>
        <w:rFonts w:hint="default"/>
      </w:rPr>
    </w:lvl>
    <w:lvl w:ilvl="1">
      <w:start w:val="2"/>
      <w:numFmt w:val="decimal"/>
      <w:lvlText w:val="%1.%2."/>
      <w:lvlJc w:val="left"/>
      <w:pPr>
        <w:ind w:left="1080" w:hanging="360"/>
      </w:pPr>
      <w:rPr>
        <w:rFonts w:hint="default"/>
        <w:b/>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2">
    <w:nsid w:val="2283396D"/>
    <w:multiLevelType w:val="multilevel"/>
    <w:tmpl w:val="69D0AFA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900" w:hanging="360"/>
      </w:pPr>
      <w:rPr>
        <w:rFonts w:hint="default"/>
        <w:b w:val="0"/>
      </w:rPr>
    </w:lvl>
    <w:lvl w:ilvl="2">
      <w:start w:val="1"/>
      <w:numFmt w:val="upperLetter"/>
      <w:lvlText w:val="%3."/>
      <w:lvlJc w:val="left"/>
      <w:pPr>
        <w:tabs>
          <w:tab w:val="num" w:pos="2160"/>
        </w:tabs>
        <w:ind w:left="2160" w:hanging="360"/>
      </w:pPr>
      <w:rPr>
        <w:rFonts w:ascii="Times New Roman" w:eastAsia="Times New Roman" w:hAnsi="Times New Roman" w:cs="Times New Roman"/>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230E130A"/>
    <w:multiLevelType w:val="hybridMultilevel"/>
    <w:tmpl w:val="87EAB2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23791D48"/>
    <w:multiLevelType w:val="hybridMultilevel"/>
    <w:tmpl w:val="218A1FDC"/>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25">
    <w:nsid w:val="27DD7584"/>
    <w:multiLevelType w:val="hybridMultilevel"/>
    <w:tmpl w:val="112291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29F0276D"/>
    <w:multiLevelType w:val="hybridMultilevel"/>
    <w:tmpl w:val="58588D56"/>
    <w:lvl w:ilvl="0" w:tplc="04090001">
      <w:start w:val="1"/>
      <w:numFmt w:val="bullet"/>
      <w:lvlText w:val=""/>
      <w:lvlJc w:val="left"/>
      <w:pPr>
        <w:ind w:left="2070" w:hanging="360"/>
      </w:pPr>
      <w:rPr>
        <w:rFonts w:ascii="Symbol" w:hAnsi="Symbol" w:hint="default"/>
      </w:rPr>
    </w:lvl>
    <w:lvl w:ilvl="1" w:tplc="04090003" w:tentative="1">
      <w:start w:val="1"/>
      <w:numFmt w:val="bullet"/>
      <w:lvlText w:val="o"/>
      <w:lvlJc w:val="left"/>
      <w:pPr>
        <w:ind w:left="2790" w:hanging="360"/>
      </w:pPr>
      <w:rPr>
        <w:rFonts w:ascii="Courier New" w:hAnsi="Courier New" w:cs="Courier New" w:hint="default"/>
      </w:rPr>
    </w:lvl>
    <w:lvl w:ilvl="2" w:tplc="04090005" w:tentative="1">
      <w:start w:val="1"/>
      <w:numFmt w:val="bullet"/>
      <w:lvlText w:val=""/>
      <w:lvlJc w:val="left"/>
      <w:pPr>
        <w:ind w:left="3510" w:hanging="360"/>
      </w:pPr>
      <w:rPr>
        <w:rFonts w:ascii="Wingdings" w:hAnsi="Wingdings" w:hint="default"/>
      </w:rPr>
    </w:lvl>
    <w:lvl w:ilvl="3" w:tplc="04090001" w:tentative="1">
      <w:start w:val="1"/>
      <w:numFmt w:val="bullet"/>
      <w:lvlText w:val=""/>
      <w:lvlJc w:val="left"/>
      <w:pPr>
        <w:ind w:left="4230" w:hanging="360"/>
      </w:pPr>
      <w:rPr>
        <w:rFonts w:ascii="Symbol" w:hAnsi="Symbol" w:hint="default"/>
      </w:rPr>
    </w:lvl>
    <w:lvl w:ilvl="4" w:tplc="04090003" w:tentative="1">
      <w:start w:val="1"/>
      <w:numFmt w:val="bullet"/>
      <w:lvlText w:val="o"/>
      <w:lvlJc w:val="left"/>
      <w:pPr>
        <w:ind w:left="4950" w:hanging="360"/>
      </w:pPr>
      <w:rPr>
        <w:rFonts w:ascii="Courier New" w:hAnsi="Courier New" w:cs="Courier New" w:hint="default"/>
      </w:rPr>
    </w:lvl>
    <w:lvl w:ilvl="5" w:tplc="04090005" w:tentative="1">
      <w:start w:val="1"/>
      <w:numFmt w:val="bullet"/>
      <w:lvlText w:val=""/>
      <w:lvlJc w:val="left"/>
      <w:pPr>
        <w:ind w:left="5670" w:hanging="360"/>
      </w:pPr>
      <w:rPr>
        <w:rFonts w:ascii="Wingdings" w:hAnsi="Wingdings" w:hint="default"/>
      </w:rPr>
    </w:lvl>
    <w:lvl w:ilvl="6" w:tplc="04090001" w:tentative="1">
      <w:start w:val="1"/>
      <w:numFmt w:val="bullet"/>
      <w:lvlText w:val=""/>
      <w:lvlJc w:val="left"/>
      <w:pPr>
        <w:ind w:left="6390" w:hanging="360"/>
      </w:pPr>
      <w:rPr>
        <w:rFonts w:ascii="Symbol" w:hAnsi="Symbol" w:hint="default"/>
      </w:rPr>
    </w:lvl>
    <w:lvl w:ilvl="7" w:tplc="04090003" w:tentative="1">
      <w:start w:val="1"/>
      <w:numFmt w:val="bullet"/>
      <w:lvlText w:val="o"/>
      <w:lvlJc w:val="left"/>
      <w:pPr>
        <w:ind w:left="7110" w:hanging="360"/>
      </w:pPr>
      <w:rPr>
        <w:rFonts w:ascii="Courier New" w:hAnsi="Courier New" w:cs="Courier New" w:hint="default"/>
      </w:rPr>
    </w:lvl>
    <w:lvl w:ilvl="8" w:tplc="04090005" w:tentative="1">
      <w:start w:val="1"/>
      <w:numFmt w:val="bullet"/>
      <w:lvlText w:val=""/>
      <w:lvlJc w:val="left"/>
      <w:pPr>
        <w:ind w:left="7830" w:hanging="360"/>
      </w:pPr>
      <w:rPr>
        <w:rFonts w:ascii="Wingdings" w:hAnsi="Wingdings" w:hint="default"/>
      </w:rPr>
    </w:lvl>
  </w:abstractNum>
  <w:abstractNum w:abstractNumId="27">
    <w:nsid w:val="2C864DBB"/>
    <w:multiLevelType w:val="multilevel"/>
    <w:tmpl w:val="8EF6FF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2FEC3EEB"/>
    <w:multiLevelType w:val="hybridMultilevel"/>
    <w:tmpl w:val="001ECC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30DA65A7"/>
    <w:multiLevelType w:val="hybridMultilevel"/>
    <w:tmpl w:val="0730048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0">
    <w:nsid w:val="31361A7E"/>
    <w:multiLevelType w:val="multilevel"/>
    <w:tmpl w:val="3D5C4A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319E254A"/>
    <w:multiLevelType w:val="hybridMultilevel"/>
    <w:tmpl w:val="D516695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33A7504E"/>
    <w:multiLevelType w:val="multilevel"/>
    <w:tmpl w:val="30AEFD1E"/>
    <w:lvl w:ilvl="0">
      <w:start w:val="2"/>
      <w:numFmt w:val="decimal"/>
      <w:lvlText w:val="%1"/>
      <w:lvlJc w:val="left"/>
      <w:pPr>
        <w:ind w:left="360" w:hanging="360"/>
      </w:pPr>
      <w:rPr>
        <w:rFonts w:eastAsia="Calibri" w:hint="default"/>
      </w:rPr>
    </w:lvl>
    <w:lvl w:ilvl="1">
      <w:start w:val="1"/>
      <w:numFmt w:val="bullet"/>
      <w:lvlText w:val=""/>
      <w:lvlJc w:val="left"/>
      <w:pPr>
        <w:ind w:left="810" w:hanging="360"/>
      </w:pPr>
      <w:rPr>
        <w:rFonts w:ascii="Symbol" w:hAnsi="Symbol" w:hint="default"/>
      </w:rPr>
    </w:lvl>
    <w:lvl w:ilvl="2">
      <w:start w:val="1"/>
      <w:numFmt w:val="decimal"/>
      <w:lvlText w:val="%1.%2.%3"/>
      <w:lvlJc w:val="left"/>
      <w:pPr>
        <w:ind w:left="2880" w:hanging="720"/>
      </w:pPr>
      <w:rPr>
        <w:rFonts w:eastAsia="Calibri" w:hint="default"/>
      </w:rPr>
    </w:lvl>
    <w:lvl w:ilvl="3">
      <w:start w:val="1"/>
      <w:numFmt w:val="decimal"/>
      <w:lvlText w:val="%1.%2.%3.%4"/>
      <w:lvlJc w:val="left"/>
      <w:pPr>
        <w:ind w:left="3960" w:hanging="720"/>
      </w:pPr>
      <w:rPr>
        <w:rFonts w:eastAsia="Calibri" w:hint="default"/>
      </w:rPr>
    </w:lvl>
    <w:lvl w:ilvl="4">
      <w:start w:val="1"/>
      <w:numFmt w:val="decimal"/>
      <w:lvlText w:val="%1.%2.%3.%4.%5"/>
      <w:lvlJc w:val="left"/>
      <w:pPr>
        <w:ind w:left="5400" w:hanging="1080"/>
      </w:pPr>
      <w:rPr>
        <w:rFonts w:eastAsia="Calibri" w:hint="default"/>
      </w:rPr>
    </w:lvl>
    <w:lvl w:ilvl="5">
      <w:start w:val="1"/>
      <w:numFmt w:val="decimal"/>
      <w:lvlText w:val="%1.%2.%3.%4.%5.%6"/>
      <w:lvlJc w:val="left"/>
      <w:pPr>
        <w:ind w:left="6480" w:hanging="1080"/>
      </w:pPr>
      <w:rPr>
        <w:rFonts w:eastAsia="Calibri" w:hint="default"/>
      </w:rPr>
    </w:lvl>
    <w:lvl w:ilvl="6">
      <w:start w:val="1"/>
      <w:numFmt w:val="decimal"/>
      <w:lvlText w:val="%1.%2.%3.%4.%5.%6.%7"/>
      <w:lvlJc w:val="left"/>
      <w:pPr>
        <w:ind w:left="7920" w:hanging="1440"/>
      </w:pPr>
      <w:rPr>
        <w:rFonts w:eastAsia="Calibri" w:hint="default"/>
      </w:rPr>
    </w:lvl>
    <w:lvl w:ilvl="7">
      <w:start w:val="1"/>
      <w:numFmt w:val="decimal"/>
      <w:lvlText w:val="%1.%2.%3.%4.%5.%6.%7.%8"/>
      <w:lvlJc w:val="left"/>
      <w:pPr>
        <w:ind w:left="9000" w:hanging="1440"/>
      </w:pPr>
      <w:rPr>
        <w:rFonts w:eastAsia="Calibri" w:hint="default"/>
      </w:rPr>
    </w:lvl>
    <w:lvl w:ilvl="8">
      <w:start w:val="1"/>
      <w:numFmt w:val="decimal"/>
      <w:lvlText w:val="%1.%2.%3.%4.%5.%6.%7.%8.%9"/>
      <w:lvlJc w:val="left"/>
      <w:pPr>
        <w:ind w:left="10440" w:hanging="1800"/>
      </w:pPr>
      <w:rPr>
        <w:rFonts w:eastAsia="Calibri" w:hint="default"/>
      </w:rPr>
    </w:lvl>
  </w:abstractNum>
  <w:abstractNum w:abstractNumId="33">
    <w:nsid w:val="39263044"/>
    <w:multiLevelType w:val="hybridMultilevel"/>
    <w:tmpl w:val="08AE63CA"/>
    <w:lvl w:ilvl="0" w:tplc="04090015">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4">
    <w:nsid w:val="39286BA2"/>
    <w:multiLevelType w:val="multilevel"/>
    <w:tmpl w:val="0DB41F44"/>
    <w:lvl w:ilvl="0">
      <w:start w:val="1"/>
      <w:numFmt w:val="decimal"/>
      <w:lvlText w:val="%1."/>
      <w:lvlJc w:val="left"/>
      <w:pPr>
        <w:ind w:left="720" w:hanging="360"/>
      </w:pPr>
      <w:rPr>
        <w:rFonts w:hint="default"/>
      </w:rPr>
    </w:lvl>
    <w:lvl w:ilvl="1">
      <w:start w:val="1"/>
      <w:numFmt w:val="decimal"/>
      <w:isLgl/>
      <w:lvlText w:val="%2."/>
      <w:lvlJc w:val="left"/>
      <w:pPr>
        <w:ind w:left="720" w:hanging="360"/>
      </w:pPr>
      <w:rPr>
        <w:rFonts w:ascii="Times New Roman" w:eastAsia="Calibri" w:hAnsi="Times New Roman" w:cs="Times New Roman"/>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5">
    <w:nsid w:val="39D6159F"/>
    <w:multiLevelType w:val="multilevel"/>
    <w:tmpl w:val="69D0AFA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900" w:hanging="360"/>
      </w:pPr>
      <w:rPr>
        <w:rFonts w:hint="default"/>
        <w:b w:val="0"/>
      </w:rPr>
    </w:lvl>
    <w:lvl w:ilvl="2">
      <w:start w:val="1"/>
      <w:numFmt w:val="upperLetter"/>
      <w:lvlText w:val="%3."/>
      <w:lvlJc w:val="left"/>
      <w:pPr>
        <w:tabs>
          <w:tab w:val="num" w:pos="1350"/>
        </w:tabs>
        <w:ind w:left="1350" w:hanging="360"/>
      </w:pPr>
      <w:rPr>
        <w:rFonts w:ascii="Times New Roman" w:eastAsia="Times New Roman" w:hAnsi="Times New Roman" w:cs="Times New Roman"/>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3BAB488B"/>
    <w:multiLevelType w:val="hybridMultilevel"/>
    <w:tmpl w:val="7D1042B4"/>
    <w:lvl w:ilvl="0" w:tplc="86501AEA">
      <w:start w:val="1"/>
      <w:numFmt w:val="decimal"/>
      <w:lvlText w:val="%1."/>
      <w:lvlJc w:val="left"/>
      <w:pPr>
        <w:tabs>
          <w:tab w:val="num" w:pos="900"/>
        </w:tabs>
        <w:ind w:left="900" w:hanging="360"/>
      </w:pPr>
      <w:rPr>
        <w:sz w:val="24"/>
      </w:rPr>
    </w:lvl>
    <w:lvl w:ilvl="1" w:tplc="04090019">
      <w:start w:val="1"/>
      <w:numFmt w:val="lowerLetter"/>
      <w:lvlText w:val="%2."/>
      <w:lvlJc w:val="left"/>
      <w:pPr>
        <w:tabs>
          <w:tab w:val="num" w:pos="1980"/>
        </w:tabs>
        <w:ind w:left="1980" w:hanging="360"/>
      </w:pPr>
    </w:lvl>
    <w:lvl w:ilvl="2" w:tplc="0409001B">
      <w:start w:val="1"/>
      <w:numFmt w:val="lowerRoman"/>
      <w:lvlText w:val="%3."/>
      <w:lvlJc w:val="right"/>
      <w:pPr>
        <w:tabs>
          <w:tab w:val="num" w:pos="2700"/>
        </w:tabs>
        <w:ind w:left="2700" w:hanging="180"/>
      </w:pPr>
    </w:lvl>
    <w:lvl w:ilvl="3" w:tplc="0409000F">
      <w:start w:val="1"/>
      <w:numFmt w:val="decimal"/>
      <w:lvlText w:val="%4."/>
      <w:lvlJc w:val="left"/>
      <w:pPr>
        <w:tabs>
          <w:tab w:val="num" w:pos="3420"/>
        </w:tabs>
        <w:ind w:left="3420" w:hanging="360"/>
      </w:pPr>
    </w:lvl>
    <w:lvl w:ilvl="4" w:tplc="04090019">
      <w:start w:val="1"/>
      <w:numFmt w:val="lowerLetter"/>
      <w:lvlText w:val="%5."/>
      <w:lvlJc w:val="left"/>
      <w:pPr>
        <w:tabs>
          <w:tab w:val="num" w:pos="4140"/>
        </w:tabs>
        <w:ind w:left="4140" w:hanging="360"/>
      </w:pPr>
    </w:lvl>
    <w:lvl w:ilvl="5" w:tplc="0409001B">
      <w:start w:val="1"/>
      <w:numFmt w:val="lowerRoman"/>
      <w:lvlText w:val="%6."/>
      <w:lvlJc w:val="right"/>
      <w:pPr>
        <w:tabs>
          <w:tab w:val="num" w:pos="4860"/>
        </w:tabs>
        <w:ind w:left="4860" w:hanging="180"/>
      </w:pPr>
    </w:lvl>
    <w:lvl w:ilvl="6" w:tplc="0409000F">
      <w:start w:val="1"/>
      <w:numFmt w:val="decimal"/>
      <w:lvlText w:val="%7."/>
      <w:lvlJc w:val="left"/>
      <w:pPr>
        <w:tabs>
          <w:tab w:val="num" w:pos="5580"/>
        </w:tabs>
        <w:ind w:left="5580" w:hanging="360"/>
      </w:pPr>
    </w:lvl>
    <w:lvl w:ilvl="7" w:tplc="04090019">
      <w:start w:val="1"/>
      <w:numFmt w:val="lowerLetter"/>
      <w:lvlText w:val="%8."/>
      <w:lvlJc w:val="left"/>
      <w:pPr>
        <w:tabs>
          <w:tab w:val="num" w:pos="6300"/>
        </w:tabs>
        <w:ind w:left="6300" w:hanging="360"/>
      </w:pPr>
    </w:lvl>
    <w:lvl w:ilvl="8" w:tplc="0409001B">
      <w:start w:val="1"/>
      <w:numFmt w:val="lowerRoman"/>
      <w:lvlText w:val="%9."/>
      <w:lvlJc w:val="right"/>
      <w:pPr>
        <w:tabs>
          <w:tab w:val="num" w:pos="7020"/>
        </w:tabs>
        <w:ind w:left="7020" w:hanging="180"/>
      </w:pPr>
    </w:lvl>
  </w:abstractNum>
  <w:abstractNum w:abstractNumId="37">
    <w:nsid w:val="3C5C6499"/>
    <w:multiLevelType w:val="hybridMultilevel"/>
    <w:tmpl w:val="10ECAD70"/>
    <w:lvl w:ilvl="0" w:tplc="04090001">
      <w:start w:val="1"/>
      <w:numFmt w:val="bullet"/>
      <w:lvlText w:val=""/>
      <w:lvlJc w:val="left"/>
      <w:pPr>
        <w:ind w:left="2070" w:hanging="360"/>
      </w:pPr>
      <w:rPr>
        <w:rFonts w:ascii="Symbol" w:hAnsi="Symbol" w:hint="default"/>
      </w:rPr>
    </w:lvl>
    <w:lvl w:ilvl="1" w:tplc="04090003" w:tentative="1">
      <w:start w:val="1"/>
      <w:numFmt w:val="bullet"/>
      <w:lvlText w:val="o"/>
      <w:lvlJc w:val="left"/>
      <w:pPr>
        <w:ind w:left="2790" w:hanging="360"/>
      </w:pPr>
      <w:rPr>
        <w:rFonts w:ascii="Courier New" w:hAnsi="Courier New" w:cs="Courier New" w:hint="default"/>
      </w:rPr>
    </w:lvl>
    <w:lvl w:ilvl="2" w:tplc="04090005" w:tentative="1">
      <w:start w:val="1"/>
      <w:numFmt w:val="bullet"/>
      <w:lvlText w:val=""/>
      <w:lvlJc w:val="left"/>
      <w:pPr>
        <w:ind w:left="3510" w:hanging="360"/>
      </w:pPr>
      <w:rPr>
        <w:rFonts w:ascii="Wingdings" w:hAnsi="Wingdings" w:hint="default"/>
      </w:rPr>
    </w:lvl>
    <w:lvl w:ilvl="3" w:tplc="04090001" w:tentative="1">
      <w:start w:val="1"/>
      <w:numFmt w:val="bullet"/>
      <w:lvlText w:val=""/>
      <w:lvlJc w:val="left"/>
      <w:pPr>
        <w:ind w:left="4230" w:hanging="360"/>
      </w:pPr>
      <w:rPr>
        <w:rFonts w:ascii="Symbol" w:hAnsi="Symbol" w:hint="default"/>
      </w:rPr>
    </w:lvl>
    <w:lvl w:ilvl="4" w:tplc="04090003" w:tentative="1">
      <w:start w:val="1"/>
      <w:numFmt w:val="bullet"/>
      <w:lvlText w:val="o"/>
      <w:lvlJc w:val="left"/>
      <w:pPr>
        <w:ind w:left="4950" w:hanging="360"/>
      </w:pPr>
      <w:rPr>
        <w:rFonts w:ascii="Courier New" w:hAnsi="Courier New" w:cs="Courier New" w:hint="default"/>
      </w:rPr>
    </w:lvl>
    <w:lvl w:ilvl="5" w:tplc="04090005" w:tentative="1">
      <w:start w:val="1"/>
      <w:numFmt w:val="bullet"/>
      <w:lvlText w:val=""/>
      <w:lvlJc w:val="left"/>
      <w:pPr>
        <w:ind w:left="5670" w:hanging="360"/>
      </w:pPr>
      <w:rPr>
        <w:rFonts w:ascii="Wingdings" w:hAnsi="Wingdings" w:hint="default"/>
      </w:rPr>
    </w:lvl>
    <w:lvl w:ilvl="6" w:tplc="04090001" w:tentative="1">
      <w:start w:val="1"/>
      <w:numFmt w:val="bullet"/>
      <w:lvlText w:val=""/>
      <w:lvlJc w:val="left"/>
      <w:pPr>
        <w:ind w:left="6390" w:hanging="360"/>
      </w:pPr>
      <w:rPr>
        <w:rFonts w:ascii="Symbol" w:hAnsi="Symbol" w:hint="default"/>
      </w:rPr>
    </w:lvl>
    <w:lvl w:ilvl="7" w:tplc="04090003" w:tentative="1">
      <w:start w:val="1"/>
      <w:numFmt w:val="bullet"/>
      <w:lvlText w:val="o"/>
      <w:lvlJc w:val="left"/>
      <w:pPr>
        <w:ind w:left="7110" w:hanging="360"/>
      </w:pPr>
      <w:rPr>
        <w:rFonts w:ascii="Courier New" w:hAnsi="Courier New" w:cs="Courier New" w:hint="default"/>
      </w:rPr>
    </w:lvl>
    <w:lvl w:ilvl="8" w:tplc="04090005" w:tentative="1">
      <w:start w:val="1"/>
      <w:numFmt w:val="bullet"/>
      <w:lvlText w:val=""/>
      <w:lvlJc w:val="left"/>
      <w:pPr>
        <w:ind w:left="7830" w:hanging="360"/>
      </w:pPr>
      <w:rPr>
        <w:rFonts w:ascii="Wingdings" w:hAnsi="Wingdings" w:hint="default"/>
      </w:rPr>
    </w:lvl>
  </w:abstractNum>
  <w:abstractNum w:abstractNumId="38">
    <w:nsid w:val="41226DB2"/>
    <w:multiLevelType w:val="hybridMultilevel"/>
    <w:tmpl w:val="17B85854"/>
    <w:lvl w:ilvl="0" w:tplc="04090001">
      <w:start w:val="1"/>
      <w:numFmt w:val="bullet"/>
      <w:lvlText w:val=""/>
      <w:lvlJc w:val="left"/>
      <w:pPr>
        <w:ind w:left="840" w:hanging="360"/>
      </w:pPr>
      <w:rPr>
        <w:rFonts w:ascii="Symbol" w:hAnsi="Symbol" w:hint="default"/>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39">
    <w:nsid w:val="42962EA4"/>
    <w:multiLevelType w:val="hybridMultilevel"/>
    <w:tmpl w:val="21F287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438F7508"/>
    <w:multiLevelType w:val="hybridMultilevel"/>
    <w:tmpl w:val="18D8A016"/>
    <w:lvl w:ilvl="0" w:tplc="0409000B">
      <w:start w:val="1"/>
      <w:numFmt w:val="bullet"/>
      <w:lvlText w:val=""/>
      <w:lvlJc w:val="left"/>
      <w:pPr>
        <w:ind w:left="1260" w:hanging="360"/>
      </w:pPr>
      <w:rPr>
        <w:rFonts w:ascii="Wingdings" w:hAnsi="Wingdings"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41">
    <w:nsid w:val="46D46793"/>
    <w:multiLevelType w:val="hybridMultilevel"/>
    <w:tmpl w:val="6B6A51EE"/>
    <w:lvl w:ilvl="0" w:tplc="04090001">
      <w:start w:val="1"/>
      <w:numFmt w:val="bullet"/>
      <w:lvlText w:val=""/>
      <w:lvlJc w:val="left"/>
      <w:pPr>
        <w:ind w:left="1530" w:hanging="360"/>
      </w:pPr>
      <w:rPr>
        <w:rFonts w:ascii="Symbol" w:hAnsi="Symbol"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42">
    <w:nsid w:val="49CB24A0"/>
    <w:multiLevelType w:val="hybridMultilevel"/>
    <w:tmpl w:val="B8841992"/>
    <w:lvl w:ilvl="0" w:tplc="94F27574">
      <w:start w:val="1"/>
      <w:numFmt w:val="upperLetter"/>
      <w:lvlText w:val="%1."/>
      <w:lvlJc w:val="left"/>
      <w:pPr>
        <w:ind w:left="720" w:hanging="360"/>
      </w:pPr>
      <w:rPr>
        <w:rFonts w:asciiTheme="minorHAnsi" w:eastAsiaTheme="minorHAnsi" w:hAnsiTheme="minorHAnsi" w:cstheme="minorBidi"/>
      </w:rPr>
    </w:lvl>
    <w:lvl w:ilvl="1" w:tplc="674C3CC2">
      <w:start w:val="1"/>
      <w:numFmt w:val="decimal"/>
      <w:lvlText w:val="%2."/>
      <w:lvlJc w:val="left"/>
      <w:pPr>
        <w:ind w:left="90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4E252361"/>
    <w:multiLevelType w:val="multilevel"/>
    <w:tmpl w:val="C1265816"/>
    <w:lvl w:ilvl="0">
      <w:start w:val="1"/>
      <w:numFmt w:val="decimal"/>
      <w:lvlText w:val="%1."/>
      <w:lvlJc w:val="left"/>
      <w:pPr>
        <w:ind w:left="360" w:hanging="360"/>
      </w:pPr>
      <w:rPr>
        <w:rFonts w:hint="default"/>
      </w:rPr>
    </w:lvl>
    <w:lvl w:ilvl="1">
      <w:start w:val="2"/>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44">
    <w:nsid w:val="4FA94E30"/>
    <w:multiLevelType w:val="hybridMultilevel"/>
    <w:tmpl w:val="BD1EC650"/>
    <w:lvl w:ilvl="0" w:tplc="04090001">
      <w:start w:val="1"/>
      <w:numFmt w:val="bullet"/>
      <w:lvlText w:val=""/>
      <w:lvlJc w:val="left"/>
      <w:pPr>
        <w:ind w:left="775" w:hanging="360"/>
      </w:pPr>
      <w:rPr>
        <w:rFonts w:ascii="Symbol" w:hAnsi="Symbol" w:hint="default"/>
      </w:rPr>
    </w:lvl>
    <w:lvl w:ilvl="1" w:tplc="04090003" w:tentative="1">
      <w:start w:val="1"/>
      <w:numFmt w:val="bullet"/>
      <w:lvlText w:val="o"/>
      <w:lvlJc w:val="left"/>
      <w:pPr>
        <w:ind w:left="1495" w:hanging="360"/>
      </w:pPr>
      <w:rPr>
        <w:rFonts w:ascii="Courier New" w:hAnsi="Courier New" w:cs="Courier New" w:hint="default"/>
      </w:rPr>
    </w:lvl>
    <w:lvl w:ilvl="2" w:tplc="04090005" w:tentative="1">
      <w:start w:val="1"/>
      <w:numFmt w:val="bullet"/>
      <w:lvlText w:val=""/>
      <w:lvlJc w:val="left"/>
      <w:pPr>
        <w:ind w:left="2215" w:hanging="360"/>
      </w:pPr>
      <w:rPr>
        <w:rFonts w:ascii="Wingdings" w:hAnsi="Wingdings" w:hint="default"/>
      </w:rPr>
    </w:lvl>
    <w:lvl w:ilvl="3" w:tplc="04090001" w:tentative="1">
      <w:start w:val="1"/>
      <w:numFmt w:val="bullet"/>
      <w:lvlText w:val=""/>
      <w:lvlJc w:val="left"/>
      <w:pPr>
        <w:ind w:left="2935" w:hanging="360"/>
      </w:pPr>
      <w:rPr>
        <w:rFonts w:ascii="Symbol" w:hAnsi="Symbol" w:hint="default"/>
      </w:rPr>
    </w:lvl>
    <w:lvl w:ilvl="4" w:tplc="04090003" w:tentative="1">
      <w:start w:val="1"/>
      <w:numFmt w:val="bullet"/>
      <w:lvlText w:val="o"/>
      <w:lvlJc w:val="left"/>
      <w:pPr>
        <w:ind w:left="3655" w:hanging="360"/>
      </w:pPr>
      <w:rPr>
        <w:rFonts w:ascii="Courier New" w:hAnsi="Courier New" w:cs="Courier New" w:hint="default"/>
      </w:rPr>
    </w:lvl>
    <w:lvl w:ilvl="5" w:tplc="04090005" w:tentative="1">
      <w:start w:val="1"/>
      <w:numFmt w:val="bullet"/>
      <w:lvlText w:val=""/>
      <w:lvlJc w:val="left"/>
      <w:pPr>
        <w:ind w:left="4375" w:hanging="360"/>
      </w:pPr>
      <w:rPr>
        <w:rFonts w:ascii="Wingdings" w:hAnsi="Wingdings" w:hint="default"/>
      </w:rPr>
    </w:lvl>
    <w:lvl w:ilvl="6" w:tplc="04090001" w:tentative="1">
      <w:start w:val="1"/>
      <w:numFmt w:val="bullet"/>
      <w:lvlText w:val=""/>
      <w:lvlJc w:val="left"/>
      <w:pPr>
        <w:ind w:left="5095" w:hanging="360"/>
      </w:pPr>
      <w:rPr>
        <w:rFonts w:ascii="Symbol" w:hAnsi="Symbol" w:hint="default"/>
      </w:rPr>
    </w:lvl>
    <w:lvl w:ilvl="7" w:tplc="04090003" w:tentative="1">
      <w:start w:val="1"/>
      <w:numFmt w:val="bullet"/>
      <w:lvlText w:val="o"/>
      <w:lvlJc w:val="left"/>
      <w:pPr>
        <w:ind w:left="5815" w:hanging="360"/>
      </w:pPr>
      <w:rPr>
        <w:rFonts w:ascii="Courier New" w:hAnsi="Courier New" w:cs="Courier New" w:hint="default"/>
      </w:rPr>
    </w:lvl>
    <w:lvl w:ilvl="8" w:tplc="04090005" w:tentative="1">
      <w:start w:val="1"/>
      <w:numFmt w:val="bullet"/>
      <w:lvlText w:val=""/>
      <w:lvlJc w:val="left"/>
      <w:pPr>
        <w:ind w:left="6535" w:hanging="360"/>
      </w:pPr>
      <w:rPr>
        <w:rFonts w:ascii="Wingdings" w:hAnsi="Wingdings" w:hint="default"/>
      </w:rPr>
    </w:lvl>
  </w:abstractNum>
  <w:abstractNum w:abstractNumId="45">
    <w:nsid w:val="5111372D"/>
    <w:multiLevelType w:val="hybridMultilevel"/>
    <w:tmpl w:val="FF24AC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53B33C19"/>
    <w:multiLevelType w:val="hybridMultilevel"/>
    <w:tmpl w:val="983480E6"/>
    <w:lvl w:ilvl="0" w:tplc="04090001">
      <w:start w:val="1"/>
      <w:numFmt w:val="bullet"/>
      <w:lvlText w:val=""/>
      <w:lvlJc w:val="left"/>
      <w:pPr>
        <w:ind w:left="1096" w:hanging="360"/>
      </w:pPr>
      <w:rPr>
        <w:rFonts w:ascii="Symbol" w:hAnsi="Symbol" w:hint="default"/>
      </w:rPr>
    </w:lvl>
    <w:lvl w:ilvl="1" w:tplc="04090003" w:tentative="1">
      <w:start w:val="1"/>
      <w:numFmt w:val="bullet"/>
      <w:lvlText w:val="o"/>
      <w:lvlJc w:val="left"/>
      <w:pPr>
        <w:ind w:left="1816" w:hanging="360"/>
      </w:pPr>
      <w:rPr>
        <w:rFonts w:ascii="Courier New" w:hAnsi="Courier New" w:cs="Courier New" w:hint="default"/>
      </w:rPr>
    </w:lvl>
    <w:lvl w:ilvl="2" w:tplc="04090005" w:tentative="1">
      <w:start w:val="1"/>
      <w:numFmt w:val="bullet"/>
      <w:lvlText w:val=""/>
      <w:lvlJc w:val="left"/>
      <w:pPr>
        <w:ind w:left="2536" w:hanging="360"/>
      </w:pPr>
      <w:rPr>
        <w:rFonts w:ascii="Wingdings" w:hAnsi="Wingdings" w:hint="default"/>
      </w:rPr>
    </w:lvl>
    <w:lvl w:ilvl="3" w:tplc="04090001" w:tentative="1">
      <w:start w:val="1"/>
      <w:numFmt w:val="bullet"/>
      <w:lvlText w:val=""/>
      <w:lvlJc w:val="left"/>
      <w:pPr>
        <w:ind w:left="3256" w:hanging="360"/>
      </w:pPr>
      <w:rPr>
        <w:rFonts w:ascii="Symbol" w:hAnsi="Symbol" w:hint="default"/>
      </w:rPr>
    </w:lvl>
    <w:lvl w:ilvl="4" w:tplc="04090003" w:tentative="1">
      <w:start w:val="1"/>
      <w:numFmt w:val="bullet"/>
      <w:lvlText w:val="o"/>
      <w:lvlJc w:val="left"/>
      <w:pPr>
        <w:ind w:left="3976" w:hanging="360"/>
      </w:pPr>
      <w:rPr>
        <w:rFonts w:ascii="Courier New" w:hAnsi="Courier New" w:cs="Courier New" w:hint="default"/>
      </w:rPr>
    </w:lvl>
    <w:lvl w:ilvl="5" w:tplc="04090005" w:tentative="1">
      <w:start w:val="1"/>
      <w:numFmt w:val="bullet"/>
      <w:lvlText w:val=""/>
      <w:lvlJc w:val="left"/>
      <w:pPr>
        <w:ind w:left="4696" w:hanging="360"/>
      </w:pPr>
      <w:rPr>
        <w:rFonts w:ascii="Wingdings" w:hAnsi="Wingdings" w:hint="default"/>
      </w:rPr>
    </w:lvl>
    <w:lvl w:ilvl="6" w:tplc="04090001" w:tentative="1">
      <w:start w:val="1"/>
      <w:numFmt w:val="bullet"/>
      <w:lvlText w:val=""/>
      <w:lvlJc w:val="left"/>
      <w:pPr>
        <w:ind w:left="5416" w:hanging="360"/>
      </w:pPr>
      <w:rPr>
        <w:rFonts w:ascii="Symbol" w:hAnsi="Symbol" w:hint="default"/>
      </w:rPr>
    </w:lvl>
    <w:lvl w:ilvl="7" w:tplc="04090003" w:tentative="1">
      <w:start w:val="1"/>
      <w:numFmt w:val="bullet"/>
      <w:lvlText w:val="o"/>
      <w:lvlJc w:val="left"/>
      <w:pPr>
        <w:ind w:left="6136" w:hanging="360"/>
      </w:pPr>
      <w:rPr>
        <w:rFonts w:ascii="Courier New" w:hAnsi="Courier New" w:cs="Courier New" w:hint="default"/>
      </w:rPr>
    </w:lvl>
    <w:lvl w:ilvl="8" w:tplc="04090005" w:tentative="1">
      <w:start w:val="1"/>
      <w:numFmt w:val="bullet"/>
      <w:lvlText w:val=""/>
      <w:lvlJc w:val="left"/>
      <w:pPr>
        <w:ind w:left="6856" w:hanging="360"/>
      </w:pPr>
      <w:rPr>
        <w:rFonts w:ascii="Wingdings" w:hAnsi="Wingdings" w:hint="default"/>
      </w:rPr>
    </w:lvl>
  </w:abstractNum>
  <w:abstractNum w:abstractNumId="47">
    <w:nsid w:val="547A2483"/>
    <w:multiLevelType w:val="hybridMultilevel"/>
    <w:tmpl w:val="F08CB19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8">
    <w:nsid w:val="5977687A"/>
    <w:multiLevelType w:val="hybridMultilevel"/>
    <w:tmpl w:val="A45CCE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598C29E2"/>
    <w:multiLevelType w:val="hybridMultilevel"/>
    <w:tmpl w:val="E95AD0EC"/>
    <w:lvl w:ilvl="0" w:tplc="04090001">
      <w:start w:val="1"/>
      <w:numFmt w:val="bullet"/>
      <w:lvlText w:val=""/>
      <w:lvlJc w:val="left"/>
      <w:pPr>
        <w:ind w:left="775" w:hanging="360"/>
      </w:pPr>
      <w:rPr>
        <w:rFonts w:ascii="Symbol" w:hAnsi="Symbol" w:hint="default"/>
      </w:rPr>
    </w:lvl>
    <w:lvl w:ilvl="1" w:tplc="04090003" w:tentative="1">
      <w:start w:val="1"/>
      <w:numFmt w:val="bullet"/>
      <w:lvlText w:val="o"/>
      <w:lvlJc w:val="left"/>
      <w:pPr>
        <w:ind w:left="1495" w:hanging="360"/>
      </w:pPr>
      <w:rPr>
        <w:rFonts w:ascii="Courier New" w:hAnsi="Courier New" w:cs="Courier New" w:hint="default"/>
      </w:rPr>
    </w:lvl>
    <w:lvl w:ilvl="2" w:tplc="04090005" w:tentative="1">
      <w:start w:val="1"/>
      <w:numFmt w:val="bullet"/>
      <w:lvlText w:val=""/>
      <w:lvlJc w:val="left"/>
      <w:pPr>
        <w:ind w:left="2215" w:hanging="360"/>
      </w:pPr>
      <w:rPr>
        <w:rFonts w:ascii="Wingdings" w:hAnsi="Wingdings" w:hint="default"/>
      </w:rPr>
    </w:lvl>
    <w:lvl w:ilvl="3" w:tplc="04090001" w:tentative="1">
      <w:start w:val="1"/>
      <w:numFmt w:val="bullet"/>
      <w:lvlText w:val=""/>
      <w:lvlJc w:val="left"/>
      <w:pPr>
        <w:ind w:left="2935" w:hanging="360"/>
      </w:pPr>
      <w:rPr>
        <w:rFonts w:ascii="Symbol" w:hAnsi="Symbol" w:hint="default"/>
      </w:rPr>
    </w:lvl>
    <w:lvl w:ilvl="4" w:tplc="04090003" w:tentative="1">
      <w:start w:val="1"/>
      <w:numFmt w:val="bullet"/>
      <w:lvlText w:val="o"/>
      <w:lvlJc w:val="left"/>
      <w:pPr>
        <w:ind w:left="3655" w:hanging="360"/>
      </w:pPr>
      <w:rPr>
        <w:rFonts w:ascii="Courier New" w:hAnsi="Courier New" w:cs="Courier New" w:hint="default"/>
      </w:rPr>
    </w:lvl>
    <w:lvl w:ilvl="5" w:tplc="04090005" w:tentative="1">
      <w:start w:val="1"/>
      <w:numFmt w:val="bullet"/>
      <w:lvlText w:val=""/>
      <w:lvlJc w:val="left"/>
      <w:pPr>
        <w:ind w:left="4375" w:hanging="360"/>
      </w:pPr>
      <w:rPr>
        <w:rFonts w:ascii="Wingdings" w:hAnsi="Wingdings" w:hint="default"/>
      </w:rPr>
    </w:lvl>
    <w:lvl w:ilvl="6" w:tplc="04090001" w:tentative="1">
      <w:start w:val="1"/>
      <w:numFmt w:val="bullet"/>
      <w:lvlText w:val=""/>
      <w:lvlJc w:val="left"/>
      <w:pPr>
        <w:ind w:left="5095" w:hanging="360"/>
      </w:pPr>
      <w:rPr>
        <w:rFonts w:ascii="Symbol" w:hAnsi="Symbol" w:hint="default"/>
      </w:rPr>
    </w:lvl>
    <w:lvl w:ilvl="7" w:tplc="04090003" w:tentative="1">
      <w:start w:val="1"/>
      <w:numFmt w:val="bullet"/>
      <w:lvlText w:val="o"/>
      <w:lvlJc w:val="left"/>
      <w:pPr>
        <w:ind w:left="5815" w:hanging="360"/>
      </w:pPr>
      <w:rPr>
        <w:rFonts w:ascii="Courier New" w:hAnsi="Courier New" w:cs="Courier New" w:hint="default"/>
      </w:rPr>
    </w:lvl>
    <w:lvl w:ilvl="8" w:tplc="04090005" w:tentative="1">
      <w:start w:val="1"/>
      <w:numFmt w:val="bullet"/>
      <w:lvlText w:val=""/>
      <w:lvlJc w:val="left"/>
      <w:pPr>
        <w:ind w:left="6535" w:hanging="360"/>
      </w:pPr>
      <w:rPr>
        <w:rFonts w:ascii="Wingdings" w:hAnsi="Wingdings" w:hint="default"/>
      </w:rPr>
    </w:lvl>
  </w:abstractNum>
  <w:abstractNum w:abstractNumId="50">
    <w:nsid w:val="5BC674D9"/>
    <w:multiLevelType w:val="hybridMultilevel"/>
    <w:tmpl w:val="161C93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5E96598E"/>
    <w:multiLevelType w:val="hybridMultilevel"/>
    <w:tmpl w:val="EA788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12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5FAA5553"/>
    <w:multiLevelType w:val="hybridMultilevel"/>
    <w:tmpl w:val="7618EE2E"/>
    <w:lvl w:ilvl="0" w:tplc="1264D138">
      <w:start w:val="11"/>
      <w:numFmt w:val="upperLetter"/>
      <w:lvlText w:val="%1."/>
      <w:lvlJc w:val="left"/>
      <w:pPr>
        <w:ind w:left="1140" w:hanging="420"/>
      </w:pPr>
      <w:rPr>
        <w:rFonts w:hint="default"/>
        <w:sz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3">
    <w:nsid w:val="60555FF1"/>
    <w:multiLevelType w:val="hybridMultilevel"/>
    <w:tmpl w:val="C992905A"/>
    <w:lvl w:ilvl="0" w:tplc="04090001">
      <w:start w:val="1"/>
      <w:numFmt w:val="bullet"/>
      <w:lvlText w:val=""/>
      <w:lvlJc w:val="left"/>
      <w:pPr>
        <w:ind w:left="1530" w:hanging="360"/>
      </w:pPr>
      <w:rPr>
        <w:rFonts w:ascii="Symbol" w:hAnsi="Symbol"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54">
    <w:nsid w:val="62E24B92"/>
    <w:multiLevelType w:val="hybridMultilevel"/>
    <w:tmpl w:val="B8C042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64AC731C"/>
    <w:multiLevelType w:val="hybridMultilevel"/>
    <w:tmpl w:val="6156A9DC"/>
    <w:lvl w:ilvl="0" w:tplc="D9EE28DA">
      <w:start w:val="1"/>
      <w:numFmt w:val="upperLetter"/>
      <w:lvlText w:val="%1."/>
      <w:lvlJc w:val="left"/>
      <w:pPr>
        <w:ind w:left="810" w:hanging="360"/>
      </w:pPr>
      <w:rPr>
        <w:rFonts w:asciiTheme="minorHAnsi" w:eastAsiaTheme="minorHAnsi" w:hAnsiTheme="minorHAnsi" w:cstheme="minorBidi"/>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56">
    <w:nsid w:val="65151A76"/>
    <w:multiLevelType w:val="hybridMultilevel"/>
    <w:tmpl w:val="00F624D8"/>
    <w:lvl w:ilvl="0" w:tplc="98C0733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7">
    <w:nsid w:val="66547F2E"/>
    <w:multiLevelType w:val="hybridMultilevel"/>
    <w:tmpl w:val="B2CA8AD4"/>
    <w:lvl w:ilvl="0" w:tplc="04090001">
      <w:start w:val="1"/>
      <w:numFmt w:val="bullet"/>
      <w:lvlText w:val=""/>
      <w:lvlJc w:val="left"/>
      <w:pPr>
        <w:ind w:left="2070" w:hanging="360"/>
      </w:pPr>
      <w:rPr>
        <w:rFonts w:ascii="Symbol" w:hAnsi="Symbol" w:hint="default"/>
      </w:rPr>
    </w:lvl>
    <w:lvl w:ilvl="1" w:tplc="04090003" w:tentative="1">
      <w:start w:val="1"/>
      <w:numFmt w:val="bullet"/>
      <w:lvlText w:val="o"/>
      <w:lvlJc w:val="left"/>
      <w:pPr>
        <w:ind w:left="2790" w:hanging="360"/>
      </w:pPr>
      <w:rPr>
        <w:rFonts w:ascii="Courier New" w:hAnsi="Courier New" w:cs="Courier New" w:hint="default"/>
      </w:rPr>
    </w:lvl>
    <w:lvl w:ilvl="2" w:tplc="04090005" w:tentative="1">
      <w:start w:val="1"/>
      <w:numFmt w:val="bullet"/>
      <w:lvlText w:val=""/>
      <w:lvlJc w:val="left"/>
      <w:pPr>
        <w:ind w:left="3510" w:hanging="360"/>
      </w:pPr>
      <w:rPr>
        <w:rFonts w:ascii="Wingdings" w:hAnsi="Wingdings" w:hint="default"/>
      </w:rPr>
    </w:lvl>
    <w:lvl w:ilvl="3" w:tplc="04090001" w:tentative="1">
      <w:start w:val="1"/>
      <w:numFmt w:val="bullet"/>
      <w:lvlText w:val=""/>
      <w:lvlJc w:val="left"/>
      <w:pPr>
        <w:ind w:left="4230" w:hanging="360"/>
      </w:pPr>
      <w:rPr>
        <w:rFonts w:ascii="Symbol" w:hAnsi="Symbol" w:hint="default"/>
      </w:rPr>
    </w:lvl>
    <w:lvl w:ilvl="4" w:tplc="04090003" w:tentative="1">
      <w:start w:val="1"/>
      <w:numFmt w:val="bullet"/>
      <w:lvlText w:val="o"/>
      <w:lvlJc w:val="left"/>
      <w:pPr>
        <w:ind w:left="4950" w:hanging="360"/>
      </w:pPr>
      <w:rPr>
        <w:rFonts w:ascii="Courier New" w:hAnsi="Courier New" w:cs="Courier New" w:hint="default"/>
      </w:rPr>
    </w:lvl>
    <w:lvl w:ilvl="5" w:tplc="04090005" w:tentative="1">
      <w:start w:val="1"/>
      <w:numFmt w:val="bullet"/>
      <w:lvlText w:val=""/>
      <w:lvlJc w:val="left"/>
      <w:pPr>
        <w:ind w:left="5670" w:hanging="360"/>
      </w:pPr>
      <w:rPr>
        <w:rFonts w:ascii="Wingdings" w:hAnsi="Wingdings" w:hint="default"/>
      </w:rPr>
    </w:lvl>
    <w:lvl w:ilvl="6" w:tplc="04090001" w:tentative="1">
      <w:start w:val="1"/>
      <w:numFmt w:val="bullet"/>
      <w:lvlText w:val=""/>
      <w:lvlJc w:val="left"/>
      <w:pPr>
        <w:ind w:left="6390" w:hanging="360"/>
      </w:pPr>
      <w:rPr>
        <w:rFonts w:ascii="Symbol" w:hAnsi="Symbol" w:hint="default"/>
      </w:rPr>
    </w:lvl>
    <w:lvl w:ilvl="7" w:tplc="04090003" w:tentative="1">
      <w:start w:val="1"/>
      <w:numFmt w:val="bullet"/>
      <w:lvlText w:val="o"/>
      <w:lvlJc w:val="left"/>
      <w:pPr>
        <w:ind w:left="7110" w:hanging="360"/>
      </w:pPr>
      <w:rPr>
        <w:rFonts w:ascii="Courier New" w:hAnsi="Courier New" w:cs="Courier New" w:hint="default"/>
      </w:rPr>
    </w:lvl>
    <w:lvl w:ilvl="8" w:tplc="04090005" w:tentative="1">
      <w:start w:val="1"/>
      <w:numFmt w:val="bullet"/>
      <w:lvlText w:val=""/>
      <w:lvlJc w:val="left"/>
      <w:pPr>
        <w:ind w:left="7830" w:hanging="360"/>
      </w:pPr>
      <w:rPr>
        <w:rFonts w:ascii="Wingdings" w:hAnsi="Wingdings" w:hint="default"/>
      </w:rPr>
    </w:lvl>
  </w:abstractNum>
  <w:abstractNum w:abstractNumId="58">
    <w:nsid w:val="6CFB3612"/>
    <w:multiLevelType w:val="hybridMultilevel"/>
    <w:tmpl w:val="39361E2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70900E5E"/>
    <w:multiLevelType w:val="hybridMultilevel"/>
    <w:tmpl w:val="68A26C1E"/>
    <w:lvl w:ilvl="0" w:tplc="03982C06">
      <w:start w:val="1"/>
      <w:numFmt w:val="upperLetter"/>
      <w:lvlText w:val="%1."/>
      <w:lvlJc w:val="left"/>
      <w:pPr>
        <w:ind w:left="450" w:hanging="360"/>
      </w:pPr>
      <w:rPr>
        <w:rFonts w:asciiTheme="minorHAnsi" w:hAnsiTheme="minorHAnsi" w:cstheme="minorBidi" w:hint="default"/>
        <w:sz w:val="22"/>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0">
    <w:nsid w:val="70A00A4D"/>
    <w:multiLevelType w:val="hybridMultilevel"/>
    <w:tmpl w:val="C2560466"/>
    <w:lvl w:ilvl="0" w:tplc="0409000B">
      <w:start w:val="1"/>
      <w:numFmt w:val="bullet"/>
      <w:lvlText w:val=""/>
      <w:lvlJc w:val="left"/>
      <w:pPr>
        <w:ind w:left="1260" w:hanging="360"/>
      </w:pPr>
      <w:rPr>
        <w:rFonts w:ascii="Wingdings" w:hAnsi="Wingdings"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61">
    <w:nsid w:val="72FD18D5"/>
    <w:multiLevelType w:val="hybridMultilevel"/>
    <w:tmpl w:val="D3C60CF2"/>
    <w:lvl w:ilvl="0" w:tplc="0A62D1C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2">
    <w:nsid w:val="75214574"/>
    <w:multiLevelType w:val="multilevel"/>
    <w:tmpl w:val="8C9499DE"/>
    <w:lvl w:ilvl="0">
      <w:start w:val="1"/>
      <w:numFmt w:val="decimal"/>
      <w:lvlText w:val="%1."/>
      <w:lvlJc w:val="left"/>
      <w:pPr>
        <w:ind w:left="720" w:hanging="360"/>
      </w:pPr>
      <w:rPr>
        <w:rFonts w:hint="default"/>
        <w:b/>
      </w:rPr>
    </w:lvl>
    <w:lvl w:ilvl="1">
      <w:start w:val="1"/>
      <w:numFmt w:val="decimal"/>
      <w:isLgl/>
      <w:lvlText w:val="%1.%2."/>
      <w:lvlJc w:val="left"/>
      <w:pPr>
        <w:ind w:left="900" w:hanging="54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3">
    <w:nsid w:val="75371B20"/>
    <w:multiLevelType w:val="hybridMultilevel"/>
    <w:tmpl w:val="B332FF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76377354"/>
    <w:multiLevelType w:val="hybridMultilevel"/>
    <w:tmpl w:val="5BF2DF08"/>
    <w:lvl w:ilvl="0" w:tplc="04090001">
      <w:start w:val="1"/>
      <w:numFmt w:val="bullet"/>
      <w:lvlText w:val=""/>
      <w:lvlJc w:val="left"/>
      <w:pPr>
        <w:ind w:left="1530" w:hanging="360"/>
      </w:pPr>
      <w:rPr>
        <w:rFonts w:ascii="Symbol" w:hAnsi="Symbol"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65">
    <w:nsid w:val="782F705F"/>
    <w:multiLevelType w:val="multilevel"/>
    <w:tmpl w:val="E73EFAC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start w:val="1"/>
      <w:numFmt w:val="upperLetter"/>
      <w:lvlText w:val="%3."/>
      <w:lvlJc w:val="left"/>
      <w:pPr>
        <w:ind w:left="90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nsid w:val="788B3D79"/>
    <w:multiLevelType w:val="hybridMultilevel"/>
    <w:tmpl w:val="423456A8"/>
    <w:lvl w:ilvl="0" w:tplc="53369F2E">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7">
    <w:nsid w:val="7A822ABB"/>
    <w:multiLevelType w:val="multilevel"/>
    <w:tmpl w:val="B3A8D1AA"/>
    <w:lvl w:ilvl="0">
      <w:start w:val="3"/>
      <w:numFmt w:val="decimal"/>
      <w:lvlText w:val="%1."/>
      <w:lvlJc w:val="left"/>
      <w:pPr>
        <w:ind w:left="360" w:hanging="360"/>
      </w:pPr>
      <w:rPr>
        <w:rFonts w:hint="default"/>
      </w:rPr>
    </w:lvl>
    <w:lvl w:ilvl="1">
      <w:start w:val="2"/>
      <w:numFmt w:val="decimal"/>
      <w:lvlText w:val="%1.%2."/>
      <w:lvlJc w:val="left"/>
      <w:pPr>
        <w:ind w:left="720" w:hanging="360"/>
      </w:pPr>
      <w:rPr>
        <w:rFonts w:hint="default"/>
        <w:b/>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68">
    <w:nsid w:val="7C784B23"/>
    <w:multiLevelType w:val="hybridMultilevel"/>
    <w:tmpl w:val="AA04DD22"/>
    <w:lvl w:ilvl="0" w:tplc="04090001">
      <w:start w:val="1"/>
      <w:numFmt w:val="bullet"/>
      <w:lvlText w:val=""/>
      <w:lvlJc w:val="left"/>
      <w:pPr>
        <w:ind w:left="1710" w:hanging="360"/>
      </w:pPr>
      <w:rPr>
        <w:rFonts w:ascii="Symbol" w:hAnsi="Symbol" w:hint="default"/>
      </w:rPr>
    </w:lvl>
    <w:lvl w:ilvl="1" w:tplc="04090003" w:tentative="1">
      <w:start w:val="1"/>
      <w:numFmt w:val="bullet"/>
      <w:lvlText w:val="o"/>
      <w:lvlJc w:val="left"/>
      <w:pPr>
        <w:ind w:left="2430" w:hanging="360"/>
      </w:pPr>
      <w:rPr>
        <w:rFonts w:ascii="Courier New" w:hAnsi="Courier New" w:cs="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cs="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cs="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69">
    <w:nsid w:val="7EAF4D97"/>
    <w:multiLevelType w:val="multilevel"/>
    <w:tmpl w:val="C82A970A"/>
    <w:lvl w:ilvl="0">
      <w:start w:val="1"/>
      <w:numFmt w:val="decimal"/>
      <w:lvlText w:val="%1"/>
      <w:lvlJc w:val="left"/>
      <w:pPr>
        <w:ind w:left="360" w:hanging="360"/>
      </w:pPr>
      <w:rPr>
        <w:rFonts w:hint="default"/>
      </w:rPr>
    </w:lvl>
    <w:lvl w:ilvl="1">
      <w:start w:val="1"/>
      <w:numFmt w:val="bullet"/>
      <w:lvlText w:val=""/>
      <w:lvlJc w:val="left"/>
      <w:pPr>
        <w:ind w:left="1080" w:hanging="360"/>
      </w:pPr>
      <w:rPr>
        <w:rFonts w:ascii="Symbol" w:hAnsi="Symbol"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num w:numId="1">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1"/>
  </w:num>
  <w:num w:numId="3">
    <w:abstractNumId w:val="35"/>
  </w:num>
  <w:num w:numId="4">
    <w:abstractNumId w:val="62"/>
  </w:num>
  <w:num w:numId="5">
    <w:abstractNumId w:val="10"/>
  </w:num>
  <w:num w:numId="6">
    <w:abstractNumId w:val="13"/>
  </w:num>
  <w:num w:numId="7">
    <w:abstractNumId w:val="22"/>
  </w:num>
  <w:num w:numId="8">
    <w:abstractNumId w:val="11"/>
  </w:num>
  <w:num w:numId="9">
    <w:abstractNumId w:val="16"/>
  </w:num>
  <w:num w:numId="10">
    <w:abstractNumId w:val="43"/>
  </w:num>
  <w:num w:numId="11">
    <w:abstractNumId w:val="55"/>
  </w:num>
  <w:num w:numId="12">
    <w:abstractNumId w:val="42"/>
  </w:num>
  <w:num w:numId="13">
    <w:abstractNumId w:val="34"/>
  </w:num>
  <w:num w:numId="14">
    <w:abstractNumId w:val="24"/>
  </w:num>
  <w:num w:numId="15">
    <w:abstractNumId w:val="47"/>
  </w:num>
  <w:num w:numId="16">
    <w:abstractNumId w:val="5"/>
  </w:num>
  <w:num w:numId="17">
    <w:abstractNumId w:val="25"/>
  </w:num>
  <w:num w:numId="18">
    <w:abstractNumId w:val="38"/>
  </w:num>
  <w:num w:numId="19">
    <w:abstractNumId w:val="63"/>
  </w:num>
  <w:num w:numId="20">
    <w:abstractNumId w:val="12"/>
  </w:num>
  <w:num w:numId="21">
    <w:abstractNumId w:val="56"/>
  </w:num>
  <w:num w:numId="22">
    <w:abstractNumId w:val="66"/>
  </w:num>
  <w:num w:numId="23">
    <w:abstractNumId w:val="15"/>
  </w:num>
  <w:num w:numId="24">
    <w:abstractNumId w:val="33"/>
  </w:num>
  <w:num w:numId="25">
    <w:abstractNumId w:val="31"/>
  </w:num>
  <w:num w:numId="26">
    <w:abstractNumId w:val="65"/>
  </w:num>
  <w:num w:numId="27">
    <w:abstractNumId w:val="48"/>
  </w:num>
  <w:num w:numId="28">
    <w:abstractNumId w:val="52"/>
  </w:num>
  <w:num w:numId="29">
    <w:abstractNumId w:val="44"/>
  </w:num>
  <w:num w:numId="30">
    <w:abstractNumId w:val="68"/>
  </w:num>
  <w:num w:numId="31">
    <w:abstractNumId w:val="41"/>
  </w:num>
  <w:num w:numId="32">
    <w:abstractNumId w:val="53"/>
  </w:num>
  <w:num w:numId="33">
    <w:abstractNumId w:val="4"/>
  </w:num>
  <w:num w:numId="34">
    <w:abstractNumId w:val="64"/>
  </w:num>
  <w:num w:numId="35">
    <w:abstractNumId w:val="29"/>
  </w:num>
  <w:num w:numId="36">
    <w:abstractNumId w:val="37"/>
  </w:num>
  <w:num w:numId="37">
    <w:abstractNumId w:val="9"/>
  </w:num>
  <w:num w:numId="38">
    <w:abstractNumId w:val="26"/>
  </w:num>
  <w:num w:numId="39">
    <w:abstractNumId w:val="57"/>
  </w:num>
  <w:num w:numId="40">
    <w:abstractNumId w:val="69"/>
  </w:num>
  <w:num w:numId="41">
    <w:abstractNumId w:val="19"/>
  </w:num>
  <w:num w:numId="42">
    <w:abstractNumId w:val="61"/>
  </w:num>
  <w:num w:numId="43">
    <w:abstractNumId w:val="23"/>
  </w:num>
  <w:num w:numId="44">
    <w:abstractNumId w:val="20"/>
  </w:num>
  <w:num w:numId="45">
    <w:abstractNumId w:val="40"/>
  </w:num>
  <w:num w:numId="46">
    <w:abstractNumId w:val="60"/>
  </w:num>
  <w:num w:numId="47">
    <w:abstractNumId w:val="8"/>
  </w:num>
  <w:num w:numId="48">
    <w:abstractNumId w:val="7"/>
  </w:num>
  <w:num w:numId="49">
    <w:abstractNumId w:val="28"/>
  </w:num>
  <w:num w:numId="50">
    <w:abstractNumId w:val="32"/>
  </w:num>
  <w:num w:numId="51">
    <w:abstractNumId w:val="21"/>
  </w:num>
  <w:num w:numId="52">
    <w:abstractNumId w:val="67"/>
  </w:num>
  <w:num w:numId="53">
    <w:abstractNumId w:val="1"/>
  </w:num>
  <w:num w:numId="54">
    <w:abstractNumId w:val="3"/>
  </w:num>
  <w:num w:numId="55">
    <w:abstractNumId w:val="27"/>
  </w:num>
  <w:num w:numId="56">
    <w:abstractNumId w:val="2"/>
  </w:num>
  <w:num w:numId="57">
    <w:abstractNumId w:val="59"/>
  </w:num>
  <w:num w:numId="58">
    <w:abstractNumId w:val="58"/>
  </w:num>
  <w:num w:numId="59">
    <w:abstractNumId w:val="6"/>
  </w:num>
  <w:num w:numId="60">
    <w:abstractNumId w:val="46"/>
  </w:num>
  <w:num w:numId="61">
    <w:abstractNumId w:val="0"/>
  </w:num>
  <w:num w:numId="62">
    <w:abstractNumId w:val="54"/>
  </w:num>
  <w:num w:numId="63">
    <w:abstractNumId w:val="14"/>
  </w:num>
  <w:num w:numId="64">
    <w:abstractNumId w:val="50"/>
  </w:num>
  <w:num w:numId="65">
    <w:abstractNumId w:val="18"/>
  </w:num>
  <w:num w:numId="66">
    <w:abstractNumId w:val="45"/>
  </w:num>
  <w:num w:numId="67">
    <w:abstractNumId w:val="17"/>
  </w:num>
  <w:num w:numId="68">
    <w:abstractNumId w:val="30"/>
  </w:num>
  <w:num w:numId="69">
    <w:abstractNumId w:val="39"/>
  </w:num>
  <w:num w:numId="70">
    <w:abstractNumId w:val="49"/>
  </w:num>
  <w:numIdMacAtCleanup w:val="6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rawingGridVerticalSpacing w:val="381"/>
  <w:displayHorizontalDrawingGridEvery w:val="2"/>
  <w:characterSpacingControl w:val="doNotCompress"/>
  <w:hdrShapeDefaults>
    <o:shapedefaults v:ext="edit" spidmax="14338"/>
  </w:hdrShapeDefaults>
  <w:footnotePr>
    <w:footnote w:id="-1"/>
    <w:footnote w:id="0"/>
  </w:footnotePr>
  <w:endnotePr>
    <w:endnote w:id="-1"/>
    <w:endnote w:id="0"/>
  </w:endnotePr>
  <w:compat/>
  <w:rsids>
    <w:rsidRoot w:val="008D0F2F"/>
    <w:rsid w:val="000045F9"/>
    <w:rsid w:val="000067F3"/>
    <w:rsid w:val="00012A99"/>
    <w:rsid w:val="0001330F"/>
    <w:rsid w:val="00016888"/>
    <w:rsid w:val="00021503"/>
    <w:rsid w:val="00026A7B"/>
    <w:rsid w:val="00036663"/>
    <w:rsid w:val="00046410"/>
    <w:rsid w:val="00050760"/>
    <w:rsid w:val="0005440E"/>
    <w:rsid w:val="00062A93"/>
    <w:rsid w:val="00074C8E"/>
    <w:rsid w:val="00090C42"/>
    <w:rsid w:val="00093DC7"/>
    <w:rsid w:val="00097CC5"/>
    <w:rsid w:val="000B1D94"/>
    <w:rsid w:val="000B5A72"/>
    <w:rsid w:val="000B6433"/>
    <w:rsid w:val="000B6E51"/>
    <w:rsid w:val="000C41D4"/>
    <w:rsid w:val="000C5EBD"/>
    <w:rsid w:val="000C7C91"/>
    <w:rsid w:val="000D4B39"/>
    <w:rsid w:val="000D4E8E"/>
    <w:rsid w:val="000E2BF2"/>
    <w:rsid w:val="000E3439"/>
    <w:rsid w:val="0010263B"/>
    <w:rsid w:val="00106152"/>
    <w:rsid w:val="001137C7"/>
    <w:rsid w:val="001226F0"/>
    <w:rsid w:val="00124316"/>
    <w:rsid w:val="00131357"/>
    <w:rsid w:val="00135747"/>
    <w:rsid w:val="00140E37"/>
    <w:rsid w:val="0014142C"/>
    <w:rsid w:val="00146C7D"/>
    <w:rsid w:val="00154F4F"/>
    <w:rsid w:val="00156EC9"/>
    <w:rsid w:val="00160773"/>
    <w:rsid w:val="00167DF6"/>
    <w:rsid w:val="00167E47"/>
    <w:rsid w:val="001712A8"/>
    <w:rsid w:val="00186B74"/>
    <w:rsid w:val="001979E7"/>
    <w:rsid w:val="001A15B6"/>
    <w:rsid w:val="001A789F"/>
    <w:rsid w:val="001C732D"/>
    <w:rsid w:val="001D07F5"/>
    <w:rsid w:val="001D1AD8"/>
    <w:rsid w:val="001D3B40"/>
    <w:rsid w:val="001D586A"/>
    <w:rsid w:val="001D6E5C"/>
    <w:rsid w:val="001E3AAF"/>
    <w:rsid w:val="001F0A78"/>
    <w:rsid w:val="001F63D0"/>
    <w:rsid w:val="001F7E17"/>
    <w:rsid w:val="00200844"/>
    <w:rsid w:val="0020186A"/>
    <w:rsid w:val="0020224B"/>
    <w:rsid w:val="00205CA5"/>
    <w:rsid w:val="00206BB4"/>
    <w:rsid w:val="002070DF"/>
    <w:rsid w:val="00231E2C"/>
    <w:rsid w:val="0023373D"/>
    <w:rsid w:val="0023771B"/>
    <w:rsid w:val="0025175C"/>
    <w:rsid w:val="002534D6"/>
    <w:rsid w:val="00254AAB"/>
    <w:rsid w:val="00255426"/>
    <w:rsid w:val="002604B0"/>
    <w:rsid w:val="00264859"/>
    <w:rsid w:val="002848FA"/>
    <w:rsid w:val="002878AF"/>
    <w:rsid w:val="00291DB6"/>
    <w:rsid w:val="00292146"/>
    <w:rsid w:val="002950C1"/>
    <w:rsid w:val="00295B48"/>
    <w:rsid w:val="00297649"/>
    <w:rsid w:val="002A0B72"/>
    <w:rsid w:val="002A5245"/>
    <w:rsid w:val="002A7BB4"/>
    <w:rsid w:val="002C1A1B"/>
    <w:rsid w:val="002C2F0B"/>
    <w:rsid w:val="002D0A97"/>
    <w:rsid w:val="002D1FC7"/>
    <w:rsid w:val="002D2392"/>
    <w:rsid w:val="002D519B"/>
    <w:rsid w:val="002E19EA"/>
    <w:rsid w:val="002E24B0"/>
    <w:rsid w:val="002F2EE4"/>
    <w:rsid w:val="002F735D"/>
    <w:rsid w:val="00314915"/>
    <w:rsid w:val="00316EB4"/>
    <w:rsid w:val="0032668E"/>
    <w:rsid w:val="00332320"/>
    <w:rsid w:val="00334595"/>
    <w:rsid w:val="003360D8"/>
    <w:rsid w:val="003442E7"/>
    <w:rsid w:val="003452EE"/>
    <w:rsid w:val="003478A0"/>
    <w:rsid w:val="0035111D"/>
    <w:rsid w:val="003524A7"/>
    <w:rsid w:val="00366FF4"/>
    <w:rsid w:val="00367B95"/>
    <w:rsid w:val="00376B3D"/>
    <w:rsid w:val="00377774"/>
    <w:rsid w:val="00390460"/>
    <w:rsid w:val="00394FBF"/>
    <w:rsid w:val="003A2405"/>
    <w:rsid w:val="003A2535"/>
    <w:rsid w:val="003A3280"/>
    <w:rsid w:val="003A7B18"/>
    <w:rsid w:val="003B1584"/>
    <w:rsid w:val="003B1694"/>
    <w:rsid w:val="003B5088"/>
    <w:rsid w:val="003B5B56"/>
    <w:rsid w:val="003C34BA"/>
    <w:rsid w:val="003C7703"/>
    <w:rsid w:val="003D227E"/>
    <w:rsid w:val="003E6A5C"/>
    <w:rsid w:val="003F3913"/>
    <w:rsid w:val="00402557"/>
    <w:rsid w:val="00403B4F"/>
    <w:rsid w:val="00403F7C"/>
    <w:rsid w:val="00406187"/>
    <w:rsid w:val="00424AB9"/>
    <w:rsid w:val="0042607F"/>
    <w:rsid w:val="00427123"/>
    <w:rsid w:val="00427B41"/>
    <w:rsid w:val="00442812"/>
    <w:rsid w:val="0044537B"/>
    <w:rsid w:val="0045134A"/>
    <w:rsid w:val="00455238"/>
    <w:rsid w:val="00457F99"/>
    <w:rsid w:val="00465A43"/>
    <w:rsid w:val="00471BD5"/>
    <w:rsid w:val="00491BDA"/>
    <w:rsid w:val="00492072"/>
    <w:rsid w:val="00495078"/>
    <w:rsid w:val="00496A20"/>
    <w:rsid w:val="00497F10"/>
    <w:rsid w:val="004A0BAD"/>
    <w:rsid w:val="004A13E4"/>
    <w:rsid w:val="004A5F5D"/>
    <w:rsid w:val="004B25A6"/>
    <w:rsid w:val="004C1B94"/>
    <w:rsid w:val="004D6D49"/>
    <w:rsid w:val="004E6B23"/>
    <w:rsid w:val="004F39C8"/>
    <w:rsid w:val="004F3F8D"/>
    <w:rsid w:val="004F79D5"/>
    <w:rsid w:val="00503F98"/>
    <w:rsid w:val="00506830"/>
    <w:rsid w:val="00515A55"/>
    <w:rsid w:val="00516803"/>
    <w:rsid w:val="00523547"/>
    <w:rsid w:val="00523E80"/>
    <w:rsid w:val="005336C0"/>
    <w:rsid w:val="00535DC3"/>
    <w:rsid w:val="005365ED"/>
    <w:rsid w:val="00550DB2"/>
    <w:rsid w:val="0055108C"/>
    <w:rsid w:val="00555E7C"/>
    <w:rsid w:val="00561A58"/>
    <w:rsid w:val="00564D93"/>
    <w:rsid w:val="00567697"/>
    <w:rsid w:val="00587F96"/>
    <w:rsid w:val="00591881"/>
    <w:rsid w:val="00591ACA"/>
    <w:rsid w:val="00592C78"/>
    <w:rsid w:val="005A1B64"/>
    <w:rsid w:val="005A655E"/>
    <w:rsid w:val="005B6450"/>
    <w:rsid w:val="005C3400"/>
    <w:rsid w:val="005C79CE"/>
    <w:rsid w:val="005D3BF6"/>
    <w:rsid w:val="005D5E94"/>
    <w:rsid w:val="005D6134"/>
    <w:rsid w:val="005E3FE0"/>
    <w:rsid w:val="005F324B"/>
    <w:rsid w:val="00604C60"/>
    <w:rsid w:val="00610A00"/>
    <w:rsid w:val="00624DFC"/>
    <w:rsid w:val="00624E95"/>
    <w:rsid w:val="00632FAF"/>
    <w:rsid w:val="00633E64"/>
    <w:rsid w:val="00634FF9"/>
    <w:rsid w:val="00640FAC"/>
    <w:rsid w:val="00641D51"/>
    <w:rsid w:val="00661898"/>
    <w:rsid w:val="00663B6C"/>
    <w:rsid w:val="00674B6B"/>
    <w:rsid w:val="00677F15"/>
    <w:rsid w:val="00680EA6"/>
    <w:rsid w:val="00684FDE"/>
    <w:rsid w:val="00695364"/>
    <w:rsid w:val="0069719F"/>
    <w:rsid w:val="006A6850"/>
    <w:rsid w:val="006B6454"/>
    <w:rsid w:val="006C6078"/>
    <w:rsid w:val="006D17DD"/>
    <w:rsid w:val="006D6C1F"/>
    <w:rsid w:val="006E5797"/>
    <w:rsid w:val="006F5FAD"/>
    <w:rsid w:val="00706E69"/>
    <w:rsid w:val="0071277E"/>
    <w:rsid w:val="007140B7"/>
    <w:rsid w:val="0071670F"/>
    <w:rsid w:val="00726B8E"/>
    <w:rsid w:val="007322B1"/>
    <w:rsid w:val="00736E73"/>
    <w:rsid w:val="00740485"/>
    <w:rsid w:val="00741668"/>
    <w:rsid w:val="00742A1B"/>
    <w:rsid w:val="00743F49"/>
    <w:rsid w:val="007464B0"/>
    <w:rsid w:val="00746F7C"/>
    <w:rsid w:val="007504C6"/>
    <w:rsid w:val="0075076B"/>
    <w:rsid w:val="0075246B"/>
    <w:rsid w:val="007614EA"/>
    <w:rsid w:val="00761DF6"/>
    <w:rsid w:val="007624B7"/>
    <w:rsid w:val="007671C9"/>
    <w:rsid w:val="007766BE"/>
    <w:rsid w:val="00776B73"/>
    <w:rsid w:val="00776C4D"/>
    <w:rsid w:val="00777CD9"/>
    <w:rsid w:val="007803F9"/>
    <w:rsid w:val="007815A6"/>
    <w:rsid w:val="007830EC"/>
    <w:rsid w:val="00791DF7"/>
    <w:rsid w:val="00797448"/>
    <w:rsid w:val="007A3D63"/>
    <w:rsid w:val="007B6E09"/>
    <w:rsid w:val="007C45CB"/>
    <w:rsid w:val="007D0FAD"/>
    <w:rsid w:val="007E66DB"/>
    <w:rsid w:val="007E6CEC"/>
    <w:rsid w:val="007F7A38"/>
    <w:rsid w:val="00803150"/>
    <w:rsid w:val="008046D9"/>
    <w:rsid w:val="00805815"/>
    <w:rsid w:val="00805EC1"/>
    <w:rsid w:val="008069B4"/>
    <w:rsid w:val="00807C95"/>
    <w:rsid w:val="00824D76"/>
    <w:rsid w:val="008339D8"/>
    <w:rsid w:val="00835E92"/>
    <w:rsid w:val="008372BD"/>
    <w:rsid w:val="00842159"/>
    <w:rsid w:val="00843AB7"/>
    <w:rsid w:val="00846F37"/>
    <w:rsid w:val="00854D92"/>
    <w:rsid w:val="00855259"/>
    <w:rsid w:val="00864838"/>
    <w:rsid w:val="008663B2"/>
    <w:rsid w:val="00872BD6"/>
    <w:rsid w:val="00873C37"/>
    <w:rsid w:val="00885052"/>
    <w:rsid w:val="008902E4"/>
    <w:rsid w:val="0089515A"/>
    <w:rsid w:val="008A1C50"/>
    <w:rsid w:val="008A3B2C"/>
    <w:rsid w:val="008A57F1"/>
    <w:rsid w:val="008B1CDE"/>
    <w:rsid w:val="008B2140"/>
    <w:rsid w:val="008C057B"/>
    <w:rsid w:val="008C3FB9"/>
    <w:rsid w:val="008C70B2"/>
    <w:rsid w:val="008C7AC6"/>
    <w:rsid w:val="008D0618"/>
    <w:rsid w:val="008D0F2F"/>
    <w:rsid w:val="008D2237"/>
    <w:rsid w:val="008D4A6B"/>
    <w:rsid w:val="008D6554"/>
    <w:rsid w:val="008D65CD"/>
    <w:rsid w:val="008E30A4"/>
    <w:rsid w:val="008E5828"/>
    <w:rsid w:val="008E5F24"/>
    <w:rsid w:val="008F2C9B"/>
    <w:rsid w:val="008F3633"/>
    <w:rsid w:val="008F460B"/>
    <w:rsid w:val="008F6357"/>
    <w:rsid w:val="009051BD"/>
    <w:rsid w:val="009078D1"/>
    <w:rsid w:val="00911F72"/>
    <w:rsid w:val="00915C54"/>
    <w:rsid w:val="00925CFD"/>
    <w:rsid w:val="0092702C"/>
    <w:rsid w:val="00936D6A"/>
    <w:rsid w:val="00944469"/>
    <w:rsid w:val="00957A1A"/>
    <w:rsid w:val="00960F84"/>
    <w:rsid w:val="00964581"/>
    <w:rsid w:val="009734D0"/>
    <w:rsid w:val="00973F2D"/>
    <w:rsid w:val="00974486"/>
    <w:rsid w:val="00982775"/>
    <w:rsid w:val="009837AC"/>
    <w:rsid w:val="00984F90"/>
    <w:rsid w:val="009864C5"/>
    <w:rsid w:val="00987B6C"/>
    <w:rsid w:val="009A4C3F"/>
    <w:rsid w:val="009B40FF"/>
    <w:rsid w:val="009B5E17"/>
    <w:rsid w:val="009B6426"/>
    <w:rsid w:val="009C38E9"/>
    <w:rsid w:val="009D0F30"/>
    <w:rsid w:val="009D7FF3"/>
    <w:rsid w:val="009E66CF"/>
    <w:rsid w:val="009E6A33"/>
    <w:rsid w:val="009F0866"/>
    <w:rsid w:val="009F3242"/>
    <w:rsid w:val="009F6775"/>
    <w:rsid w:val="00A02D11"/>
    <w:rsid w:val="00A0640B"/>
    <w:rsid w:val="00A069EE"/>
    <w:rsid w:val="00A127F1"/>
    <w:rsid w:val="00A1330C"/>
    <w:rsid w:val="00A14E98"/>
    <w:rsid w:val="00A15C56"/>
    <w:rsid w:val="00A258CB"/>
    <w:rsid w:val="00A277F6"/>
    <w:rsid w:val="00A43FC8"/>
    <w:rsid w:val="00A475B1"/>
    <w:rsid w:val="00A51B29"/>
    <w:rsid w:val="00A52927"/>
    <w:rsid w:val="00A57828"/>
    <w:rsid w:val="00A63A0F"/>
    <w:rsid w:val="00A655E8"/>
    <w:rsid w:val="00A674D1"/>
    <w:rsid w:val="00A6788F"/>
    <w:rsid w:val="00A67896"/>
    <w:rsid w:val="00A75417"/>
    <w:rsid w:val="00A75CD5"/>
    <w:rsid w:val="00A761BF"/>
    <w:rsid w:val="00A802EE"/>
    <w:rsid w:val="00A81BC1"/>
    <w:rsid w:val="00A81C89"/>
    <w:rsid w:val="00A8248B"/>
    <w:rsid w:val="00A855A6"/>
    <w:rsid w:val="00A87D07"/>
    <w:rsid w:val="00A94A4D"/>
    <w:rsid w:val="00AA4968"/>
    <w:rsid w:val="00AA5DF3"/>
    <w:rsid w:val="00AB0449"/>
    <w:rsid w:val="00AB253B"/>
    <w:rsid w:val="00AC33B9"/>
    <w:rsid w:val="00AC684A"/>
    <w:rsid w:val="00AC7115"/>
    <w:rsid w:val="00AD3089"/>
    <w:rsid w:val="00AE0D24"/>
    <w:rsid w:val="00AE73D6"/>
    <w:rsid w:val="00AF0BBF"/>
    <w:rsid w:val="00AF2B3F"/>
    <w:rsid w:val="00AF56AE"/>
    <w:rsid w:val="00B01083"/>
    <w:rsid w:val="00B02820"/>
    <w:rsid w:val="00B20A0B"/>
    <w:rsid w:val="00B2160E"/>
    <w:rsid w:val="00B21D0E"/>
    <w:rsid w:val="00B249B4"/>
    <w:rsid w:val="00B3305B"/>
    <w:rsid w:val="00B371E4"/>
    <w:rsid w:val="00B41867"/>
    <w:rsid w:val="00B6036F"/>
    <w:rsid w:val="00B6363A"/>
    <w:rsid w:val="00B646BB"/>
    <w:rsid w:val="00B76236"/>
    <w:rsid w:val="00B83C04"/>
    <w:rsid w:val="00B8724F"/>
    <w:rsid w:val="00B96F6A"/>
    <w:rsid w:val="00B977D4"/>
    <w:rsid w:val="00BB0D2F"/>
    <w:rsid w:val="00BB4D98"/>
    <w:rsid w:val="00BB538B"/>
    <w:rsid w:val="00BB61E3"/>
    <w:rsid w:val="00BC0DA2"/>
    <w:rsid w:val="00BC15B1"/>
    <w:rsid w:val="00BC5CF0"/>
    <w:rsid w:val="00BD0D73"/>
    <w:rsid w:val="00BE5969"/>
    <w:rsid w:val="00BE6FD1"/>
    <w:rsid w:val="00BF1911"/>
    <w:rsid w:val="00BF22E2"/>
    <w:rsid w:val="00BF3CC8"/>
    <w:rsid w:val="00BF7B58"/>
    <w:rsid w:val="00C00E70"/>
    <w:rsid w:val="00C0779C"/>
    <w:rsid w:val="00C1342D"/>
    <w:rsid w:val="00C13BCE"/>
    <w:rsid w:val="00C13D0D"/>
    <w:rsid w:val="00C1675B"/>
    <w:rsid w:val="00C30F4E"/>
    <w:rsid w:val="00C5339E"/>
    <w:rsid w:val="00C6104B"/>
    <w:rsid w:val="00C61C5B"/>
    <w:rsid w:val="00C72475"/>
    <w:rsid w:val="00C75B13"/>
    <w:rsid w:val="00C76367"/>
    <w:rsid w:val="00C91075"/>
    <w:rsid w:val="00CB19B3"/>
    <w:rsid w:val="00CB2420"/>
    <w:rsid w:val="00CB6645"/>
    <w:rsid w:val="00CC2B13"/>
    <w:rsid w:val="00CC68A5"/>
    <w:rsid w:val="00CE2D4B"/>
    <w:rsid w:val="00CE4C63"/>
    <w:rsid w:val="00CF317B"/>
    <w:rsid w:val="00D118BE"/>
    <w:rsid w:val="00D2170F"/>
    <w:rsid w:val="00D22F2F"/>
    <w:rsid w:val="00D25FB2"/>
    <w:rsid w:val="00D30835"/>
    <w:rsid w:val="00D35294"/>
    <w:rsid w:val="00D364BF"/>
    <w:rsid w:val="00D435AD"/>
    <w:rsid w:val="00D44937"/>
    <w:rsid w:val="00D5713A"/>
    <w:rsid w:val="00D655CA"/>
    <w:rsid w:val="00D7056C"/>
    <w:rsid w:val="00D74B7A"/>
    <w:rsid w:val="00D839D3"/>
    <w:rsid w:val="00D95BA5"/>
    <w:rsid w:val="00D9793C"/>
    <w:rsid w:val="00DA606B"/>
    <w:rsid w:val="00DC46D4"/>
    <w:rsid w:val="00DC7FA6"/>
    <w:rsid w:val="00DD38FC"/>
    <w:rsid w:val="00DE258B"/>
    <w:rsid w:val="00DF4C97"/>
    <w:rsid w:val="00E04DBB"/>
    <w:rsid w:val="00E10145"/>
    <w:rsid w:val="00E167F4"/>
    <w:rsid w:val="00E20626"/>
    <w:rsid w:val="00E35A4C"/>
    <w:rsid w:val="00E428E4"/>
    <w:rsid w:val="00E44911"/>
    <w:rsid w:val="00E45274"/>
    <w:rsid w:val="00E538B8"/>
    <w:rsid w:val="00E57C47"/>
    <w:rsid w:val="00E62FB5"/>
    <w:rsid w:val="00E63549"/>
    <w:rsid w:val="00E63B5F"/>
    <w:rsid w:val="00E66E26"/>
    <w:rsid w:val="00E70071"/>
    <w:rsid w:val="00E72377"/>
    <w:rsid w:val="00E744B8"/>
    <w:rsid w:val="00E80684"/>
    <w:rsid w:val="00E83A02"/>
    <w:rsid w:val="00E86649"/>
    <w:rsid w:val="00E903B7"/>
    <w:rsid w:val="00E92033"/>
    <w:rsid w:val="00E926F7"/>
    <w:rsid w:val="00E92C82"/>
    <w:rsid w:val="00E9546F"/>
    <w:rsid w:val="00EA4B27"/>
    <w:rsid w:val="00EA6A42"/>
    <w:rsid w:val="00EB0513"/>
    <w:rsid w:val="00EB4A2C"/>
    <w:rsid w:val="00EC04B4"/>
    <w:rsid w:val="00EC2570"/>
    <w:rsid w:val="00EE2BF2"/>
    <w:rsid w:val="00EE4693"/>
    <w:rsid w:val="00EE6969"/>
    <w:rsid w:val="00EF11E8"/>
    <w:rsid w:val="00EF272C"/>
    <w:rsid w:val="00F024C8"/>
    <w:rsid w:val="00F05473"/>
    <w:rsid w:val="00F1047F"/>
    <w:rsid w:val="00F13852"/>
    <w:rsid w:val="00F21DBA"/>
    <w:rsid w:val="00F25AB1"/>
    <w:rsid w:val="00F279E3"/>
    <w:rsid w:val="00F348D3"/>
    <w:rsid w:val="00F35CEF"/>
    <w:rsid w:val="00F4237B"/>
    <w:rsid w:val="00F44A0C"/>
    <w:rsid w:val="00F53A22"/>
    <w:rsid w:val="00F54666"/>
    <w:rsid w:val="00F6121F"/>
    <w:rsid w:val="00F62A7B"/>
    <w:rsid w:val="00F67525"/>
    <w:rsid w:val="00F70703"/>
    <w:rsid w:val="00F70D49"/>
    <w:rsid w:val="00F76AC8"/>
    <w:rsid w:val="00F82EAD"/>
    <w:rsid w:val="00F84A43"/>
    <w:rsid w:val="00F93BEE"/>
    <w:rsid w:val="00FB168A"/>
    <w:rsid w:val="00FB2FBE"/>
    <w:rsid w:val="00FB5CBE"/>
    <w:rsid w:val="00FC1E51"/>
    <w:rsid w:val="00FE1901"/>
    <w:rsid w:val="00FE5B0E"/>
    <w:rsid w:val="00FE7450"/>
    <w:rsid w:val="00FE7B91"/>
    <w:rsid w:val="00FF704D"/>
    <w:rsid w:val="00FF7CE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color w:val="FF3D00"/>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B1694"/>
    <w:rPr>
      <w:rFonts w:ascii="Calibri" w:eastAsia="Times New Roman" w:hAnsi="Calibri"/>
      <w:color w:val="auto"/>
      <w:lang w:bidi="en-US"/>
    </w:rPr>
  </w:style>
  <w:style w:type="paragraph" w:styleId="Heading1">
    <w:name w:val="heading 1"/>
    <w:basedOn w:val="Normal"/>
    <w:next w:val="Normal"/>
    <w:link w:val="Heading1Char"/>
    <w:uiPriority w:val="9"/>
    <w:qFormat/>
    <w:rsid w:val="008D0F2F"/>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autoRedefine/>
    <w:uiPriority w:val="9"/>
    <w:unhideWhenUsed/>
    <w:qFormat/>
    <w:rsid w:val="00367B95"/>
    <w:pPr>
      <w:shd w:val="clear" w:color="auto" w:fill="FFFFFF"/>
      <w:spacing w:after="225" w:line="360" w:lineRule="auto"/>
      <w:ind w:left="1440" w:hanging="720"/>
      <w:jc w:val="both"/>
      <w:outlineLvl w:val="1"/>
    </w:pPr>
    <w:rPr>
      <w:rFonts w:ascii="Times New Roman" w:eastAsia="Calibri" w:hAnsi="Times New Roman"/>
      <w:b/>
      <w:bCs/>
      <w:sz w:val="28"/>
      <w:szCs w:val="24"/>
      <w:lang w:val="en-GB" w:bidi="ar-SA"/>
    </w:rPr>
  </w:style>
  <w:style w:type="paragraph" w:styleId="Heading3">
    <w:name w:val="heading 3"/>
    <w:basedOn w:val="Normal"/>
    <w:link w:val="Heading3Char"/>
    <w:uiPriority w:val="9"/>
    <w:qFormat/>
    <w:rsid w:val="008D0F2F"/>
    <w:pPr>
      <w:spacing w:before="100" w:beforeAutospacing="1" w:after="100" w:afterAutospacing="1" w:line="240" w:lineRule="auto"/>
      <w:outlineLvl w:val="2"/>
    </w:pPr>
    <w:rPr>
      <w:rFonts w:ascii="Times New Roman" w:hAnsi="Times New Roman"/>
      <w:b/>
      <w:bCs/>
      <w:sz w:val="27"/>
      <w:szCs w:val="27"/>
      <w:lang w:bidi="ar-SA"/>
    </w:rPr>
  </w:style>
  <w:style w:type="paragraph" w:styleId="Heading4">
    <w:name w:val="heading 4"/>
    <w:basedOn w:val="Normal"/>
    <w:next w:val="Normal"/>
    <w:link w:val="Heading4Char"/>
    <w:uiPriority w:val="9"/>
    <w:unhideWhenUsed/>
    <w:qFormat/>
    <w:rsid w:val="008D0F2F"/>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semiHidden/>
    <w:unhideWhenUsed/>
    <w:qFormat/>
    <w:rsid w:val="007E66DB"/>
    <w:pPr>
      <w:keepNext/>
      <w:keepLines/>
      <w:spacing w:before="200" w:after="0" w:line="240" w:lineRule="auto"/>
      <w:outlineLvl w:val="4"/>
    </w:pPr>
    <w:rPr>
      <w:rFonts w:asciiTheme="majorHAnsi" w:eastAsiaTheme="majorEastAsia" w:hAnsiTheme="majorHAnsi" w:cstheme="majorBidi"/>
      <w:color w:val="243F60" w:themeColor="accent1" w:themeShade="7F"/>
      <w:sz w:val="24"/>
      <w:szCs w:val="24"/>
      <w:lang w:eastAsia="de-DE"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D0F2F"/>
    <w:rPr>
      <w:rFonts w:asciiTheme="majorHAnsi" w:eastAsiaTheme="majorEastAsia" w:hAnsiTheme="majorHAnsi" w:cstheme="majorBidi"/>
      <w:color w:val="365F91" w:themeColor="accent1" w:themeShade="BF"/>
      <w:sz w:val="32"/>
      <w:szCs w:val="32"/>
      <w:lang w:bidi="en-US"/>
    </w:rPr>
  </w:style>
  <w:style w:type="character" w:customStyle="1" w:styleId="Heading2Char">
    <w:name w:val="Heading 2 Char"/>
    <w:basedOn w:val="DefaultParagraphFont"/>
    <w:link w:val="Heading2"/>
    <w:uiPriority w:val="9"/>
    <w:rsid w:val="00367B95"/>
    <w:rPr>
      <w:rFonts w:eastAsia="Calibri"/>
      <w:b/>
      <w:bCs/>
      <w:color w:val="auto"/>
      <w:sz w:val="28"/>
      <w:szCs w:val="24"/>
      <w:shd w:val="clear" w:color="auto" w:fill="FFFFFF"/>
      <w:lang w:val="en-GB"/>
    </w:rPr>
  </w:style>
  <w:style w:type="character" w:customStyle="1" w:styleId="Heading3Char">
    <w:name w:val="Heading 3 Char"/>
    <w:basedOn w:val="DefaultParagraphFont"/>
    <w:link w:val="Heading3"/>
    <w:uiPriority w:val="9"/>
    <w:rsid w:val="008D0F2F"/>
    <w:rPr>
      <w:rFonts w:eastAsia="Times New Roman"/>
      <w:b/>
      <w:bCs/>
      <w:color w:val="auto"/>
      <w:sz w:val="27"/>
      <w:szCs w:val="27"/>
    </w:rPr>
  </w:style>
  <w:style w:type="character" w:customStyle="1" w:styleId="Heading4Char">
    <w:name w:val="Heading 4 Char"/>
    <w:basedOn w:val="DefaultParagraphFont"/>
    <w:link w:val="Heading4"/>
    <w:uiPriority w:val="9"/>
    <w:rsid w:val="008D0F2F"/>
    <w:rPr>
      <w:rFonts w:asciiTheme="majorHAnsi" w:eastAsiaTheme="majorEastAsia" w:hAnsiTheme="majorHAnsi" w:cstheme="majorBidi"/>
      <w:i/>
      <w:iCs/>
      <w:color w:val="365F91" w:themeColor="accent1" w:themeShade="BF"/>
      <w:lang w:bidi="en-US"/>
    </w:rPr>
  </w:style>
  <w:style w:type="paragraph" w:styleId="BalloonText">
    <w:name w:val="Balloon Text"/>
    <w:basedOn w:val="Normal"/>
    <w:link w:val="BalloonTextChar"/>
    <w:uiPriority w:val="99"/>
    <w:semiHidden/>
    <w:unhideWhenUsed/>
    <w:rsid w:val="008D0F2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D0F2F"/>
    <w:rPr>
      <w:rFonts w:ascii="Tahoma" w:eastAsia="Times New Roman" w:hAnsi="Tahoma" w:cs="Tahoma"/>
      <w:color w:val="auto"/>
      <w:sz w:val="16"/>
      <w:szCs w:val="16"/>
      <w:lang w:bidi="en-US"/>
    </w:rPr>
  </w:style>
  <w:style w:type="character" w:styleId="Hyperlink">
    <w:name w:val="Hyperlink"/>
    <w:uiPriority w:val="99"/>
    <w:unhideWhenUsed/>
    <w:rsid w:val="008D0F2F"/>
    <w:rPr>
      <w:strike w:val="0"/>
      <w:dstrike w:val="0"/>
      <w:color w:val="01769F"/>
      <w:u w:val="none"/>
      <w:effect w:val="none"/>
    </w:rPr>
  </w:style>
  <w:style w:type="paragraph" w:styleId="Header">
    <w:name w:val="header"/>
    <w:basedOn w:val="Normal"/>
    <w:link w:val="HeaderChar"/>
    <w:uiPriority w:val="99"/>
    <w:unhideWhenUsed/>
    <w:rsid w:val="008D0F2F"/>
    <w:pPr>
      <w:tabs>
        <w:tab w:val="center" w:pos="4680"/>
        <w:tab w:val="right" w:pos="9360"/>
      </w:tabs>
      <w:spacing w:after="0" w:line="240" w:lineRule="auto"/>
    </w:pPr>
  </w:style>
  <w:style w:type="character" w:customStyle="1" w:styleId="HeaderChar">
    <w:name w:val="Header Char"/>
    <w:basedOn w:val="DefaultParagraphFont"/>
    <w:link w:val="Header"/>
    <w:uiPriority w:val="99"/>
    <w:rsid w:val="008D0F2F"/>
    <w:rPr>
      <w:rFonts w:ascii="Calibri" w:eastAsia="Times New Roman" w:hAnsi="Calibri"/>
      <w:color w:val="auto"/>
      <w:lang w:bidi="en-US"/>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1"/>
    <w:qFormat/>
    <w:rsid w:val="008D0F2F"/>
    <w:pPr>
      <w:ind w:left="720"/>
      <w:contextualSpacing/>
    </w:pPr>
  </w:style>
  <w:style w:type="paragraph" w:customStyle="1" w:styleId="Default">
    <w:name w:val="Default"/>
    <w:rsid w:val="008D0F2F"/>
    <w:pPr>
      <w:autoSpaceDE w:val="0"/>
      <w:autoSpaceDN w:val="0"/>
      <w:adjustRightInd w:val="0"/>
      <w:spacing w:after="0" w:line="240" w:lineRule="auto"/>
    </w:pPr>
    <w:rPr>
      <w:rFonts w:ascii="Myriad Pro Black" w:hAnsi="Myriad Pro Black" w:cs="Myriad Pro Black"/>
      <w:color w:val="000000"/>
      <w:sz w:val="24"/>
      <w:szCs w:val="24"/>
    </w:rPr>
  </w:style>
  <w:style w:type="paragraph" w:customStyle="1" w:styleId="Pa4">
    <w:name w:val="Pa4"/>
    <w:basedOn w:val="Default"/>
    <w:next w:val="Default"/>
    <w:uiPriority w:val="99"/>
    <w:rsid w:val="008D0F2F"/>
    <w:pPr>
      <w:spacing w:line="261" w:lineRule="atLeast"/>
    </w:pPr>
    <w:rPr>
      <w:rFonts w:cstheme="minorBidi"/>
      <w:color w:val="auto"/>
    </w:rPr>
  </w:style>
  <w:style w:type="paragraph" w:customStyle="1" w:styleId="Pa5">
    <w:name w:val="Pa5"/>
    <w:basedOn w:val="Default"/>
    <w:next w:val="Default"/>
    <w:uiPriority w:val="99"/>
    <w:rsid w:val="008D0F2F"/>
    <w:pPr>
      <w:spacing w:line="221" w:lineRule="atLeast"/>
    </w:pPr>
    <w:rPr>
      <w:rFonts w:cstheme="minorBidi"/>
      <w:color w:val="auto"/>
    </w:rPr>
  </w:style>
  <w:style w:type="paragraph" w:customStyle="1" w:styleId="Pa6">
    <w:name w:val="Pa6"/>
    <w:basedOn w:val="Default"/>
    <w:next w:val="Default"/>
    <w:uiPriority w:val="99"/>
    <w:rsid w:val="008D0F2F"/>
    <w:pPr>
      <w:spacing w:line="221" w:lineRule="atLeast"/>
    </w:pPr>
    <w:rPr>
      <w:rFonts w:cstheme="minorBidi"/>
      <w:color w:val="auto"/>
    </w:rPr>
  </w:style>
  <w:style w:type="character" w:customStyle="1" w:styleId="A4">
    <w:name w:val="A4"/>
    <w:uiPriority w:val="99"/>
    <w:rsid w:val="008D0F2F"/>
    <w:rPr>
      <w:rFonts w:ascii="ZapfDingbats" w:hAnsi="ZapfDingbats" w:cs="ZapfDingbats"/>
      <w:color w:val="000000"/>
      <w:sz w:val="22"/>
      <w:szCs w:val="22"/>
    </w:rPr>
  </w:style>
  <w:style w:type="paragraph" w:customStyle="1" w:styleId="Pa8">
    <w:name w:val="Pa8"/>
    <w:basedOn w:val="Default"/>
    <w:next w:val="Default"/>
    <w:uiPriority w:val="99"/>
    <w:rsid w:val="008D0F2F"/>
    <w:pPr>
      <w:spacing w:line="241" w:lineRule="atLeast"/>
    </w:pPr>
    <w:rPr>
      <w:rFonts w:cstheme="minorBidi"/>
      <w:color w:val="auto"/>
    </w:rPr>
  </w:style>
  <w:style w:type="paragraph" w:customStyle="1" w:styleId="Pa9">
    <w:name w:val="Pa9"/>
    <w:basedOn w:val="Default"/>
    <w:next w:val="Default"/>
    <w:uiPriority w:val="99"/>
    <w:rsid w:val="008D0F2F"/>
    <w:pPr>
      <w:spacing w:line="221" w:lineRule="atLeast"/>
    </w:pPr>
    <w:rPr>
      <w:rFonts w:cstheme="minorBidi"/>
      <w:color w:val="auto"/>
    </w:rPr>
  </w:style>
  <w:style w:type="paragraph" w:styleId="Footer">
    <w:name w:val="footer"/>
    <w:basedOn w:val="Normal"/>
    <w:link w:val="FooterChar"/>
    <w:uiPriority w:val="99"/>
    <w:unhideWhenUsed/>
    <w:rsid w:val="008D0F2F"/>
    <w:pPr>
      <w:tabs>
        <w:tab w:val="center" w:pos="4680"/>
        <w:tab w:val="right" w:pos="9360"/>
      </w:tabs>
      <w:spacing w:after="0" w:line="240" w:lineRule="auto"/>
    </w:pPr>
  </w:style>
  <w:style w:type="character" w:customStyle="1" w:styleId="FooterChar">
    <w:name w:val="Footer Char"/>
    <w:basedOn w:val="DefaultParagraphFont"/>
    <w:link w:val="Footer"/>
    <w:uiPriority w:val="99"/>
    <w:rsid w:val="008D0F2F"/>
    <w:rPr>
      <w:rFonts w:ascii="Calibri" w:eastAsia="Times New Roman" w:hAnsi="Calibri"/>
      <w:color w:val="auto"/>
      <w:lang w:bidi="en-U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qFormat/>
    <w:locked/>
    <w:rsid w:val="008D0F2F"/>
    <w:rPr>
      <w:rFonts w:ascii="Calibri" w:eastAsia="Times New Roman" w:hAnsi="Calibri"/>
      <w:color w:val="auto"/>
      <w:lang w:bidi="en-US"/>
    </w:rPr>
  </w:style>
  <w:style w:type="paragraph" w:styleId="NoSpacing">
    <w:name w:val="No Spacing"/>
    <w:basedOn w:val="Normal"/>
    <w:link w:val="NoSpacingChar"/>
    <w:uiPriority w:val="1"/>
    <w:qFormat/>
    <w:rsid w:val="008D0F2F"/>
    <w:pPr>
      <w:spacing w:after="0" w:line="240" w:lineRule="auto"/>
    </w:pPr>
  </w:style>
  <w:style w:type="character" w:customStyle="1" w:styleId="NoSpacingChar">
    <w:name w:val="No Spacing Char"/>
    <w:basedOn w:val="DefaultParagraphFont"/>
    <w:link w:val="NoSpacing"/>
    <w:uiPriority w:val="1"/>
    <w:rsid w:val="008D0F2F"/>
    <w:rPr>
      <w:rFonts w:ascii="Calibri" w:eastAsia="Times New Roman" w:hAnsi="Calibri"/>
      <w:color w:val="auto"/>
      <w:lang w:bidi="en-US"/>
    </w:rPr>
  </w:style>
  <w:style w:type="paragraph" w:styleId="NormalWeb">
    <w:name w:val="Normal (Web)"/>
    <w:basedOn w:val="Normal"/>
    <w:uiPriority w:val="99"/>
    <w:unhideWhenUsed/>
    <w:rsid w:val="008D0F2F"/>
    <w:pPr>
      <w:spacing w:before="100" w:beforeAutospacing="1" w:after="100" w:afterAutospacing="1" w:line="240" w:lineRule="auto"/>
    </w:pPr>
    <w:rPr>
      <w:rFonts w:cs="Arial"/>
      <w:szCs w:val="24"/>
      <w:lang w:eastAsia="zh-CN"/>
    </w:rPr>
  </w:style>
  <w:style w:type="paragraph" w:styleId="BodyText">
    <w:name w:val="Body Text"/>
    <w:aliases w:val=" Char5,Char5"/>
    <w:basedOn w:val="Normal"/>
    <w:link w:val="BodyTextChar"/>
    <w:qFormat/>
    <w:rsid w:val="008D0F2F"/>
    <w:pPr>
      <w:spacing w:after="120" w:line="240" w:lineRule="auto"/>
    </w:pPr>
    <w:rPr>
      <w:rFonts w:ascii="Times New Roman" w:hAnsi="Times New Roman"/>
      <w:sz w:val="24"/>
      <w:szCs w:val="24"/>
      <w:lang w:eastAsia="de-DE" w:bidi="ar-SA"/>
    </w:rPr>
  </w:style>
  <w:style w:type="character" w:customStyle="1" w:styleId="BodyTextChar">
    <w:name w:val="Body Text Char"/>
    <w:aliases w:val=" Char5 Char,Char5 Char"/>
    <w:basedOn w:val="DefaultParagraphFont"/>
    <w:link w:val="BodyText"/>
    <w:rsid w:val="008D0F2F"/>
    <w:rPr>
      <w:rFonts w:eastAsia="Times New Roman"/>
      <w:color w:val="auto"/>
      <w:sz w:val="24"/>
      <w:szCs w:val="24"/>
      <w:lang w:eastAsia="de-DE"/>
    </w:rPr>
  </w:style>
  <w:style w:type="numbering" w:customStyle="1" w:styleId="NoList1">
    <w:name w:val="No List1"/>
    <w:next w:val="NoList"/>
    <w:uiPriority w:val="99"/>
    <w:semiHidden/>
    <w:unhideWhenUsed/>
    <w:rsid w:val="008D0F2F"/>
  </w:style>
  <w:style w:type="character" w:styleId="FollowedHyperlink">
    <w:name w:val="FollowedHyperlink"/>
    <w:basedOn w:val="DefaultParagraphFont"/>
    <w:uiPriority w:val="99"/>
    <w:semiHidden/>
    <w:unhideWhenUsed/>
    <w:rsid w:val="008D0F2F"/>
    <w:rPr>
      <w:color w:val="800080"/>
      <w:u w:val="single"/>
    </w:rPr>
  </w:style>
  <w:style w:type="character" w:customStyle="1" w:styleId="toctogglespan">
    <w:name w:val="toctogglespan"/>
    <w:basedOn w:val="DefaultParagraphFont"/>
    <w:rsid w:val="008D0F2F"/>
  </w:style>
  <w:style w:type="character" w:customStyle="1" w:styleId="tocnumber">
    <w:name w:val="tocnumber"/>
    <w:basedOn w:val="DefaultParagraphFont"/>
    <w:rsid w:val="008D0F2F"/>
  </w:style>
  <w:style w:type="character" w:customStyle="1" w:styleId="toctext">
    <w:name w:val="toctext"/>
    <w:basedOn w:val="DefaultParagraphFont"/>
    <w:rsid w:val="008D0F2F"/>
  </w:style>
  <w:style w:type="character" w:customStyle="1" w:styleId="mw-headline">
    <w:name w:val="mw-headline"/>
    <w:basedOn w:val="DefaultParagraphFont"/>
    <w:rsid w:val="008D0F2F"/>
  </w:style>
  <w:style w:type="numbering" w:customStyle="1" w:styleId="NoList2">
    <w:name w:val="No List2"/>
    <w:next w:val="NoList"/>
    <w:uiPriority w:val="99"/>
    <w:semiHidden/>
    <w:unhideWhenUsed/>
    <w:rsid w:val="008D0F2F"/>
  </w:style>
  <w:style w:type="paragraph" w:customStyle="1" w:styleId="p">
    <w:name w:val="p"/>
    <w:basedOn w:val="Normal"/>
    <w:rsid w:val="008D0F2F"/>
    <w:pPr>
      <w:spacing w:before="100" w:beforeAutospacing="1" w:after="100" w:afterAutospacing="1" w:line="240" w:lineRule="auto"/>
    </w:pPr>
    <w:rPr>
      <w:rFonts w:ascii="Times New Roman" w:hAnsi="Times New Roman"/>
      <w:sz w:val="24"/>
      <w:szCs w:val="24"/>
      <w:lang w:bidi="ar-SA"/>
    </w:rPr>
  </w:style>
  <w:style w:type="character" w:styleId="Emphasis">
    <w:name w:val="Emphasis"/>
    <w:basedOn w:val="DefaultParagraphFont"/>
    <w:uiPriority w:val="20"/>
    <w:qFormat/>
    <w:rsid w:val="008D0F2F"/>
    <w:rPr>
      <w:i/>
      <w:iCs/>
    </w:rPr>
  </w:style>
  <w:style w:type="character" w:customStyle="1" w:styleId="mathjaxpreview">
    <w:name w:val="mathjax_preview"/>
    <w:basedOn w:val="DefaultParagraphFont"/>
    <w:rsid w:val="008D0F2F"/>
  </w:style>
  <w:style w:type="character" w:customStyle="1" w:styleId="mathjax">
    <w:name w:val="mathjax"/>
    <w:basedOn w:val="DefaultParagraphFont"/>
    <w:rsid w:val="008D0F2F"/>
  </w:style>
  <w:style w:type="character" w:customStyle="1" w:styleId="math">
    <w:name w:val="math"/>
    <w:basedOn w:val="DefaultParagraphFont"/>
    <w:rsid w:val="008D0F2F"/>
  </w:style>
  <w:style w:type="character" w:customStyle="1" w:styleId="mrow">
    <w:name w:val="mrow"/>
    <w:basedOn w:val="DefaultParagraphFont"/>
    <w:rsid w:val="008D0F2F"/>
  </w:style>
  <w:style w:type="character" w:customStyle="1" w:styleId="mtext">
    <w:name w:val="mtext"/>
    <w:basedOn w:val="DefaultParagraphFont"/>
    <w:rsid w:val="008D0F2F"/>
  </w:style>
  <w:style w:type="character" w:customStyle="1" w:styleId="mspace">
    <w:name w:val="mspace"/>
    <w:basedOn w:val="DefaultParagraphFont"/>
    <w:rsid w:val="008D0F2F"/>
  </w:style>
  <w:style w:type="character" w:customStyle="1" w:styleId="mo">
    <w:name w:val="mo"/>
    <w:basedOn w:val="DefaultParagraphFont"/>
    <w:rsid w:val="008D0F2F"/>
  </w:style>
  <w:style w:type="character" w:customStyle="1" w:styleId="mfrac">
    <w:name w:val="mfrac"/>
    <w:basedOn w:val="DefaultParagraphFont"/>
    <w:rsid w:val="008D0F2F"/>
  </w:style>
  <w:style w:type="character" w:customStyle="1" w:styleId="mn">
    <w:name w:val="mn"/>
    <w:basedOn w:val="DefaultParagraphFont"/>
    <w:rsid w:val="008D0F2F"/>
  </w:style>
  <w:style w:type="character" w:customStyle="1" w:styleId="small-caps">
    <w:name w:val="small-caps"/>
    <w:basedOn w:val="DefaultParagraphFont"/>
    <w:rsid w:val="008D0F2F"/>
  </w:style>
  <w:style w:type="character" w:customStyle="1" w:styleId="mixed-citation">
    <w:name w:val="mixed-citation"/>
    <w:basedOn w:val="DefaultParagraphFont"/>
    <w:rsid w:val="008D0F2F"/>
  </w:style>
  <w:style w:type="character" w:customStyle="1" w:styleId="element-citation">
    <w:name w:val="element-citation"/>
    <w:basedOn w:val="DefaultParagraphFont"/>
    <w:rsid w:val="008D0F2F"/>
  </w:style>
  <w:style w:type="character" w:customStyle="1" w:styleId="ref-journal">
    <w:name w:val="ref-journal"/>
    <w:basedOn w:val="DefaultParagraphFont"/>
    <w:rsid w:val="008D0F2F"/>
  </w:style>
  <w:style w:type="numbering" w:customStyle="1" w:styleId="NoList3">
    <w:name w:val="No List3"/>
    <w:next w:val="NoList"/>
    <w:uiPriority w:val="99"/>
    <w:semiHidden/>
    <w:unhideWhenUsed/>
    <w:rsid w:val="008D0F2F"/>
  </w:style>
  <w:style w:type="paragraph" w:customStyle="1" w:styleId="disclaimer">
    <w:name w:val="disclaimer"/>
    <w:basedOn w:val="Normal"/>
    <w:rsid w:val="008D0F2F"/>
    <w:pPr>
      <w:spacing w:before="100" w:beforeAutospacing="1" w:after="100" w:afterAutospacing="1" w:line="240" w:lineRule="auto"/>
    </w:pPr>
    <w:rPr>
      <w:rFonts w:ascii="Times New Roman" w:hAnsi="Times New Roman"/>
      <w:sz w:val="24"/>
      <w:szCs w:val="24"/>
      <w:lang w:bidi="ar-SA"/>
    </w:rPr>
  </w:style>
  <w:style w:type="paragraph" w:customStyle="1" w:styleId="css-dmtxcr">
    <w:name w:val="css-dmtxcr"/>
    <w:basedOn w:val="Normal"/>
    <w:rsid w:val="008D0F2F"/>
    <w:pPr>
      <w:spacing w:before="100" w:beforeAutospacing="1" w:after="100" w:afterAutospacing="1" w:line="240" w:lineRule="auto"/>
    </w:pPr>
    <w:rPr>
      <w:rFonts w:ascii="Times New Roman" w:hAnsi="Times New Roman"/>
      <w:sz w:val="24"/>
      <w:szCs w:val="24"/>
      <w:lang w:bidi="ar-SA"/>
    </w:rPr>
  </w:style>
  <w:style w:type="character" w:customStyle="1" w:styleId="css-xi2i42">
    <w:name w:val="css-xi2i42"/>
    <w:basedOn w:val="DefaultParagraphFont"/>
    <w:rsid w:val="008D0F2F"/>
  </w:style>
  <w:style w:type="character" w:customStyle="1" w:styleId="sro">
    <w:name w:val="sro"/>
    <w:basedOn w:val="DefaultParagraphFont"/>
    <w:rsid w:val="008D0F2F"/>
  </w:style>
  <w:style w:type="character" w:customStyle="1" w:styleId="quickfactstitle">
    <w:name w:val="quick_facts_title"/>
    <w:basedOn w:val="DefaultParagraphFont"/>
    <w:rsid w:val="008D0F2F"/>
  </w:style>
  <w:style w:type="character" w:customStyle="1" w:styleId="css-rwmw5v">
    <w:name w:val="css-rwmw5v"/>
    <w:basedOn w:val="DefaultParagraphFont"/>
    <w:rsid w:val="008D0F2F"/>
  </w:style>
  <w:style w:type="character" w:customStyle="1" w:styleId="css-116o5aj">
    <w:name w:val="css-116o5aj"/>
    <w:basedOn w:val="DefaultParagraphFont"/>
    <w:rsid w:val="008D0F2F"/>
  </w:style>
  <w:style w:type="character" w:customStyle="1" w:styleId="css-8yl26h">
    <w:name w:val="css-8yl26h"/>
    <w:basedOn w:val="DefaultParagraphFont"/>
    <w:rsid w:val="008D0F2F"/>
  </w:style>
  <w:style w:type="character" w:customStyle="1" w:styleId="css-8a7ufk">
    <w:name w:val="css-8a7ufk"/>
    <w:basedOn w:val="DefaultParagraphFont"/>
    <w:rsid w:val="008D0F2F"/>
  </w:style>
  <w:style w:type="character" w:styleId="Strong">
    <w:name w:val="Strong"/>
    <w:basedOn w:val="DefaultParagraphFont"/>
    <w:uiPriority w:val="22"/>
    <w:qFormat/>
    <w:rsid w:val="008D0F2F"/>
    <w:rPr>
      <w:b/>
      <w:bCs/>
    </w:rPr>
  </w:style>
  <w:style w:type="paragraph" w:customStyle="1" w:styleId="standout--body">
    <w:name w:val="standout--body"/>
    <w:basedOn w:val="Normal"/>
    <w:rsid w:val="008D0F2F"/>
    <w:pPr>
      <w:spacing w:before="100" w:beforeAutospacing="1" w:after="100" w:afterAutospacing="1" w:line="240" w:lineRule="auto"/>
    </w:pPr>
    <w:rPr>
      <w:rFonts w:ascii="Times New Roman" w:hAnsi="Times New Roman"/>
      <w:sz w:val="24"/>
      <w:szCs w:val="24"/>
      <w:lang w:bidi="ar-SA"/>
    </w:rPr>
  </w:style>
  <w:style w:type="paragraph" w:customStyle="1" w:styleId="css-1cr3nkl">
    <w:name w:val="css-1cr3nkl"/>
    <w:basedOn w:val="Normal"/>
    <w:rsid w:val="008D0F2F"/>
    <w:pPr>
      <w:spacing w:before="100" w:beforeAutospacing="1" w:after="100" w:afterAutospacing="1" w:line="240" w:lineRule="auto"/>
    </w:pPr>
    <w:rPr>
      <w:rFonts w:ascii="Times New Roman" w:hAnsi="Times New Roman"/>
      <w:sz w:val="24"/>
      <w:szCs w:val="24"/>
      <w:lang w:bidi="ar-SA"/>
    </w:rPr>
  </w:style>
  <w:style w:type="paragraph" w:customStyle="1" w:styleId="css-1kir5of">
    <w:name w:val="css-1kir5of"/>
    <w:basedOn w:val="Normal"/>
    <w:rsid w:val="008D0F2F"/>
    <w:pPr>
      <w:spacing w:before="100" w:beforeAutospacing="1" w:after="100" w:afterAutospacing="1" w:line="240" w:lineRule="auto"/>
    </w:pPr>
    <w:rPr>
      <w:rFonts w:ascii="Times New Roman" w:hAnsi="Times New Roman"/>
      <w:sz w:val="24"/>
      <w:szCs w:val="24"/>
      <w:lang w:bidi="ar-SA"/>
    </w:rPr>
  </w:style>
  <w:style w:type="character" w:customStyle="1" w:styleId="css-1prfhj6">
    <w:name w:val="css-1prfhj6"/>
    <w:basedOn w:val="DefaultParagraphFont"/>
    <w:rsid w:val="008D0F2F"/>
  </w:style>
  <w:style w:type="character" w:customStyle="1" w:styleId="inner-wrapper">
    <w:name w:val="inner-wrapper"/>
    <w:basedOn w:val="DefaultParagraphFont"/>
    <w:rsid w:val="008D0F2F"/>
  </w:style>
  <w:style w:type="character" w:customStyle="1" w:styleId="jw-time-update">
    <w:name w:val="jw-time-update"/>
    <w:basedOn w:val="DefaultParagraphFont"/>
    <w:rsid w:val="008D0F2F"/>
  </w:style>
  <w:style w:type="character" w:customStyle="1" w:styleId="jw-volume-update">
    <w:name w:val="jw-volume-update"/>
    <w:basedOn w:val="DefaultParagraphFont"/>
    <w:rsid w:val="008D0F2F"/>
  </w:style>
  <w:style w:type="character" w:customStyle="1" w:styleId="jw-time-time">
    <w:name w:val="jw-time-time"/>
    <w:basedOn w:val="DefaultParagraphFont"/>
    <w:rsid w:val="008D0F2F"/>
  </w:style>
  <w:style w:type="character" w:customStyle="1" w:styleId="jw-text">
    <w:name w:val="jw-text"/>
    <w:basedOn w:val="DefaultParagraphFont"/>
    <w:rsid w:val="008D0F2F"/>
  </w:style>
  <w:style w:type="character" w:customStyle="1" w:styleId="css-odok4h">
    <w:name w:val="css-odok4h"/>
    <w:basedOn w:val="DefaultParagraphFont"/>
    <w:rsid w:val="008D0F2F"/>
  </w:style>
  <w:style w:type="character" w:customStyle="1" w:styleId="css-rlaxw5">
    <w:name w:val="css-rlaxw5"/>
    <w:basedOn w:val="DefaultParagraphFont"/>
    <w:rsid w:val="008D0F2F"/>
  </w:style>
  <w:style w:type="character" w:customStyle="1" w:styleId="css-1dcdq2c">
    <w:name w:val="css-1dcdq2c"/>
    <w:basedOn w:val="DefaultParagraphFont"/>
    <w:rsid w:val="008D0F2F"/>
  </w:style>
  <w:style w:type="character" w:customStyle="1" w:styleId="css-17lqz4r">
    <w:name w:val="css-17lqz4r"/>
    <w:basedOn w:val="DefaultParagraphFont"/>
    <w:rsid w:val="008D0F2F"/>
  </w:style>
  <w:style w:type="character" w:customStyle="1" w:styleId="pullquote">
    <w:name w:val="pullquote"/>
    <w:basedOn w:val="DefaultParagraphFont"/>
    <w:rsid w:val="008D0F2F"/>
  </w:style>
  <w:style w:type="character" w:customStyle="1" w:styleId="css-mjp0j9">
    <w:name w:val="css-mjp0j9"/>
    <w:basedOn w:val="DefaultParagraphFont"/>
    <w:rsid w:val="008D0F2F"/>
  </w:style>
  <w:style w:type="paragraph" w:styleId="TOCHeading">
    <w:name w:val="TOC Heading"/>
    <w:basedOn w:val="Heading1"/>
    <w:next w:val="Normal"/>
    <w:uiPriority w:val="39"/>
    <w:unhideWhenUsed/>
    <w:qFormat/>
    <w:rsid w:val="008D0F2F"/>
    <w:pPr>
      <w:spacing w:before="480"/>
      <w:outlineLvl w:val="9"/>
    </w:pPr>
    <w:rPr>
      <w:b/>
      <w:bCs/>
      <w:sz w:val="28"/>
      <w:szCs w:val="28"/>
      <w:lang w:bidi="ar-SA"/>
    </w:rPr>
  </w:style>
  <w:style w:type="paragraph" w:styleId="TOC1">
    <w:name w:val="toc 1"/>
    <w:basedOn w:val="Normal"/>
    <w:next w:val="Normal"/>
    <w:autoRedefine/>
    <w:uiPriority w:val="39"/>
    <w:unhideWhenUsed/>
    <w:rsid w:val="008D0F2F"/>
    <w:pPr>
      <w:tabs>
        <w:tab w:val="right" w:leader="dot" w:pos="9350"/>
      </w:tabs>
      <w:spacing w:after="100"/>
    </w:pPr>
    <w:rPr>
      <w:rFonts w:ascii="Times New Roman" w:hAnsi="Times New Roman"/>
      <w:b/>
      <w:noProof/>
      <w:sz w:val="24"/>
    </w:rPr>
  </w:style>
  <w:style w:type="paragraph" w:styleId="TOC2">
    <w:name w:val="toc 2"/>
    <w:basedOn w:val="Normal"/>
    <w:next w:val="Normal"/>
    <w:autoRedefine/>
    <w:uiPriority w:val="39"/>
    <w:unhideWhenUsed/>
    <w:rsid w:val="008D0F2F"/>
    <w:pPr>
      <w:spacing w:after="100"/>
      <w:ind w:left="220"/>
    </w:pPr>
  </w:style>
  <w:style w:type="paragraph" w:styleId="TOC3">
    <w:name w:val="toc 3"/>
    <w:basedOn w:val="Normal"/>
    <w:next w:val="Normal"/>
    <w:autoRedefine/>
    <w:uiPriority w:val="39"/>
    <w:unhideWhenUsed/>
    <w:rsid w:val="008D0F2F"/>
    <w:pPr>
      <w:spacing w:after="100"/>
      <w:ind w:left="440"/>
    </w:pPr>
  </w:style>
  <w:style w:type="character" w:customStyle="1" w:styleId="Heading5Char">
    <w:name w:val="Heading 5 Char"/>
    <w:basedOn w:val="DefaultParagraphFont"/>
    <w:link w:val="Heading5"/>
    <w:uiPriority w:val="9"/>
    <w:semiHidden/>
    <w:rsid w:val="007E66DB"/>
    <w:rPr>
      <w:rFonts w:asciiTheme="majorHAnsi" w:eastAsiaTheme="majorEastAsia" w:hAnsiTheme="majorHAnsi" w:cstheme="majorBidi"/>
      <w:color w:val="243F60" w:themeColor="accent1" w:themeShade="7F"/>
      <w:sz w:val="24"/>
      <w:szCs w:val="24"/>
      <w:lang w:eastAsia="de-DE"/>
    </w:rPr>
  </w:style>
  <w:style w:type="character" w:customStyle="1" w:styleId="BoldandItalics">
    <w:name w:val="Bold and Italics"/>
    <w:qFormat/>
    <w:rsid w:val="00E9546F"/>
    <w:rPr>
      <w:b/>
      <w:i/>
      <w:u w:val="none"/>
    </w:rPr>
  </w:style>
  <w:style w:type="character" w:customStyle="1" w:styleId="dropcap">
    <w:name w:val="drop_cap"/>
    <w:basedOn w:val="DefaultParagraphFont"/>
    <w:rsid w:val="0005440E"/>
  </w:style>
  <w:style w:type="paragraph" w:customStyle="1" w:styleId="has-sizing-medium">
    <w:name w:val="has-sizing-medium"/>
    <w:basedOn w:val="Normal"/>
    <w:rsid w:val="0005440E"/>
    <w:pPr>
      <w:spacing w:before="100" w:beforeAutospacing="1" w:after="100" w:afterAutospacing="1" w:line="240" w:lineRule="auto"/>
    </w:pPr>
    <w:rPr>
      <w:rFonts w:ascii="Times New Roman" w:hAnsi="Times New Roman"/>
      <w:sz w:val="24"/>
      <w:szCs w:val="24"/>
      <w:lang w:bidi="ar-SA"/>
    </w:rPr>
  </w:style>
  <w:style w:type="paragraph" w:styleId="Caption">
    <w:name w:val="caption"/>
    <w:basedOn w:val="Normal"/>
    <w:next w:val="Normal"/>
    <w:uiPriority w:val="35"/>
    <w:unhideWhenUsed/>
    <w:qFormat/>
    <w:rsid w:val="00846F37"/>
    <w:pPr>
      <w:spacing w:line="240" w:lineRule="auto"/>
    </w:pPr>
    <w:rPr>
      <w:b/>
      <w:bCs/>
      <w:color w:val="4F81BD" w:themeColor="accent1"/>
      <w:sz w:val="18"/>
      <w:szCs w:val="18"/>
    </w:rPr>
  </w:style>
  <w:style w:type="paragraph" w:styleId="Title">
    <w:name w:val="Title"/>
    <w:basedOn w:val="Normal"/>
    <w:link w:val="TitleChar"/>
    <w:qFormat/>
    <w:rsid w:val="008339D8"/>
    <w:pPr>
      <w:spacing w:after="0" w:line="240" w:lineRule="auto"/>
      <w:jc w:val="center"/>
    </w:pPr>
    <w:rPr>
      <w:rFonts w:ascii="Arial" w:hAnsi="Arial" w:cs="Arial"/>
      <w:sz w:val="36"/>
      <w:szCs w:val="24"/>
      <w:lang w:bidi="ar-SA"/>
    </w:rPr>
  </w:style>
  <w:style w:type="character" w:customStyle="1" w:styleId="TitleChar">
    <w:name w:val="Title Char"/>
    <w:basedOn w:val="DefaultParagraphFont"/>
    <w:link w:val="Title"/>
    <w:rsid w:val="008339D8"/>
    <w:rPr>
      <w:rFonts w:ascii="Arial" w:eastAsia="Times New Roman" w:hAnsi="Arial" w:cs="Arial"/>
      <w:color w:val="auto"/>
      <w:sz w:val="36"/>
      <w:szCs w:val="24"/>
    </w:rPr>
  </w:style>
  <w:style w:type="paragraph" w:styleId="Quote">
    <w:name w:val="Quote"/>
    <w:basedOn w:val="Normal"/>
    <w:next w:val="Normal"/>
    <w:link w:val="QuoteChar"/>
    <w:uiPriority w:val="29"/>
    <w:qFormat/>
    <w:rsid w:val="00E04DBB"/>
    <w:pPr>
      <w:spacing w:after="0" w:line="240" w:lineRule="auto"/>
    </w:pPr>
    <w:rPr>
      <w:rFonts w:ascii="Times New Roman" w:hAnsi="Times New Roman"/>
      <w:i/>
      <w:iCs/>
      <w:color w:val="000000" w:themeColor="text1"/>
      <w:sz w:val="24"/>
      <w:szCs w:val="24"/>
      <w:lang w:eastAsia="de-DE" w:bidi="ar-SA"/>
    </w:rPr>
  </w:style>
  <w:style w:type="character" w:customStyle="1" w:styleId="QuoteChar">
    <w:name w:val="Quote Char"/>
    <w:basedOn w:val="DefaultParagraphFont"/>
    <w:link w:val="Quote"/>
    <w:uiPriority w:val="29"/>
    <w:rsid w:val="00E04DBB"/>
    <w:rPr>
      <w:rFonts w:eastAsia="Times New Roman"/>
      <w:i/>
      <w:iCs/>
      <w:color w:val="000000" w:themeColor="text1"/>
      <w:sz w:val="24"/>
      <w:szCs w:val="24"/>
      <w:lang w:eastAsia="de-DE"/>
    </w:rPr>
  </w:style>
  <w:style w:type="character" w:customStyle="1" w:styleId="hgkelc">
    <w:name w:val="hgkelc"/>
    <w:basedOn w:val="DefaultParagraphFont"/>
    <w:rsid w:val="002C1A1B"/>
  </w:style>
  <w:style w:type="character" w:customStyle="1" w:styleId="rchtmcnt">
    <w:name w:val="rchtm_cnt"/>
    <w:basedOn w:val="DefaultParagraphFont"/>
    <w:rsid w:val="00EB0513"/>
  </w:style>
  <w:style w:type="character" w:customStyle="1" w:styleId="rchtmli-tx">
    <w:name w:val="rchtm_li-tx"/>
    <w:basedOn w:val="DefaultParagraphFont"/>
    <w:rsid w:val="00EB0513"/>
  </w:style>
  <w:style w:type="character" w:customStyle="1" w:styleId="wprm-recipe-ingredient-amount">
    <w:name w:val="wprm-recipe-ingredient-amount"/>
    <w:basedOn w:val="DefaultParagraphFont"/>
    <w:rsid w:val="00EB0513"/>
  </w:style>
  <w:style w:type="character" w:customStyle="1" w:styleId="wprm-recipe-ingredient-unit">
    <w:name w:val="wprm-recipe-ingredient-unit"/>
    <w:basedOn w:val="DefaultParagraphFont"/>
    <w:rsid w:val="00EB0513"/>
  </w:style>
  <w:style w:type="character" w:customStyle="1" w:styleId="wprm-recipe-ingredient-name">
    <w:name w:val="wprm-recipe-ingredient-name"/>
    <w:basedOn w:val="DefaultParagraphFont"/>
    <w:rsid w:val="00EB0513"/>
  </w:style>
  <w:style w:type="character" w:customStyle="1" w:styleId="wprm-recipe-ingredient-notes">
    <w:name w:val="wprm-recipe-ingredient-notes"/>
    <w:basedOn w:val="DefaultParagraphFont"/>
    <w:rsid w:val="00EB0513"/>
  </w:style>
  <w:style w:type="character" w:customStyle="1" w:styleId="recipelist-qty">
    <w:name w:val="recipe__list-qty"/>
    <w:basedOn w:val="DefaultParagraphFont"/>
    <w:rsid w:val="009E66CF"/>
  </w:style>
  <w:style w:type="character" w:customStyle="1" w:styleId="wprm-checkbox-container">
    <w:name w:val="wprm-checkbox-container"/>
    <w:basedOn w:val="DefaultParagraphFont"/>
    <w:rsid w:val="008D2237"/>
  </w:style>
  <w:style w:type="character" w:customStyle="1" w:styleId="sr-only">
    <w:name w:val="sr-only"/>
    <w:basedOn w:val="DefaultParagraphFont"/>
    <w:rsid w:val="008D2237"/>
  </w:style>
  <w:style w:type="paragraph" w:customStyle="1" w:styleId="cal-on-saleheader-location--current">
    <w:name w:val="cal-on-sale__header-location--current"/>
    <w:basedOn w:val="Normal"/>
    <w:rsid w:val="00F70D49"/>
    <w:pPr>
      <w:spacing w:before="100" w:beforeAutospacing="1" w:after="100" w:afterAutospacing="1" w:line="240" w:lineRule="auto"/>
    </w:pPr>
    <w:rPr>
      <w:rFonts w:ascii="Times New Roman" w:hAnsi="Times New Roman"/>
      <w:sz w:val="24"/>
      <w:szCs w:val="24"/>
      <w:lang w:bidi="ar-SA"/>
    </w:rPr>
  </w:style>
  <w:style w:type="paragraph" w:customStyle="1" w:styleId="comp">
    <w:name w:val="comp"/>
    <w:basedOn w:val="Normal"/>
    <w:rsid w:val="00F70D49"/>
    <w:pPr>
      <w:spacing w:before="100" w:beforeAutospacing="1" w:after="100" w:afterAutospacing="1" w:line="240" w:lineRule="auto"/>
    </w:pPr>
    <w:rPr>
      <w:rFonts w:ascii="Times New Roman" w:hAnsi="Times New Roman"/>
      <w:sz w:val="24"/>
      <w:szCs w:val="24"/>
      <w:lang w:bidi="ar-SA"/>
    </w:rPr>
  </w:style>
  <w:style w:type="character" w:customStyle="1" w:styleId="linkwrapper">
    <w:name w:val="link__wrapper"/>
    <w:basedOn w:val="DefaultParagraphFont"/>
    <w:rsid w:val="00406187"/>
  </w:style>
  <w:style w:type="character" w:customStyle="1" w:styleId="wprm-recipe-ingredient-unit-system">
    <w:name w:val="wprm-recipe-ingredient-unit-system"/>
    <w:basedOn w:val="DefaultParagraphFont"/>
    <w:rsid w:val="000B6E51"/>
  </w:style>
  <w:style w:type="character" w:customStyle="1" w:styleId="wprm-recipe-instruction-ingredient">
    <w:name w:val="wprm-recipe-instruction-ingredient"/>
    <w:basedOn w:val="DefaultParagraphFont"/>
    <w:rsid w:val="000B6E51"/>
  </w:style>
  <w:style w:type="character" w:customStyle="1" w:styleId="mntl-sc-block-headingtext">
    <w:name w:val="mntl-sc-block-heading__text"/>
    <w:basedOn w:val="DefaultParagraphFont"/>
    <w:rsid w:val="00314915"/>
  </w:style>
  <w:style w:type="character" w:customStyle="1" w:styleId="wprm-nutrition-label-text-nutrition-label">
    <w:name w:val="wprm-nutrition-label-text-nutrition-label"/>
    <w:basedOn w:val="DefaultParagraphFont"/>
    <w:rsid w:val="00314915"/>
  </w:style>
  <w:style w:type="character" w:customStyle="1" w:styleId="wprm-nutrition-label-text-nutrition-value">
    <w:name w:val="wprm-nutrition-label-text-nutrition-value"/>
    <w:basedOn w:val="DefaultParagraphFont"/>
    <w:rsid w:val="00314915"/>
  </w:style>
  <w:style w:type="character" w:customStyle="1" w:styleId="wprm-nutrition-label-text-nutrition-unit">
    <w:name w:val="wprm-nutrition-label-text-nutrition-unit"/>
    <w:basedOn w:val="DefaultParagraphFont"/>
    <w:rsid w:val="00314915"/>
  </w:style>
  <w:style w:type="character" w:customStyle="1" w:styleId="link-text">
    <w:name w:val="link-text"/>
    <w:basedOn w:val="DefaultParagraphFont"/>
    <w:rsid w:val="00314915"/>
  </w:style>
  <w:style w:type="paragraph" w:styleId="z-TopofForm">
    <w:name w:val="HTML Top of Form"/>
    <w:basedOn w:val="Normal"/>
    <w:next w:val="Normal"/>
    <w:link w:val="z-TopofFormChar"/>
    <w:hidden/>
    <w:uiPriority w:val="99"/>
    <w:semiHidden/>
    <w:unhideWhenUsed/>
    <w:rsid w:val="00314915"/>
    <w:pPr>
      <w:pBdr>
        <w:bottom w:val="single" w:sz="6" w:space="1" w:color="auto"/>
      </w:pBdr>
      <w:spacing w:after="0" w:line="240" w:lineRule="auto"/>
      <w:jc w:val="center"/>
    </w:pPr>
    <w:rPr>
      <w:rFonts w:ascii="Arial" w:hAnsi="Arial" w:cs="Arial"/>
      <w:vanish/>
      <w:sz w:val="16"/>
      <w:szCs w:val="16"/>
      <w:lang w:bidi="ar-SA"/>
    </w:rPr>
  </w:style>
  <w:style w:type="character" w:customStyle="1" w:styleId="z-TopofFormChar">
    <w:name w:val="z-Top of Form Char"/>
    <w:basedOn w:val="DefaultParagraphFont"/>
    <w:link w:val="z-TopofForm"/>
    <w:uiPriority w:val="99"/>
    <w:semiHidden/>
    <w:rsid w:val="00314915"/>
    <w:rPr>
      <w:rFonts w:ascii="Arial" w:eastAsia="Times New Roman" w:hAnsi="Arial" w:cs="Arial"/>
      <w:vanish/>
      <w:color w:val="auto"/>
      <w:sz w:val="16"/>
      <w:szCs w:val="16"/>
    </w:rPr>
  </w:style>
  <w:style w:type="paragraph" w:customStyle="1" w:styleId="comment-notes">
    <w:name w:val="comment-notes"/>
    <w:basedOn w:val="Normal"/>
    <w:rsid w:val="00314915"/>
    <w:pPr>
      <w:spacing w:before="100" w:beforeAutospacing="1" w:after="100" w:afterAutospacing="1" w:line="240" w:lineRule="auto"/>
    </w:pPr>
    <w:rPr>
      <w:rFonts w:ascii="Times New Roman" w:hAnsi="Times New Roman"/>
      <w:sz w:val="24"/>
      <w:szCs w:val="24"/>
      <w:lang w:bidi="ar-SA"/>
    </w:rPr>
  </w:style>
  <w:style w:type="character" w:customStyle="1" w:styleId="wprm-rating-stars">
    <w:name w:val="wprm-rating-stars"/>
    <w:basedOn w:val="DefaultParagraphFont"/>
    <w:rsid w:val="00314915"/>
  </w:style>
  <w:style w:type="paragraph" w:styleId="z-BottomofForm">
    <w:name w:val="HTML Bottom of Form"/>
    <w:basedOn w:val="Normal"/>
    <w:next w:val="Normal"/>
    <w:link w:val="z-BottomofFormChar"/>
    <w:hidden/>
    <w:uiPriority w:val="99"/>
    <w:semiHidden/>
    <w:unhideWhenUsed/>
    <w:rsid w:val="00314915"/>
    <w:pPr>
      <w:pBdr>
        <w:top w:val="single" w:sz="6" w:space="1" w:color="auto"/>
      </w:pBdr>
      <w:spacing w:after="0" w:line="240" w:lineRule="auto"/>
      <w:jc w:val="center"/>
    </w:pPr>
    <w:rPr>
      <w:rFonts w:ascii="Arial" w:hAnsi="Arial" w:cs="Arial"/>
      <w:vanish/>
      <w:sz w:val="16"/>
      <w:szCs w:val="16"/>
      <w:lang w:bidi="ar-SA"/>
    </w:rPr>
  </w:style>
  <w:style w:type="character" w:customStyle="1" w:styleId="z-BottomofFormChar">
    <w:name w:val="z-Bottom of Form Char"/>
    <w:basedOn w:val="DefaultParagraphFont"/>
    <w:link w:val="z-BottomofForm"/>
    <w:uiPriority w:val="99"/>
    <w:semiHidden/>
    <w:rsid w:val="00314915"/>
    <w:rPr>
      <w:rFonts w:ascii="Arial" w:eastAsia="Times New Roman" w:hAnsi="Arial" w:cs="Arial"/>
      <w:vanish/>
      <w:color w:val="auto"/>
      <w:sz w:val="16"/>
      <w:szCs w:val="16"/>
    </w:rPr>
  </w:style>
  <w:style w:type="paragraph" w:customStyle="1" w:styleId="comment-form-comment">
    <w:name w:val="comment-form-comment"/>
    <w:basedOn w:val="Normal"/>
    <w:rsid w:val="00314915"/>
    <w:pPr>
      <w:spacing w:before="100" w:beforeAutospacing="1" w:after="100" w:afterAutospacing="1" w:line="240" w:lineRule="auto"/>
    </w:pPr>
    <w:rPr>
      <w:rFonts w:ascii="Times New Roman" w:hAnsi="Times New Roman"/>
      <w:sz w:val="24"/>
      <w:szCs w:val="24"/>
      <w:lang w:bidi="ar-SA"/>
    </w:rPr>
  </w:style>
  <w:style w:type="character" w:customStyle="1" w:styleId="required">
    <w:name w:val="required"/>
    <w:basedOn w:val="DefaultParagraphFont"/>
    <w:rsid w:val="00314915"/>
  </w:style>
  <w:style w:type="paragraph" w:customStyle="1" w:styleId="comment-form-author">
    <w:name w:val="comment-form-author"/>
    <w:basedOn w:val="Normal"/>
    <w:rsid w:val="00314915"/>
    <w:pPr>
      <w:spacing w:before="100" w:beforeAutospacing="1" w:after="100" w:afterAutospacing="1" w:line="240" w:lineRule="auto"/>
    </w:pPr>
    <w:rPr>
      <w:rFonts w:ascii="Times New Roman" w:hAnsi="Times New Roman"/>
      <w:sz w:val="24"/>
      <w:szCs w:val="24"/>
      <w:lang w:bidi="ar-SA"/>
    </w:rPr>
  </w:style>
  <w:style w:type="paragraph" w:customStyle="1" w:styleId="comment-form-email">
    <w:name w:val="comment-form-email"/>
    <w:basedOn w:val="Normal"/>
    <w:rsid w:val="00314915"/>
    <w:pPr>
      <w:spacing w:before="100" w:beforeAutospacing="1" w:after="100" w:afterAutospacing="1" w:line="240" w:lineRule="auto"/>
    </w:pPr>
    <w:rPr>
      <w:rFonts w:ascii="Times New Roman" w:hAnsi="Times New Roman"/>
      <w:sz w:val="24"/>
      <w:szCs w:val="24"/>
      <w:lang w:bidi="ar-SA"/>
    </w:rPr>
  </w:style>
  <w:style w:type="paragraph" w:customStyle="1" w:styleId="comment-form-comment-subscribe">
    <w:name w:val="comment-form-comment-subscribe"/>
    <w:basedOn w:val="Normal"/>
    <w:rsid w:val="00314915"/>
    <w:pPr>
      <w:spacing w:before="100" w:beforeAutospacing="1" w:after="100" w:afterAutospacing="1" w:line="240" w:lineRule="auto"/>
    </w:pPr>
    <w:rPr>
      <w:rFonts w:ascii="Times New Roman" w:hAnsi="Times New Roman"/>
      <w:sz w:val="24"/>
      <w:szCs w:val="24"/>
      <w:lang w:bidi="ar-SA"/>
    </w:rPr>
  </w:style>
  <w:style w:type="paragraph" w:customStyle="1" w:styleId="comment-author">
    <w:name w:val="comment-author"/>
    <w:basedOn w:val="Normal"/>
    <w:rsid w:val="00314915"/>
    <w:pPr>
      <w:spacing w:before="100" w:beforeAutospacing="1" w:after="100" w:afterAutospacing="1" w:line="240" w:lineRule="auto"/>
    </w:pPr>
    <w:rPr>
      <w:rFonts w:ascii="Times New Roman" w:hAnsi="Times New Roman"/>
      <w:sz w:val="24"/>
      <w:szCs w:val="24"/>
      <w:lang w:bidi="ar-SA"/>
    </w:rPr>
  </w:style>
  <w:style w:type="character" w:customStyle="1" w:styleId="comment-author-name">
    <w:name w:val="comment-author-name"/>
    <w:basedOn w:val="DefaultParagraphFont"/>
    <w:rsid w:val="00314915"/>
  </w:style>
  <w:style w:type="paragraph" w:customStyle="1" w:styleId="comment-meta">
    <w:name w:val="comment-meta"/>
    <w:basedOn w:val="Normal"/>
    <w:rsid w:val="00314915"/>
    <w:pPr>
      <w:spacing w:before="100" w:beforeAutospacing="1" w:after="100" w:afterAutospacing="1" w:line="240" w:lineRule="auto"/>
    </w:pPr>
    <w:rPr>
      <w:rFonts w:ascii="Times New Roman" w:hAnsi="Times New Roman"/>
      <w:sz w:val="24"/>
      <w:szCs w:val="24"/>
      <w:lang w:bidi="ar-SA"/>
    </w:rPr>
  </w:style>
  <w:style w:type="paragraph" w:customStyle="1" w:styleId="topic-paragraph">
    <w:name w:val="topic-paragraph"/>
    <w:basedOn w:val="Normal"/>
    <w:rsid w:val="00624E95"/>
    <w:pPr>
      <w:spacing w:before="100" w:beforeAutospacing="1" w:after="100" w:afterAutospacing="1" w:line="240" w:lineRule="auto"/>
    </w:pPr>
    <w:rPr>
      <w:rFonts w:ascii="Times New Roman" w:hAnsi="Times New Roman"/>
      <w:sz w:val="24"/>
      <w:szCs w:val="24"/>
      <w:lang w:bidi="ar-SA"/>
    </w:rPr>
  </w:style>
  <w:style w:type="character" w:customStyle="1" w:styleId="fcup0c">
    <w:name w:val="fcup0c"/>
    <w:basedOn w:val="DefaultParagraphFont"/>
    <w:rsid w:val="00624E95"/>
  </w:style>
  <w:style w:type="table" w:styleId="TableGrid">
    <w:name w:val="Table Grid"/>
    <w:basedOn w:val="TableNormal"/>
    <w:uiPriority w:val="59"/>
    <w:rsid w:val="003A7B18"/>
    <w:pPr>
      <w:spacing w:after="0" w:line="240" w:lineRule="auto"/>
    </w:pPr>
    <w:rPr>
      <w:rFonts w:asciiTheme="minorHAnsi" w:hAnsiTheme="minorHAnsi" w:cstheme="minorBidi"/>
      <w:color w:val="auto"/>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
    <w:name w:val="Table Grid1"/>
    <w:basedOn w:val="TableNormal"/>
    <w:next w:val="TableGrid"/>
    <w:uiPriority w:val="59"/>
    <w:rsid w:val="00936D6A"/>
    <w:pPr>
      <w:spacing w:after="0" w:line="240" w:lineRule="auto"/>
    </w:pPr>
    <w:rPr>
      <w:rFonts w:ascii="Calibri" w:hAnsi="Calibri"/>
      <w:color w:val="auto"/>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color w:val="FF3D00"/>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B1694"/>
    <w:rPr>
      <w:rFonts w:ascii="Calibri" w:eastAsia="Times New Roman" w:hAnsi="Calibri"/>
      <w:color w:val="auto"/>
      <w:lang w:bidi="en-US"/>
    </w:rPr>
  </w:style>
  <w:style w:type="paragraph" w:styleId="Heading1">
    <w:name w:val="heading 1"/>
    <w:basedOn w:val="Normal"/>
    <w:next w:val="Normal"/>
    <w:link w:val="Heading1Char"/>
    <w:uiPriority w:val="9"/>
    <w:qFormat/>
    <w:rsid w:val="008D0F2F"/>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autoRedefine/>
    <w:uiPriority w:val="9"/>
    <w:unhideWhenUsed/>
    <w:qFormat/>
    <w:rsid w:val="009734D0"/>
    <w:pPr>
      <w:shd w:val="clear" w:color="auto" w:fill="FFFFFF"/>
      <w:spacing w:after="225" w:line="360" w:lineRule="auto"/>
      <w:ind w:left="1440" w:hanging="720"/>
      <w:jc w:val="both"/>
      <w:outlineLvl w:val="1"/>
    </w:pPr>
    <w:rPr>
      <w:rFonts w:ascii="Times New Roman" w:hAnsi="Times New Roman"/>
      <w:b/>
      <w:bCs/>
      <w:color w:val="333333"/>
      <w:sz w:val="24"/>
      <w:szCs w:val="24"/>
      <w:lang w:val="en-GB" w:bidi="ar-SA"/>
    </w:rPr>
  </w:style>
  <w:style w:type="paragraph" w:styleId="Heading3">
    <w:name w:val="heading 3"/>
    <w:basedOn w:val="Normal"/>
    <w:link w:val="Heading3Char"/>
    <w:uiPriority w:val="9"/>
    <w:qFormat/>
    <w:rsid w:val="008D0F2F"/>
    <w:pPr>
      <w:spacing w:before="100" w:beforeAutospacing="1" w:after="100" w:afterAutospacing="1" w:line="240" w:lineRule="auto"/>
      <w:outlineLvl w:val="2"/>
    </w:pPr>
    <w:rPr>
      <w:rFonts w:ascii="Times New Roman" w:hAnsi="Times New Roman"/>
      <w:b/>
      <w:bCs/>
      <w:sz w:val="27"/>
      <w:szCs w:val="27"/>
      <w:lang w:bidi="ar-SA"/>
    </w:rPr>
  </w:style>
  <w:style w:type="paragraph" w:styleId="Heading4">
    <w:name w:val="heading 4"/>
    <w:basedOn w:val="Normal"/>
    <w:next w:val="Normal"/>
    <w:link w:val="Heading4Char"/>
    <w:uiPriority w:val="9"/>
    <w:unhideWhenUsed/>
    <w:qFormat/>
    <w:rsid w:val="008D0F2F"/>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semiHidden/>
    <w:unhideWhenUsed/>
    <w:qFormat/>
    <w:rsid w:val="007E66DB"/>
    <w:pPr>
      <w:keepNext/>
      <w:keepLines/>
      <w:spacing w:before="200" w:after="0" w:line="240" w:lineRule="auto"/>
      <w:outlineLvl w:val="4"/>
    </w:pPr>
    <w:rPr>
      <w:rFonts w:asciiTheme="majorHAnsi" w:eastAsiaTheme="majorEastAsia" w:hAnsiTheme="majorHAnsi" w:cstheme="majorBidi"/>
      <w:color w:val="243F60" w:themeColor="accent1" w:themeShade="7F"/>
      <w:sz w:val="24"/>
      <w:szCs w:val="24"/>
      <w:lang w:eastAsia="de-DE"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D0F2F"/>
    <w:rPr>
      <w:rFonts w:asciiTheme="majorHAnsi" w:eastAsiaTheme="majorEastAsia" w:hAnsiTheme="majorHAnsi" w:cstheme="majorBidi"/>
      <w:color w:val="365F91" w:themeColor="accent1" w:themeShade="BF"/>
      <w:sz w:val="32"/>
      <w:szCs w:val="32"/>
      <w:lang w:bidi="en-US"/>
    </w:rPr>
  </w:style>
  <w:style w:type="character" w:customStyle="1" w:styleId="Heading2Char">
    <w:name w:val="Heading 2 Char"/>
    <w:basedOn w:val="DefaultParagraphFont"/>
    <w:link w:val="Heading2"/>
    <w:uiPriority w:val="9"/>
    <w:rsid w:val="009734D0"/>
    <w:rPr>
      <w:rFonts w:eastAsia="Times New Roman"/>
      <w:b/>
      <w:bCs/>
      <w:color w:val="333333"/>
      <w:sz w:val="24"/>
      <w:szCs w:val="24"/>
      <w:shd w:val="clear" w:color="auto" w:fill="FFFFFF"/>
      <w:lang w:val="en-GB"/>
    </w:rPr>
  </w:style>
  <w:style w:type="character" w:customStyle="1" w:styleId="Heading3Char">
    <w:name w:val="Heading 3 Char"/>
    <w:basedOn w:val="DefaultParagraphFont"/>
    <w:link w:val="Heading3"/>
    <w:uiPriority w:val="9"/>
    <w:rsid w:val="008D0F2F"/>
    <w:rPr>
      <w:rFonts w:eastAsia="Times New Roman"/>
      <w:b/>
      <w:bCs/>
      <w:color w:val="auto"/>
      <w:sz w:val="27"/>
      <w:szCs w:val="27"/>
    </w:rPr>
  </w:style>
  <w:style w:type="character" w:customStyle="1" w:styleId="Heading4Char">
    <w:name w:val="Heading 4 Char"/>
    <w:basedOn w:val="DefaultParagraphFont"/>
    <w:link w:val="Heading4"/>
    <w:uiPriority w:val="9"/>
    <w:rsid w:val="008D0F2F"/>
    <w:rPr>
      <w:rFonts w:asciiTheme="majorHAnsi" w:eastAsiaTheme="majorEastAsia" w:hAnsiTheme="majorHAnsi" w:cstheme="majorBidi"/>
      <w:i/>
      <w:iCs/>
      <w:color w:val="365F91" w:themeColor="accent1" w:themeShade="BF"/>
      <w:lang w:bidi="en-US"/>
    </w:rPr>
  </w:style>
  <w:style w:type="paragraph" w:styleId="BalloonText">
    <w:name w:val="Balloon Text"/>
    <w:basedOn w:val="Normal"/>
    <w:link w:val="BalloonTextChar"/>
    <w:uiPriority w:val="99"/>
    <w:semiHidden/>
    <w:unhideWhenUsed/>
    <w:rsid w:val="008D0F2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D0F2F"/>
    <w:rPr>
      <w:rFonts w:ascii="Tahoma" w:eastAsia="Times New Roman" w:hAnsi="Tahoma" w:cs="Tahoma"/>
      <w:color w:val="auto"/>
      <w:sz w:val="16"/>
      <w:szCs w:val="16"/>
      <w:lang w:bidi="en-US"/>
    </w:rPr>
  </w:style>
  <w:style w:type="character" w:styleId="Hyperlink">
    <w:name w:val="Hyperlink"/>
    <w:uiPriority w:val="99"/>
    <w:unhideWhenUsed/>
    <w:rsid w:val="008D0F2F"/>
    <w:rPr>
      <w:strike w:val="0"/>
      <w:dstrike w:val="0"/>
      <w:color w:val="01769F"/>
      <w:u w:val="none"/>
      <w:effect w:val="none"/>
    </w:rPr>
  </w:style>
  <w:style w:type="paragraph" w:styleId="Header">
    <w:name w:val="header"/>
    <w:basedOn w:val="Normal"/>
    <w:link w:val="HeaderChar"/>
    <w:uiPriority w:val="99"/>
    <w:unhideWhenUsed/>
    <w:rsid w:val="008D0F2F"/>
    <w:pPr>
      <w:tabs>
        <w:tab w:val="center" w:pos="4680"/>
        <w:tab w:val="right" w:pos="9360"/>
      </w:tabs>
      <w:spacing w:after="0" w:line="240" w:lineRule="auto"/>
    </w:pPr>
  </w:style>
  <w:style w:type="character" w:customStyle="1" w:styleId="HeaderChar">
    <w:name w:val="Header Char"/>
    <w:basedOn w:val="DefaultParagraphFont"/>
    <w:link w:val="Header"/>
    <w:uiPriority w:val="99"/>
    <w:rsid w:val="008D0F2F"/>
    <w:rPr>
      <w:rFonts w:ascii="Calibri" w:eastAsia="Times New Roman" w:hAnsi="Calibri"/>
      <w:color w:val="auto"/>
      <w:lang w:bidi="en-US"/>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1"/>
    <w:qFormat/>
    <w:rsid w:val="008D0F2F"/>
    <w:pPr>
      <w:ind w:left="720"/>
      <w:contextualSpacing/>
    </w:pPr>
  </w:style>
  <w:style w:type="paragraph" w:customStyle="1" w:styleId="Default">
    <w:name w:val="Default"/>
    <w:rsid w:val="008D0F2F"/>
    <w:pPr>
      <w:autoSpaceDE w:val="0"/>
      <w:autoSpaceDN w:val="0"/>
      <w:adjustRightInd w:val="0"/>
      <w:spacing w:after="0" w:line="240" w:lineRule="auto"/>
    </w:pPr>
    <w:rPr>
      <w:rFonts w:ascii="Myriad Pro Black" w:hAnsi="Myriad Pro Black" w:cs="Myriad Pro Black"/>
      <w:color w:val="000000"/>
      <w:sz w:val="24"/>
      <w:szCs w:val="24"/>
    </w:rPr>
  </w:style>
  <w:style w:type="paragraph" w:customStyle="1" w:styleId="Pa4">
    <w:name w:val="Pa4"/>
    <w:basedOn w:val="Default"/>
    <w:next w:val="Default"/>
    <w:uiPriority w:val="99"/>
    <w:rsid w:val="008D0F2F"/>
    <w:pPr>
      <w:spacing w:line="261" w:lineRule="atLeast"/>
    </w:pPr>
    <w:rPr>
      <w:rFonts w:cstheme="minorBidi"/>
      <w:color w:val="auto"/>
    </w:rPr>
  </w:style>
  <w:style w:type="paragraph" w:customStyle="1" w:styleId="Pa5">
    <w:name w:val="Pa5"/>
    <w:basedOn w:val="Default"/>
    <w:next w:val="Default"/>
    <w:uiPriority w:val="99"/>
    <w:rsid w:val="008D0F2F"/>
    <w:pPr>
      <w:spacing w:line="221" w:lineRule="atLeast"/>
    </w:pPr>
    <w:rPr>
      <w:rFonts w:cstheme="minorBidi"/>
      <w:color w:val="auto"/>
    </w:rPr>
  </w:style>
  <w:style w:type="paragraph" w:customStyle="1" w:styleId="Pa6">
    <w:name w:val="Pa6"/>
    <w:basedOn w:val="Default"/>
    <w:next w:val="Default"/>
    <w:uiPriority w:val="99"/>
    <w:rsid w:val="008D0F2F"/>
    <w:pPr>
      <w:spacing w:line="221" w:lineRule="atLeast"/>
    </w:pPr>
    <w:rPr>
      <w:rFonts w:cstheme="minorBidi"/>
      <w:color w:val="auto"/>
    </w:rPr>
  </w:style>
  <w:style w:type="character" w:customStyle="1" w:styleId="A4">
    <w:name w:val="A4"/>
    <w:uiPriority w:val="99"/>
    <w:rsid w:val="008D0F2F"/>
    <w:rPr>
      <w:rFonts w:ascii="ZapfDingbats" w:hAnsi="ZapfDingbats" w:cs="ZapfDingbats"/>
      <w:color w:val="000000"/>
      <w:sz w:val="22"/>
      <w:szCs w:val="22"/>
    </w:rPr>
  </w:style>
  <w:style w:type="paragraph" w:customStyle="1" w:styleId="Pa8">
    <w:name w:val="Pa8"/>
    <w:basedOn w:val="Default"/>
    <w:next w:val="Default"/>
    <w:uiPriority w:val="99"/>
    <w:rsid w:val="008D0F2F"/>
    <w:pPr>
      <w:spacing w:line="241" w:lineRule="atLeast"/>
    </w:pPr>
    <w:rPr>
      <w:rFonts w:cstheme="minorBidi"/>
      <w:color w:val="auto"/>
    </w:rPr>
  </w:style>
  <w:style w:type="paragraph" w:customStyle="1" w:styleId="Pa9">
    <w:name w:val="Pa9"/>
    <w:basedOn w:val="Default"/>
    <w:next w:val="Default"/>
    <w:uiPriority w:val="99"/>
    <w:rsid w:val="008D0F2F"/>
    <w:pPr>
      <w:spacing w:line="221" w:lineRule="atLeast"/>
    </w:pPr>
    <w:rPr>
      <w:rFonts w:cstheme="minorBidi"/>
      <w:color w:val="auto"/>
    </w:rPr>
  </w:style>
  <w:style w:type="paragraph" w:styleId="Footer">
    <w:name w:val="footer"/>
    <w:basedOn w:val="Normal"/>
    <w:link w:val="FooterChar"/>
    <w:uiPriority w:val="99"/>
    <w:unhideWhenUsed/>
    <w:rsid w:val="008D0F2F"/>
    <w:pPr>
      <w:tabs>
        <w:tab w:val="center" w:pos="4680"/>
        <w:tab w:val="right" w:pos="9360"/>
      </w:tabs>
      <w:spacing w:after="0" w:line="240" w:lineRule="auto"/>
    </w:pPr>
  </w:style>
  <w:style w:type="character" w:customStyle="1" w:styleId="FooterChar">
    <w:name w:val="Footer Char"/>
    <w:basedOn w:val="DefaultParagraphFont"/>
    <w:link w:val="Footer"/>
    <w:uiPriority w:val="99"/>
    <w:rsid w:val="008D0F2F"/>
    <w:rPr>
      <w:rFonts w:ascii="Calibri" w:eastAsia="Times New Roman" w:hAnsi="Calibri"/>
      <w:color w:val="auto"/>
      <w:lang w:bidi="en-U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8D0F2F"/>
    <w:rPr>
      <w:rFonts w:ascii="Calibri" w:eastAsia="Times New Roman" w:hAnsi="Calibri"/>
      <w:color w:val="auto"/>
      <w:lang w:bidi="en-US"/>
    </w:rPr>
  </w:style>
  <w:style w:type="paragraph" w:styleId="NoSpacing">
    <w:name w:val="No Spacing"/>
    <w:basedOn w:val="Normal"/>
    <w:link w:val="NoSpacingChar"/>
    <w:uiPriority w:val="1"/>
    <w:qFormat/>
    <w:rsid w:val="008D0F2F"/>
    <w:pPr>
      <w:spacing w:after="0" w:line="240" w:lineRule="auto"/>
    </w:pPr>
  </w:style>
  <w:style w:type="character" w:customStyle="1" w:styleId="NoSpacingChar">
    <w:name w:val="No Spacing Char"/>
    <w:basedOn w:val="DefaultParagraphFont"/>
    <w:link w:val="NoSpacing"/>
    <w:uiPriority w:val="1"/>
    <w:rsid w:val="008D0F2F"/>
    <w:rPr>
      <w:rFonts w:ascii="Calibri" w:eastAsia="Times New Roman" w:hAnsi="Calibri"/>
      <w:color w:val="auto"/>
      <w:lang w:bidi="en-US"/>
    </w:rPr>
  </w:style>
  <w:style w:type="paragraph" w:styleId="NormalWeb">
    <w:name w:val="Normal (Web)"/>
    <w:basedOn w:val="Normal"/>
    <w:uiPriority w:val="99"/>
    <w:unhideWhenUsed/>
    <w:rsid w:val="008D0F2F"/>
    <w:pPr>
      <w:spacing w:before="100" w:beforeAutospacing="1" w:after="100" w:afterAutospacing="1" w:line="240" w:lineRule="auto"/>
    </w:pPr>
    <w:rPr>
      <w:rFonts w:cs="Arial"/>
      <w:szCs w:val="24"/>
      <w:lang w:eastAsia="zh-CN"/>
    </w:rPr>
  </w:style>
  <w:style w:type="paragraph" w:styleId="BodyText">
    <w:name w:val="Body Text"/>
    <w:aliases w:val=" Char5,Char5"/>
    <w:basedOn w:val="Normal"/>
    <w:link w:val="BodyTextChar"/>
    <w:qFormat/>
    <w:rsid w:val="008D0F2F"/>
    <w:pPr>
      <w:spacing w:after="120" w:line="240" w:lineRule="auto"/>
    </w:pPr>
    <w:rPr>
      <w:rFonts w:ascii="Times New Roman" w:hAnsi="Times New Roman"/>
      <w:sz w:val="24"/>
      <w:szCs w:val="24"/>
      <w:lang w:eastAsia="de-DE" w:bidi="ar-SA"/>
    </w:rPr>
  </w:style>
  <w:style w:type="character" w:customStyle="1" w:styleId="BodyTextChar">
    <w:name w:val="Body Text Char"/>
    <w:aliases w:val=" Char5 Char,Char5 Char"/>
    <w:basedOn w:val="DefaultParagraphFont"/>
    <w:link w:val="BodyText"/>
    <w:rsid w:val="008D0F2F"/>
    <w:rPr>
      <w:rFonts w:eastAsia="Times New Roman"/>
      <w:color w:val="auto"/>
      <w:sz w:val="24"/>
      <w:szCs w:val="24"/>
      <w:lang w:eastAsia="de-DE"/>
    </w:rPr>
  </w:style>
  <w:style w:type="numbering" w:customStyle="1" w:styleId="NoList1">
    <w:name w:val="No List1"/>
    <w:next w:val="NoList"/>
    <w:uiPriority w:val="99"/>
    <w:semiHidden/>
    <w:unhideWhenUsed/>
    <w:rsid w:val="008D0F2F"/>
  </w:style>
  <w:style w:type="character" w:styleId="FollowedHyperlink">
    <w:name w:val="FollowedHyperlink"/>
    <w:basedOn w:val="DefaultParagraphFont"/>
    <w:uiPriority w:val="99"/>
    <w:semiHidden/>
    <w:unhideWhenUsed/>
    <w:rsid w:val="008D0F2F"/>
    <w:rPr>
      <w:color w:val="800080"/>
      <w:u w:val="single"/>
    </w:rPr>
  </w:style>
  <w:style w:type="character" w:customStyle="1" w:styleId="toctogglespan">
    <w:name w:val="toctogglespan"/>
    <w:basedOn w:val="DefaultParagraphFont"/>
    <w:rsid w:val="008D0F2F"/>
  </w:style>
  <w:style w:type="character" w:customStyle="1" w:styleId="tocnumber">
    <w:name w:val="tocnumber"/>
    <w:basedOn w:val="DefaultParagraphFont"/>
    <w:rsid w:val="008D0F2F"/>
  </w:style>
  <w:style w:type="character" w:customStyle="1" w:styleId="toctext">
    <w:name w:val="toctext"/>
    <w:basedOn w:val="DefaultParagraphFont"/>
    <w:rsid w:val="008D0F2F"/>
  </w:style>
  <w:style w:type="character" w:customStyle="1" w:styleId="mw-headline">
    <w:name w:val="mw-headline"/>
    <w:basedOn w:val="DefaultParagraphFont"/>
    <w:rsid w:val="008D0F2F"/>
  </w:style>
  <w:style w:type="numbering" w:customStyle="1" w:styleId="NoList2">
    <w:name w:val="No List2"/>
    <w:next w:val="NoList"/>
    <w:uiPriority w:val="99"/>
    <w:semiHidden/>
    <w:unhideWhenUsed/>
    <w:rsid w:val="008D0F2F"/>
  </w:style>
  <w:style w:type="paragraph" w:customStyle="1" w:styleId="p">
    <w:name w:val="p"/>
    <w:basedOn w:val="Normal"/>
    <w:rsid w:val="008D0F2F"/>
    <w:pPr>
      <w:spacing w:before="100" w:beforeAutospacing="1" w:after="100" w:afterAutospacing="1" w:line="240" w:lineRule="auto"/>
    </w:pPr>
    <w:rPr>
      <w:rFonts w:ascii="Times New Roman" w:hAnsi="Times New Roman"/>
      <w:sz w:val="24"/>
      <w:szCs w:val="24"/>
      <w:lang w:bidi="ar-SA"/>
    </w:rPr>
  </w:style>
  <w:style w:type="character" w:styleId="Emphasis">
    <w:name w:val="Emphasis"/>
    <w:basedOn w:val="DefaultParagraphFont"/>
    <w:uiPriority w:val="20"/>
    <w:qFormat/>
    <w:rsid w:val="008D0F2F"/>
    <w:rPr>
      <w:i/>
      <w:iCs/>
    </w:rPr>
  </w:style>
  <w:style w:type="character" w:customStyle="1" w:styleId="mathjaxpreview">
    <w:name w:val="mathjax_preview"/>
    <w:basedOn w:val="DefaultParagraphFont"/>
    <w:rsid w:val="008D0F2F"/>
  </w:style>
  <w:style w:type="character" w:customStyle="1" w:styleId="mathjax">
    <w:name w:val="mathjax"/>
    <w:basedOn w:val="DefaultParagraphFont"/>
    <w:rsid w:val="008D0F2F"/>
  </w:style>
  <w:style w:type="character" w:customStyle="1" w:styleId="math">
    <w:name w:val="math"/>
    <w:basedOn w:val="DefaultParagraphFont"/>
    <w:rsid w:val="008D0F2F"/>
  </w:style>
  <w:style w:type="character" w:customStyle="1" w:styleId="mrow">
    <w:name w:val="mrow"/>
    <w:basedOn w:val="DefaultParagraphFont"/>
    <w:rsid w:val="008D0F2F"/>
  </w:style>
  <w:style w:type="character" w:customStyle="1" w:styleId="mtext">
    <w:name w:val="mtext"/>
    <w:basedOn w:val="DefaultParagraphFont"/>
    <w:rsid w:val="008D0F2F"/>
  </w:style>
  <w:style w:type="character" w:customStyle="1" w:styleId="mspace">
    <w:name w:val="mspace"/>
    <w:basedOn w:val="DefaultParagraphFont"/>
    <w:rsid w:val="008D0F2F"/>
  </w:style>
  <w:style w:type="character" w:customStyle="1" w:styleId="mo">
    <w:name w:val="mo"/>
    <w:basedOn w:val="DefaultParagraphFont"/>
    <w:rsid w:val="008D0F2F"/>
  </w:style>
  <w:style w:type="character" w:customStyle="1" w:styleId="mfrac">
    <w:name w:val="mfrac"/>
    <w:basedOn w:val="DefaultParagraphFont"/>
    <w:rsid w:val="008D0F2F"/>
  </w:style>
  <w:style w:type="character" w:customStyle="1" w:styleId="mn">
    <w:name w:val="mn"/>
    <w:basedOn w:val="DefaultParagraphFont"/>
    <w:rsid w:val="008D0F2F"/>
  </w:style>
  <w:style w:type="character" w:customStyle="1" w:styleId="small-caps">
    <w:name w:val="small-caps"/>
    <w:basedOn w:val="DefaultParagraphFont"/>
    <w:rsid w:val="008D0F2F"/>
  </w:style>
  <w:style w:type="character" w:customStyle="1" w:styleId="mixed-citation">
    <w:name w:val="mixed-citation"/>
    <w:basedOn w:val="DefaultParagraphFont"/>
    <w:rsid w:val="008D0F2F"/>
  </w:style>
  <w:style w:type="character" w:customStyle="1" w:styleId="element-citation">
    <w:name w:val="element-citation"/>
    <w:basedOn w:val="DefaultParagraphFont"/>
    <w:rsid w:val="008D0F2F"/>
  </w:style>
  <w:style w:type="character" w:customStyle="1" w:styleId="ref-journal">
    <w:name w:val="ref-journal"/>
    <w:basedOn w:val="DefaultParagraphFont"/>
    <w:rsid w:val="008D0F2F"/>
  </w:style>
  <w:style w:type="numbering" w:customStyle="1" w:styleId="NoList3">
    <w:name w:val="No List3"/>
    <w:next w:val="NoList"/>
    <w:uiPriority w:val="99"/>
    <w:semiHidden/>
    <w:unhideWhenUsed/>
    <w:rsid w:val="008D0F2F"/>
  </w:style>
  <w:style w:type="paragraph" w:customStyle="1" w:styleId="disclaimer">
    <w:name w:val="disclaimer"/>
    <w:basedOn w:val="Normal"/>
    <w:rsid w:val="008D0F2F"/>
    <w:pPr>
      <w:spacing w:before="100" w:beforeAutospacing="1" w:after="100" w:afterAutospacing="1" w:line="240" w:lineRule="auto"/>
    </w:pPr>
    <w:rPr>
      <w:rFonts w:ascii="Times New Roman" w:hAnsi="Times New Roman"/>
      <w:sz w:val="24"/>
      <w:szCs w:val="24"/>
      <w:lang w:bidi="ar-SA"/>
    </w:rPr>
  </w:style>
  <w:style w:type="paragraph" w:customStyle="1" w:styleId="css-dmtxcr">
    <w:name w:val="css-dmtxcr"/>
    <w:basedOn w:val="Normal"/>
    <w:rsid w:val="008D0F2F"/>
    <w:pPr>
      <w:spacing w:before="100" w:beforeAutospacing="1" w:after="100" w:afterAutospacing="1" w:line="240" w:lineRule="auto"/>
    </w:pPr>
    <w:rPr>
      <w:rFonts w:ascii="Times New Roman" w:hAnsi="Times New Roman"/>
      <w:sz w:val="24"/>
      <w:szCs w:val="24"/>
      <w:lang w:bidi="ar-SA"/>
    </w:rPr>
  </w:style>
  <w:style w:type="character" w:customStyle="1" w:styleId="css-xi2i42">
    <w:name w:val="css-xi2i42"/>
    <w:basedOn w:val="DefaultParagraphFont"/>
    <w:rsid w:val="008D0F2F"/>
  </w:style>
  <w:style w:type="character" w:customStyle="1" w:styleId="sro">
    <w:name w:val="sro"/>
    <w:basedOn w:val="DefaultParagraphFont"/>
    <w:rsid w:val="008D0F2F"/>
  </w:style>
  <w:style w:type="character" w:customStyle="1" w:styleId="quickfactstitle">
    <w:name w:val="quick_facts_title"/>
    <w:basedOn w:val="DefaultParagraphFont"/>
    <w:rsid w:val="008D0F2F"/>
  </w:style>
  <w:style w:type="character" w:customStyle="1" w:styleId="css-rwmw5v">
    <w:name w:val="css-rwmw5v"/>
    <w:basedOn w:val="DefaultParagraphFont"/>
    <w:rsid w:val="008D0F2F"/>
  </w:style>
  <w:style w:type="character" w:customStyle="1" w:styleId="css-116o5aj">
    <w:name w:val="css-116o5aj"/>
    <w:basedOn w:val="DefaultParagraphFont"/>
    <w:rsid w:val="008D0F2F"/>
  </w:style>
  <w:style w:type="character" w:customStyle="1" w:styleId="css-8yl26h">
    <w:name w:val="css-8yl26h"/>
    <w:basedOn w:val="DefaultParagraphFont"/>
    <w:rsid w:val="008D0F2F"/>
  </w:style>
  <w:style w:type="character" w:customStyle="1" w:styleId="css-8a7ufk">
    <w:name w:val="css-8a7ufk"/>
    <w:basedOn w:val="DefaultParagraphFont"/>
    <w:rsid w:val="008D0F2F"/>
  </w:style>
  <w:style w:type="character" w:styleId="Strong">
    <w:name w:val="Strong"/>
    <w:basedOn w:val="DefaultParagraphFont"/>
    <w:uiPriority w:val="22"/>
    <w:qFormat/>
    <w:rsid w:val="008D0F2F"/>
    <w:rPr>
      <w:b/>
      <w:bCs/>
    </w:rPr>
  </w:style>
  <w:style w:type="paragraph" w:customStyle="1" w:styleId="standout--body">
    <w:name w:val="standout--body"/>
    <w:basedOn w:val="Normal"/>
    <w:rsid w:val="008D0F2F"/>
    <w:pPr>
      <w:spacing w:before="100" w:beforeAutospacing="1" w:after="100" w:afterAutospacing="1" w:line="240" w:lineRule="auto"/>
    </w:pPr>
    <w:rPr>
      <w:rFonts w:ascii="Times New Roman" w:hAnsi="Times New Roman"/>
      <w:sz w:val="24"/>
      <w:szCs w:val="24"/>
      <w:lang w:bidi="ar-SA"/>
    </w:rPr>
  </w:style>
  <w:style w:type="paragraph" w:customStyle="1" w:styleId="css-1cr3nkl">
    <w:name w:val="css-1cr3nkl"/>
    <w:basedOn w:val="Normal"/>
    <w:rsid w:val="008D0F2F"/>
    <w:pPr>
      <w:spacing w:before="100" w:beforeAutospacing="1" w:after="100" w:afterAutospacing="1" w:line="240" w:lineRule="auto"/>
    </w:pPr>
    <w:rPr>
      <w:rFonts w:ascii="Times New Roman" w:hAnsi="Times New Roman"/>
      <w:sz w:val="24"/>
      <w:szCs w:val="24"/>
      <w:lang w:bidi="ar-SA"/>
    </w:rPr>
  </w:style>
  <w:style w:type="paragraph" w:customStyle="1" w:styleId="css-1kir5of">
    <w:name w:val="css-1kir5of"/>
    <w:basedOn w:val="Normal"/>
    <w:rsid w:val="008D0F2F"/>
    <w:pPr>
      <w:spacing w:before="100" w:beforeAutospacing="1" w:after="100" w:afterAutospacing="1" w:line="240" w:lineRule="auto"/>
    </w:pPr>
    <w:rPr>
      <w:rFonts w:ascii="Times New Roman" w:hAnsi="Times New Roman"/>
      <w:sz w:val="24"/>
      <w:szCs w:val="24"/>
      <w:lang w:bidi="ar-SA"/>
    </w:rPr>
  </w:style>
  <w:style w:type="character" w:customStyle="1" w:styleId="css-1prfhj6">
    <w:name w:val="css-1prfhj6"/>
    <w:basedOn w:val="DefaultParagraphFont"/>
    <w:rsid w:val="008D0F2F"/>
  </w:style>
  <w:style w:type="character" w:customStyle="1" w:styleId="inner-wrapper">
    <w:name w:val="inner-wrapper"/>
    <w:basedOn w:val="DefaultParagraphFont"/>
    <w:rsid w:val="008D0F2F"/>
  </w:style>
  <w:style w:type="character" w:customStyle="1" w:styleId="jw-time-update">
    <w:name w:val="jw-time-update"/>
    <w:basedOn w:val="DefaultParagraphFont"/>
    <w:rsid w:val="008D0F2F"/>
  </w:style>
  <w:style w:type="character" w:customStyle="1" w:styleId="jw-volume-update">
    <w:name w:val="jw-volume-update"/>
    <w:basedOn w:val="DefaultParagraphFont"/>
    <w:rsid w:val="008D0F2F"/>
  </w:style>
  <w:style w:type="character" w:customStyle="1" w:styleId="jw-time-time">
    <w:name w:val="jw-time-time"/>
    <w:basedOn w:val="DefaultParagraphFont"/>
    <w:rsid w:val="008D0F2F"/>
  </w:style>
  <w:style w:type="character" w:customStyle="1" w:styleId="jw-text">
    <w:name w:val="jw-text"/>
    <w:basedOn w:val="DefaultParagraphFont"/>
    <w:rsid w:val="008D0F2F"/>
  </w:style>
  <w:style w:type="character" w:customStyle="1" w:styleId="css-odok4h">
    <w:name w:val="css-odok4h"/>
    <w:basedOn w:val="DefaultParagraphFont"/>
    <w:rsid w:val="008D0F2F"/>
  </w:style>
  <w:style w:type="character" w:customStyle="1" w:styleId="css-rlaxw5">
    <w:name w:val="css-rlaxw5"/>
    <w:basedOn w:val="DefaultParagraphFont"/>
    <w:rsid w:val="008D0F2F"/>
  </w:style>
  <w:style w:type="character" w:customStyle="1" w:styleId="css-1dcdq2c">
    <w:name w:val="css-1dcdq2c"/>
    <w:basedOn w:val="DefaultParagraphFont"/>
    <w:rsid w:val="008D0F2F"/>
  </w:style>
  <w:style w:type="character" w:customStyle="1" w:styleId="css-17lqz4r">
    <w:name w:val="css-17lqz4r"/>
    <w:basedOn w:val="DefaultParagraphFont"/>
    <w:rsid w:val="008D0F2F"/>
  </w:style>
  <w:style w:type="character" w:customStyle="1" w:styleId="pullquote">
    <w:name w:val="pullquote"/>
    <w:basedOn w:val="DefaultParagraphFont"/>
    <w:rsid w:val="008D0F2F"/>
  </w:style>
  <w:style w:type="character" w:customStyle="1" w:styleId="css-mjp0j9">
    <w:name w:val="css-mjp0j9"/>
    <w:basedOn w:val="DefaultParagraphFont"/>
    <w:rsid w:val="008D0F2F"/>
  </w:style>
  <w:style w:type="paragraph" w:styleId="TOCHeading">
    <w:name w:val="TOC Heading"/>
    <w:basedOn w:val="Heading1"/>
    <w:next w:val="Normal"/>
    <w:uiPriority w:val="39"/>
    <w:unhideWhenUsed/>
    <w:qFormat/>
    <w:rsid w:val="008D0F2F"/>
    <w:pPr>
      <w:spacing w:before="480"/>
      <w:outlineLvl w:val="9"/>
    </w:pPr>
    <w:rPr>
      <w:b/>
      <w:bCs/>
      <w:sz w:val="28"/>
      <w:szCs w:val="28"/>
      <w:lang w:bidi="ar-SA"/>
    </w:rPr>
  </w:style>
  <w:style w:type="paragraph" w:styleId="TOC1">
    <w:name w:val="toc 1"/>
    <w:basedOn w:val="Normal"/>
    <w:next w:val="Normal"/>
    <w:autoRedefine/>
    <w:uiPriority w:val="39"/>
    <w:unhideWhenUsed/>
    <w:rsid w:val="008D0F2F"/>
    <w:pPr>
      <w:tabs>
        <w:tab w:val="right" w:leader="dot" w:pos="9350"/>
      </w:tabs>
      <w:spacing w:after="100"/>
    </w:pPr>
    <w:rPr>
      <w:rFonts w:ascii="Times New Roman" w:hAnsi="Times New Roman"/>
      <w:b/>
      <w:noProof/>
      <w:sz w:val="24"/>
    </w:rPr>
  </w:style>
  <w:style w:type="paragraph" w:styleId="TOC2">
    <w:name w:val="toc 2"/>
    <w:basedOn w:val="Normal"/>
    <w:next w:val="Normal"/>
    <w:autoRedefine/>
    <w:uiPriority w:val="39"/>
    <w:unhideWhenUsed/>
    <w:rsid w:val="008D0F2F"/>
    <w:pPr>
      <w:spacing w:after="100"/>
      <w:ind w:left="220"/>
    </w:pPr>
  </w:style>
  <w:style w:type="paragraph" w:styleId="TOC3">
    <w:name w:val="toc 3"/>
    <w:basedOn w:val="Normal"/>
    <w:next w:val="Normal"/>
    <w:autoRedefine/>
    <w:uiPriority w:val="39"/>
    <w:unhideWhenUsed/>
    <w:rsid w:val="008D0F2F"/>
    <w:pPr>
      <w:spacing w:after="100"/>
      <w:ind w:left="440"/>
    </w:pPr>
  </w:style>
  <w:style w:type="character" w:customStyle="1" w:styleId="Heading5Char">
    <w:name w:val="Heading 5 Char"/>
    <w:basedOn w:val="DefaultParagraphFont"/>
    <w:link w:val="Heading5"/>
    <w:uiPriority w:val="9"/>
    <w:semiHidden/>
    <w:rsid w:val="007E66DB"/>
    <w:rPr>
      <w:rFonts w:asciiTheme="majorHAnsi" w:eastAsiaTheme="majorEastAsia" w:hAnsiTheme="majorHAnsi" w:cstheme="majorBidi"/>
      <w:color w:val="243F60" w:themeColor="accent1" w:themeShade="7F"/>
      <w:sz w:val="24"/>
      <w:szCs w:val="24"/>
      <w:lang w:eastAsia="de-DE"/>
    </w:rPr>
  </w:style>
  <w:style w:type="character" w:customStyle="1" w:styleId="BoldandItalics">
    <w:name w:val="Bold and Italics"/>
    <w:qFormat/>
    <w:rsid w:val="00E9546F"/>
    <w:rPr>
      <w:b/>
      <w:i/>
      <w:u w:val="none"/>
    </w:rPr>
  </w:style>
  <w:style w:type="character" w:customStyle="1" w:styleId="dropcap">
    <w:name w:val="drop_cap"/>
    <w:basedOn w:val="DefaultParagraphFont"/>
    <w:rsid w:val="0005440E"/>
  </w:style>
  <w:style w:type="paragraph" w:customStyle="1" w:styleId="has-sizing-medium">
    <w:name w:val="has-sizing-medium"/>
    <w:basedOn w:val="Normal"/>
    <w:rsid w:val="0005440E"/>
    <w:pPr>
      <w:spacing w:before="100" w:beforeAutospacing="1" w:after="100" w:afterAutospacing="1" w:line="240" w:lineRule="auto"/>
    </w:pPr>
    <w:rPr>
      <w:rFonts w:ascii="Times New Roman" w:hAnsi="Times New Roman"/>
      <w:sz w:val="24"/>
      <w:szCs w:val="24"/>
      <w:lang w:bidi="ar-SA"/>
    </w:rPr>
  </w:style>
  <w:style w:type="paragraph" w:styleId="Caption">
    <w:name w:val="caption"/>
    <w:basedOn w:val="Normal"/>
    <w:next w:val="Normal"/>
    <w:uiPriority w:val="35"/>
    <w:unhideWhenUsed/>
    <w:qFormat/>
    <w:rsid w:val="00846F37"/>
    <w:pPr>
      <w:spacing w:line="240" w:lineRule="auto"/>
    </w:pPr>
    <w:rPr>
      <w:b/>
      <w:bCs/>
      <w:color w:val="4F81BD" w:themeColor="accent1"/>
      <w:sz w:val="18"/>
      <w:szCs w:val="18"/>
    </w:rPr>
  </w:style>
  <w:style w:type="paragraph" w:styleId="Title">
    <w:name w:val="Title"/>
    <w:basedOn w:val="Normal"/>
    <w:link w:val="TitleChar"/>
    <w:qFormat/>
    <w:rsid w:val="008339D8"/>
    <w:pPr>
      <w:spacing w:after="0" w:line="240" w:lineRule="auto"/>
      <w:jc w:val="center"/>
    </w:pPr>
    <w:rPr>
      <w:rFonts w:ascii="Arial" w:hAnsi="Arial" w:cs="Arial"/>
      <w:sz w:val="36"/>
      <w:szCs w:val="24"/>
      <w:lang w:bidi="ar-SA"/>
    </w:rPr>
  </w:style>
  <w:style w:type="character" w:customStyle="1" w:styleId="TitleChar">
    <w:name w:val="Title Char"/>
    <w:basedOn w:val="DefaultParagraphFont"/>
    <w:link w:val="Title"/>
    <w:rsid w:val="008339D8"/>
    <w:rPr>
      <w:rFonts w:ascii="Arial" w:eastAsia="Times New Roman" w:hAnsi="Arial" w:cs="Arial"/>
      <w:color w:val="auto"/>
      <w:sz w:val="36"/>
      <w:szCs w:val="24"/>
    </w:rPr>
  </w:style>
  <w:style w:type="paragraph" w:styleId="Quote">
    <w:name w:val="Quote"/>
    <w:basedOn w:val="Normal"/>
    <w:next w:val="Normal"/>
    <w:link w:val="QuoteChar"/>
    <w:uiPriority w:val="29"/>
    <w:qFormat/>
    <w:rsid w:val="00E04DBB"/>
    <w:pPr>
      <w:spacing w:after="0" w:line="240" w:lineRule="auto"/>
    </w:pPr>
    <w:rPr>
      <w:rFonts w:ascii="Times New Roman" w:hAnsi="Times New Roman"/>
      <w:i/>
      <w:iCs/>
      <w:color w:val="000000" w:themeColor="text1"/>
      <w:sz w:val="24"/>
      <w:szCs w:val="24"/>
      <w:lang w:eastAsia="de-DE" w:bidi="ar-SA"/>
    </w:rPr>
  </w:style>
  <w:style w:type="character" w:customStyle="1" w:styleId="QuoteChar">
    <w:name w:val="Quote Char"/>
    <w:basedOn w:val="DefaultParagraphFont"/>
    <w:link w:val="Quote"/>
    <w:uiPriority w:val="29"/>
    <w:rsid w:val="00E04DBB"/>
    <w:rPr>
      <w:rFonts w:eastAsia="Times New Roman"/>
      <w:i/>
      <w:iCs/>
      <w:color w:val="000000" w:themeColor="text1"/>
      <w:sz w:val="24"/>
      <w:szCs w:val="24"/>
      <w:lang w:eastAsia="de-DE"/>
    </w:rPr>
  </w:style>
  <w:style w:type="character" w:customStyle="1" w:styleId="hgkelc">
    <w:name w:val="hgkelc"/>
    <w:basedOn w:val="DefaultParagraphFont"/>
    <w:rsid w:val="002C1A1B"/>
  </w:style>
  <w:style w:type="character" w:customStyle="1" w:styleId="rchtmcnt">
    <w:name w:val="rchtm_cnt"/>
    <w:basedOn w:val="DefaultParagraphFont"/>
    <w:rsid w:val="00EB0513"/>
  </w:style>
  <w:style w:type="character" w:customStyle="1" w:styleId="rchtmli-tx">
    <w:name w:val="rchtm_li-tx"/>
    <w:basedOn w:val="DefaultParagraphFont"/>
    <w:rsid w:val="00EB0513"/>
  </w:style>
  <w:style w:type="character" w:customStyle="1" w:styleId="wprm-recipe-ingredient-amount">
    <w:name w:val="wprm-recipe-ingredient-amount"/>
    <w:basedOn w:val="DefaultParagraphFont"/>
    <w:rsid w:val="00EB0513"/>
  </w:style>
  <w:style w:type="character" w:customStyle="1" w:styleId="wprm-recipe-ingredient-unit">
    <w:name w:val="wprm-recipe-ingredient-unit"/>
    <w:basedOn w:val="DefaultParagraphFont"/>
    <w:rsid w:val="00EB0513"/>
  </w:style>
  <w:style w:type="character" w:customStyle="1" w:styleId="wprm-recipe-ingredient-name">
    <w:name w:val="wprm-recipe-ingredient-name"/>
    <w:basedOn w:val="DefaultParagraphFont"/>
    <w:rsid w:val="00EB0513"/>
  </w:style>
  <w:style w:type="character" w:customStyle="1" w:styleId="wprm-recipe-ingredient-notes">
    <w:name w:val="wprm-recipe-ingredient-notes"/>
    <w:basedOn w:val="DefaultParagraphFont"/>
    <w:rsid w:val="00EB0513"/>
  </w:style>
  <w:style w:type="character" w:customStyle="1" w:styleId="recipelist-qty">
    <w:name w:val="recipe__list-qty"/>
    <w:basedOn w:val="DefaultParagraphFont"/>
    <w:rsid w:val="009E66CF"/>
  </w:style>
  <w:style w:type="character" w:customStyle="1" w:styleId="wprm-checkbox-container">
    <w:name w:val="wprm-checkbox-container"/>
    <w:basedOn w:val="DefaultParagraphFont"/>
    <w:rsid w:val="008D2237"/>
  </w:style>
  <w:style w:type="character" w:customStyle="1" w:styleId="sr-only">
    <w:name w:val="sr-only"/>
    <w:basedOn w:val="DefaultParagraphFont"/>
    <w:rsid w:val="008D2237"/>
  </w:style>
  <w:style w:type="paragraph" w:customStyle="1" w:styleId="cal-on-saleheader-location--current">
    <w:name w:val="cal-on-sale__header-location--current"/>
    <w:basedOn w:val="Normal"/>
    <w:rsid w:val="00F70D49"/>
    <w:pPr>
      <w:spacing w:before="100" w:beforeAutospacing="1" w:after="100" w:afterAutospacing="1" w:line="240" w:lineRule="auto"/>
    </w:pPr>
    <w:rPr>
      <w:rFonts w:ascii="Times New Roman" w:hAnsi="Times New Roman"/>
      <w:sz w:val="24"/>
      <w:szCs w:val="24"/>
      <w:lang w:bidi="ar-SA"/>
    </w:rPr>
  </w:style>
  <w:style w:type="paragraph" w:customStyle="1" w:styleId="comp">
    <w:name w:val="comp"/>
    <w:basedOn w:val="Normal"/>
    <w:rsid w:val="00F70D49"/>
    <w:pPr>
      <w:spacing w:before="100" w:beforeAutospacing="1" w:after="100" w:afterAutospacing="1" w:line="240" w:lineRule="auto"/>
    </w:pPr>
    <w:rPr>
      <w:rFonts w:ascii="Times New Roman" w:hAnsi="Times New Roman"/>
      <w:sz w:val="24"/>
      <w:szCs w:val="24"/>
      <w:lang w:bidi="ar-SA"/>
    </w:rPr>
  </w:style>
  <w:style w:type="character" w:customStyle="1" w:styleId="linkwrapper">
    <w:name w:val="link__wrapper"/>
    <w:basedOn w:val="DefaultParagraphFont"/>
    <w:rsid w:val="00406187"/>
  </w:style>
  <w:style w:type="character" w:customStyle="1" w:styleId="wprm-recipe-ingredient-unit-system">
    <w:name w:val="wprm-recipe-ingredient-unit-system"/>
    <w:basedOn w:val="DefaultParagraphFont"/>
    <w:rsid w:val="000B6E51"/>
  </w:style>
  <w:style w:type="character" w:customStyle="1" w:styleId="wprm-recipe-instruction-ingredient">
    <w:name w:val="wprm-recipe-instruction-ingredient"/>
    <w:basedOn w:val="DefaultParagraphFont"/>
    <w:rsid w:val="000B6E51"/>
  </w:style>
  <w:style w:type="character" w:customStyle="1" w:styleId="mntl-sc-block-headingtext">
    <w:name w:val="mntl-sc-block-heading__text"/>
    <w:basedOn w:val="DefaultParagraphFont"/>
    <w:rsid w:val="00314915"/>
  </w:style>
  <w:style w:type="character" w:customStyle="1" w:styleId="wprm-nutrition-label-text-nutrition-label">
    <w:name w:val="wprm-nutrition-label-text-nutrition-label"/>
    <w:basedOn w:val="DefaultParagraphFont"/>
    <w:rsid w:val="00314915"/>
  </w:style>
  <w:style w:type="character" w:customStyle="1" w:styleId="wprm-nutrition-label-text-nutrition-value">
    <w:name w:val="wprm-nutrition-label-text-nutrition-value"/>
    <w:basedOn w:val="DefaultParagraphFont"/>
    <w:rsid w:val="00314915"/>
  </w:style>
  <w:style w:type="character" w:customStyle="1" w:styleId="wprm-nutrition-label-text-nutrition-unit">
    <w:name w:val="wprm-nutrition-label-text-nutrition-unit"/>
    <w:basedOn w:val="DefaultParagraphFont"/>
    <w:rsid w:val="00314915"/>
  </w:style>
  <w:style w:type="character" w:customStyle="1" w:styleId="link-text">
    <w:name w:val="link-text"/>
    <w:basedOn w:val="DefaultParagraphFont"/>
    <w:rsid w:val="00314915"/>
  </w:style>
  <w:style w:type="paragraph" w:styleId="z-TopofForm">
    <w:name w:val="HTML Top of Form"/>
    <w:basedOn w:val="Normal"/>
    <w:next w:val="Normal"/>
    <w:link w:val="z-TopofFormChar"/>
    <w:hidden/>
    <w:uiPriority w:val="99"/>
    <w:semiHidden/>
    <w:unhideWhenUsed/>
    <w:rsid w:val="00314915"/>
    <w:pPr>
      <w:pBdr>
        <w:bottom w:val="single" w:sz="6" w:space="1" w:color="auto"/>
      </w:pBdr>
      <w:spacing w:after="0" w:line="240" w:lineRule="auto"/>
      <w:jc w:val="center"/>
    </w:pPr>
    <w:rPr>
      <w:rFonts w:ascii="Arial" w:hAnsi="Arial" w:cs="Arial"/>
      <w:vanish/>
      <w:sz w:val="16"/>
      <w:szCs w:val="16"/>
      <w:lang w:bidi="ar-SA"/>
    </w:rPr>
  </w:style>
  <w:style w:type="character" w:customStyle="1" w:styleId="z-TopofFormChar">
    <w:name w:val="z-Top of Form Char"/>
    <w:basedOn w:val="DefaultParagraphFont"/>
    <w:link w:val="z-TopofForm"/>
    <w:uiPriority w:val="99"/>
    <w:semiHidden/>
    <w:rsid w:val="00314915"/>
    <w:rPr>
      <w:rFonts w:ascii="Arial" w:eastAsia="Times New Roman" w:hAnsi="Arial" w:cs="Arial"/>
      <w:vanish/>
      <w:color w:val="auto"/>
      <w:sz w:val="16"/>
      <w:szCs w:val="16"/>
    </w:rPr>
  </w:style>
  <w:style w:type="paragraph" w:customStyle="1" w:styleId="comment-notes">
    <w:name w:val="comment-notes"/>
    <w:basedOn w:val="Normal"/>
    <w:rsid w:val="00314915"/>
    <w:pPr>
      <w:spacing w:before="100" w:beforeAutospacing="1" w:after="100" w:afterAutospacing="1" w:line="240" w:lineRule="auto"/>
    </w:pPr>
    <w:rPr>
      <w:rFonts w:ascii="Times New Roman" w:hAnsi="Times New Roman"/>
      <w:sz w:val="24"/>
      <w:szCs w:val="24"/>
      <w:lang w:bidi="ar-SA"/>
    </w:rPr>
  </w:style>
  <w:style w:type="character" w:customStyle="1" w:styleId="wprm-rating-stars">
    <w:name w:val="wprm-rating-stars"/>
    <w:basedOn w:val="DefaultParagraphFont"/>
    <w:rsid w:val="00314915"/>
  </w:style>
  <w:style w:type="paragraph" w:styleId="z-BottomofForm">
    <w:name w:val="HTML Bottom of Form"/>
    <w:basedOn w:val="Normal"/>
    <w:next w:val="Normal"/>
    <w:link w:val="z-BottomofFormChar"/>
    <w:hidden/>
    <w:uiPriority w:val="99"/>
    <w:semiHidden/>
    <w:unhideWhenUsed/>
    <w:rsid w:val="00314915"/>
    <w:pPr>
      <w:pBdr>
        <w:top w:val="single" w:sz="6" w:space="1" w:color="auto"/>
      </w:pBdr>
      <w:spacing w:after="0" w:line="240" w:lineRule="auto"/>
      <w:jc w:val="center"/>
    </w:pPr>
    <w:rPr>
      <w:rFonts w:ascii="Arial" w:hAnsi="Arial" w:cs="Arial"/>
      <w:vanish/>
      <w:sz w:val="16"/>
      <w:szCs w:val="16"/>
      <w:lang w:bidi="ar-SA"/>
    </w:rPr>
  </w:style>
  <w:style w:type="character" w:customStyle="1" w:styleId="z-BottomofFormChar">
    <w:name w:val="z-Bottom of Form Char"/>
    <w:basedOn w:val="DefaultParagraphFont"/>
    <w:link w:val="z-BottomofForm"/>
    <w:uiPriority w:val="99"/>
    <w:semiHidden/>
    <w:rsid w:val="00314915"/>
    <w:rPr>
      <w:rFonts w:ascii="Arial" w:eastAsia="Times New Roman" w:hAnsi="Arial" w:cs="Arial"/>
      <w:vanish/>
      <w:color w:val="auto"/>
      <w:sz w:val="16"/>
      <w:szCs w:val="16"/>
    </w:rPr>
  </w:style>
  <w:style w:type="paragraph" w:customStyle="1" w:styleId="comment-form-comment">
    <w:name w:val="comment-form-comment"/>
    <w:basedOn w:val="Normal"/>
    <w:rsid w:val="00314915"/>
    <w:pPr>
      <w:spacing w:before="100" w:beforeAutospacing="1" w:after="100" w:afterAutospacing="1" w:line="240" w:lineRule="auto"/>
    </w:pPr>
    <w:rPr>
      <w:rFonts w:ascii="Times New Roman" w:hAnsi="Times New Roman"/>
      <w:sz w:val="24"/>
      <w:szCs w:val="24"/>
      <w:lang w:bidi="ar-SA"/>
    </w:rPr>
  </w:style>
  <w:style w:type="character" w:customStyle="1" w:styleId="required">
    <w:name w:val="required"/>
    <w:basedOn w:val="DefaultParagraphFont"/>
    <w:rsid w:val="00314915"/>
  </w:style>
  <w:style w:type="paragraph" w:customStyle="1" w:styleId="comment-form-author">
    <w:name w:val="comment-form-author"/>
    <w:basedOn w:val="Normal"/>
    <w:rsid w:val="00314915"/>
    <w:pPr>
      <w:spacing w:before="100" w:beforeAutospacing="1" w:after="100" w:afterAutospacing="1" w:line="240" w:lineRule="auto"/>
    </w:pPr>
    <w:rPr>
      <w:rFonts w:ascii="Times New Roman" w:hAnsi="Times New Roman"/>
      <w:sz w:val="24"/>
      <w:szCs w:val="24"/>
      <w:lang w:bidi="ar-SA"/>
    </w:rPr>
  </w:style>
  <w:style w:type="paragraph" w:customStyle="1" w:styleId="comment-form-email">
    <w:name w:val="comment-form-email"/>
    <w:basedOn w:val="Normal"/>
    <w:rsid w:val="00314915"/>
    <w:pPr>
      <w:spacing w:before="100" w:beforeAutospacing="1" w:after="100" w:afterAutospacing="1" w:line="240" w:lineRule="auto"/>
    </w:pPr>
    <w:rPr>
      <w:rFonts w:ascii="Times New Roman" w:hAnsi="Times New Roman"/>
      <w:sz w:val="24"/>
      <w:szCs w:val="24"/>
      <w:lang w:bidi="ar-SA"/>
    </w:rPr>
  </w:style>
  <w:style w:type="paragraph" w:customStyle="1" w:styleId="comment-form-comment-subscribe">
    <w:name w:val="comment-form-comment-subscribe"/>
    <w:basedOn w:val="Normal"/>
    <w:rsid w:val="00314915"/>
    <w:pPr>
      <w:spacing w:before="100" w:beforeAutospacing="1" w:after="100" w:afterAutospacing="1" w:line="240" w:lineRule="auto"/>
    </w:pPr>
    <w:rPr>
      <w:rFonts w:ascii="Times New Roman" w:hAnsi="Times New Roman"/>
      <w:sz w:val="24"/>
      <w:szCs w:val="24"/>
      <w:lang w:bidi="ar-SA"/>
    </w:rPr>
  </w:style>
  <w:style w:type="paragraph" w:customStyle="1" w:styleId="comment-author">
    <w:name w:val="comment-author"/>
    <w:basedOn w:val="Normal"/>
    <w:rsid w:val="00314915"/>
    <w:pPr>
      <w:spacing w:before="100" w:beforeAutospacing="1" w:after="100" w:afterAutospacing="1" w:line="240" w:lineRule="auto"/>
    </w:pPr>
    <w:rPr>
      <w:rFonts w:ascii="Times New Roman" w:hAnsi="Times New Roman"/>
      <w:sz w:val="24"/>
      <w:szCs w:val="24"/>
      <w:lang w:bidi="ar-SA"/>
    </w:rPr>
  </w:style>
  <w:style w:type="character" w:customStyle="1" w:styleId="comment-author-name">
    <w:name w:val="comment-author-name"/>
    <w:basedOn w:val="DefaultParagraphFont"/>
    <w:rsid w:val="00314915"/>
  </w:style>
  <w:style w:type="paragraph" w:customStyle="1" w:styleId="comment-meta">
    <w:name w:val="comment-meta"/>
    <w:basedOn w:val="Normal"/>
    <w:rsid w:val="00314915"/>
    <w:pPr>
      <w:spacing w:before="100" w:beforeAutospacing="1" w:after="100" w:afterAutospacing="1" w:line="240" w:lineRule="auto"/>
    </w:pPr>
    <w:rPr>
      <w:rFonts w:ascii="Times New Roman" w:hAnsi="Times New Roman"/>
      <w:sz w:val="24"/>
      <w:szCs w:val="24"/>
      <w:lang w:bidi="ar-SA"/>
    </w:rPr>
  </w:style>
  <w:style w:type="paragraph" w:customStyle="1" w:styleId="topic-paragraph">
    <w:name w:val="topic-paragraph"/>
    <w:basedOn w:val="Normal"/>
    <w:rsid w:val="00624E95"/>
    <w:pPr>
      <w:spacing w:before="100" w:beforeAutospacing="1" w:after="100" w:afterAutospacing="1" w:line="240" w:lineRule="auto"/>
    </w:pPr>
    <w:rPr>
      <w:rFonts w:ascii="Times New Roman" w:hAnsi="Times New Roman"/>
      <w:sz w:val="24"/>
      <w:szCs w:val="24"/>
      <w:lang w:bidi="ar-SA"/>
    </w:rPr>
  </w:style>
  <w:style w:type="character" w:customStyle="1" w:styleId="fcup0c">
    <w:name w:val="fcup0c"/>
    <w:basedOn w:val="DefaultParagraphFont"/>
    <w:rsid w:val="00624E95"/>
  </w:style>
  <w:style w:type="table" w:styleId="TableGrid">
    <w:name w:val="Table Grid"/>
    <w:basedOn w:val="TableNormal"/>
    <w:uiPriority w:val="59"/>
    <w:rsid w:val="003A7B18"/>
    <w:pPr>
      <w:spacing w:after="0" w:line="240" w:lineRule="auto"/>
    </w:pPr>
    <w:rPr>
      <w:rFonts w:asciiTheme="minorHAnsi" w:hAnsiTheme="minorHAnsi" w:cstheme="minorBidi"/>
      <w:color w:val="auto"/>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32078717">
      <w:bodyDiv w:val="1"/>
      <w:marLeft w:val="0"/>
      <w:marRight w:val="0"/>
      <w:marTop w:val="0"/>
      <w:marBottom w:val="0"/>
      <w:divBdr>
        <w:top w:val="none" w:sz="0" w:space="0" w:color="auto"/>
        <w:left w:val="none" w:sz="0" w:space="0" w:color="auto"/>
        <w:bottom w:val="none" w:sz="0" w:space="0" w:color="auto"/>
        <w:right w:val="none" w:sz="0" w:space="0" w:color="auto"/>
      </w:divBdr>
      <w:divsChild>
        <w:div w:id="1493834759">
          <w:marLeft w:val="0"/>
          <w:marRight w:val="0"/>
          <w:marTop w:val="0"/>
          <w:marBottom w:val="0"/>
          <w:divBdr>
            <w:top w:val="none" w:sz="0" w:space="0" w:color="auto"/>
            <w:left w:val="none" w:sz="0" w:space="0" w:color="auto"/>
            <w:bottom w:val="none" w:sz="0" w:space="0" w:color="auto"/>
            <w:right w:val="none" w:sz="0" w:space="0" w:color="auto"/>
          </w:divBdr>
          <w:divsChild>
            <w:div w:id="1316226147">
              <w:marLeft w:val="0"/>
              <w:marRight w:val="0"/>
              <w:marTop w:val="0"/>
              <w:marBottom w:val="0"/>
              <w:divBdr>
                <w:top w:val="none" w:sz="0" w:space="0" w:color="auto"/>
                <w:left w:val="none" w:sz="0" w:space="0" w:color="auto"/>
                <w:bottom w:val="none" w:sz="0" w:space="0" w:color="auto"/>
                <w:right w:val="none" w:sz="0" w:space="0" w:color="auto"/>
              </w:divBdr>
            </w:div>
            <w:div w:id="978919830">
              <w:marLeft w:val="0"/>
              <w:marRight w:val="0"/>
              <w:marTop w:val="0"/>
              <w:marBottom w:val="0"/>
              <w:divBdr>
                <w:top w:val="none" w:sz="0" w:space="0" w:color="auto"/>
                <w:left w:val="none" w:sz="0" w:space="0" w:color="auto"/>
                <w:bottom w:val="none" w:sz="0" w:space="0" w:color="auto"/>
                <w:right w:val="none" w:sz="0" w:space="0" w:color="auto"/>
              </w:divBdr>
            </w:div>
            <w:div w:id="1300964086">
              <w:marLeft w:val="0"/>
              <w:marRight w:val="0"/>
              <w:marTop w:val="0"/>
              <w:marBottom w:val="0"/>
              <w:divBdr>
                <w:top w:val="none" w:sz="0" w:space="0" w:color="auto"/>
                <w:left w:val="none" w:sz="0" w:space="0" w:color="auto"/>
                <w:bottom w:val="none" w:sz="0" w:space="0" w:color="auto"/>
                <w:right w:val="none" w:sz="0" w:space="0" w:color="auto"/>
              </w:divBdr>
            </w:div>
          </w:divsChild>
        </w:div>
        <w:div w:id="997804187">
          <w:marLeft w:val="0"/>
          <w:marRight w:val="0"/>
          <w:marTop w:val="0"/>
          <w:marBottom w:val="0"/>
          <w:divBdr>
            <w:top w:val="none" w:sz="0" w:space="0" w:color="auto"/>
            <w:left w:val="none" w:sz="0" w:space="0" w:color="auto"/>
            <w:bottom w:val="none" w:sz="0" w:space="0" w:color="auto"/>
            <w:right w:val="none" w:sz="0" w:space="0" w:color="auto"/>
          </w:divBdr>
          <w:divsChild>
            <w:div w:id="1119570853">
              <w:marLeft w:val="0"/>
              <w:marRight w:val="0"/>
              <w:marTop w:val="0"/>
              <w:marBottom w:val="0"/>
              <w:divBdr>
                <w:top w:val="none" w:sz="0" w:space="0" w:color="auto"/>
                <w:left w:val="none" w:sz="0" w:space="0" w:color="auto"/>
                <w:bottom w:val="none" w:sz="0" w:space="0" w:color="auto"/>
                <w:right w:val="none" w:sz="0" w:space="0" w:color="auto"/>
              </w:divBdr>
              <w:divsChild>
                <w:div w:id="1540698720">
                  <w:marLeft w:val="0"/>
                  <w:marRight w:val="0"/>
                  <w:marTop w:val="0"/>
                  <w:marBottom w:val="0"/>
                  <w:divBdr>
                    <w:top w:val="none" w:sz="0" w:space="0" w:color="auto"/>
                    <w:left w:val="none" w:sz="0" w:space="0" w:color="auto"/>
                    <w:bottom w:val="none" w:sz="0" w:space="0" w:color="auto"/>
                    <w:right w:val="none" w:sz="0" w:space="0" w:color="auto"/>
                  </w:divBdr>
                </w:div>
                <w:div w:id="436027372">
                  <w:marLeft w:val="0"/>
                  <w:marRight w:val="0"/>
                  <w:marTop w:val="0"/>
                  <w:marBottom w:val="0"/>
                  <w:divBdr>
                    <w:top w:val="none" w:sz="0" w:space="0" w:color="auto"/>
                    <w:left w:val="none" w:sz="0" w:space="0" w:color="auto"/>
                    <w:bottom w:val="none" w:sz="0" w:space="0" w:color="auto"/>
                    <w:right w:val="none" w:sz="0" w:space="0" w:color="auto"/>
                  </w:divBdr>
                </w:div>
                <w:div w:id="1383017288">
                  <w:marLeft w:val="0"/>
                  <w:marRight w:val="0"/>
                  <w:marTop w:val="0"/>
                  <w:marBottom w:val="0"/>
                  <w:divBdr>
                    <w:top w:val="none" w:sz="0" w:space="0" w:color="auto"/>
                    <w:left w:val="none" w:sz="0" w:space="0" w:color="auto"/>
                    <w:bottom w:val="none" w:sz="0" w:space="0" w:color="auto"/>
                    <w:right w:val="none" w:sz="0" w:space="0" w:color="auto"/>
                  </w:divBdr>
                </w:div>
                <w:div w:id="250895061">
                  <w:marLeft w:val="0"/>
                  <w:marRight w:val="0"/>
                  <w:marTop w:val="0"/>
                  <w:marBottom w:val="0"/>
                  <w:divBdr>
                    <w:top w:val="none" w:sz="0" w:space="0" w:color="auto"/>
                    <w:left w:val="none" w:sz="0" w:space="0" w:color="auto"/>
                    <w:bottom w:val="none" w:sz="0" w:space="0" w:color="auto"/>
                    <w:right w:val="none" w:sz="0" w:space="0" w:color="auto"/>
                  </w:divBdr>
                </w:div>
              </w:divsChild>
            </w:div>
            <w:div w:id="1592858587">
              <w:marLeft w:val="0"/>
              <w:marRight w:val="0"/>
              <w:marTop w:val="0"/>
              <w:marBottom w:val="0"/>
              <w:divBdr>
                <w:top w:val="none" w:sz="0" w:space="0" w:color="auto"/>
                <w:left w:val="none" w:sz="0" w:space="0" w:color="auto"/>
                <w:bottom w:val="none" w:sz="0" w:space="0" w:color="auto"/>
                <w:right w:val="none" w:sz="0" w:space="0" w:color="auto"/>
              </w:divBdr>
              <w:divsChild>
                <w:div w:id="1347753452">
                  <w:marLeft w:val="0"/>
                  <w:marRight w:val="0"/>
                  <w:marTop w:val="0"/>
                  <w:marBottom w:val="0"/>
                  <w:divBdr>
                    <w:top w:val="none" w:sz="0" w:space="0" w:color="auto"/>
                    <w:left w:val="none" w:sz="0" w:space="0" w:color="auto"/>
                    <w:bottom w:val="none" w:sz="0" w:space="0" w:color="auto"/>
                    <w:right w:val="none" w:sz="0" w:space="0" w:color="auto"/>
                  </w:divBdr>
                </w:div>
                <w:div w:id="267201670">
                  <w:marLeft w:val="0"/>
                  <w:marRight w:val="0"/>
                  <w:marTop w:val="0"/>
                  <w:marBottom w:val="0"/>
                  <w:divBdr>
                    <w:top w:val="none" w:sz="0" w:space="0" w:color="auto"/>
                    <w:left w:val="none" w:sz="0" w:space="0" w:color="auto"/>
                    <w:bottom w:val="none" w:sz="0" w:space="0" w:color="auto"/>
                    <w:right w:val="none" w:sz="0" w:space="0" w:color="auto"/>
                  </w:divBdr>
                </w:div>
                <w:div w:id="710112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423982">
      <w:bodyDiv w:val="1"/>
      <w:marLeft w:val="0"/>
      <w:marRight w:val="0"/>
      <w:marTop w:val="0"/>
      <w:marBottom w:val="0"/>
      <w:divBdr>
        <w:top w:val="none" w:sz="0" w:space="0" w:color="auto"/>
        <w:left w:val="none" w:sz="0" w:space="0" w:color="auto"/>
        <w:bottom w:val="none" w:sz="0" w:space="0" w:color="auto"/>
        <w:right w:val="none" w:sz="0" w:space="0" w:color="auto"/>
      </w:divBdr>
    </w:div>
    <w:div w:id="273364350">
      <w:bodyDiv w:val="1"/>
      <w:marLeft w:val="0"/>
      <w:marRight w:val="0"/>
      <w:marTop w:val="0"/>
      <w:marBottom w:val="0"/>
      <w:divBdr>
        <w:top w:val="none" w:sz="0" w:space="0" w:color="auto"/>
        <w:left w:val="none" w:sz="0" w:space="0" w:color="auto"/>
        <w:bottom w:val="none" w:sz="0" w:space="0" w:color="auto"/>
        <w:right w:val="none" w:sz="0" w:space="0" w:color="auto"/>
      </w:divBdr>
      <w:divsChild>
        <w:div w:id="1729572949">
          <w:marLeft w:val="0"/>
          <w:marRight w:val="0"/>
          <w:marTop w:val="0"/>
          <w:marBottom w:val="0"/>
          <w:divBdr>
            <w:top w:val="none" w:sz="0" w:space="0" w:color="auto"/>
            <w:left w:val="none" w:sz="0" w:space="0" w:color="auto"/>
            <w:bottom w:val="none" w:sz="0" w:space="0" w:color="auto"/>
            <w:right w:val="none" w:sz="0" w:space="0" w:color="auto"/>
          </w:divBdr>
        </w:div>
        <w:div w:id="869803171">
          <w:marLeft w:val="0"/>
          <w:marRight w:val="0"/>
          <w:marTop w:val="0"/>
          <w:marBottom w:val="0"/>
          <w:divBdr>
            <w:top w:val="none" w:sz="0" w:space="0" w:color="auto"/>
            <w:left w:val="none" w:sz="0" w:space="0" w:color="auto"/>
            <w:bottom w:val="none" w:sz="0" w:space="0" w:color="auto"/>
            <w:right w:val="none" w:sz="0" w:space="0" w:color="auto"/>
          </w:divBdr>
        </w:div>
        <w:div w:id="590552286">
          <w:marLeft w:val="0"/>
          <w:marRight w:val="0"/>
          <w:marTop w:val="0"/>
          <w:marBottom w:val="0"/>
          <w:divBdr>
            <w:top w:val="none" w:sz="0" w:space="0" w:color="auto"/>
            <w:left w:val="none" w:sz="0" w:space="0" w:color="auto"/>
            <w:bottom w:val="none" w:sz="0" w:space="0" w:color="auto"/>
            <w:right w:val="none" w:sz="0" w:space="0" w:color="auto"/>
          </w:divBdr>
        </w:div>
        <w:div w:id="275790634">
          <w:marLeft w:val="0"/>
          <w:marRight w:val="0"/>
          <w:marTop w:val="0"/>
          <w:marBottom w:val="0"/>
          <w:divBdr>
            <w:top w:val="none" w:sz="0" w:space="0" w:color="auto"/>
            <w:left w:val="none" w:sz="0" w:space="0" w:color="auto"/>
            <w:bottom w:val="none" w:sz="0" w:space="0" w:color="auto"/>
            <w:right w:val="none" w:sz="0" w:space="0" w:color="auto"/>
          </w:divBdr>
        </w:div>
        <w:div w:id="1605914295">
          <w:marLeft w:val="0"/>
          <w:marRight w:val="0"/>
          <w:marTop w:val="0"/>
          <w:marBottom w:val="0"/>
          <w:divBdr>
            <w:top w:val="none" w:sz="0" w:space="0" w:color="auto"/>
            <w:left w:val="none" w:sz="0" w:space="0" w:color="auto"/>
            <w:bottom w:val="none" w:sz="0" w:space="0" w:color="auto"/>
            <w:right w:val="none" w:sz="0" w:space="0" w:color="auto"/>
          </w:divBdr>
        </w:div>
        <w:div w:id="1484660400">
          <w:marLeft w:val="0"/>
          <w:marRight w:val="0"/>
          <w:marTop w:val="0"/>
          <w:marBottom w:val="0"/>
          <w:divBdr>
            <w:top w:val="none" w:sz="0" w:space="0" w:color="auto"/>
            <w:left w:val="none" w:sz="0" w:space="0" w:color="auto"/>
            <w:bottom w:val="none" w:sz="0" w:space="0" w:color="auto"/>
            <w:right w:val="none" w:sz="0" w:space="0" w:color="auto"/>
          </w:divBdr>
        </w:div>
        <w:div w:id="1233546101">
          <w:marLeft w:val="0"/>
          <w:marRight w:val="0"/>
          <w:marTop w:val="0"/>
          <w:marBottom w:val="0"/>
          <w:divBdr>
            <w:top w:val="none" w:sz="0" w:space="0" w:color="auto"/>
            <w:left w:val="none" w:sz="0" w:space="0" w:color="auto"/>
            <w:bottom w:val="none" w:sz="0" w:space="0" w:color="auto"/>
            <w:right w:val="none" w:sz="0" w:space="0" w:color="auto"/>
          </w:divBdr>
        </w:div>
        <w:div w:id="94056742">
          <w:marLeft w:val="0"/>
          <w:marRight w:val="0"/>
          <w:marTop w:val="0"/>
          <w:marBottom w:val="0"/>
          <w:divBdr>
            <w:top w:val="none" w:sz="0" w:space="0" w:color="auto"/>
            <w:left w:val="none" w:sz="0" w:space="0" w:color="auto"/>
            <w:bottom w:val="none" w:sz="0" w:space="0" w:color="auto"/>
            <w:right w:val="none" w:sz="0" w:space="0" w:color="auto"/>
          </w:divBdr>
        </w:div>
      </w:divsChild>
    </w:div>
    <w:div w:id="427703381">
      <w:bodyDiv w:val="1"/>
      <w:marLeft w:val="0"/>
      <w:marRight w:val="0"/>
      <w:marTop w:val="0"/>
      <w:marBottom w:val="0"/>
      <w:divBdr>
        <w:top w:val="none" w:sz="0" w:space="0" w:color="auto"/>
        <w:left w:val="none" w:sz="0" w:space="0" w:color="auto"/>
        <w:bottom w:val="none" w:sz="0" w:space="0" w:color="auto"/>
        <w:right w:val="none" w:sz="0" w:space="0" w:color="auto"/>
      </w:divBdr>
      <w:divsChild>
        <w:div w:id="1312369377">
          <w:marLeft w:val="0"/>
          <w:marRight w:val="0"/>
          <w:marTop w:val="0"/>
          <w:marBottom w:val="0"/>
          <w:divBdr>
            <w:top w:val="none" w:sz="0" w:space="0" w:color="auto"/>
            <w:left w:val="none" w:sz="0" w:space="0" w:color="auto"/>
            <w:bottom w:val="none" w:sz="0" w:space="0" w:color="auto"/>
            <w:right w:val="none" w:sz="0" w:space="0" w:color="auto"/>
          </w:divBdr>
          <w:divsChild>
            <w:div w:id="1063025017">
              <w:marLeft w:val="0"/>
              <w:marRight w:val="0"/>
              <w:marTop w:val="0"/>
              <w:marBottom w:val="0"/>
              <w:divBdr>
                <w:top w:val="none" w:sz="0" w:space="0" w:color="auto"/>
                <w:left w:val="none" w:sz="0" w:space="0" w:color="auto"/>
                <w:bottom w:val="none" w:sz="0" w:space="0" w:color="auto"/>
                <w:right w:val="none" w:sz="0" w:space="0" w:color="auto"/>
              </w:divBdr>
              <w:divsChild>
                <w:div w:id="1576546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2307426">
          <w:marLeft w:val="0"/>
          <w:marRight w:val="0"/>
          <w:marTop w:val="0"/>
          <w:marBottom w:val="0"/>
          <w:divBdr>
            <w:top w:val="none" w:sz="0" w:space="0" w:color="auto"/>
            <w:left w:val="none" w:sz="0" w:space="0" w:color="auto"/>
            <w:bottom w:val="none" w:sz="0" w:space="0" w:color="auto"/>
            <w:right w:val="none" w:sz="0" w:space="0" w:color="auto"/>
          </w:divBdr>
          <w:divsChild>
            <w:div w:id="1878931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4487359">
      <w:bodyDiv w:val="1"/>
      <w:marLeft w:val="0"/>
      <w:marRight w:val="0"/>
      <w:marTop w:val="0"/>
      <w:marBottom w:val="0"/>
      <w:divBdr>
        <w:top w:val="none" w:sz="0" w:space="0" w:color="auto"/>
        <w:left w:val="none" w:sz="0" w:space="0" w:color="auto"/>
        <w:bottom w:val="none" w:sz="0" w:space="0" w:color="auto"/>
        <w:right w:val="none" w:sz="0" w:space="0" w:color="auto"/>
      </w:divBdr>
    </w:div>
    <w:div w:id="528226325">
      <w:bodyDiv w:val="1"/>
      <w:marLeft w:val="0"/>
      <w:marRight w:val="0"/>
      <w:marTop w:val="0"/>
      <w:marBottom w:val="0"/>
      <w:divBdr>
        <w:top w:val="none" w:sz="0" w:space="0" w:color="auto"/>
        <w:left w:val="none" w:sz="0" w:space="0" w:color="auto"/>
        <w:bottom w:val="none" w:sz="0" w:space="0" w:color="auto"/>
        <w:right w:val="none" w:sz="0" w:space="0" w:color="auto"/>
      </w:divBdr>
      <w:divsChild>
        <w:div w:id="153036882">
          <w:marLeft w:val="0"/>
          <w:marRight w:val="0"/>
          <w:marTop w:val="0"/>
          <w:marBottom w:val="0"/>
          <w:divBdr>
            <w:top w:val="none" w:sz="0" w:space="0" w:color="auto"/>
            <w:left w:val="none" w:sz="0" w:space="0" w:color="auto"/>
            <w:bottom w:val="none" w:sz="0" w:space="0" w:color="auto"/>
            <w:right w:val="none" w:sz="0" w:space="0" w:color="auto"/>
          </w:divBdr>
          <w:divsChild>
            <w:div w:id="1950969143">
              <w:marLeft w:val="0"/>
              <w:marRight w:val="0"/>
              <w:marTop w:val="0"/>
              <w:marBottom w:val="0"/>
              <w:divBdr>
                <w:top w:val="none" w:sz="0" w:space="0" w:color="auto"/>
                <w:left w:val="none" w:sz="0" w:space="0" w:color="auto"/>
                <w:bottom w:val="none" w:sz="0" w:space="0" w:color="auto"/>
                <w:right w:val="none" w:sz="0" w:space="0" w:color="auto"/>
              </w:divBdr>
            </w:div>
            <w:div w:id="176040833">
              <w:marLeft w:val="0"/>
              <w:marRight w:val="0"/>
              <w:marTop w:val="0"/>
              <w:marBottom w:val="0"/>
              <w:divBdr>
                <w:top w:val="none" w:sz="0" w:space="0" w:color="auto"/>
                <w:left w:val="none" w:sz="0" w:space="0" w:color="auto"/>
                <w:bottom w:val="none" w:sz="0" w:space="0" w:color="auto"/>
                <w:right w:val="none" w:sz="0" w:space="0" w:color="auto"/>
              </w:divBdr>
            </w:div>
            <w:div w:id="321007903">
              <w:marLeft w:val="0"/>
              <w:marRight w:val="0"/>
              <w:marTop w:val="0"/>
              <w:marBottom w:val="0"/>
              <w:divBdr>
                <w:top w:val="none" w:sz="0" w:space="0" w:color="auto"/>
                <w:left w:val="none" w:sz="0" w:space="0" w:color="auto"/>
                <w:bottom w:val="none" w:sz="0" w:space="0" w:color="auto"/>
                <w:right w:val="none" w:sz="0" w:space="0" w:color="auto"/>
              </w:divBdr>
            </w:div>
          </w:divsChild>
        </w:div>
        <w:div w:id="1699969257">
          <w:marLeft w:val="0"/>
          <w:marRight w:val="0"/>
          <w:marTop w:val="0"/>
          <w:marBottom w:val="0"/>
          <w:divBdr>
            <w:top w:val="none" w:sz="0" w:space="0" w:color="auto"/>
            <w:left w:val="none" w:sz="0" w:space="0" w:color="auto"/>
            <w:bottom w:val="none" w:sz="0" w:space="0" w:color="auto"/>
            <w:right w:val="none" w:sz="0" w:space="0" w:color="auto"/>
          </w:divBdr>
          <w:divsChild>
            <w:div w:id="1926258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818302">
      <w:bodyDiv w:val="1"/>
      <w:marLeft w:val="0"/>
      <w:marRight w:val="0"/>
      <w:marTop w:val="0"/>
      <w:marBottom w:val="0"/>
      <w:divBdr>
        <w:top w:val="none" w:sz="0" w:space="0" w:color="auto"/>
        <w:left w:val="none" w:sz="0" w:space="0" w:color="auto"/>
        <w:bottom w:val="none" w:sz="0" w:space="0" w:color="auto"/>
        <w:right w:val="none" w:sz="0" w:space="0" w:color="auto"/>
      </w:divBdr>
      <w:divsChild>
        <w:div w:id="474956147">
          <w:marLeft w:val="0"/>
          <w:marRight w:val="0"/>
          <w:marTop w:val="0"/>
          <w:marBottom w:val="0"/>
          <w:divBdr>
            <w:top w:val="none" w:sz="0" w:space="0" w:color="auto"/>
            <w:left w:val="none" w:sz="0" w:space="0" w:color="auto"/>
            <w:bottom w:val="none" w:sz="0" w:space="0" w:color="auto"/>
            <w:right w:val="none" w:sz="0" w:space="0" w:color="auto"/>
          </w:divBdr>
          <w:divsChild>
            <w:div w:id="1275401578">
              <w:marLeft w:val="0"/>
              <w:marRight w:val="0"/>
              <w:marTop w:val="0"/>
              <w:marBottom w:val="0"/>
              <w:divBdr>
                <w:top w:val="none" w:sz="0" w:space="0" w:color="auto"/>
                <w:left w:val="none" w:sz="0" w:space="0" w:color="auto"/>
                <w:bottom w:val="none" w:sz="0" w:space="0" w:color="auto"/>
                <w:right w:val="none" w:sz="0" w:space="0" w:color="auto"/>
              </w:divBdr>
              <w:divsChild>
                <w:div w:id="1477146064">
                  <w:marLeft w:val="0"/>
                  <w:marRight w:val="0"/>
                  <w:marTop w:val="0"/>
                  <w:marBottom w:val="0"/>
                  <w:divBdr>
                    <w:top w:val="none" w:sz="0" w:space="0" w:color="auto"/>
                    <w:left w:val="none" w:sz="0" w:space="0" w:color="auto"/>
                    <w:bottom w:val="none" w:sz="0" w:space="0" w:color="auto"/>
                    <w:right w:val="none" w:sz="0" w:space="0" w:color="auto"/>
                  </w:divBdr>
                  <w:divsChild>
                    <w:div w:id="320930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8533317">
          <w:marLeft w:val="0"/>
          <w:marRight w:val="0"/>
          <w:marTop w:val="0"/>
          <w:marBottom w:val="0"/>
          <w:divBdr>
            <w:top w:val="none" w:sz="0" w:space="0" w:color="auto"/>
            <w:left w:val="none" w:sz="0" w:space="0" w:color="auto"/>
            <w:bottom w:val="none" w:sz="0" w:space="0" w:color="auto"/>
            <w:right w:val="none" w:sz="0" w:space="0" w:color="auto"/>
          </w:divBdr>
          <w:divsChild>
            <w:div w:id="1406419892">
              <w:marLeft w:val="0"/>
              <w:marRight w:val="0"/>
              <w:marTop w:val="0"/>
              <w:marBottom w:val="0"/>
              <w:divBdr>
                <w:top w:val="none" w:sz="0" w:space="0" w:color="auto"/>
                <w:left w:val="none" w:sz="0" w:space="0" w:color="auto"/>
                <w:bottom w:val="none" w:sz="0" w:space="0" w:color="auto"/>
                <w:right w:val="none" w:sz="0" w:space="0" w:color="auto"/>
              </w:divBdr>
              <w:divsChild>
                <w:div w:id="2139491058">
                  <w:marLeft w:val="0"/>
                  <w:marRight w:val="0"/>
                  <w:marTop w:val="0"/>
                  <w:marBottom w:val="0"/>
                  <w:divBdr>
                    <w:top w:val="none" w:sz="0" w:space="0" w:color="auto"/>
                    <w:left w:val="none" w:sz="0" w:space="0" w:color="auto"/>
                    <w:bottom w:val="none" w:sz="0" w:space="0" w:color="auto"/>
                    <w:right w:val="none" w:sz="0" w:space="0" w:color="auto"/>
                  </w:divBdr>
                </w:div>
                <w:div w:id="1788042914">
                  <w:marLeft w:val="0"/>
                  <w:marRight w:val="0"/>
                  <w:marTop w:val="0"/>
                  <w:marBottom w:val="0"/>
                  <w:divBdr>
                    <w:top w:val="none" w:sz="0" w:space="0" w:color="auto"/>
                    <w:left w:val="none" w:sz="0" w:space="0" w:color="auto"/>
                    <w:bottom w:val="none" w:sz="0" w:space="0" w:color="auto"/>
                    <w:right w:val="none" w:sz="0" w:space="0" w:color="auto"/>
                  </w:divBdr>
                  <w:divsChild>
                    <w:div w:id="1731684699">
                      <w:marLeft w:val="0"/>
                      <w:marRight w:val="0"/>
                      <w:marTop w:val="0"/>
                      <w:marBottom w:val="0"/>
                      <w:divBdr>
                        <w:top w:val="none" w:sz="0" w:space="0" w:color="auto"/>
                        <w:left w:val="none" w:sz="0" w:space="0" w:color="auto"/>
                        <w:bottom w:val="none" w:sz="0" w:space="0" w:color="auto"/>
                        <w:right w:val="none" w:sz="0" w:space="0" w:color="auto"/>
                      </w:divBdr>
                    </w:div>
                  </w:divsChild>
                </w:div>
                <w:div w:id="1191213995">
                  <w:marLeft w:val="0"/>
                  <w:marRight w:val="0"/>
                  <w:marTop w:val="0"/>
                  <w:marBottom w:val="0"/>
                  <w:divBdr>
                    <w:top w:val="none" w:sz="0" w:space="0" w:color="auto"/>
                    <w:left w:val="none" w:sz="0" w:space="0" w:color="auto"/>
                    <w:bottom w:val="none" w:sz="0" w:space="0" w:color="auto"/>
                    <w:right w:val="none" w:sz="0" w:space="0" w:color="auto"/>
                  </w:divBdr>
                  <w:divsChild>
                    <w:div w:id="47806030">
                      <w:marLeft w:val="0"/>
                      <w:marRight w:val="0"/>
                      <w:marTop w:val="0"/>
                      <w:marBottom w:val="0"/>
                      <w:divBdr>
                        <w:top w:val="none" w:sz="0" w:space="0" w:color="auto"/>
                        <w:left w:val="none" w:sz="0" w:space="0" w:color="auto"/>
                        <w:bottom w:val="none" w:sz="0" w:space="0" w:color="auto"/>
                        <w:right w:val="none" w:sz="0" w:space="0" w:color="auto"/>
                      </w:divBdr>
                    </w:div>
                  </w:divsChild>
                </w:div>
                <w:div w:id="1851064339">
                  <w:marLeft w:val="0"/>
                  <w:marRight w:val="0"/>
                  <w:marTop w:val="0"/>
                  <w:marBottom w:val="0"/>
                  <w:divBdr>
                    <w:top w:val="none" w:sz="0" w:space="0" w:color="auto"/>
                    <w:left w:val="none" w:sz="0" w:space="0" w:color="auto"/>
                    <w:bottom w:val="none" w:sz="0" w:space="0" w:color="auto"/>
                    <w:right w:val="none" w:sz="0" w:space="0" w:color="auto"/>
                  </w:divBdr>
                  <w:divsChild>
                    <w:div w:id="90440804">
                      <w:marLeft w:val="0"/>
                      <w:marRight w:val="0"/>
                      <w:marTop w:val="0"/>
                      <w:marBottom w:val="0"/>
                      <w:divBdr>
                        <w:top w:val="none" w:sz="0" w:space="0" w:color="auto"/>
                        <w:left w:val="none" w:sz="0" w:space="0" w:color="auto"/>
                        <w:bottom w:val="none" w:sz="0" w:space="0" w:color="auto"/>
                        <w:right w:val="none" w:sz="0" w:space="0" w:color="auto"/>
                      </w:divBdr>
                    </w:div>
                  </w:divsChild>
                </w:div>
                <w:div w:id="1911967057">
                  <w:marLeft w:val="0"/>
                  <w:marRight w:val="0"/>
                  <w:marTop w:val="0"/>
                  <w:marBottom w:val="0"/>
                  <w:divBdr>
                    <w:top w:val="none" w:sz="0" w:space="0" w:color="auto"/>
                    <w:left w:val="none" w:sz="0" w:space="0" w:color="auto"/>
                    <w:bottom w:val="none" w:sz="0" w:space="0" w:color="auto"/>
                    <w:right w:val="none" w:sz="0" w:space="0" w:color="auto"/>
                  </w:divBdr>
                  <w:divsChild>
                    <w:div w:id="1934391084">
                      <w:marLeft w:val="0"/>
                      <w:marRight w:val="0"/>
                      <w:marTop w:val="0"/>
                      <w:marBottom w:val="0"/>
                      <w:divBdr>
                        <w:top w:val="none" w:sz="0" w:space="0" w:color="auto"/>
                        <w:left w:val="none" w:sz="0" w:space="0" w:color="auto"/>
                        <w:bottom w:val="none" w:sz="0" w:space="0" w:color="auto"/>
                        <w:right w:val="none" w:sz="0" w:space="0" w:color="auto"/>
                      </w:divBdr>
                    </w:div>
                  </w:divsChild>
                </w:div>
                <w:div w:id="1281373082">
                  <w:marLeft w:val="0"/>
                  <w:marRight w:val="0"/>
                  <w:marTop w:val="0"/>
                  <w:marBottom w:val="0"/>
                  <w:divBdr>
                    <w:top w:val="none" w:sz="0" w:space="0" w:color="auto"/>
                    <w:left w:val="none" w:sz="0" w:space="0" w:color="auto"/>
                    <w:bottom w:val="none" w:sz="0" w:space="0" w:color="auto"/>
                    <w:right w:val="none" w:sz="0" w:space="0" w:color="auto"/>
                  </w:divBdr>
                  <w:divsChild>
                    <w:div w:id="1093555855">
                      <w:marLeft w:val="0"/>
                      <w:marRight w:val="0"/>
                      <w:marTop w:val="0"/>
                      <w:marBottom w:val="0"/>
                      <w:divBdr>
                        <w:top w:val="none" w:sz="0" w:space="0" w:color="auto"/>
                        <w:left w:val="none" w:sz="0" w:space="0" w:color="auto"/>
                        <w:bottom w:val="none" w:sz="0" w:space="0" w:color="auto"/>
                        <w:right w:val="none" w:sz="0" w:space="0" w:color="auto"/>
                      </w:divBdr>
                    </w:div>
                  </w:divsChild>
                </w:div>
                <w:div w:id="347565792">
                  <w:marLeft w:val="0"/>
                  <w:marRight w:val="0"/>
                  <w:marTop w:val="0"/>
                  <w:marBottom w:val="0"/>
                  <w:divBdr>
                    <w:top w:val="none" w:sz="0" w:space="0" w:color="auto"/>
                    <w:left w:val="none" w:sz="0" w:space="0" w:color="auto"/>
                    <w:bottom w:val="none" w:sz="0" w:space="0" w:color="auto"/>
                    <w:right w:val="none" w:sz="0" w:space="0" w:color="auto"/>
                  </w:divBdr>
                  <w:divsChild>
                    <w:div w:id="737364387">
                      <w:marLeft w:val="0"/>
                      <w:marRight w:val="0"/>
                      <w:marTop w:val="0"/>
                      <w:marBottom w:val="0"/>
                      <w:divBdr>
                        <w:top w:val="none" w:sz="0" w:space="0" w:color="auto"/>
                        <w:left w:val="none" w:sz="0" w:space="0" w:color="auto"/>
                        <w:bottom w:val="none" w:sz="0" w:space="0" w:color="auto"/>
                        <w:right w:val="none" w:sz="0" w:space="0" w:color="auto"/>
                      </w:divBdr>
                    </w:div>
                  </w:divsChild>
                </w:div>
                <w:div w:id="1234317691">
                  <w:marLeft w:val="0"/>
                  <w:marRight w:val="0"/>
                  <w:marTop w:val="0"/>
                  <w:marBottom w:val="0"/>
                  <w:divBdr>
                    <w:top w:val="none" w:sz="0" w:space="0" w:color="auto"/>
                    <w:left w:val="none" w:sz="0" w:space="0" w:color="auto"/>
                    <w:bottom w:val="none" w:sz="0" w:space="0" w:color="auto"/>
                    <w:right w:val="none" w:sz="0" w:space="0" w:color="auto"/>
                  </w:divBdr>
                  <w:divsChild>
                    <w:div w:id="770393328">
                      <w:marLeft w:val="0"/>
                      <w:marRight w:val="0"/>
                      <w:marTop w:val="0"/>
                      <w:marBottom w:val="0"/>
                      <w:divBdr>
                        <w:top w:val="none" w:sz="0" w:space="0" w:color="auto"/>
                        <w:left w:val="none" w:sz="0" w:space="0" w:color="auto"/>
                        <w:bottom w:val="none" w:sz="0" w:space="0" w:color="auto"/>
                        <w:right w:val="none" w:sz="0" w:space="0" w:color="auto"/>
                      </w:divBdr>
                    </w:div>
                  </w:divsChild>
                </w:div>
                <w:div w:id="1679580520">
                  <w:marLeft w:val="0"/>
                  <w:marRight w:val="0"/>
                  <w:marTop w:val="0"/>
                  <w:marBottom w:val="0"/>
                  <w:divBdr>
                    <w:top w:val="none" w:sz="0" w:space="0" w:color="auto"/>
                    <w:left w:val="none" w:sz="0" w:space="0" w:color="auto"/>
                    <w:bottom w:val="none" w:sz="0" w:space="0" w:color="auto"/>
                    <w:right w:val="none" w:sz="0" w:space="0" w:color="auto"/>
                  </w:divBdr>
                  <w:divsChild>
                    <w:div w:id="1317878914">
                      <w:marLeft w:val="0"/>
                      <w:marRight w:val="0"/>
                      <w:marTop w:val="0"/>
                      <w:marBottom w:val="0"/>
                      <w:divBdr>
                        <w:top w:val="none" w:sz="0" w:space="0" w:color="auto"/>
                        <w:left w:val="none" w:sz="0" w:space="0" w:color="auto"/>
                        <w:bottom w:val="none" w:sz="0" w:space="0" w:color="auto"/>
                        <w:right w:val="none" w:sz="0" w:space="0" w:color="auto"/>
                      </w:divBdr>
                    </w:div>
                  </w:divsChild>
                </w:div>
                <w:div w:id="851066636">
                  <w:marLeft w:val="0"/>
                  <w:marRight w:val="0"/>
                  <w:marTop w:val="0"/>
                  <w:marBottom w:val="0"/>
                  <w:divBdr>
                    <w:top w:val="none" w:sz="0" w:space="0" w:color="auto"/>
                    <w:left w:val="none" w:sz="0" w:space="0" w:color="auto"/>
                    <w:bottom w:val="none" w:sz="0" w:space="0" w:color="auto"/>
                    <w:right w:val="none" w:sz="0" w:space="0" w:color="auto"/>
                  </w:divBdr>
                  <w:divsChild>
                    <w:div w:id="242955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7207234">
      <w:bodyDiv w:val="1"/>
      <w:marLeft w:val="0"/>
      <w:marRight w:val="0"/>
      <w:marTop w:val="0"/>
      <w:marBottom w:val="0"/>
      <w:divBdr>
        <w:top w:val="none" w:sz="0" w:space="0" w:color="auto"/>
        <w:left w:val="none" w:sz="0" w:space="0" w:color="auto"/>
        <w:bottom w:val="none" w:sz="0" w:space="0" w:color="auto"/>
        <w:right w:val="none" w:sz="0" w:space="0" w:color="auto"/>
      </w:divBdr>
      <w:divsChild>
        <w:div w:id="121658389">
          <w:marLeft w:val="0"/>
          <w:marRight w:val="0"/>
          <w:marTop w:val="0"/>
          <w:marBottom w:val="0"/>
          <w:divBdr>
            <w:top w:val="none" w:sz="0" w:space="0" w:color="auto"/>
            <w:left w:val="none" w:sz="0" w:space="0" w:color="auto"/>
            <w:bottom w:val="none" w:sz="0" w:space="0" w:color="auto"/>
            <w:right w:val="none" w:sz="0" w:space="0" w:color="auto"/>
          </w:divBdr>
          <w:divsChild>
            <w:div w:id="245772436">
              <w:marLeft w:val="0"/>
              <w:marRight w:val="0"/>
              <w:marTop w:val="0"/>
              <w:marBottom w:val="0"/>
              <w:divBdr>
                <w:top w:val="none" w:sz="0" w:space="0" w:color="auto"/>
                <w:left w:val="none" w:sz="0" w:space="0" w:color="auto"/>
                <w:bottom w:val="none" w:sz="0" w:space="0" w:color="auto"/>
                <w:right w:val="none" w:sz="0" w:space="0" w:color="auto"/>
              </w:divBdr>
            </w:div>
            <w:div w:id="1061101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3025166">
      <w:bodyDiv w:val="1"/>
      <w:marLeft w:val="0"/>
      <w:marRight w:val="0"/>
      <w:marTop w:val="0"/>
      <w:marBottom w:val="0"/>
      <w:divBdr>
        <w:top w:val="none" w:sz="0" w:space="0" w:color="auto"/>
        <w:left w:val="none" w:sz="0" w:space="0" w:color="auto"/>
        <w:bottom w:val="none" w:sz="0" w:space="0" w:color="auto"/>
        <w:right w:val="none" w:sz="0" w:space="0" w:color="auto"/>
      </w:divBdr>
    </w:div>
    <w:div w:id="687219852">
      <w:bodyDiv w:val="1"/>
      <w:marLeft w:val="0"/>
      <w:marRight w:val="0"/>
      <w:marTop w:val="0"/>
      <w:marBottom w:val="0"/>
      <w:divBdr>
        <w:top w:val="none" w:sz="0" w:space="0" w:color="auto"/>
        <w:left w:val="none" w:sz="0" w:space="0" w:color="auto"/>
        <w:bottom w:val="none" w:sz="0" w:space="0" w:color="auto"/>
        <w:right w:val="none" w:sz="0" w:space="0" w:color="auto"/>
      </w:divBdr>
      <w:divsChild>
        <w:div w:id="1534423611">
          <w:marLeft w:val="0"/>
          <w:marRight w:val="0"/>
          <w:marTop w:val="0"/>
          <w:marBottom w:val="0"/>
          <w:divBdr>
            <w:top w:val="none" w:sz="0" w:space="0" w:color="auto"/>
            <w:left w:val="none" w:sz="0" w:space="0" w:color="auto"/>
            <w:bottom w:val="none" w:sz="0" w:space="0" w:color="auto"/>
            <w:right w:val="none" w:sz="0" w:space="0" w:color="auto"/>
          </w:divBdr>
          <w:divsChild>
            <w:div w:id="328213161">
              <w:marLeft w:val="0"/>
              <w:marRight w:val="0"/>
              <w:marTop w:val="0"/>
              <w:marBottom w:val="0"/>
              <w:divBdr>
                <w:top w:val="none" w:sz="0" w:space="0" w:color="auto"/>
                <w:left w:val="none" w:sz="0" w:space="0" w:color="auto"/>
                <w:bottom w:val="none" w:sz="0" w:space="0" w:color="auto"/>
                <w:right w:val="none" w:sz="0" w:space="0" w:color="auto"/>
              </w:divBdr>
            </w:div>
            <w:div w:id="1322923584">
              <w:marLeft w:val="0"/>
              <w:marRight w:val="0"/>
              <w:marTop w:val="0"/>
              <w:marBottom w:val="0"/>
              <w:divBdr>
                <w:top w:val="none" w:sz="0" w:space="0" w:color="auto"/>
                <w:left w:val="none" w:sz="0" w:space="0" w:color="auto"/>
                <w:bottom w:val="none" w:sz="0" w:space="0" w:color="auto"/>
                <w:right w:val="none" w:sz="0" w:space="0" w:color="auto"/>
              </w:divBdr>
            </w:div>
          </w:divsChild>
        </w:div>
        <w:div w:id="525098555">
          <w:marLeft w:val="0"/>
          <w:marRight w:val="0"/>
          <w:marTop w:val="0"/>
          <w:marBottom w:val="0"/>
          <w:divBdr>
            <w:top w:val="none" w:sz="0" w:space="0" w:color="auto"/>
            <w:left w:val="none" w:sz="0" w:space="0" w:color="auto"/>
            <w:bottom w:val="none" w:sz="0" w:space="0" w:color="auto"/>
            <w:right w:val="none" w:sz="0" w:space="0" w:color="auto"/>
          </w:divBdr>
          <w:divsChild>
            <w:div w:id="1541019023">
              <w:marLeft w:val="0"/>
              <w:marRight w:val="0"/>
              <w:marTop w:val="0"/>
              <w:marBottom w:val="0"/>
              <w:divBdr>
                <w:top w:val="none" w:sz="0" w:space="0" w:color="auto"/>
                <w:left w:val="none" w:sz="0" w:space="0" w:color="auto"/>
                <w:bottom w:val="none" w:sz="0" w:space="0" w:color="auto"/>
                <w:right w:val="none" w:sz="0" w:space="0" w:color="auto"/>
              </w:divBdr>
              <w:divsChild>
                <w:div w:id="9188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9111205">
      <w:bodyDiv w:val="1"/>
      <w:marLeft w:val="0"/>
      <w:marRight w:val="0"/>
      <w:marTop w:val="0"/>
      <w:marBottom w:val="0"/>
      <w:divBdr>
        <w:top w:val="none" w:sz="0" w:space="0" w:color="auto"/>
        <w:left w:val="none" w:sz="0" w:space="0" w:color="auto"/>
        <w:bottom w:val="none" w:sz="0" w:space="0" w:color="auto"/>
        <w:right w:val="none" w:sz="0" w:space="0" w:color="auto"/>
      </w:divBdr>
      <w:divsChild>
        <w:div w:id="16808048">
          <w:marLeft w:val="0"/>
          <w:marRight w:val="0"/>
          <w:marTop w:val="0"/>
          <w:marBottom w:val="0"/>
          <w:divBdr>
            <w:top w:val="none" w:sz="0" w:space="0" w:color="auto"/>
            <w:left w:val="none" w:sz="0" w:space="0" w:color="auto"/>
            <w:bottom w:val="none" w:sz="0" w:space="0" w:color="auto"/>
            <w:right w:val="none" w:sz="0" w:space="0" w:color="auto"/>
          </w:divBdr>
          <w:divsChild>
            <w:div w:id="591819301">
              <w:marLeft w:val="0"/>
              <w:marRight w:val="0"/>
              <w:marTop w:val="0"/>
              <w:marBottom w:val="0"/>
              <w:divBdr>
                <w:top w:val="none" w:sz="0" w:space="0" w:color="auto"/>
                <w:left w:val="none" w:sz="0" w:space="0" w:color="auto"/>
                <w:bottom w:val="none" w:sz="0" w:space="0" w:color="auto"/>
                <w:right w:val="none" w:sz="0" w:space="0" w:color="auto"/>
              </w:divBdr>
            </w:div>
          </w:divsChild>
        </w:div>
        <w:div w:id="527374508">
          <w:marLeft w:val="0"/>
          <w:marRight w:val="0"/>
          <w:marTop w:val="0"/>
          <w:marBottom w:val="0"/>
          <w:divBdr>
            <w:top w:val="none" w:sz="0" w:space="0" w:color="auto"/>
            <w:left w:val="none" w:sz="0" w:space="0" w:color="auto"/>
            <w:bottom w:val="none" w:sz="0" w:space="0" w:color="auto"/>
            <w:right w:val="none" w:sz="0" w:space="0" w:color="auto"/>
          </w:divBdr>
        </w:div>
        <w:div w:id="135342690">
          <w:marLeft w:val="0"/>
          <w:marRight w:val="0"/>
          <w:marTop w:val="0"/>
          <w:marBottom w:val="0"/>
          <w:divBdr>
            <w:top w:val="none" w:sz="0" w:space="0" w:color="auto"/>
            <w:left w:val="none" w:sz="0" w:space="0" w:color="auto"/>
            <w:bottom w:val="none" w:sz="0" w:space="0" w:color="auto"/>
            <w:right w:val="none" w:sz="0" w:space="0" w:color="auto"/>
          </w:divBdr>
        </w:div>
        <w:div w:id="270480942">
          <w:marLeft w:val="0"/>
          <w:marRight w:val="0"/>
          <w:marTop w:val="0"/>
          <w:marBottom w:val="0"/>
          <w:divBdr>
            <w:top w:val="none" w:sz="0" w:space="0" w:color="auto"/>
            <w:left w:val="none" w:sz="0" w:space="0" w:color="auto"/>
            <w:bottom w:val="none" w:sz="0" w:space="0" w:color="auto"/>
            <w:right w:val="none" w:sz="0" w:space="0" w:color="auto"/>
          </w:divBdr>
          <w:divsChild>
            <w:div w:id="588202029">
              <w:marLeft w:val="0"/>
              <w:marRight w:val="0"/>
              <w:marTop w:val="0"/>
              <w:marBottom w:val="0"/>
              <w:divBdr>
                <w:top w:val="none" w:sz="0" w:space="0" w:color="auto"/>
                <w:left w:val="none" w:sz="0" w:space="0" w:color="auto"/>
                <w:bottom w:val="none" w:sz="0" w:space="0" w:color="auto"/>
                <w:right w:val="none" w:sz="0" w:space="0" w:color="auto"/>
              </w:divBdr>
              <w:divsChild>
                <w:div w:id="1860705326">
                  <w:marLeft w:val="0"/>
                  <w:marRight w:val="0"/>
                  <w:marTop w:val="0"/>
                  <w:marBottom w:val="0"/>
                  <w:divBdr>
                    <w:top w:val="none" w:sz="0" w:space="0" w:color="auto"/>
                    <w:left w:val="none" w:sz="0" w:space="0" w:color="auto"/>
                    <w:bottom w:val="none" w:sz="0" w:space="0" w:color="auto"/>
                    <w:right w:val="none" w:sz="0" w:space="0" w:color="auto"/>
                  </w:divBdr>
                  <w:divsChild>
                    <w:div w:id="1065838065">
                      <w:marLeft w:val="0"/>
                      <w:marRight w:val="0"/>
                      <w:marTop w:val="0"/>
                      <w:marBottom w:val="0"/>
                      <w:divBdr>
                        <w:top w:val="none" w:sz="0" w:space="0" w:color="auto"/>
                        <w:left w:val="none" w:sz="0" w:space="0" w:color="auto"/>
                        <w:bottom w:val="none" w:sz="0" w:space="0" w:color="auto"/>
                        <w:right w:val="none" w:sz="0" w:space="0" w:color="auto"/>
                      </w:divBdr>
                      <w:divsChild>
                        <w:div w:id="2145467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6816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3393527">
          <w:marLeft w:val="0"/>
          <w:marRight w:val="0"/>
          <w:marTop w:val="0"/>
          <w:marBottom w:val="0"/>
          <w:divBdr>
            <w:top w:val="none" w:sz="0" w:space="0" w:color="auto"/>
            <w:left w:val="none" w:sz="0" w:space="0" w:color="auto"/>
            <w:bottom w:val="none" w:sz="0" w:space="0" w:color="auto"/>
            <w:right w:val="none" w:sz="0" w:space="0" w:color="auto"/>
          </w:divBdr>
          <w:divsChild>
            <w:div w:id="1874613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3934223">
      <w:bodyDiv w:val="1"/>
      <w:marLeft w:val="0"/>
      <w:marRight w:val="0"/>
      <w:marTop w:val="0"/>
      <w:marBottom w:val="0"/>
      <w:divBdr>
        <w:top w:val="none" w:sz="0" w:space="0" w:color="auto"/>
        <w:left w:val="none" w:sz="0" w:space="0" w:color="auto"/>
        <w:bottom w:val="none" w:sz="0" w:space="0" w:color="auto"/>
        <w:right w:val="none" w:sz="0" w:space="0" w:color="auto"/>
      </w:divBdr>
    </w:div>
    <w:div w:id="828522424">
      <w:bodyDiv w:val="1"/>
      <w:marLeft w:val="0"/>
      <w:marRight w:val="0"/>
      <w:marTop w:val="0"/>
      <w:marBottom w:val="0"/>
      <w:divBdr>
        <w:top w:val="none" w:sz="0" w:space="0" w:color="auto"/>
        <w:left w:val="none" w:sz="0" w:space="0" w:color="auto"/>
        <w:bottom w:val="none" w:sz="0" w:space="0" w:color="auto"/>
        <w:right w:val="none" w:sz="0" w:space="0" w:color="auto"/>
      </w:divBdr>
      <w:divsChild>
        <w:div w:id="1598296430">
          <w:marLeft w:val="0"/>
          <w:marRight w:val="0"/>
          <w:marTop w:val="0"/>
          <w:marBottom w:val="0"/>
          <w:divBdr>
            <w:top w:val="none" w:sz="0" w:space="0" w:color="auto"/>
            <w:left w:val="none" w:sz="0" w:space="0" w:color="auto"/>
            <w:bottom w:val="none" w:sz="0" w:space="0" w:color="auto"/>
            <w:right w:val="none" w:sz="0" w:space="0" w:color="auto"/>
          </w:divBdr>
          <w:divsChild>
            <w:div w:id="572006742">
              <w:marLeft w:val="0"/>
              <w:marRight w:val="0"/>
              <w:marTop w:val="0"/>
              <w:marBottom w:val="0"/>
              <w:divBdr>
                <w:top w:val="none" w:sz="0" w:space="0" w:color="auto"/>
                <w:left w:val="none" w:sz="0" w:space="0" w:color="auto"/>
                <w:bottom w:val="none" w:sz="0" w:space="0" w:color="auto"/>
                <w:right w:val="none" w:sz="0" w:space="0" w:color="auto"/>
              </w:divBdr>
            </w:div>
          </w:divsChild>
        </w:div>
        <w:div w:id="2092047927">
          <w:marLeft w:val="0"/>
          <w:marRight w:val="0"/>
          <w:marTop w:val="0"/>
          <w:marBottom w:val="0"/>
          <w:divBdr>
            <w:top w:val="none" w:sz="0" w:space="0" w:color="auto"/>
            <w:left w:val="none" w:sz="0" w:space="0" w:color="auto"/>
            <w:bottom w:val="none" w:sz="0" w:space="0" w:color="auto"/>
            <w:right w:val="none" w:sz="0" w:space="0" w:color="auto"/>
          </w:divBdr>
          <w:divsChild>
            <w:div w:id="352072030">
              <w:marLeft w:val="0"/>
              <w:marRight w:val="0"/>
              <w:marTop w:val="0"/>
              <w:marBottom w:val="0"/>
              <w:divBdr>
                <w:top w:val="none" w:sz="0" w:space="0" w:color="auto"/>
                <w:left w:val="none" w:sz="0" w:space="0" w:color="auto"/>
                <w:bottom w:val="none" w:sz="0" w:space="0" w:color="auto"/>
                <w:right w:val="none" w:sz="0" w:space="0" w:color="auto"/>
              </w:divBdr>
              <w:divsChild>
                <w:div w:id="1834447169">
                  <w:marLeft w:val="0"/>
                  <w:marRight w:val="0"/>
                  <w:marTop w:val="0"/>
                  <w:marBottom w:val="0"/>
                  <w:divBdr>
                    <w:top w:val="none" w:sz="0" w:space="0" w:color="auto"/>
                    <w:left w:val="none" w:sz="0" w:space="0" w:color="auto"/>
                    <w:bottom w:val="none" w:sz="0" w:space="0" w:color="auto"/>
                    <w:right w:val="none" w:sz="0" w:space="0" w:color="auto"/>
                  </w:divBdr>
                </w:div>
                <w:div w:id="97220909">
                  <w:marLeft w:val="0"/>
                  <w:marRight w:val="0"/>
                  <w:marTop w:val="0"/>
                  <w:marBottom w:val="0"/>
                  <w:divBdr>
                    <w:top w:val="none" w:sz="0" w:space="0" w:color="auto"/>
                    <w:left w:val="none" w:sz="0" w:space="0" w:color="auto"/>
                    <w:bottom w:val="none" w:sz="0" w:space="0" w:color="auto"/>
                    <w:right w:val="none" w:sz="0" w:space="0" w:color="auto"/>
                  </w:divBdr>
                </w:div>
                <w:div w:id="1508253650">
                  <w:marLeft w:val="0"/>
                  <w:marRight w:val="0"/>
                  <w:marTop w:val="0"/>
                  <w:marBottom w:val="0"/>
                  <w:divBdr>
                    <w:top w:val="none" w:sz="0" w:space="0" w:color="auto"/>
                    <w:left w:val="none" w:sz="0" w:space="0" w:color="auto"/>
                    <w:bottom w:val="none" w:sz="0" w:space="0" w:color="auto"/>
                    <w:right w:val="none" w:sz="0" w:space="0" w:color="auto"/>
                  </w:divBdr>
                </w:div>
                <w:div w:id="1048921223">
                  <w:marLeft w:val="0"/>
                  <w:marRight w:val="0"/>
                  <w:marTop w:val="0"/>
                  <w:marBottom w:val="0"/>
                  <w:divBdr>
                    <w:top w:val="none" w:sz="0" w:space="0" w:color="auto"/>
                    <w:left w:val="none" w:sz="0" w:space="0" w:color="auto"/>
                    <w:bottom w:val="none" w:sz="0" w:space="0" w:color="auto"/>
                    <w:right w:val="none" w:sz="0" w:space="0" w:color="auto"/>
                  </w:divBdr>
                </w:div>
                <w:div w:id="468941382">
                  <w:marLeft w:val="0"/>
                  <w:marRight w:val="0"/>
                  <w:marTop w:val="0"/>
                  <w:marBottom w:val="0"/>
                  <w:divBdr>
                    <w:top w:val="none" w:sz="0" w:space="0" w:color="auto"/>
                    <w:left w:val="none" w:sz="0" w:space="0" w:color="auto"/>
                    <w:bottom w:val="none" w:sz="0" w:space="0" w:color="auto"/>
                    <w:right w:val="none" w:sz="0" w:space="0" w:color="auto"/>
                  </w:divBdr>
                </w:div>
                <w:div w:id="1951164857">
                  <w:marLeft w:val="0"/>
                  <w:marRight w:val="0"/>
                  <w:marTop w:val="0"/>
                  <w:marBottom w:val="0"/>
                  <w:divBdr>
                    <w:top w:val="none" w:sz="0" w:space="0" w:color="auto"/>
                    <w:left w:val="none" w:sz="0" w:space="0" w:color="auto"/>
                    <w:bottom w:val="none" w:sz="0" w:space="0" w:color="auto"/>
                    <w:right w:val="none" w:sz="0" w:space="0" w:color="auto"/>
                  </w:divBdr>
                </w:div>
                <w:div w:id="282659958">
                  <w:marLeft w:val="0"/>
                  <w:marRight w:val="0"/>
                  <w:marTop w:val="0"/>
                  <w:marBottom w:val="0"/>
                  <w:divBdr>
                    <w:top w:val="none" w:sz="0" w:space="0" w:color="auto"/>
                    <w:left w:val="none" w:sz="0" w:space="0" w:color="auto"/>
                    <w:bottom w:val="none" w:sz="0" w:space="0" w:color="auto"/>
                    <w:right w:val="none" w:sz="0" w:space="0" w:color="auto"/>
                  </w:divBdr>
                </w:div>
                <w:div w:id="662780164">
                  <w:marLeft w:val="0"/>
                  <w:marRight w:val="0"/>
                  <w:marTop w:val="0"/>
                  <w:marBottom w:val="0"/>
                  <w:divBdr>
                    <w:top w:val="none" w:sz="0" w:space="0" w:color="auto"/>
                    <w:left w:val="none" w:sz="0" w:space="0" w:color="auto"/>
                    <w:bottom w:val="none" w:sz="0" w:space="0" w:color="auto"/>
                    <w:right w:val="none" w:sz="0" w:space="0" w:color="auto"/>
                  </w:divBdr>
                </w:div>
                <w:div w:id="1933775836">
                  <w:marLeft w:val="0"/>
                  <w:marRight w:val="0"/>
                  <w:marTop w:val="0"/>
                  <w:marBottom w:val="0"/>
                  <w:divBdr>
                    <w:top w:val="none" w:sz="0" w:space="0" w:color="auto"/>
                    <w:left w:val="none" w:sz="0" w:space="0" w:color="auto"/>
                    <w:bottom w:val="none" w:sz="0" w:space="0" w:color="auto"/>
                    <w:right w:val="none" w:sz="0" w:space="0" w:color="auto"/>
                  </w:divBdr>
                </w:div>
                <w:div w:id="1918130668">
                  <w:marLeft w:val="0"/>
                  <w:marRight w:val="0"/>
                  <w:marTop w:val="0"/>
                  <w:marBottom w:val="0"/>
                  <w:divBdr>
                    <w:top w:val="none" w:sz="0" w:space="0" w:color="auto"/>
                    <w:left w:val="none" w:sz="0" w:space="0" w:color="auto"/>
                    <w:bottom w:val="none" w:sz="0" w:space="0" w:color="auto"/>
                    <w:right w:val="none" w:sz="0" w:space="0" w:color="auto"/>
                  </w:divBdr>
                </w:div>
                <w:div w:id="1678384055">
                  <w:marLeft w:val="0"/>
                  <w:marRight w:val="0"/>
                  <w:marTop w:val="0"/>
                  <w:marBottom w:val="0"/>
                  <w:divBdr>
                    <w:top w:val="none" w:sz="0" w:space="0" w:color="auto"/>
                    <w:left w:val="none" w:sz="0" w:space="0" w:color="auto"/>
                    <w:bottom w:val="none" w:sz="0" w:space="0" w:color="auto"/>
                    <w:right w:val="none" w:sz="0" w:space="0" w:color="auto"/>
                  </w:divBdr>
                </w:div>
                <w:div w:id="1510637255">
                  <w:marLeft w:val="0"/>
                  <w:marRight w:val="0"/>
                  <w:marTop w:val="0"/>
                  <w:marBottom w:val="0"/>
                  <w:divBdr>
                    <w:top w:val="none" w:sz="0" w:space="0" w:color="auto"/>
                    <w:left w:val="none" w:sz="0" w:space="0" w:color="auto"/>
                    <w:bottom w:val="none" w:sz="0" w:space="0" w:color="auto"/>
                    <w:right w:val="none" w:sz="0" w:space="0" w:color="auto"/>
                  </w:divBdr>
                </w:div>
                <w:div w:id="1289509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1671326">
      <w:bodyDiv w:val="1"/>
      <w:marLeft w:val="0"/>
      <w:marRight w:val="0"/>
      <w:marTop w:val="0"/>
      <w:marBottom w:val="0"/>
      <w:divBdr>
        <w:top w:val="none" w:sz="0" w:space="0" w:color="auto"/>
        <w:left w:val="none" w:sz="0" w:space="0" w:color="auto"/>
        <w:bottom w:val="none" w:sz="0" w:space="0" w:color="auto"/>
        <w:right w:val="none" w:sz="0" w:space="0" w:color="auto"/>
      </w:divBdr>
    </w:div>
    <w:div w:id="974137756">
      <w:bodyDiv w:val="1"/>
      <w:marLeft w:val="0"/>
      <w:marRight w:val="0"/>
      <w:marTop w:val="0"/>
      <w:marBottom w:val="0"/>
      <w:divBdr>
        <w:top w:val="none" w:sz="0" w:space="0" w:color="auto"/>
        <w:left w:val="none" w:sz="0" w:space="0" w:color="auto"/>
        <w:bottom w:val="none" w:sz="0" w:space="0" w:color="auto"/>
        <w:right w:val="none" w:sz="0" w:space="0" w:color="auto"/>
      </w:divBdr>
    </w:div>
    <w:div w:id="1053191101">
      <w:bodyDiv w:val="1"/>
      <w:marLeft w:val="0"/>
      <w:marRight w:val="0"/>
      <w:marTop w:val="0"/>
      <w:marBottom w:val="0"/>
      <w:divBdr>
        <w:top w:val="none" w:sz="0" w:space="0" w:color="auto"/>
        <w:left w:val="none" w:sz="0" w:space="0" w:color="auto"/>
        <w:bottom w:val="none" w:sz="0" w:space="0" w:color="auto"/>
        <w:right w:val="none" w:sz="0" w:space="0" w:color="auto"/>
      </w:divBdr>
    </w:div>
    <w:div w:id="1094087365">
      <w:bodyDiv w:val="1"/>
      <w:marLeft w:val="0"/>
      <w:marRight w:val="0"/>
      <w:marTop w:val="0"/>
      <w:marBottom w:val="0"/>
      <w:divBdr>
        <w:top w:val="none" w:sz="0" w:space="0" w:color="auto"/>
        <w:left w:val="none" w:sz="0" w:space="0" w:color="auto"/>
        <w:bottom w:val="none" w:sz="0" w:space="0" w:color="auto"/>
        <w:right w:val="none" w:sz="0" w:space="0" w:color="auto"/>
      </w:divBdr>
    </w:div>
    <w:div w:id="1161656757">
      <w:bodyDiv w:val="1"/>
      <w:marLeft w:val="0"/>
      <w:marRight w:val="0"/>
      <w:marTop w:val="0"/>
      <w:marBottom w:val="0"/>
      <w:divBdr>
        <w:top w:val="none" w:sz="0" w:space="0" w:color="auto"/>
        <w:left w:val="none" w:sz="0" w:space="0" w:color="auto"/>
        <w:bottom w:val="none" w:sz="0" w:space="0" w:color="auto"/>
        <w:right w:val="none" w:sz="0" w:space="0" w:color="auto"/>
      </w:divBdr>
    </w:div>
    <w:div w:id="1205022918">
      <w:bodyDiv w:val="1"/>
      <w:marLeft w:val="0"/>
      <w:marRight w:val="0"/>
      <w:marTop w:val="0"/>
      <w:marBottom w:val="0"/>
      <w:divBdr>
        <w:top w:val="none" w:sz="0" w:space="0" w:color="auto"/>
        <w:left w:val="none" w:sz="0" w:space="0" w:color="auto"/>
        <w:bottom w:val="none" w:sz="0" w:space="0" w:color="auto"/>
        <w:right w:val="none" w:sz="0" w:space="0" w:color="auto"/>
      </w:divBdr>
    </w:div>
    <w:div w:id="1254128203">
      <w:bodyDiv w:val="1"/>
      <w:marLeft w:val="0"/>
      <w:marRight w:val="0"/>
      <w:marTop w:val="0"/>
      <w:marBottom w:val="0"/>
      <w:divBdr>
        <w:top w:val="none" w:sz="0" w:space="0" w:color="auto"/>
        <w:left w:val="none" w:sz="0" w:space="0" w:color="auto"/>
        <w:bottom w:val="none" w:sz="0" w:space="0" w:color="auto"/>
        <w:right w:val="none" w:sz="0" w:space="0" w:color="auto"/>
      </w:divBdr>
      <w:divsChild>
        <w:div w:id="545795210">
          <w:marLeft w:val="0"/>
          <w:marRight w:val="0"/>
          <w:marTop w:val="0"/>
          <w:marBottom w:val="0"/>
          <w:divBdr>
            <w:top w:val="none" w:sz="0" w:space="0" w:color="auto"/>
            <w:left w:val="none" w:sz="0" w:space="0" w:color="auto"/>
            <w:bottom w:val="none" w:sz="0" w:space="0" w:color="auto"/>
            <w:right w:val="none" w:sz="0" w:space="0" w:color="auto"/>
          </w:divBdr>
          <w:divsChild>
            <w:div w:id="973633360">
              <w:marLeft w:val="0"/>
              <w:marRight w:val="0"/>
              <w:marTop w:val="0"/>
              <w:marBottom w:val="0"/>
              <w:divBdr>
                <w:top w:val="none" w:sz="0" w:space="0" w:color="auto"/>
                <w:left w:val="none" w:sz="0" w:space="0" w:color="auto"/>
                <w:bottom w:val="none" w:sz="0" w:space="0" w:color="auto"/>
                <w:right w:val="none" w:sz="0" w:space="0" w:color="auto"/>
              </w:divBdr>
            </w:div>
            <w:div w:id="1896617860">
              <w:marLeft w:val="0"/>
              <w:marRight w:val="0"/>
              <w:marTop w:val="0"/>
              <w:marBottom w:val="0"/>
              <w:divBdr>
                <w:top w:val="none" w:sz="0" w:space="0" w:color="auto"/>
                <w:left w:val="none" w:sz="0" w:space="0" w:color="auto"/>
                <w:bottom w:val="none" w:sz="0" w:space="0" w:color="auto"/>
                <w:right w:val="none" w:sz="0" w:space="0" w:color="auto"/>
              </w:divBdr>
            </w:div>
          </w:divsChild>
        </w:div>
        <w:div w:id="1717698919">
          <w:marLeft w:val="0"/>
          <w:marRight w:val="0"/>
          <w:marTop w:val="0"/>
          <w:marBottom w:val="0"/>
          <w:divBdr>
            <w:top w:val="none" w:sz="0" w:space="0" w:color="auto"/>
            <w:left w:val="none" w:sz="0" w:space="0" w:color="auto"/>
            <w:bottom w:val="none" w:sz="0" w:space="0" w:color="auto"/>
            <w:right w:val="none" w:sz="0" w:space="0" w:color="auto"/>
          </w:divBdr>
          <w:divsChild>
            <w:div w:id="2037658460">
              <w:marLeft w:val="0"/>
              <w:marRight w:val="0"/>
              <w:marTop w:val="0"/>
              <w:marBottom w:val="0"/>
              <w:divBdr>
                <w:top w:val="none" w:sz="0" w:space="0" w:color="auto"/>
                <w:left w:val="none" w:sz="0" w:space="0" w:color="auto"/>
                <w:bottom w:val="none" w:sz="0" w:space="0" w:color="auto"/>
                <w:right w:val="none" w:sz="0" w:space="0" w:color="auto"/>
              </w:divBdr>
              <w:divsChild>
                <w:div w:id="1749182948">
                  <w:marLeft w:val="0"/>
                  <w:marRight w:val="0"/>
                  <w:marTop w:val="0"/>
                  <w:marBottom w:val="210"/>
                  <w:divBdr>
                    <w:top w:val="none" w:sz="0" w:space="0" w:color="auto"/>
                    <w:left w:val="none" w:sz="0" w:space="0" w:color="auto"/>
                    <w:bottom w:val="none" w:sz="0" w:space="0" w:color="auto"/>
                    <w:right w:val="none" w:sz="0" w:space="0" w:color="auto"/>
                  </w:divBdr>
                </w:div>
              </w:divsChild>
            </w:div>
          </w:divsChild>
        </w:div>
      </w:divsChild>
    </w:div>
    <w:div w:id="1304891112">
      <w:bodyDiv w:val="1"/>
      <w:marLeft w:val="0"/>
      <w:marRight w:val="0"/>
      <w:marTop w:val="0"/>
      <w:marBottom w:val="0"/>
      <w:divBdr>
        <w:top w:val="none" w:sz="0" w:space="0" w:color="auto"/>
        <w:left w:val="none" w:sz="0" w:space="0" w:color="auto"/>
        <w:bottom w:val="none" w:sz="0" w:space="0" w:color="auto"/>
        <w:right w:val="none" w:sz="0" w:space="0" w:color="auto"/>
      </w:divBdr>
    </w:div>
    <w:div w:id="1335760934">
      <w:bodyDiv w:val="1"/>
      <w:marLeft w:val="0"/>
      <w:marRight w:val="0"/>
      <w:marTop w:val="0"/>
      <w:marBottom w:val="0"/>
      <w:divBdr>
        <w:top w:val="none" w:sz="0" w:space="0" w:color="auto"/>
        <w:left w:val="none" w:sz="0" w:space="0" w:color="auto"/>
        <w:bottom w:val="none" w:sz="0" w:space="0" w:color="auto"/>
        <w:right w:val="none" w:sz="0" w:space="0" w:color="auto"/>
      </w:divBdr>
    </w:div>
    <w:div w:id="1366557984">
      <w:bodyDiv w:val="1"/>
      <w:marLeft w:val="0"/>
      <w:marRight w:val="0"/>
      <w:marTop w:val="0"/>
      <w:marBottom w:val="0"/>
      <w:divBdr>
        <w:top w:val="none" w:sz="0" w:space="0" w:color="auto"/>
        <w:left w:val="none" w:sz="0" w:space="0" w:color="auto"/>
        <w:bottom w:val="none" w:sz="0" w:space="0" w:color="auto"/>
        <w:right w:val="none" w:sz="0" w:space="0" w:color="auto"/>
      </w:divBdr>
    </w:div>
    <w:div w:id="1380548273">
      <w:bodyDiv w:val="1"/>
      <w:marLeft w:val="0"/>
      <w:marRight w:val="0"/>
      <w:marTop w:val="0"/>
      <w:marBottom w:val="0"/>
      <w:divBdr>
        <w:top w:val="none" w:sz="0" w:space="0" w:color="auto"/>
        <w:left w:val="none" w:sz="0" w:space="0" w:color="auto"/>
        <w:bottom w:val="none" w:sz="0" w:space="0" w:color="auto"/>
        <w:right w:val="none" w:sz="0" w:space="0" w:color="auto"/>
      </w:divBdr>
      <w:divsChild>
        <w:div w:id="791246974">
          <w:marLeft w:val="0"/>
          <w:marRight w:val="0"/>
          <w:marTop w:val="0"/>
          <w:marBottom w:val="0"/>
          <w:divBdr>
            <w:top w:val="none" w:sz="0" w:space="0" w:color="auto"/>
            <w:left w:val="none" w:sz="0" w:space="0" w:color="auto"/>
            <w:bottom w:val="none" w:sz="0" w:space="0" w:color="auto"/>
            <w:right w:val="none" w:sz="0" w:space="0" w:color="auto"/>
          </w:divBdr>
          <w:divsChild>
            <w:div w:id="1364941691">
              <w:marLeft w:val="0"/>
              <w:marRight w:val="0"/>
              <w:marTop w:val="0"/>
              <w:marBottom w:val="0"/>
              <w:divBdr>
                <w:top w:val="none" w:sz="0" w:space="0" w:color="auto"/>
                <w:left w:val="none" w:sz="0" w:space="0" w:color="auto"/>
                <w:bottom w:val="none" w:sz="0" w:space="0" w:color="auto"/>
                <w:right w:val="none" w:sz="0" w:space="0" w:color="auto"/>
              </w:divBdr>
            </w:div>
          </w:divsChild>
        </w:div>
        <w:div w:id="999231871">
          <w:marLeft w:val="0"/>
          <w:marRight w:val="0"/>
          <w:marTop w:val="0"/>
          <w:marBottom w:val="0"/>
          <w:divBdr>
            <w:top w:val="none" w:sz="0" w:space="0" w:color="auto"/>
            <w:left w:val="none" w:sz="0" w:space="0" w:color="auto"/>
            <w:bottom w:val="none" w:sz="0" w:space="0" w:color="auto"/>
            <w:right w:val="none" w:sz="0" w:space="0" w:color="auto"/>
          </w:divBdr>
          <w:divsChild>
            <w:div w:id="1504122936">
              <w:marLeft w:val="0"/>
              <w:marRight w:val="0"/>
              <w:marTop w:val="0"/>
              <w:marBottom w:val="0"/>
              <w:divBdr>
                <w:top w:val="none" w:sz="0" w:space="0" w:color="auto"/>
                <w:left w:val="none" w:sz="0" w:space="0" w:color="auto"/>
                <w:bottom w:val="none" w:sz="0" w:space="0" w:color="auto"/>
                <w:right w:val="none" w:sz="0" w:space="0" w:color="auto"/>
              </w:divBdr>
              <w:divsChild>
                <w:div w:id="491919599">
                  <w:marLeft w:val="0"/>
                  <w:marRight w:val="0"/>
                  <w:marTop w:val="0"/>
                  <w:marBottom w:val="75"/>
                  <w:divBdr>
                    <w:top w:val="none" w:sz="0" w:space="0" w:color="auto"/>
                    <w:left w:val="none" w:sz="0" w:space="0" w:color="auto"/>
                    <w:bottom w:val="none" w:sz="0" w:space="0" w:color="auto"/>
                    <w:right w:val="none" w:sz="0" w:space="0" w:color="auto"/>
                  </w:divBdr>
                </w:div>
                <w:div w:id="317343527">
                  <w:marLeft w:val="0"/>
                  <w:marRight w:val="0"/>
                  <w:marTop w:val="0"/>
                  <w:marBottom w:val="75"/>
                  <w:divBdr>
                    <w:top w:val="none" w:sz="0" w:space="0" w:color="auto"/>
                    <w:left w:val="none" w:sz="0" w:space="0" w:color="auto"/>
                    <w:bottom w:val="none" w:sz="0" w:space="0" w:color="auto"/>
                    <w:right w:val="none" w:sz="0" w:space="0" w:color="auto"/>
                  </w:divBdr>
                </w:div>
                <w:div w:id="1037699353">
                  <w:marLeft w:val="0"/>
                  <w:marRight w:val="0"/>
                  <w:marTop w:val="0"/>
                  <w:marBottom w:val="75"/>
                  <w:divBdr>
                    <w:top w:val="none" w:sz="0" w:space="0" w:color="auto"/>
                    <w:left w:val="none" w:sz="0" w:space="0" w:color="auto"/>
                    <w:bottom w:val="none" w:sz="0" w:space="0" w:color="auto"/>
                    <w:right w:val="none" w:sz="0" w:space="0" w:color="auto"/>
                  </w:divBdr>
                </w:div>
                <w:div w:id="83653941">
                  <w:marLeft w:val="0"/>
                  <w:marRight w:val="0"/>
                  <w:marTop w:val="0"/>
                  <w:marBottom w:val="75"/>
                  <w:divBdr>
                    <w:top w:val="none" w:sz="0" w:space="0" w:color="auto"/>
                    <w:left w:val="none" w:sz="0" w:space="0" w:color="auto"/>
                    <w:bottom w:val="none" w:sz="0" w:space="0" w:color="auto"/>
                    <w:right w:val="none" w:sz="0" w:space="0" w:color="auto"/>
                  </w:divBdr>
                </w:div>
                <w:div w:id="379861757">
                  <w:marLeft w:val="0"/>
                  <w:marRight w:val="0"/>
                  <w:marTop w:val="0"/>
                  <w:marBottom w:val="75"/>
                  <w:divBdr>
                    <w:top w:val="none" w:sz="0" w:space="0" w:color="auto"/>
                    <w:left w:val="none" w:sz="0" w:space="0" w:color="auto"/>
                    <w:bottom w:val="none" w:sz="0" w:space="0" w:color="auto"/>
                    <w:right w:val="none" w:sz="0" w:space="0" w:color="auto"/>
                  </w:divBdr>
                </w:div>
                <w:div w:id="361788297">
                  <w:marLeft w:val="0"/>
                  <w:marRight w:val="0"/>
                  <w:marTop w:val="0"/>
                  <w:marBottom w:val="75"/>
                  <w:divBdr>
                    <w:top w:val="none" w:sz="0" w:space="0" w:color="auto"/>
                    <w:left w:val="none" w:sz="0" w:space="0" w:color="auto"/>
                    <w:bottom w:val="none" w:sz="0" w:space="0" w:color="auto"/>
                    <w:right w:val="none" w:sz="0" w:space="0" w:color="auto"/>
                  </w:divBdr>
                </w:div>
                <w:div w:id="2136828055">
                  <w:marLeft w:val="0"/>
                  <w:marRight w:val="0"/>
                  <w:marTop w:val="0"/>
                  <w:marBottom w:val="75"/>
                  <w:divBdr>
                    <w:top w:val="none" w:sz="0" w:space="0" w:color="auto"/>
                    <w:left w:val="none" w:sz="0" w:space="0" w:color="auto"/>
                    <w:bottom w:val="none" w:sz="0" w:space="0" w:color="auto"/>
                    <w:right w:val="none" w:sz="0" w:space="0" w:color="auto"/>
                  </w:divBdr>
                </w:div>
                <w:div w:id="374621735">
                  <w:marLeft w:val="0"/>
                  <w:marRight w:val="0"/>
                  <w:marTop w:val="0"/>
                  <w:marBottom w:val="75"/>
                  <w:divBdr>
                    <w:top w:val="none" w:sz="0" w:space="0" w:color="auto"/>
                    <w:left w:val="none" w:sz="0" w:space="0" w:color="auto"/>
                    <w:bottom w:val="none" w:sz="0" w:space="0" w:color="auto"/>
                    <w:right w:val="none" w:sz="0" w:space="0" w:color="auto"/>
                  </w:divBdr>
                </w:div>
              </w:divsChild>
            </w:div>
          </w:divsChild>
        </w:div>
      </w:divsChild>
    </w:div>
    <w:div w:id="1387871274">
      <w:bodyDiv w:val="1"/>
      <w:marLeft w:val="0"/>
      <w:marRight w:val="0"/>
      <w:marTop w:val="0"/>
      <w:marBottom w:val="0"/>
      <w:divBdr>
        <w:top w:val="none" w:sz="0" w:space="0" w:color="auto"/>
        <w:left w:val="none" w:sz="0" w:space="0" w:color="auto"/>
        <w:bottom w:val="none" w:sz="0" w:space="0" w:color="auto"/>
        <w:right w:val="none" w:sz="0" w:space="0" w:color="auto"/>
      </w:divBdr>
      <w:divsChild>
        <w:div w:id="1872955006">
          <w:marLeft w:val="0"/>
          <w:marRight w:val="0"/>
          <w:marTop w:val="0"/>
          <w:marBottom w:val="0"/>
          <w:divBdr>
            <w:top w:val="none" w:sz="0" w:space="0" w:color="auto"/>
            <w:left w:val="none" w:sz="0" w:space="0" w:color="auto"/>
            <w:bottom w:val="none" w:sz="0" w:space="0" w:color="auto"/>
            <w:right w:val="none" w:sz="0" w:space="0" w:color="auto"/>
          </w:divBdr>
          <w:divsChild>
            <w:div w:id="1519126773">
              <w:marLeft w:val="0"/>
              <w:marRight w:val="0"/>
              <w:marTop w:val="0"/>
              <w:marBottom w:val="0"/>
              <w:divBdr>
                <w:top w:val="none" w:sz="0" w:space="0" w:color="auto"/>
                <w:left w:val="none" w:sz="0" w:space="0" w:color="auto"/>
                <w:bottom w:val="none" w:sz="0" w:space="0" w:color="auto"/>
                <w:right w:val="none" w:sz="0" w:space="0" w:color="auto"/>
              </w:divBdr>
            </w:div>
            <w:div w:id="925189872">
              <w:marLeft w:val="0"/>
              <w:marRight w:val="0"/>
              <w:marTop w:val="0"/>
              <w:marBottom w:val="0"/>
              <w:divBdr>
                <w:top w:val="none" w:sz="0" w:space="0" w:color="auto"/>
                <w:left w:val="none" w:sz="0" w:space="0" w:color="auto"/>
                <w:bottom w:val="none" w:sz="0" w:space="0" w:color="auto"/>
                <w:right w:val="none" w:sz="0" w:space="0" w:color="auto"/>
              </w:divBdr>
            </w:div>
            <w:div w:id="86467494">
              <w:marLeft w:val="0"/>
              <w:marRight w:val="0"/>
              <w:marTop w:val="0"/>
              <w:marBottom w:val="0"/>
              <w:divBdr>
                <w:top w:val="none" w:sz="0" w:space="0" w:color="auto"/>
                <w:left w:val="none" w:sz="0" w:space="0" w:color="auto"/>
                <w:bottom w:val="none" w:sz="0" w:space="0" w:color="auto"/>
                <w:right w:val="none" w:sz="0" w:space="0" w:color="auto"/>
              </w:divBdr>
            </w:div>
          </w:divsChild>
        </w:div>
        <w:div w:id="1130129954">
          <w:marLeft w:val="0"/>
          <w:marRight w:val="0"/>
          <w:marTop w:val="0"/>
          <w:marBottom w:val="0"/>
          <w:divBdr>
            <w:top w:val="none" w:sz="0" w:space="0" w:color="auto"/>
            <w:left w:val="none" w:sz="0" w:space="0" w:color="auto"/>
            <w:bottom w:val="none" w:sz="0" w:space="0" w:color="auto"/>
            <w:right w:val="none" w:sz="0" w:space="0" w:color="auto"/>
          </w:divBdr>
          <w:divsChild>
            <w:div w:id="1136945803">
              <w:marLeft w:val="0"/>
              <w:marRight w:val="0"/>
              <w:marTop w:val="0"/>
              <w:marBottom w:val="0"/>
              <w:divBdr>
                <w:top w:val="none" w:sz="0" w:space="0" w:color="auto"/>
                <w:left w:val="none" w:sz="0" w:space="0" w:color="auto"/>
                <w:bottom w:val="none" w:sz="0" w:space="0" w:color="auto"/>
                <w:right w:val="none" w:sz="0" w:space="0" w:color="auto"/>
              </w:divBdr>
              <w:divsChild>
                <w:div w:id="1768620473">
                  <w:marLeft w:val="0"/>
                  <w:marRight w:val="0"/>
                  <w:marTop w:val="0"/>
                  <w:marBottom w:val="0"/>
                  <w:divBdr>
                    <w:top w:val="none" w:sz="0" w:space="0" w:color="auto"/>
                    <w:left w:val="none" w:sz="0" w:space="0" w:color="auto"/>
                    <w:bottom w:val="none" w:sz="0" w:space="0" w:color="auto"/>
                    <w:right w:val="none" w:sz="0" w:space="0" w:color="auto"/>
                  </w:divBdr>
                </w:div>
                <w:div w:id="591279692">
                  <w:marLeft w:val="0"/>
                  <w:marRight w:val="0"/>
                  <w:marTop w:val="0"/>
                  <w:marBottom w:val="0"/>
                  <w:divBdr>
                    <w:top w:val="none" w:sz="0" w:space="0" w:color="auto"/>
                    <w:left w:val="none" w:sz="0" w:space="0" w:color="auto"/>
                    <w:bottom w:val="none" w:sz="0" w:space="0" w:color="auto"/>
                    <w:right w:val="none" w:sz="0" w:space="0" w:color="auto"/>
                  </w:divBdr>
                </w:div>
                <w:div w:id="208495814">
                  <w:marLeft w:val="0"/>
                  <w:marRight w:val="0"/>
                  <w:marTop w:val="0"/>
                  <w:marBottom w:val="0"/>
                  <w:divBdr>
                    <w:top w:val="none" w:sz="0" w:space="0" w:color="auto"/>
                    <w:left w:val="none" w:sz="0" w:space="0" w:color="auto"/>
                    <w:bottom w:val="none" w:sz="0" w:space="0" w:color="auto"/>
                    <w:right w:val="none" w:sz="0" w:space="0" w:color="auto"/>
                  </w:divBdr>
                </w:div>
                <w:div w:id="702946263">
                  <w:marLeft w:val="0"/>
                  <w:marRight w:val="0"/>
                  <w:marTop w:val="0"/>
                  <w:marBottom w:val="0"/>
                  <w:divBdr>
                    <w:top w:val="none" w:sz="0" w:space="0" w:color="auto"/>
                    <w:left w:val="none" w:sz="0" w:space="0" w:color="auto"/>
                    <w:bottom w:val="none" w:sz="0" w:space="0" w:color="auto"/>
                    <w:right w:val="none" w:sz="0" w:space="0" w:color="auto"/>
                  </w:divBdr>
                </w:div>
                <w:div w:id="432408673">
                  <w:marLeft w:val="0"/>
                  <w:marRight w:val="0"/>
                  <w:marTop w:val="0"/>
                  <w:marBottom w:val="0"/>
                  <w:divBdr>
                    <w:top w:val="none" w:sz="0" w:space="0" w:color="auto"/>
                    <w:left w:val="none" w:sz="0" w:space="0" w:color="auto"/>
                    <w:bottom w:val="none" w:sz="0" w:space="0" w:color="auto"/>
                    <w:right w:val="none" w:sz="0" w:space="0" w:color="auto"/>
                  </w:divBdr>
                </w:div>
                <w:div w:id="30037819">
                  <w:marLeft w:val="0"/>
                  <w:marRight w:val="0"/>
                  <w:marTop w:val="0"/>
                  <w:marBottom w:val="0"/>
                  <w:divBdr>
                    <w:top w:val="none" w:sz="0" w:space="0" w:color="auto"/>
                    <w:left w:val="none" w:sz="0" w:space="0" w:color="auto"/>
                    <w:bottom w:val="none" w:sz="0" w:space="0" w:color="auto"/>
                    <w:right w:val="none" w:sz="0" w:space="0" w:color="auto"/>
                  </w:divBdr>
                </w:div>
                <w:div w:id="99225469">
                  <w:marLeft w:val="0"/>
                  <w:marRight w:val="0"/>
                  <w:marTop w:val="0"/>
                  <w:marBottom w:val="0"/>
                  <w:divBdr>
                    <w:top w:val="none" w:sz="0" w:space="0" w:color="auto"/>
                    <w:left w:val="none" w:sz="0" w:space="0" w:color="auto"/>
                    <w:bottom w:val="none" w:sz="0" w:space="0" w:color="auto"/>
                    <w:right w:val="none" w:sz="0" w:space="0" w:color="auto"/>
                  </w:divBdr>
                </w:div>
                <w:div w:id="896236957">
                  <w:marLeft w:val="0"/>
                  <w:marRight w:val="0"/>
                  <w:marTop w:val="0"/>
                  <w:marBottom w:val="0"/>
                  <w:divBdr>
                    <w:top w:val="none" w:sz="0" w:space="0" w:color="auto"/>
                    <w:left w:val="none" w:sz="0" w:space="0" w:color="auto"/>
                    <w:bottom w:val="none" w:sz="0" w:space="0" w:color="auto"/>
                    <w:right w:val="none" w:sz="0" w:space="0" w:color="auto"/>
                  </w:divBdr>
                </w:div>
                <w:div w:id="240023425">
                  <w:marLeft w:val="0"/>
                  <w:marRight w:val="0"/>
                  <w:marTop w:val="0"/>
                  <w:marBottom w:val="0"/>
                  <w:divBdr>
                    <w:top w:val="none" w:sz="0" w:space="0" w:color="auto"/>
                    <w:left w:val="none" w:sz="0" w:space="0" w:color="auto"/>
                    <w:bottom w:val="none" w:sz="0" w:space="0" w:color="auto"/>
                    <w:right w:val="none" w:sz="0" w:space="0" w:color="auto"/>
                  </w:divBdr>
                </w:div>
              </w:divsChild>
            </w:div>
            <w:div w:id="1316496632">
              <w:marLeft w:val="0"/>
              <w:marRight w:val="0"/>
              <w:marTop w:val="0"/>
              <w:marBottom w:val="0"/>
              <w:divBdr>
                <w:top w:val="none" w:sz="0" w:space="0" w:color="auto"/>
                <w:left w:val="none" w:sz="0" w:space="0" w:color="auto"/>
                <w:bottom w:val="none" w:sz="0" w:space="0" w:color="auto"/>
                <w:right w:val="none" w:sz="0" w:space="0" w:color="auto"/>
              </w:divBdr>
              <w:divsChild>
                <w:div w:id="1421607612">
                  <w:marLeft w:val="0"/>
                  <w:marRight w:val="0"/>
                  <w:marTop w:val="0"/>
                  <w:marBottom w:val="0"/>
                  <w:divBdr>
                    <w:top w:val="none" w:sz="0" w:space="0" w:color="auto"/>
                    <w:left w:val="none" w:sz="0" w:space="0" w:color="auto"/>
                    <w:bottom w:val="none" w:sz="0" w:space="0" w:color="auto"/>
                    <w:right w:val="none" w:sz="0" w:space="0" w:color="auto"/>
                  </w:divBdr>
                </w:div>
                <w:div w:id="1688019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3838405">
      <w:bodyDiv w:val="1"/>
      <w:marLeft w:val="0"/>
      <w:marRight w:val="0"/>
      <w:marTop w:val="0"/>
      <w:marBottom w:val="0"/>
      <w:divBdr>
        <w:top w:val="none" w:sz="0" w:space="0" w:color="auto"/>
        <w:left w:val="none" w:sz="0" w:space="0" w:color="auto"/>
        <w:bottom w:val="none" w:sz="0" w:space="0" w:color="auto"/>
        <w:right w:val="none" w:sz="0" w:space="0" w:color="auto"/>
      </w:divBdr>
    </w:div>
    <w:div w:id="1527208541">
      <w:bodyDiv w:val="1"/>
      <w:marLeft w:val="0"/>
      <w:marRight w:val="0"/>
      <w:marTop w:val="0"/>
      <w:marBottom w:val="0"/>
      <w:divBdr>
        <w:top w:val="none" w:sz="0" w:space="0" w:color="auto"/>
        <w:left w:val="none" w:sz="0" w:space="0" w:color="auto"/>
        <w:bottom w:val="none" w:sz="0" w:space="0" w:color="auto"/>
        <w:right w:val="none" w:sz="0" w:space="0" w:color="auto"/>
      </w:divBdr>
      <w:divsChild>
        <w:div w:id="1908297132">
          <w:marLeft w:val="0"/>
          <w:marRight w:val="0"/>
          <w:marTop w:val="0"/>
          <w:marBottom w:val="0"/>
          <w:divBdr>
            <w:top w:val="none" w:sz="0" w:space="0" w:color="auto"/>
            <w:left w:val="none" w:sz="0" w:space="0" w:color="auto"/>
            <w:bottom w:val="none" w:sz="0" w:space="0" w:color="auto"/>
            <w:right w:val="none" w:sz="0" w:space="0" w:color="auto"/>
          </w:divBdr>
        </w:div>
        <w:div w:id="796266581">
          <w:marLeft w:val="0"/>
          <w:marRight w:val="0"/>
          <w:marTop w:val="0"/>
          <w:marBottom w:val="0"/>
          <w:divBdr>
            <w:top w:val="none" w:sz="0" w:space="0" w:color="auto"/>
            <w:left w:val="none" w:sz="0" w:space="0" w:color="auto"/>
            <w:bottom w:val="none" w:sz="0" w:space="0" w:color="auto"/>
            <w:right w:val="none" w:sz="0" w:space="0" w:color="auto"/>
          </w:divBdr>
        </w:div>
        <w:div w:id="617489424">
          <w:marLeft w:val="0"/>
          <w:marRight w:val="0"/>
          <w:marTop w:val="0"/>
          <w:marBottom w:val="0"/>
          <w:divBdr>
            <w:top w:val="none" w:sz="0" w:space="0" w:color="auto"/>
            <w:left w:val="none" w:sz="0" w:space="0" w:color="auto"/>
            <w:bottom w:val="none" w:sz="0" w:space="0" w:color="auto"/>
            <w:right w:val="none" w:sz="0" w:space="0" w:color="auto"/>
          </w:divBdr>
        </w:div>
        <w:div w:id="686174268">
          <w:marLeft w:val="0"/>
          <w:marRight w:val="0"/>
          <w:marTop w:val="0"/>
          <w:marBottom w:val="0"/>
          <w:divBdr>
            <w:top w:val="none" w:sz="0" w:space="0" w:color="auto"/>
            <w:left w:val="none" w:sz="0" w:space="0" w:color="auto"/>
            <w:bottom w:val="none" w:sz="0" w:space="0" w:color="auto"/>
            <w:right w:val="none" w:sz="0" w:space="0" w:color="auto"/>
          </w:divBdr>
          <w:divsChild>
            <w:div w:id="293023031">
              <w:marLeft w:val="0"/>
              <w:marRight w:val="0"/>
              <w:marTop w:val="0"/>
              <w:marBottom w:val="0"/>
              <w:divBdr>
                <w:top w:val="none" w:sz="0" w:space="0" w:color="auto"/>
                <w:left w:val="none" w:sz="0" w:space="0" w:color="auto"/>
                <w:bottom w:val="none" w:sz="0" w:space="0" w:color="auto"/>
                <w:right w:val="none" w:sz="0" w:space="0" w:color="auto"/>
              </w:divBdr>
            </w:div>
          </w:divsChild>
        </w:div>
        <w:div w:id="913780487">
          <w:marLeft w:val="0"/>
          <w:marRight w:val="0"/>
          <w:marTop w:val="0"/>
          <w:marBottom w:val="0"/>
          <w:divBdr>
            <w:top w:val="none" w:sz="0" w:space="0" w:color="auto"/>
            <w:left w:val="none" w:sz="0" w:space="0" w:color="auto"/>
            <w:bottom w:val="none" w:sz="0" w:space="0" w:color="auto"/>
            <w:right w:val="none" w:sz="0" w:space="0" w:color="auto"/>
          </w:divBdr>
          <w:divsChild>
            <w:div w:id="1756514761">
              <w:marLeft w:val="0"/>
              <w:marRight w:val="0"/>
              <w:marTop w:val="0"/>
              <w:marBottom w:val="0"/>
              <w:divBdr>
                <w:top w:val="none" w:sz="0" w:space="0" w:color="auto"/>
                <w:left w:val="none" w:sz="0" w:space="0" w:color="auto"/>
                <w:bottom w:val="none" w:sz="0" w:space="0" w:color="auto"/>
                <w:right w:val="none" w:sz="0" w:space="0" w:color="auto"/>
              </w:divBdr>
              <w:divsChild>
                <w:div w:id="1092121540">
                  <w:marLeft w:val="0"/>
                  <w:marRight w:val="0"/>
                  <w:marTop w:val="0"/>
                  <w:marBottom w:val="0"/>
                  <w:divBdr>
                    <w:top w:val="none" w:sz="0" w:space="0" w:color="auto"/>
                    <w:left w:val="none" w:sz="0" w:space="0" w:color="auto"/>
                    <w:bottom w:val="none" w:sz="0" w:space="0" w:color="auto"/>
                    <w:right w:val="none" w:sz="0" w:space="0" w:color="auto"/>
                  </w:divBdr>
                </w:div>
                <w:div w:id="1288202825">
                  <w:marLeft w:val="0"/>
                  <w:marRight w:val="0"/>
                  <w:marTop w:val="0"/>
                  <w:marBottom w:val="0"/>
                  <w:divBdr>
                    <w:top w:val="none" w:sz="0" w:space="0" w:color="auto"/>
                    <w:left w:val="none" w:sz="0" w:space="0" w:color="auto"/>
                    <w:bottom w:val="none" w:sz="0" w:space="0" w:color="auto"/>
                    <w:right w:val="none" w:sz="0" w:space="0" w:color="auto"/>
                  </w:divBdr>
                </w:div>
                <w:div w:id="430703043">
                  <w:marLeft w:val="0"/>
                  <w:marRight w:val="0"/>
                  <w:marTop w:val="0"/>
                  <w:marBottom w:val="0"/>
                  <w:divBdr>
                    <w:top w:val="none" w:sz="0" w:space="0" w:color="auto"/>
                    <w:left w:val="none" w:sz="0" w:space="0" w:color="auto"/>
                    <w:bottom w:val="none" w:sz="0" w:space="0" w:color="auto"/>
                    <w:right w:val="none" w:sz="0" w:space="0" w:color="auto"/>
                  </w:divBdr>
                </w:div>
                <w:div w:id="723286560">
                  <w:marLeft w:val="0"/>
                  <w:marRight w:val="0"/>
                  <w:marTop w:val="0"/>
                  <w:marBottom w:val="0"/>
                  <w:divBdr>
                    <w:top w:val="none" w:sz="0" w:space="0" w:color="auto"/>
                    <w:left w:val="none" w:sz="0" w:space="0" w:color="auto"/>
                    <w:bottom w:val="none" w:sz="0" w:space="0" w:color="auto"/>
                    <w:right w:val="none" w:sz="0" w:space="0" w:color="auto"/>
                  </w:divBdr>
                </w:div>
                <w:div w:id="1005858153">
                  <w:marLeft w:val="0"/>
                  <w:marRight w:val="0"/>
                  <w:marTop w:val="0"/>
                  <w:marBottom w:val="0"/>
                  <w:divBdr>
                    <w:top w:val="none" w:sz="0" w:space="0" w:color="auto"/>
                    <w:left w:val="none" w:sz="0" w:space="0" w:color="auto"/>
                    <w:bottom w:val="none" w:sz="0" w:space="0" w:color="auto"/>
                    <w:right w:val="none" w:sz="0" w:space="0" w:color="auto"/>
                  </w:divBdr>
                </w:div>
                <w:div w:id="590356335">
                  <w:marLeft w:val="0"/>
                  <w:marRight w:val="0"/>
                  <w:marTop w:val="0"/>
                  <w:marBottom w:val="0"/>
                  <w:divBdr>
                    <w:top w:val="none" w:sz="0" w:space="0" w:color="auto"/>
                    <w:left w:val="none" w:sz="0" w:space="0" w:color="auto"/>
                    <w:bottom w:val="none" w:sz="0" w:space="0" w:color="auto"/>
                    <w:right w:val="none" w:sz="0" w:space="0" w:color="auto"/>
                  </w:divBdr>
                </w:div>
                <w:div w:id="35207952">
                  <w:marLeft w:val="0"/>
                  <w:marRight w:val="0"/>
                  <w:marTop w:val="0"/>
                  <w:marBottom w:val="0"/>
                  <w:divBdr>
                    <w:top w:val="none" w:sz="0" w:space="0" w:color="auto"/>
                    <w:left w:val="none" w:sz="0" w:space="0" w:color="auto"/>
                    <w:bottom w:val="none" w:sz="0" w:space="0" w:color="auto"/>
                    <w:right w:val="none" w:sz="0" w:space="0" w:color="auto"/>
                  </w:divBdr>
                </w:div>
                <w:div w:id="1601599078">
                  <w:marLeft w:val="0"/>
                  <w:marRight w:val="0"/>
                  <w:marTop w:val="0"/>
                  <w:marBottom w:val="0"/>
                  <w:divBdr>
                    <w:top w:val="none" w:sz="0" w:space="0" w:color="auto"/>
                    <w:left w:val="none" w:sz="0" w:space="0" w:color="auto"/>
                    <w:bottom w:val="none" w:sz="0" w:space="0" w:color="auto"/>
                    <w:right w:val="none" w:sz="0" w:space="0" w:color="auto"/>
                  </w:divBdr>
                </w:div>
                <w:div w:id="1698384965">
                  <w:marLeft w:val="0"/>
                  <w:marRight w:val="0"/>
                  <w:marTop w:val="0"/>
                  <w:marBottom w:val="0"/>
                  <w:divBdr>
                    <w:top w:val="none" w:sz="0" w:space="0" w:color="auto"/>
                    <w:left w:val="none" w:sz="0" w:space="0" w:color="auto"/>
                    <w:bottom w:val="none" w:sz="0" w:space="0" w:color="auto"/>
                    <w:right w:val="none" w:sz="0" w:space="0" w:color="auto"/>
                  </w:divBdr>
                </w:div>
                <w:div w:id="319425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2177263">
          <w:marLeft w:val="0"/>
          <w:marRight w:val="0"/>
          <w:marTop w:val="0"/>
          <w:marBottom w:val="0"/>
          <w:divBdr>
            <w:top w:val="none" w:sz="0" w:space="0" w:color="auto"/>
            <w:left w:val="none" w:sz="0" w:space="0" w:color="auto"/>
            <w:bottom w:val="none" w:sz="0" w:space="0" w:color="auto"/>
            <w:right w:val="none" w:sz="0" w:space="0" w:color="auto"/>
          </w:divBdr>
          <w:divsChild>
            <w:div w:id="254175245">
              <w:marLeft w:val="0"/>
              <w:marRight w:val="0"/>
              <w:marTop w:val="0"/>
              <w:marBottom w:val="0"/>
              <w:divBdr>
                <w:top w:val="none" w:sz="0" w:space="0" w:color="auto"/>
                <w:left w:val="none" w:sz="0" w:space="0" w:color="auto"/>
                <w:bottom w:val="none" w:sz="0" w:space="0" w:color="auto"/>
                <w:right w:val="none" w:sz="0" w:space="0" w:color="auto"/>
              </w:divBdr>
            </w:div>
          </w:divsChild>
        </w:div>
        <w:div w:id="1380208433">
          <w:marLeft w:val="0"/>
          <w:marRight w:val="0"/>
          <w:marTop w:val="0"/>
          <w:marBottom w:val="0"/>
          <w:divBdr>
            <w:top w:val="none" w:sz="0" w:space="0" w:color="auto"/>
            <w:left w:val="none" w:sz="0" w:space="0" w:color="auto"/>
            <w:bottom w:val="none" w:sz="0" w:space="0" w:color="auto"/>
            <w:right w:val="none" w:sz="0" w:space="0" w:color="auto"/>
          </w:divBdr>
          <w:divsChild>
            <w:div w:id="2012414911">
              <w:marLeft w:val="0"/>
              <w:marRight w:val="0"/>
              <w:marTop w:val="0"/>
              <w:marBottom w:val="0"/>
              <w:divBdr>
                <w:top w:val="none" w:sz="0" w:space="0" w:color="auto"/>
                <w:left w:val="none" w:sz="0" w:space="0" w:color="auto"/>
                <w:bottom w:val="none" w:sz="0" w:space="0" w:color="auto"/>
                <w:right w:val="none" w:sz="0" w:space="0" w:color="auto"/>
              </w:divBdr>
              <w:divsChild>
                <w:div w:id="1525825053">
                  <w:marLeft w:val="0"/>
                  <w:marRight w:val="0"/>
                  <w:marTop w:val="0"/>
                  <w:marBottom w:val="0"/>
                  <w:divBdr>
                    <w:top w:val="none" w:sz="0" w:space="0" w:color="auto"/>
                    <w:left w:val="none" w:sz="0" w:space="0" w:color="auto"/>
                    <w:bottom w:val="none" w:sz="0" w:space="0" w:color="auto"/>
                    <w:right w:val="none" w:sz="0" w:space="0" w:color="auto"/>
                  </w:divBdr>
                  <w:divsChild>
                    <w:div w:id="224068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2379835">
          <w:marLeft w:val="0"/>
          <w:marRight w:val="0"/>
          <w:marTop w:val="0"/>
          <w:marBottom w:val="0"/>
          <w:divBdr>
            <w:top w:val="none" w:sz="0" w:space="0" w:color="auto"/>
            <w:left w:val="none" w:sz="0" w:space="0" w:color="auto"/>
            <w:bottom w:val="none" w:sz="0" w:space="0" w:color="auto"/>
            <w:right w:val="none" w:sz="0" w:space="0" w:color="auto"/>
          </w:divBdr>
          <w:divsChild>
            <w:div w:id="1754084687">
              <w:marLeft w:val="0"/>
              <w:marRight w:val="0"/>
              <w:marTop w:val="0"/>
              <w:marBottom w:val="0"/>
              <w:divBdr>
                <w:top w:val="none" w:sz="0" w:space="0" w:color="auto"/>
                <w:left w:val="none" w:sz="0" w:space="0" w:color="auto"/>
                <w:bottom w:val="none" w:sz="0" w:space="0" w:color="auto"/>
                <w:right w:val="none" w:sz="0" w:space="0" w:color="auto"/>
              </w:divBdr>
              <w:divsChild>
                <w:div w:id="1903446858">
                  <w:marLeft w:val="0"/>
                  <w:marRight w:val="0"/>
                  <w:marTop w:val="0"/>
                  <w:marBottom w:val="0"/>
                  <w:divBdr>
                    <w:top w:val="none" w:sz="0" w:space="0" w:color="auto"/>
                    <w:left w:val="none" w:sz="0" w:space="0" w:color="auto"/>
                    <w:bottom w:val="none" w:sz="0" w:space="0" w:color="auto"/>
                    <w:right w:val="none" w:sz="0" w:space="0" w:color="auto"/>
                  </w:divBdr>
                  <w:divsChild>
                    <w:div w:id="710767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099441">
          <w:marLeft w:val="0"/>
          <w:marRight w:val="0"/>
          <w:marTop w:val="0"/>
          <w:marBottom w:val="0"/>
          <w:divBdr>
            <w:top w:val="none" w:sz="0" w:space="0" w:color="auto"/>
            <w:left w:val="none" w:sz="0" w:space="0" w:color="auto"/>
            <w:bottom w:val="none" w:sz="0" w:space="0" w:color="auto"/>
            <w:right w:val="none" w:sz="0" w:space="0" w:color="auto"/>
          </w:divBdr>
        </w:div>
        <w:div w:id="644815601">
          <w:marLeft w:val="0"/>
          <w:marRight w:val="0"/>
          <w:marTop w:val="0"/>
          <w:marBottom w:val="0"/>
          <w:divBdr>
            <w:top w:val="none" w:sz="0" w:space="0" w:color="auto"/>
            <w:left w:val="none" w:sz="0" w:space="0" w:color="auto"/>
            <w:bottom w:val="none" w:sz="0" w:space="0" w:color="auto"/>
            <w:right w:val="none" w:sz="0" w:space="0" w:color="auto"/>
          </w:divBdr>
          <w:divsChild>
            <w:div w:id="585193560">
              <w:marLeft w:val="0"/>
              <w:marRight w:val="0"/>
              <w:marTop w:val="0"/>
              <w:marBottom w:val="0"/>
              <w:divBdr>
                <w:top w:val="none" w:sz="0" w:space="0" w:color="auto"/>
                <w:left w:val="none" w:sz="0" w:space="0" w:color="auto"/>
                <w:bottom w:val="none" w:sz="0" w:space="0" w:color="auto"/>
                <w:right w:val="none" w:sz="0" w:space="0" w:color="auto"/>
              </w:divBdr>
              <w:divsChild>
                <w:div w:id="1725985337">
                  <w:marLeft w:val="0"/>
                  <w:marRight w:val="0"/>
                  <w:marTop w:val="0"/>
                  <w:marBottom w:val="0"/>
                  <w:divBdr>
                    <w:top w:val="none" w:sz="0" w:space="0" w:color="auto"/>
                    <w:left w:val="none" w:sz="0" w:space="0" w:color="auto"/>
                    <w:bottom w:val="none" w:sz="0" w:space="0" w:color="auto"/>
                    <w:right w:val="none" w:sz="0" w:space="0" w:color="auto"/>
                  </w:divBdr>
                  <w:divsChild>
                    <w:div w:id="1523739561">
                      <w:marLeft w:val="0"/>
                      <w:marRight w:val="0"/>
                      <w:marTop w:val="0"/>
                      <w:marBottom w:val="0"/>
                      <w:divBdr>
                        <w:top w:val="none" w:sz="0" w:space="0" w:color="auto"/>
                        <w:left w:val="none" w:sz="0" w:space="0" w:color="auto"/>
                        <w:bottom w:val="none" w:sz="0" w:space="0" w:color="auto"/>
                        <w:right w:val="none" w:sz="0" w:space="0" w:color="auto"/>
                      </w:divBdr>
                      <w:divsChild>
                        <w:div w:id="601962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4852085">
              <w:marLeft w:val="0"/>
              <w:marRight w:val="0"/>
              <w:marTop w:val="600"/>
              <w:marBottom w:val="0"/>
              <w:divBdr>
                <w:top w:val="none" w:sz="0" w:space="0" w:color="auto"/>
                <w:left w:val="none" w:sz="0" w:space="0" w:color="auto"/>
                <w:bottom w:val="none" w:sz="0" w:space="0" w:color="auto"/>
                <w:right w:val="none" w:sz="0" w:space="0" w:color="auto"/>
              </w:divBdr>
            </w:div>
          </w:divsChild>
        </w:div>
        <w:div w:id="736977676">
          <w:marLeft w:val="0"/>
          <w:marRight w:val="0"/>
          <w:marTop w:val="0"/>
          <w:marBottom w:val="0"/>
          <w:divBdr>
            <w:top w:val="none" w:sz="0" w:space="0" w:color="auto"/>
            <w:left w:val="none" w:sz="0" w:space="0" w:color="auto"/>
            <w:bottom w:val="none" w:sz="0" w:space="0" w:color="auto"/>
            <w:right w:val="none" w:sz="0" w:space="0" w:color="auto"/>
          </w:divBdr>
        </w:div>
        <w:div w:id="891501841">
          <w:marLeft w:val="0"/>
          <w:marRight w:val="0"/>
          <w:marTop w:val="0"/>
          <w:marBottom w:val="0"/>
          <w:divBdr>
            <w:top w:val="none" w:sz="0" w:space="0" w:color="auto"/>
            <w:left w:val="none" w:sz="0" w:space="0" w:color="auto"/>
            <w:bottom w:val="none" w:sz="0" w:space="0" w:color="auto"/>
            <w:right w:val="none" w:sz="0" w:space="0" w:color="auto"/>
          </w:divBdr>
          <w:divsChild>
            <w:div w:id="1334799543">
              <w:marLeft w:val="0"/>
              <w:marRight w:val="0"/>
              <w:marTop w:val="0"/>
              <w:marBottom w:val="0"/>
              <w:divBdr>
                <w:top w:val="none" w:sz="0" w:space="0" w:color="auto"/>
                <w:left w:val="none" w:sz="0" w:space="0" w:color="auto"/>
                <w:bottom w:val="none" w:sz="0" w:space="0" w:color="auto"/>
                <w:right w:val="none" w:sz="0" w:space="0" w:color="auto"/>
              </w:divBdr>
              <w:divsChild>
                <w:div w:id="1561595964">
                  <w:marLeft w:val="0"/>
                  <w:marRight w:val="0"/>
                  <w:marTop w:val="0"/>
                  <w:marBottom w:val="0"/>
                  <w:divBdr>
                    <w:top w:val="none" w:sz="0" w:space="0" w:color="auto"/>
                    <w:left w:val="none" w:sz="0" w:space="0" w:color="auto"/>
                    <w:bottom w:val="none" w:sz="0" w:space="0" w:color="auto"/>
                    <w:right w:val="none" w:sz="0" w:space="0" w:color="auto"/>
                  </w:divBdr>
                </w:div>
                <w:div w:id="569117185">
                  <w:marLeft w:val="0"/>
                  <w:marRight w:val="0"/>
                  <w:marTop w:val="0"/>
                  <w:marBottom w:val="0"/>
                  <w:divBdr>
                    <w:top w:val="none" w:sz="0" w:space="0" w:color="auto"/>
                    <w:left w:val="none" w:sz="0" w:space="0" w:color="auto"/>
                    <w:bottom w:val="none" w:sz="0" w:space="0" w:color="auto"/>
                    <w:right w:val="none" w:sz="0" w:space="0" w:color="auto"/>
                  </w:divBdr>
                  <w:divsChild>
                    <w:div w:id="1779178691">
                      <w:marLeft w:val="0"/>
                      <w:marRight w:val="0"/>
                      <w:marTop w:val="0"/>
                      <w:marBottom w:val="0"/>
                      <w:divBdr>
                        <w:top w:val="none" w:sz="0" w:space="0" w:color="auto"/>
                        <w:left w:val="none" w:sz="0" w:space="0" w:color="auto"/>
                        <w:bottom w:val="none" w:sz="0" w:space="0" w:color="auto"/>
                        <w:right w:val="none" w:sz="0" w:space="0" w:color="auto"/>
                      </w:divBdr>
                    </w:div>
                    <w:div w:id="28380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365236">
              <w:marLeft w:val="0"/>
              <w:marRight w:val="0"/>
              <w:marTop w:val="0"/>
              <w:marBottom w:val="0"/>
              <w:divBdr>
                <w:top w:val="none" w:sz="0" w:space="0" w:color="auto"/>
                <w:left w:val="none" w:sz="0" w:space="0" w:color="auto"/>
                <w:bottom w:val="none" w:sz="0" w:space="0" w:color="auto"/>
                <w:right w:val="none" w:sz="0" w:space="0" w:color="auto"/>
              </w:divBdr>
              <w:divsChild>
                <w:div w:id="1514420190">
                  <w:marLeft w:val="0"/>
                  <w:marRight w:val="0"/>
                  <w:marTop w:val="0"/>
                  <w:marBottom w:val="0"/>
                  <w:divBdr>
                    <w:top w:val="none" w:sz="0" w:space="0" w:color="auto"/>
                    <w:left w:val="none" w:sz="0" w:space="0" w:color="auto"/>
                    <w:bottom w:val="none" w:sz="0" w:space="0" w:color="auto"/>
                    <w:right w:val="none" w:sz="0" w:space="0" w:color="auto"/>
                  </w:divBdr>
                </w:div>
                <w:div w:id="678310826">
                  <w:marLeft w:val="0"/>
                  <w:marRight w:val="0"/>
                  <w:marTop w:val="0"/>
                  <w:marBottom w:val="0"/>
                  <w:divBdr>
                    <w:top w:val="none" w:sz="0" w:space="0" w:color="auto"/>
                    <w:left w:val="none" w:sz="0" w:space="0" w:color="auto"/>
                    <w:bottom w:val="none" w:sz="0" w:space="0" w:color="auto"/>
                    <w:right w:val="none" w:sz="0" w:space="0" w:color="auto"/>
                  </w:divBdr>
                  <w:divsChild>
                    <w:div w:id="1734767099">
                      <w:marLeft w:val="0"/>
                      <w:marRight w:val="0"/>
                      <w:marTop w:val="0"/>
                      <w:marBottom w:val="0"/>
                      <w:divBdr>
                        <w:top w:val="none" w:sz="0" w:space="0" w:color="auto"/>
                        <w:left w:val="none" w:sz="0" w:space="0" w:color="auto"/>
                        <w:bottom w:val="none" w:sz="0" w:space="0" w:color="auto"/>
                        <w:right w:val="none" w:sz="0" w:space="0" w:color="auto"/>
                      </w:divBdr>
                    </w:div>
                    <w:div w:id="1134523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932192">
          <w:marLeft w:val="0"/>
          <w:marRight w:val="0"/>
          <w:marTop w:val="0"/>
          <w:marBottom w:val="0"/>
          <w:divBdr>
            <w:top w:val="none" w:sz="0" w:space="0" w:color="auto"/>
            <w:left w:val="none" w:sz="0" w:space="0" w:color="auto"/>
            <w:bottom w:val="none" w:sz="0" w:space="0" w:color="auto"/>
            <w:right w:val="none" w:sz="0" w:space="0" w:color="auto"/>
          </w:divBdr>
          <w:divsChild>
            <w:div w:id="1031564272">
              <w:marLeft w:val="0"/>
              <w:marRight w:val="0"/>
              <w:marTop w:val="0"/>
              <w:marBottom w:val="0"/>
              <w:divBdr>
                <w:top w:val="none" w:sz="0" w:space="0" w:color="auto"/>
                <w:left w:val="none" w:sz="0" w:space="0" w:color="auto"/>
                <w:bottom w:val="none" w:sz="0" w:space="0" w:color="auto"/>
                <w:right w:val="none" w:sz="0" w:space="0" w:color="auto"/>
              </w:divBdr>
            </w:div>
          </w:divsChild>
        </w:div>
        <w:div w:id="1800413856">
          <w:marLeft w:val="0"/>
          <w:marRight w:val="0"/>
          <w:marTop w:val="0"/>
          <w:marBottom w:val="0"/>
          <w:divBdr>
            <w:top w:val="none" w:sz="0" w:space="0" w:color="auto"/>
            <w:left w:val="none" w:sz="0" w:space="0" w:color="auto"/>
            <w:bottom w:val="none" w:sz="0" w:space="0" w:color="auto"/>
            <w:right w:val="none" w:sz="0" w:space="0" w:color="auto"/>
          </w:divBdr>
        </w:div>
        <w:div w:id="942683749">
          <w:marLeft w:val="0"/>
          <w:marRight w:val="0"/>
          <w:marTop w:val="0"/>
          <w:marBottom w:val="0"/>
          <w:divBdr>
            <w:top w:val="none" w:sz="0" w:space="0" w:color="auto"/>
            <w:left w:val="none" w:sz="0" w:space="0" w:color="auto"/>
            <w:bottom w:val="none" w:sz="0" w:space="0" w:color="auto"/>
            <w:right w:val="none" w:sz="0" w:space="0" w:color="auto"/>
          </w:divBdr>
          <w:divsChild>
            <w:div w:id="1457026273">
              <w:marLeft w:val="0"/>
              <w:marRight w:val="0"/>
              <w:marTop w:val="0"/>
              <w:marBottom w:val="0"/>
              <w:divBdr>
                <w:top w:val="none" w:sz="0" w:space="0" w:color="auto"/>
                <w:left w:val="none" w:sz="0" w:space="0" w:color="auto"/>
                <w:bottom w:val="none" w:sz="0" w:space="0" w:color="auto"/>
                <w:right w:val="none" w:sz="0" w:space="0" w:color="auto"/>
              </w:divBdr>
            </w:div>
            <w:div w:id="378407875">
              <w:marLeft w:val="0"/>
              <w:marRight w:val="0"/>
              <w:marTop w:val="0"/>
              <w:marBottom w:val="0"/>
              <w:divBdr>
                <w:top w:val="none" w:sz="0" w:space="0" w:color="auto"/>
                <w:left w:val="none" w:sz="0" w:space="0" w:color="auto"/>
                <w:bottom w:val="none" w:sz="0" w:space="0" w:color="auto"/>
                <w:right w:val="none" w:sz="0" w:space="0" w:color="auto"/>
              </w:divBdr>
            </w:div>
            <w:div w:id="1312757015">
              <w:marLeft w:val="0"/>
              <w:marRight w:val="0"/>
              <w:marTop w:val="0"/>
              <w:marBottom w:val="0"/>
              <w:divBdr>
                <w:top w:val="none" w:sz="0" w:space="0" w:color="auto"/>
                <w:left w:val="none" w:sz="0" w:space="0" w:color="auto"/>
                <w:bottom w:val="none" w:sz="0" w:space="0" w:color="auto"/>
                <w:right w:val="none" w:sz="0" w:space="0" w:color="auto"/>
              </w:divBdr>
            </w:div>
            <w:div w:id="550072274">
              <w:marLeft w:val="0"/>
              <w:marRight w:val="0"/>
              <w:marTop w:val="0"/>
              <w:marBottom w:val="0"/>
              <w:divBdr>
                <w:top w:val="none" w:sz="0" w:space="0" w:color="auto"/>
                <w:left w:val="none" w:sz="0" w:space="0" w:color="auto"/>
                <w:bottom w:val="none" w:sz="0" w:space="0" w:color="auto"/>
                <w:right w:val="none" w:sz="0" w:space="0" w:color="auto"/>
              </w:divBdr>
            </w:div>
            <w:div w:id="1752311189">
              <w:marLeft w:val="0"/>
              <w:marRight w:val="0"/>
              <w:marTop w:val="0"/>
              <w:marBottom w:val="0"/>
              <w:divBdr>
                <w:top w:val="none" w:sz="0" w:space="0" w:color="auto"/>
                <w:left w:val="none" w:sz="0" w:space="0" w:color="auto"/>
                <w:bottom w:val="none" w:sz="0" w:space="0" w:color="auto"/>
                <w:right w:val="none" w:sz="0" w:space="0" w:color="auto"/>
              </w:divBdr>
            </w:div>
            <w:div w:id="1547372174">
              <w:marLeft w:val="0"/>
              <w:marRight w:val="0"/>
              <w:marTop w:val="0"/>
              <w:marBottom w:val="0"/>
              <w:divBdr>
                <w:top w:val="none" w:sz="0" w:space="0" w:color="auto"/>
                <w:left w:val="none" w:sz="0" w:space="0" w:color="auto"/>
                <w:bottom w:val="none" w:sz="0" w:space="0" w:color="auto"/>
                <w:right w:val="none" w:sz="0" w:space="0" w:color="auto"/>
              </w:divBdr>
            </w:div>
            <w:div w:id="225265233">
              <w:marLeft w:val="0"/>
              <w:marRight w:val="0"/>
              <w:marTop w:val="0"/>
              <w:marBottom w:val="0"/>
              <w:divBdr>
                <w:top w:val="none" w:sz="0" w:space="0" w:color="auto"/>
                <w:left w:val="none" w:sz="0" w:space="0" w:color="auto"/>
                <w:bottom w:val="none" w:sz="0" w:space="0" w:color="auto"/>
                <w:right w:val="none" w:sz="0" w:space="0" w:color="auto"/>
              </w:divBdr>
            </w:div>
            <w:div w:id="724448628">
              <w:marLeft w:val="0"/>
              <w:marRight w:val="0"/>
              <w:marTop w:val="0"/>
              <w:marBottom w:val="0"/>
              <w:divBdr>
                <w:top w:val="none" w:sz="0" w:space="0" w:color="auto"/>
                <w:left w:val="none" w:sz="0" w:space="0" w:color="auto"/>
                <w:bottom w:val="none" w:sz="0" w:space="0" w:color="auto"/>
                <w:right w:val="none" w:sz="0" w:space="0" w:color="auto"/>
              </w:divBdr>
            </w:div>
            <w:div w:id="1202590054">
              <w:marLeft w:val="0"/>
              <w:marRight w:val="0"/>
              <w:marTop w:val="0"/>
              <w:marBottom w:val="0"/>
              <w:divBdr>
                <w:top w:val="none" w:sz="0" w:space="0" w:color="auto"/>
                <w:left w:val="none" w:sz="0" w:space="0" w:color="auto"/>
                <w:bottom w:val="none" w:sz="0" w:space="0" w:color="auto"/>
                <w:right w:val="none" w:sz="0" w:space="0" w:color="auto"/>
              </w:divBdr>
            </w:div>
            <w:div w:id="2086486486">
              <w:marLeft w:val="0"/>
              <w:marRight w:val="0"/>
              <w:marTop w:val="0"/>
              <w:marBottom w:val="0"/>
              <w:divBdr>
                <w:top w:val="none" w:sz="0" w:space="0" w:color="auto"/>
                <w:left w:val="none" w:sz="0" w:space="0" w:color="auto"/>
                <w:bottom w:val="none" w:sz="0" w:space="0" w:color="auto"/>
                <w:right w:val="none" w:sz="0" w:space="0" w:color="auto"/>
              </w:divBdr>
            </w:div>
            <w:div w:id="1133987856">
              <w:marLeft w:val="0"/>
              <w:marRight w:val="0"/>
              <w:marTop w:val="0"/>
              <w:marBottom w:val="0"/>
              <w:divBdr>
                <w:top w:val="none" w:sz="0" w:space="0" w:color="auto"/>
                <w:left w:val="none" w:sz="0" w:space="0" w:color="auto"/>
                <w:bottom w:val="none" w:sz="0" w:space="0" w:color="auto"/>
                <w:right w:val="none" w:sz="0" w:space="0" w:color="auto"/>
              </w:divBdr>
            </w:div>
            <w:div w:id="590240066">
              <w:marLeft w:val="0"/>
              <w:marRight w:val="0"/>
              <w:marTop w:val="0"/>
              <w:marBottom w:val="0"/>
              <w:divBdr>
                <w:top w:val="none" w:sz="0" w:space="0" w:color="auto"/>
                <w:left w:val="none" w:sz="0" w:space="0" w:color="auto"/>
                <w:bottom w:val="none" w:sz="0" w:space="0" w:color="auto"/>
                <w:right w:val="none" w:sz="0" w:space="0" w:color="auto"/>
              </w:divBdr>
            </w:div>
            <w:div w:id="1335104934">
              <w:marLeft w:val="0"/>
              <w:marRight w:val="0"/>
              <w:marTop w:val="0"/>
              <w:marBottom w:val="0"/>
              <w:divBdr>
                <w:top w:val="none" w:sz="0" w:space="0" w:color="auto"/>
                <w:left w:val="none" w:sz="0" w:space="0" w:color="auto"/>
                <w:bottom w:val="none" w:sz="0" w:space="0" w:color="auto"/>
                <w:right w:val="none" w:sz="0" w:space="0" w:color="auto"/>
              </w:divBdr>
            </w:div>
            <w:div w:id="224335491">
              <w:marLeft w:val="0"/>
              <w:marRight w:val="0"/>
              <w:marTop w:val="0"/>
              <w:marBottom w:val="0"/>
              <w:divBdr>
                <w:top w:val="none" w:sz="0" w:space="0" w:color="auto"/>
                <w:left w:val="none" w:sz="0" w:space="0" w:color="auto"/>
                <w:bottom w:val="none" w:sz="0" w:space="0" w:color="auto"/>
                <w:right w:val="none" w:sz="0" w:space="0" w:color="auto"/>
              </w:divBdr>
            </w:div>
            <w:div w:id="509684144">
              <w:marLeft w:val="0"/>
              <w:marRight w:val="0"/>
              <w:marTop w:val="0"/>
              <w:marBottom w:val="0"/>
              <w:divBdr>
                <w:top w:val="none" w:sz="0" w:space="0" w:color="auto"/>
                <w:left w:val="none" w:sz="0" w:space="0" w:color="auto"/>
                <w:bottom w:val="none" w:sz="0" w:space="0" w:color="auto"/>
                <w:right w:val="none" w:sz="0" w:space="0" w:color="auto"/>
              </w:divBdr>
            </w:div>
            <w:div w:id="1305548319">
              <w:marLeft w:val="0"/>
              <w:marRight w:val="0"/>
              <w:marTop w:val="0"/>
              <w:marBottom w:val="0"/>
              <w:divBdr>
                <w:top w:val="none" w:sz="0" w:space="0" w:color="auto"/>
                <w:left w:val="none" w:sz="0" w:space="0" w:color="auto"/>
                <w:bottom w:val="none" w:sz="0" w:space="0" w:color="auto"/>
                <w:right w:val="none" w:sz="0" w:space="0" w:color="auto"/>
              </w:divBdr>
            </w:div>
            <w:div w:id="580144321">
              <w:marLeft w:val="0"/>
              <w:marRight w:val="0"/>
              <w:marTop w:val="0"/>
              <w:marBottom w:val="0"/>
              <w:divBdr>
                <w:top w:val="none" w:sz="0" w:space="0" w:color="auto"/>
                <w:left w:val="none" w:sz="0" w:space="0" w:color="auto"/>
                <w:bottom w:val="none" w:sz="0" w:space="0" w:color="auto"/>
                <w:right w:val="none" w:sz="0" w:space="0" w:color="auto"/>
              </w:divBdr>
            </w:div>
            <w:div w:id="939221959">
              <w:marLeft w:val="0"/>
              <w:marRight w:val="0"/>
              <w:marTop w:val="0"/>
              <w:marBottom w:val="0"/>
              <w:divBdr>
                <w:top w:val="none" w:sz="0" w:space="0" w:color="auto"/>
                <w:left w:val="none" w:sz="0" w:space="0" w:color="auto"/>
                <w:bottom w:val="none" w:sz="0" w:space="0" w:color="auto"/>
                <w:right w:val="none" w:sz="0" w:space="0" w:color="auto"/>
              </w:divBdr>
            </w:div>
            <w:div w:id="2069450926">
              <w:marLeft w:val="0"/>
              <w:marRight w:val="0"/>
              <w:marTop w:val="0"/>
              <w:marBottom w:val="0"/>
              <w:divBdr>
                <w:top w:val="none" w:sz="0" w:space="0" w:color="auto"/>
                <w:left w:val="none" w:sz="0" w:space="0" w:color="auto"/>
                <w:bottom w:val="none" w:sz="0" w:space="0" w:color="auto"/>
                <w:right w:val="none" w:sz="0" w:space="0" w:color="auto"/>
              </w:divBdr>
            </w:div>
            <w:div w:id="918101314">
              <w:marLeft w:val="0"/>
              <w:marRight w:val="0"/>
              <w:marTop w:val="0"/>
              <w:marBottom w:val="0"/>
              <w:divBdr>
                <w:top w:val="none" w:sz="0" w:space="0" w:color="auto"/>
                <w:left w:val="none" w:sz="0" w:space="0" w:color="auto"/>
                <w:bottom w:val="none" w:sz="0" w:space="0" w:color="auto"/>
                <w:right w:val="none" w:sz="0" w:space="0" w:color="auto"/>
              </w:divBdr>
            </w:div>
            <w:div w:id="1863351867">
              <w:marLeft w:val="0"/>
              <w:marRight w:val="0"/>
              <w:marTop w:val="0"/>
              <w:marBottom w:val="0"/>
              <w:divBdr>
                <w:top w:val="none" w:sz="0" w:space="0" w:color="auto"/>
                <w:left w:val="none" w:sz="0" w:space="0" w:color="auto"/>
                <w:bottom w:val="none" w:sz="0" w:space="0" w:color="auto"/>
                <w:right w:val="none" w:sz="0" w:space="0" w:color="auto"/>
              </w:divBdr>
            </w:div>
            <w:div w:id="1457793348">
              <w:marLeft w:val="0"/>
              <w:marRight w:val="0"/>
              <w:marTop w:val="0"/>
              <w:marBottom w:val="0"/>
              <w:divBdr>
                <w:top w:val="none" w:sz="0" w:space="0" w:color="auto"/>
                <w:left w:val="none" w:sz="0" w:space="0" w:color="auto"/>
                <w:bottom w:val="none" w:sz="0" w:space="0" w:color="auto"/>
                <w:right w:val="none" w:sz="0" w:space="0" w:color="auto"/>
              </w:divBdr>
            </w:div>
            <w:div w:id="678626464">
              <w:marLeft w:val="0"/>
              <w:marRight w:val="0"/>
              <w:marTop w:val="0"/>
              <w:marBottom w:val="0"/>
              <w:divBdr>
                <w:top w:val="none" w:sz="0" w:space="0" w:color="auto"/>
                <w:left w:val="none" w:sz="0" w:space="0" w:color="auto"/>
                <w:bottom w:val="none" w:sz="0" w:space="0" w:color="auto"/>
                <w:right w:val="none" w:sz="0" w:space="0" w:color="auto"/>
              </w:divBdr>
            </w:div>
            <w:div w:id="1981835935">
              <w:marLeft w:val="0"/>
              <w:marRight w:val="0"/>
              <w:marTop w:val="0"/>
              <w:marBottom w:val="0"/>
              <w:divBdr>
                <w:top w:val="none" w:sz="0" w:space="0" w:color="auto"/>
                <w:left w:val="none" w:sz="0" w:space="0" w:color="auto"/>
                <w:bottom w:val="none" w:sz="0" w:space="0" w:color="auto"/>
                <w:right w:val="none" w:sz="0" w:space="0" w:color="auto"/>
              </w:divBdr>
            </w:div>
            <w:div w:id="41100302">
              <w:marLeft w:val="0"/>
              <w:marRight w:val="0"/>
              <w:marTop w:val="0"/>
              <w:marBottom w:val="0"/>
              <w:divBdr>
                <w:top w:val="none" w:sz="0" w:space="0" w:color="auto"/>
                <w:left w:val="none" w:sz="0" w:space="0" w:color="auto"/>
                <w:bottom w:val="none" w:sz="0" w:space="0" w:color="auto"/>
                <w:right w:val="none" w:sz="0" w:space="0" w:color="auto"/>
              </w:divBdr>
            </w:div>
            <w:div w:id="810631205">
              <w:marLeft w:val="0"/>
              <w:marRight w:val="0"/>
              <w:marTop w:val="0"/>
              <w:marBottom w:val="0"/>
              <w:divBdr>
                <w:top w:val="none" w:sz="0" w:space="0" w:color="auto"/>
                <w:left w:val="none" w:sz="0" w:space="0" w:color="auto"/>
                <w:bottom w:val="none" w:sz="0" w:space="0" w:color="auto"/>
                <w:right w:val="none" w:sz="0" w:space="0" w:color="auto"/>
              </w:divBdr>
            </w:div>
            <w:div w:id="1897928809">
              <w:marLeft w:val="0"/>
              <w:marRight w:val="0"/>
              <w:marTop w:val="0"/>
              <w:marBottom w:val="0"/>
              <w:divBdr>
                <w:top w:val="none" w:sz="0" w:space="0" w:color="auto"/>
                <w:left w:val="none" w:sz="0" w:space="0" w:color="auto"/>
                <w:bottom w:val="none" w:sz="0" w:space="0" w:color="auto"/>
                <w:right w:val="none" w:sz="0" w:space="0" w:color="auto"/>
              </w:divBdr>
            </w:div>
            <w:div w:id="207228875">
              <w:marLeft w:val="0"/>
              <w:marRight w:val="0"/>
              <w:marTop w:val="0"/>
              <w:marBottom w:val="0"/>
              <w:divBdr>
                <w:top w:val="none" w:sz="0" w:space="0" w:color="auto"/>
                <w:left w:val="none" w:sz="0" w:space="0" w:color="auto"/>
                <w:bottom w:val="none" w:sz="0" w:space="0" w:color="auto"/>
                <w:right w:val="none" w:sz="0" w:space="0" w:color="auto"/>
              </w:divBdr>
            </w:div>
            <w:div w:id="1802453571">
              <w:marLeft w:val="0"/>
              <w:marRight w:val="0"/>
              <w:marTop w:val="0"/>
              <w:marBottom w:val="0"/>
              <w:divBdr>
                <w:top w:val="none" w:sz="0" w:space="0" w:color="auto"/>
                <w:left w:val="none" w:sz="0" w:space="0" w:color="auto"/>
                <w:bottom w:val="none" w:sz="0" w:space="0" w:color="auto"/>
                <w:right w:val="none" w:sz="0" w:space="0" w:color="auto"/>
              </w:divBdr>
            </w:div>
            <w:div w:id="457839590">
              <w:marLeft w:val="0"/>
              <w:marRight w:val="0"/>
              <w:marTop w:val="0"/>
              <w:marBottom w:val="0"/>
              <w:divBdr>
                <w:top w:val="none" w:sz="0" w:space="0" w:color="auto"/>
                <w:left w:val="none" w:sz="0" w:space="0" w:color="auto"/>
                <w:bottom w:val="none" w:sz="0" w:space="0" w:color="auto"/>
                <w:right w:val="none" w:sz="0" w:space="0" w:color="auto"/>
              </w:divBdr>
            </w:div>
            <w:div w:id="2075350061">
              <w:marLeft w:val="0"/>
              <w:marRight w:val="0"/>
              <w:marTop w:val="0"/>
              <w:marBottom w:val="0"/>
              <w:divBdr>
                <w:top w:val="none" w:sz="0" w:space="0" w:color="auto"/>
                <w:left w:val="none" w:sz="0" w:space="0" w:color="auto"/>
                <w:bottom w:val="none" w:sz="0" w:space="0" w:color="auto"/>
                <w:right w:val="none" w:sz="0" w:space="0" w:color="auto"/>
              </w:divBdr>
            </w:div>
            <w:div w:id="1406341333">
              <w:marLeft w:val="0"/>
              <w:marRight w:val="0"/>
              <w:marTop w:val="0"/>
              <w:marBottom w:val="0"/>
              <w:divBdr>
                <w:top w:val="none" w:sz="0" w:space="0" w:color="auto"/>
                <w:left w:val="none" w:sz="0" w:space="0" w:color="auto"/>
                <w:bottom w:val="none" w:sz="0" w:space="0" w:color="auto"/>
                <w:right w:val="none" w:sz="0" w:space="0" w:color="auto"/>
              </w:divBdr>
            </w:div>
            <w:div w:id="1039473583">
              <w:marLeft w:val="0"/>
              <w:marRight w:val="0"/>
              <w:marTop w:val="0"/>
              <w:marBottom w:val="0"/>
              <w:divBdr>
                <w:top w:val="none" w:sz="0" w:space="0" w:color="auto"/>
                <w:left w:val="none" w:sz="0" w:space="0" w:color="auto"/>
                <w:bottom w:val="none" w:sz="0" w:space="0" w:color="auto"/>
                <w:right w:val="none" w:sz="0" w:space="0" w:color="auto"/>
              </w:divBdr>
            </w:div>
            <w:div w:id="440342445">
              <w:marLeft w:val="0"/>
              <w:marRight w:val="0"/>
              <w:marTop w:val="0"/>
              <w:marBottom w:val="0"/>
              <w:divBdr>
                <w:top w:val="none" w:sz="0" w:space="0" w:color="auto"/>
                <w:left w:val="none" w:sz="0" w:space="0" w:color="auto"/>
                <w:bottom w:val="none" w:sz="0" w:space="0" w:color="auto"/>
                <w:right w:val="none" w:sz="0" w:space="0" w:color="auto"/>
              </w:divBdr>
            </w:div>
            <w:div w:id="1382248607">
              <w:marLeft w:val="0"/>
              <w:marRight w:val="0"/>
              <w:marTop w:val="0"/>
              <w:marBottom w:val="0"/>
              <w:divBdr>
                <w:top w:val="none" w:sz="0" w:space="0" w:color="auto"/>
                <w:left w:val="none" w:sz="0" w:space="0" w:color="auto"/>
                <w:bottom w:val="none" w:sz="0" w:space="0" w:color="auto"/>
                <w:right w:val="none" w:sz="0" w:space="0" w:color="auto"/>
              </w:divBdr>
            </w:div>
            <w:div w:id="988825172">
              <w:marLeft w:val="0"/>
              <w:marRight w:val="0"/>
              <w:marTop w:val="0"/>
              <w:marBottom w:val="0"/>
              <w:divBdr>
                <w:top w:val="none" w:sz="0" w:space="0" w:color="auto"/>
                <w:left w:val="none" w:sz="0" w:space="0" w:color="auto"/>
                <w:bottom w:val="none" w:sz="0" w:space="0" w:color="auto"/>
                <w:right w:val="none" w:sz="0" w:space="0" w:color="auto"/>
              </w:divBdr>
            </w:div>
            <w:div w:id="795416034">
              <w:marLeft w:val="0"/>
              <w:marRight w:val="0"/>
              <w:marTop w:val="0"/>
              <w:marBottom w:val="0"/>
              <w:divBdr>
                <w:top w:val="none" w:sz="0" w:space="0" w:color="auto"/>
                <w:left w:val="none" w:sz="0" w:space="0" w:color="auto"/>
                <w:bottom w:val="none" w:sz="0" w:space="0" w:color="auto"/>
                <w:right w:val="none" w:sz="0" w:space="0" w:color="auto"/>
              </w:divBdr>
            </w:div>
            <w:div w:id="204100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4389009">
      <w:bodyDiv w:val="1"/>
      <w:marLeft w:val="0"/>
      <w:marRight w:val="0"/>
      <w:marTop w:val="0"/>
      <w:marBottom w:val="0"/>
      <w:divBdr>
        <w:top w:val="none" w:sz="0" w:space="0" w:color="auto"/>
        <w:left w:val="none" w:sz="0" w:space="0" w:color="auto"/>
        <w:bottom w:val="none" w:sz="0" w:space="0" w:color="auto"/>
        <w:right w:val="none" w:sz="0" w:space="0" w:color="auto"/>
      </w:divBdr>
      <w:divsChild>
        <w:div w:id="1288314557">
          <w:marLeft w:val="0"/>
          <w:marRight w:val="0"/>
          <w:marTop w:val="0"/>
          <w:marBottom w:val="0"/>
          <w:divBdr>
            <w:top w:val="none" w:sz="0" w:space="0" w:color="auto"/>
            <w:left w:val="none" w:sz="0" w:space="0" w:color="auto"/>
            <w:bottom w:val="none" w:sz="0" w:space="0" w:color="auto"/>
            <w:right w:val="none" w:sz="0" w:space="0" w:color="auto"/>
          </w:divBdr>
          <w:divsChild>
            <w:div w:id="113401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9242127">
      <w:bodyDiv w:val="1"/>
      <w:marLeft w:val="0"/>
      <w:marRight w:val="0"/>
      <w:marTop w:val="0"/>
      <w:marBottom w:val="0"/>
      <w:divBdr>
        <w:top w:val="none" w:sz="0" w:space="0" w:color="auto"/>
        <w:left w:val="none" w:sz="0" w:space="0" w:color="auto"/>
        <w:bottom w:val="none" w:sz="0" w:space="0" w:color="auto"/>
        <w:right w:val="none" w:sz="0" w:space="0" w:color="auto"/>
      </w:divBdr>
      <w:divsChild>
        <w:div w:id="1935093924">
          <w:marLeft w:val="0"/>
          <w:marRight w:val="0"/>
          <w:marTop w:val="0"/>
          <w:marBottom w:val="0"/>
          <w:divBdr>
            <w:top w:val="none" w:sz="0" w:space="0" w:color="auto"/>
            <w:left w:val="none" w:sz="0" w:space="0" w:color="auto"/>
            <w:bottom w:val="none" w:sz="0" w:space="0" w:color="auto"/>
            <w:right w:val="none" w:sz="0" w:space="0" w:color="auto"/>
          </w:divBdr>
          <w:divsChild>
            <w:div w:id="1725714407">
              <w:marLeft w:val="0"/>
              <w:marRight w:val="0"/>
              <w:marTop w:val="0"/>
              <w:marBottom w:val="0"/>
              <w:divBdr>
                <w:top w:val="none" w:sz="0" w:space="0" w:color="auto"/>
                <w:left w:val="none" w:sz="0" w:space="0" w:color="auto"/>
                <w:bottom w:val="none" w:sz="0" w:space="0" w:color="auto"/>
                <w:right w:val="none" w:sz="0" w:space="0" w:color="auto"/>
              </w:divBdr>
            </w:div>
          </w:divsChild>
        </w:div>
        <w:div w:id="1121148230">
          <w:marLeft w:val="0"/>
          <w:marRight w:val="0"/>
          <w:marTop w:val="0"/>
          <w:marBottom w:val="0"/>
          <w:divBdr>
            <w:top w:val="none" w:sz="0" w:space="0" w:color="auto"/>
            <w:left w:val="none" w:sz="0" w:space="0" w:color="auto"/>
            <w:bottom w:val="none" w:sz="0" w:space="0" w:color="auto"/>
            <w:right w:val="none" w:sz="0" w:space="0" w:color="auto"/>
          </w:divBdr>
          <w:divsChild>
            <w:div w:id="1296787925">
              <w:marLeft w:val="0"/>
              <w:marRight w:val="0"/>
              <w:marTop w:val="0"/>
              <w:marBottom w:val="0"/>
              <w:divBdr>
                <w:top w:val="none" w:sz="0" w:space="0" w:color="auto"/>
                <w:left w:val="none" w:sz="0" w:space="0" w:color="auto"/>
                <w:bottom w:val="none" w:sz="0" w:space="0" w:color="auto"/>
                <w:right w:val="none" w:sz="0" w:space="0" w:color="auto"/>
              </w:divBdr>
              <w:divsChild>
                <w:div w:id="853803371">
                  <w:marLeft w:val="0"/>
                  <w:marRight w:val="0"/>
                  <w:marTop w:val="0"/>
                  <w:marBottom w:val="0"/>
                  <w:divBdr>
                    <w:top w:val="none" w:sz="0" w:space="0" w:color="auto"/>
                    <w:left w:val="none" w:sz="0" w:space="0" w:color="auto"/>
                    <w:bottom w:val="none" w:sz="0" w:space="0" w:color="auto"/>
                    <w:right w:val="none" w:sz="0" w:space="0" w:color="auto"/>
                  </w:divBdr>
                </w:div>
                <w:div w:id="1814562951">
                  <w:marLeft w:val="0"/>
                  <w:marRight w:val="0"/>
                  <w:marTop w:val="0"/>
                  <w:marBottom w:val="0"/>
                  <w:divBdr>
                    <w:top w:val="none" w:sz="0" w:space="0" w:color="auto"/>
                    <w:left w:val="none" w:sz="0" w:space="0" w:color="auto"/>
                    <w:bottom w:val="none" w:sz="0" w:space="0" w:color="auto"/>
                    <w:right w:val="none" w:sz="0" w:space="0" w:color="auto"/>
                  </w:divBdr>
                </w:div>
                <w:div w:id="936789223">
                  <w:marLeft w:val="0"/>
                  <w:marRight w:val="0"/>
                  <w:marTop w:val="0"/>
                  <w:marBottom w:val="0"/>
                  <w:divBdr>
                    <w:top w:val="none" w:sz="0" w:space="0" w:color="auto"/>
                    <w:left w:val="none" w:sz="0" w:space="0" w:color="auto"/>
                    <w:bottom w:val="none" w:sz="0" w:space="0" w:color="auto"/>
                    <w:right w:val="none" w:sz="0" w:space="0" w:color="auto"/>
                  </w:divBdr>
                </w:div>
                <w:div w:id="1730179986">
                  <w:marLeft w:val="0"/>
                  <w:marRight w:val="0"/>
                  <w:marTop w:val="0"/>
                  <w:marBottom w:val="0"/>
                  <w:divBdr>
                    <w:top w:val="none" w:sz="0" w:space="0" w:color="auto"/>
                    <w:left w:val="none" w:sz="0" w:space="0" w:color="auto"/>
                    <w:bottom w:val="none" w:sz="0" w:space="0" w:color="auto"/>
                    <w:right w:val="none" w:sz="0" w:space="0" w:color="auto"/>
                  </w:divBdr>
                </w:div>
                <w:div w:id="1400250982">
                  <w:marLeft w:val="0"/>
                  <w:marRight w:val="0"/>
                  <w:marTop w:val="0"/>
                  <w:marBottom w:val="0"/>
                  <w:divBdr>
                    <w:top w:val="none" w:sz="0" w:space="0" w:color="auto"/>
                    <w:left w:val="none" w:sz="0" w:space="0" w:color="auto"/>
                    <w:bottom w:val="none" w:sz="0" w:space="0" w:color="auto"/>
                    <w:right w:val="none" w:sz="0" w:space="0" w:color="auto"/>
                  </w:divBdr>
                </w:div>
                <w:div w:id="874974228">
                  <w:marLeft w:val="0"/>
                  <w:marRight w:val="0"/>
                  <w:marTop w:val="0"/>
                  <w:marBottom w:val="0"/>
                  <w:divBdr>
                    <w:top w:val="none" w:sz="0" w:space="0" w:color="auto"/>
                    <w:left w:val="none" w:sz="0" w:space="0" w:color="auto"/>
                    <w:bottom w:val="none" w:sz="0" w:space="0" w:color="auto"/>
                    <w:right w:val="none" w:sz="0" w:space="0" w:color="auto"/>
                  </w:divBdr>
                </w:div>
                <w:div w:id="1467430092">
                  <w:marLeft w:val="0"/>
                  <w:marRight w:val="0"/>
                  <w:marTop w:val="0"/>
                  <w:marBottom w:val="0"/>
                  <w:divBdr>
                    <w:top w:val="none" w:sz="0" w:space="0" w:color="auto"/>
                    <w:left w:val="none" w:sz="0" w:space="0" w:color="auto"/>
                    <w:bottom w:val="none" w:sz="0" w:space="0" w:color="auto"/>
                    <w:right w:val="none" w:sz="0" w:space="0" w:color="auto"/>
                  </w:divBdr>
                </w:div>
                <w:div w:id="2133551846">
                  <w:marLeft w:val="0"/>
                  <w:marRight w:val="0"/>
                  <w:marTop w:val="0"/>
                  <w:marBottom w:val="0"/>
                  <w:divBdr>
                    <w:top w:val="none" w:sz="0" w:space="0" w:color="auto"/>
                    <w:left w:val="none" w:sz="0" w:space="0" w:color="auto"/>
                    <w:bottom w:val="none" w:sz="0" w:space="0" w:color="auto"/>
                    <w:right w:val="none" w:sz="0" w:space="0" w:color="auto"/>
                  </w:divBdr>
                </w:div>
                <w:div w:id="672342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8220575">
      <w:bodyDiv w:val="1"/>
      <w:marLeft w:val="0"/>
      <w:marRight w:val="0"/>
      <w:marTop w:val="0"/>
      <w:marBottom w:val="0"/>
      <w:divBdr>
        <w:top w:val="none" w:sz="0" w:space="0" w:color="auto"/>
        <w:left w:val="none" w:sz="0" w:space="0" w:color="auto"/>
        <w:bottom w:val="none" w:sz="0" w:space="0" w:color="auto"/>
        <w:right w:val="none" w:sz="0" w:space="0" w:color="auto"/>
      </w:divBdr>
      <w:divsChild>
        <w:div w:id="278413949">
          <w:marLeft w:val="0"/>
          <w:marRight w:val="0"/>
          <w:marTop w:val="0"/>
          <w:marBottom w:val="0"/>
          <w:divBdr>
            <w:top w:val="none" w:sz="0" w:space="0" w:color="auto"/>
            <w:left w:val="none" w:sz="0" w:space="0" w:color="auto"/>
            <w:bottom w:val="none" w:sz="0" w:space="0" w:color="auto"/>
            <w:right w:val="none" w:sz="0" w:space="0" w:color="auto"/>
          </w:divBdr>
          <w:divsChild>
            <w:div w:id="2142188041">
              <w:marLeft w:val="0"/>
              <w:marRight w:val="0"/>
              <w:marTop w:val="0"/>
              <w:marBottom w:val="0"/>
              <w:divBdr>
                <w:top w:val="none" w:sz="0" w:space="0" w:color="auto"/>
                <w:left w:val="none" w:sz="0" w:space="0" w:color="auto"/>
                <w:bottom w:val="none" w:sz="0" w:space="0" w:color="auto"/>
                <w:right w:val="none" w:sz="0" w:space="0" w:color="auto"/>
              </w:divBdr>
            </w:div>
          </w:divsChild>
        </w:div>
        <w:div w:id="521167471">
          <w:marLeft w:val="0"/>
          <w:marRight w:val="0"/>
          <w:marTop w:val="0"/>
          <w:marBottom w:val="0"/>
          <w:divBdr>
            <w:top w:val="none" w:sz="0" w:space="0" w:color="auto"/>
            <w:left w:val="none" w:sz="0" w:space="0" w:color="auto"/>
            <w:bottom w:val="none" w:sz="0" w:space="0" w:color="auto"/>
            <w:right w:val="none" w:sz="0" w:space="0" w:color="auto"/>
          </w:divBdr>
          <w:divsChild>
            <w:div w:id="1698504183">
              <w:marLeft w:val="0"/>
              <w:marRight w:val="0"/>
              <w:marTop w:val="0"/>
              <w:marBottom w:val="0"/>
              <w:divBdr>
                <w:top w:val="none" w:sz="0" w:space="0" w:color="auto"/>
                <w:left w:val="none" w:sz="0" w:space="0" w:color="auto"/>
                <w:bottom w:val="none" w:sz="0" w:space="0" w:color="auto"/>
                <w:right w:val="none" w:sz="0" w:space="0" w:color="auto"/>
              </w:divBdr>
              <w:divsChild>
                <w:div w:id="2123450737">
                  <w:marLeft w:val="0"/>
                  <w:marRight w:val="0"/>
                  <w:marTop w:val="0"/>
                  <w:marBottom w:val="0"/>
                  <w:divBdr>
                    <w:top w:val="none" w:sz="0" w:space="0" w:color="auto"/>
                    <w:left w:val="none" w:sz="0" w:space="0" w:color="auto"/>
                    <w:bottom w:val="none" w:sz="0" w:space="0" w:color="auto"/>
                    <w:right w:val="none" w:sz="0" w:space="0" w:color="auto"/>
                  </w:divBdr>
                  <w:divsChild>
                    <w:div w:id="274675586">
                      <w:marLeft w:val="0"/>
                      <w:marRight w:val="0"/>
                      <w:marTop w:val="0"/>
                      <w:marBottom w:val="0"/>
                      <w:divBdr>
                        <w:top w:val="none" w:sz="0" w:space="0" w:color="auto"/>
                        <w:left w:val="none" w:sz="0" w:space="0" w:color="auto"/>
                        <w:bottom w:val="none" w:sz="0" w:space="0" w:color="auto"/>
                        <w:right w:val="none" w:sz="0" w:space="0" w:color="auto"/>
                      </w:divBdr>
                    </w:div>
                  </w:divsChild>
                </w:div>
                <w:div w:id="1487093058">
                  <w:marLeft w:val="0"/>
                  <w:marRight w:val="0"/>
                  <w:marTop w:val="0"/>
                  <w:marBottom w:val="0"/>
                  <w:divBdr>
                    <w:top w:val="none" w:sz="0" w:space="0" w:color="auto"/>
                    <w:left w:val="none" w:sz="0" w:space="0" w:color="auto"/>
                    <w:bottom w:val="none" w:sz="0" w:space="0" w:color="auto"/>
                    <w:right w:val="none" w:sz="0" w:space="0" w:color="auto"/>
                  </w:divBdr>
                  <w:divsChild>
                    <w:div w:id="220363500">
                      <w:marLeft w:val="0"/>
                      <w:marRight w:val="0"/>
                      <w:marTop w:val="0"/>
                      <w:marBottom w:val="0"/>
                      <w:divBdr>
                        <w:top w:val="none" w:sz="0" w:space="0" w:color="auto"/>
                        <w:left w:val="none" w:sz="0" w:space="0" w:color="auto"/>
                        <w:bottom w:val="none" w:sz="0" w:space="0" w:color="auto"/>
                        <w:right w:val="none" w:sz="0" w:space="0" w:color="auto"/>
                      </w:divBdr>
                    </w:div>
                  </w:divsChild>
                </w:div>
                <w:div w:id="1995257019">
                  <w:marLeft w:val="0"/>
                  <w:marRight w:val="0"/>
                  <w:marTop w:val="0"/>
                  <w:marBottom w:val="0"/>
                  <w:divBdr>
                    <w:top w:val="none" w:sz="0" w:space="0" w:color="auto"/>
                    <w:left w:val="none" w:sz="0" w:space="0" w:color="auto"/>
                    <w:bottom w:val="none" w:sz="0" w:space="0" w:color="auto"/>
                    <w:right w:val="none" w:sz="0" w:space="0" w:color="auto"/>
                  </w:divBdr>
                  <w:divsChild>
                    <w:div w:id="503983027">
                      <w:marLeft w:val="0"/>
                      <w:marRight w:val="0"/>
                      <w:marTop w:val="0"/>
                      <w:marBottom w:val="0"/>
                      <w:divBdr>
                        <w:top w:val="none" w:sz="0" w:space="0" w:color="auto"/>
                        <w:left w:val="none" w:sz="0" w:space="0" w:color="auto"/>
                        <w:bottom w:val="none" w:sz="0" w:space="0" w:color="auto"/>
                        <w:right w:val="none" w:sz="0" w:space="0" w:color="auto"/>
                      </w:divBdr>
                    </w:div>
                  </w:divsChild>
                </w:div>
                <w:div w:id="1558391133">
                  <w:marLeft w:val="0"/>
                  <w:marRight w:val="0"/>
                  <w:marTop w:val="0"/>
                  <w:marBottom w:val="0"/>
                  <w:divBdr>
                    <w:top w:val="none" w:sz="0" w:space="0" w:color="auto"/>
                    <w:left w:val="none" w:sz="0" w:space="0" w:color="auto"/>
                    <w:bottom w:val="none" w:sz="0" w:space="0" w:color="auto"/>
                    <w:right w:val="none" w:sz="0" w:space="0" w:color="auto"/>
                  </w:divBdr>
                  <w:divsChild>
                    <w:div w:id="313073952">
                      <w:marLeft w:val="0"/>
                      <w:marRight w:val="0"/>
                      <w:marTop w:val="0"/>
                      <w:marBottom w:val="0"/>
                      <w:divBdr>
                        <w:top w:val="none" w:sz="0" w:space="0" w:color="auto"/>
                        <w:left w:val="none" w:sz="0" w:space="0" w:color="auto"/>
                        <w:bottom w:val="none" w:sz="0" w:space="0" w:color="auto"/>
                        <w:right w:val="none" w:sz="0" w:space="0" w:color="auto"/>
                      </w:divBdr>
                    </w:div>
                  </w:divsChild>
                </w:div>
                <w:div w:id="1549101096">
                  <w:marLeft w:val="0"/>
                  <w:marRight w:val="0"/>
                  <w:marTop w:val="0"/>
                  <w:marBottom w:val="0"/>
                  <w:divBdr>
                    <w:top w:val="none" w:sz="0" w:space="0" w:color="auto"/>
                    <w:left w:val="none" w:sz="0" w:space="0" w:color="auto"/>
                    <w:bottom w:val="none" w:sz="0" w:space="0" w:color="auto"/>
                    <w:right w:val="none" w:sz="0" w:space="0" w:color="auto"/>
                  </w:divBdr>
                  <w:divsChild>
                    <w:div w:id="1586571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6961918">
      <w:bodyDiv w:val="1"/>
      <w:marLeft w:val="0"/>
      <w:marRight w:val="0"/>
      <w:marTop w:val="0"/>
      <w:marBottom w:val="0"/>
      <w:divBdr>
        <w:top w:val="none" w:sz="0" w:space="0" w:color="auto"/>
        <w:left w:val="none" w:sz="0" w:space="0" w:color="auto"/>
        <w:bottom w:val="none" w:sz="0" w:space="0" w:color="auto"/>
        <w:right w:val="none" w:sz="0" w:space="0" w:color="auto"/>
      </w:divBdr>
      <w:divsChild>
        <w:div w:id="292448827">
          <w:marLeft w:val="0"/>
          <w:marRight w:val="0"/>
          <w:marTop w:val="0"/>
          <w:marBottom w:val="0"/>
          <w:divBdr>
            <w:top w:val="none" w:sz="0" w:space="0" w:color="auto"/>
            <w:left w:val="none" w:sz="0" w:space="0" w:color="auto"/>
            <w:bottom w:val="none" w:sz="0" w:space="0" w:color="auto"/>
            <w:right w:val="none" w:sz="0" w:space="0" w:color="auto"/>
          </w:divBdr>
        </w:div>
        <w:div w:id="414476907">
          <w:marLeft w:val="0"/>
          <w:marRight w:val="0"/>
          <w:marTop w:val="0"/>
          <w:marBottom w:val="0"/>
          <w:divBdr>
            <w:top w:val="none" w:sz="0" w:space="0" w:color="auto"/>
            <w:left w:val="none" w:sz="0" w:space="0" w:color="auto"/>
            <w:bottom w:val="none" w:sz="0" w:space="0" w:color="auto"/>
            <w:right w:val="none" w:sz="0" w:space="0" w:color="auto"/>
          </w:divBdr>
          <w:divsChild>
            <w:div w:id="176895801">
              <w:marLeft w:val="0"/>
              <w:marRight w:val="0"/>
              <w:marTop w:val="0"/>
              <w:marBottom w:val="150"/>
              <w:divBdr>
                <w:top w:val="none" w:sz="0" w:space="0" w:color="auto"/>
                <w:left w:val="none" w:sz="0" w:space="0" w:color="auto"/>
                <w:bottom w:val="none" w:sz="0" w:space="0" w:color="auto"/>
                <w:right w:val="none" w:sz="0" w:space="0" w:color="auto"/>
              </w:divBdr>
            </w:div>
          </w:divsChild>
        </w:div>
        <w:div w:id="215163424">
          <w:marLeft w:val="0"/>
          <w:marRight w:val="0"/>
          <w:marTop w:val="150"/>
          <w:marBottom w:val="0"/>
          <w:divBdr>
            <w:top w:val="none" w:sz="0" w:space="0" w:color="auto"/>
            <w:left w:val="none" w:sz="0" w:space="0" w:color="auto"/>
            <w:bottom w:val="none" w:sz="0" w:space="0" w:color="auto"/>
            <w:right w:val="none" w:sz="0" w:space="0" w:color="auto"/>
          </w:divBdr>
          <w:divsChild>
            <w:div w:id="430441910">
              <w:marLeft w:val="0"/>
              <w:marRight w:val="165"/>
              <w:marTop w:val="0"/>
              <w:marBottom w:val="165"/>
              <w:divBdr>
                <w:top w:val="single" w:sz="6" w:space="0" w:color="ECECEC"/>
                <w:left w:val="single" w:sz="6" w:space="0" w:color="ECECEC"/>
                <w:bottom w:val="single" w:sz="6" w:space="0" w:color="ECECEC"/>
                <w:right w:val="single" w:sz="6" w:space="0" w:color="ECECEC"/>
              </w:divBdr>
              <w:divsChild>
                <w:div w:id="1252422992">
                  <w:marLeft w:val="0"/>
                  <w:marRight w:val="0"/>
                  <w:marTop w:val="0"/>
                  <w:marBottom w:val="0"/>
                  <w:divBdr>
                    <w:top w:val="none" w:sz="0" w:space="0" w:color="auto"/>
                    <w:left w:val="none" w:sz="0" w:space="0" w:color="auto"/>
                    <w:bottom w:val="none" w:sz="0" w:space="0" w:color="auto"/>
                    <w:right w:val="none" w:sz="0" w:space="0" w:color="auto"/>
                  </w:divBdr>
                </w:div>
              </w:divsChild>
            </w:div>
            <w:div w:id="676036256">
              <w:marLeft w:val="0"/>
              <w:marRight w:val="165"/>
              <w:marTop w:val="0"/>
              <w:marBottom w:val="165"/>
              <w:divBdr>
                <w:top w:val="single" w:sz="6" w:space="0" w:color="ECECEC"/>
                <w:left w:val="single" w:sz="6" w:space="0" w:color="ECECEC"/>
                <w:bottom w:val="single" w:sz="6" w:space="0" w:color="ECECEC"/>
                <w:right w:val="single" w:sz="6" w:space="0" w:color="ECECEC"/>
              </w:divBdr>
              <w:divsChild>
                <w:div w:id="513610751">
                  <w:marLeft w:val="0"/>
                  <w:marRight w:val="0"/>
                  <w:marTop w:val="0"/>
                  <w:marBottom w:val="0"/>
                  <w:divBdr>
                    <w:top w:val="none" w:sz="0" w:space="0" w:color="auto"/>
                    <w:left w:val="none" w:sz="0" w:space="0" w:color="auto"/>
                    <w:bottom w:val="none" w:sz="0" w:space="0" w:color="auto"/>
                    <w:right w:val="none" w:sz="0" w:space="0" w:color="auto"/>
                  </w:divBdr>
                </w:div>
              </w:divsChild>
            </w:div>
            <w:div w:id="1459951738">
              <w:marLeft w:val="0"/>
              <w:marRight w:val="165"/>
              <w:marTop w:val="0"/>
              <w:marBottom w:val="165"/>
              <w:divBdr>
                <w:top w:val="single" w:sz="6" w:space="0" w:color="ECECEC"/>
                <w:left w:val="single" w:sz="6" w:space="0" w:color="ECECEC"/>
                <w:bottom w:val="single" w:sz="6" w:space="0" w:color="ECECEC"/>
                <w:right w:val="single" w:sz="6" w:space="0" w:color="ECECEC"/>
              </w:divBdr>
              <w:divsChild>
                <w:div w:id="754329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4048134">
          <w:marLeft w:val="0"/>
          <w:marRight w:val="0"/>
          <w:marTop w:val="150"/>
          <w:marBottom w:val="0"/>
          <w:divBdr>
            <w:top w:val="none" w:sz="0" w:space="0" w:color="auto"/>
            <w:left w:val="none" w:sz="0" w:space="0" w:color="auto"/>
            <w:bottom w:val="none" w:sz="0" w:space="0" w:color="auto"/>
            <w:right w:val="none" w:sz="0" w:space="0" w:color="auto"/>
          </w:divBdr>
        </w:div>
        <w:div w:id="336731082">
          <w:marLeft w:val="0"/>
          <w:marRight w:val="0"/>
          <w:marTop w:val="600"/>
          <w:marBottom w:val="0"/>
          <w:divBdr>
            <w:top w:val="single" w:sz="6" w:space="8" w:color="E7E7E7"/>
            <w:left w:val="none" w:sz="0" w:space="0" w:color="auto"/>
            <w:bottom w:val="none" w:sz="0" w:space="0" w:color="auto"/>
            <w:right w:val="none" w:sz="0" w:space="0" w:color="auto"/>
          </w:divBdr>
          <w:divsChild>
            <w:div w:id="2145586978">
              <w:marLeft w:val="0"/>
              <w:marRight w:val="0"/>
              <w:marTop w:val="0"/>
              <w:marBottom w:val="0"/>
              <w:divBdr>
                <w:top w:val="none" w:sz="0" w:space="0" w:color="auto"/>
                <w:left w:val="none" w:sz="0" w:space="0" w:color="auto"/>
                <w:bottom w:val="none" w:sz="0" w:space="0" w:color="auto"/>
                <w:right w:val="none" w:sz="0" w:space="0" w:color="auto"/>
              </w:divBdr>
              <w:divsChild>
                <w:div w:id="545024871">
                  <w:marLeft w:val="0"/>
                  <w:marRight w:val="0"/>
                  <w:marTop w:val="0"/>
                  <w:marBottom w:val="0"/>
                  <w:divBdr>
                    <w:top w:val="none" w:sz="0" w:space="0" w:color="auto"/>
                    <w:left w:val="none" w:sz="0" w:space="0" w:color="auto"/>
                    <w:bottom w:val="none" w:sz="0" w:space="0" w:color="auto"/>
                    <w:right w:val="none" w:sz="0" w:space="0" w:color="auto"/>
                  </w:divBdr>
                  <w:divsChild>
                    <w:div w:id="563099767">
                      <w:marLeft w:val="150"/>
                      <w:marRight w:val="0"/>
                      <w:marTop w:val="0"/>
                      <w:marBottom w:val="0"/>
                      <w:divBdr>
                        <w:top w:val="none" w:sz="0" w:space="0" w:color="auto"/>
                        <w:left w:val="none" w:sz="0" w:space="0" w:color="auto"/>
                        <w:bottom w:val="none" w:sz="0" w:space="0" w:color="auto"/>
                        <w:right w:val="none" w:sz="0" w:space="0" w:color="auto"/>
                      </w:divBdr>
                    </w:div>
                    <w:div w:id="1341814049">
                      <w:marLeft w:val="0"/>
                      <w:marRight w:val="0"/>
                      <w:marTop w:val="0"/>
                      <w:marBottom w:val="0"/>
                      <w:divBdr>
                        <w:top w:val="none" w:sz="0" w:space="0" w:color="auto"/>
                        <w:left w:val="none" w:sz="0" w:space="0" w:color="auto"/>
                        <w:bottom w:val="none" w:sz="0" w:space="0" w:color="auto"/>
                        <w:right w:val="none" w:sz="0" w:space="0" w:color="auto"/>
                      </w:divBdr>
                    </w:div>
                  </w:divsChild>
                </w:div>
                <w:div w:id="1516384981">
                  <w:marLeft w:val="0"/>
                  <w:marRight w:val="0"/>
                  <w:marTop w:val="0"/>
                  <w:marBottom w:val="0"/>
                  <w:divBdr>
                    <w:top w:val="none" w:sz="0" w:space="0" w:color="auto"/>
                    <w:left w:val="none" w:sz="0" w:space="0" w:color="auto"/>
                    <w:bottom w:val="none" w:sz="0" w:space="0" w:color="auto"/>
                    <w:right w:val="none" w:sz="0" w:space="0" w:color="auto"/>
                  </w:divBdr>
                  <w:divsChild>
                    <w:div w:id="1920552290">
                      <w:blockQuote w:val="1"/>
                      <w:marLeft w:val="300"/>
                      <w:marRight w:val="0"/>
                      <w:marTop w:val="225"/>
                      <w:marBottom w:val="150"/>
                      <w:divBdr>
                        <w:top w:val="none" w:sz="0" w:space="0" w:color="auto"/>
                        <w:left w:val="none" w:sz="0" w:space="0" w:color="auto"/>
                        <w:bottom w:val="none" w:sz="0" w:space="0" w:color="auto"/>
                        <w:right w:val="none" w:sz="0" w:space="0" w:color="auto"/>
                      </w:divBdr>
                    </w:div>
                  </w:divsChild>
                </w:div>
                <w:div w:id="735400009">
                  <w:marLeft w:val="0"/>
                  <w:marRight w:val="0"/>
                  <w:marTop w:val="0"/>
                  <w:marBottom w:val="0"/>
                  <w:divBdr>
                    <w:top w:val="none" w:sz="0" w:space="0" w:color="auto"/>
                    <w:left w:val="none" w:sz="0" w:space="0" w:color="auto"/>
                    <w:bottom w:val="none" w:sz="0" w:space="0" w:color="auto"/>
                    <w:right w:val="none" w:sz="0" w:space="0" w:color="auto"/>
                  </w:divBdr>
                  <w:divsChild>
                    <w:div w:id="1184133226">
                      <w:marLeft w:val="150"/>
                      <w:marRight w:val="0"/>
                      <w:marTop w:val="0"/>
                      <w:marBottom w:val="0"/>
                      <w:divBdr>
                        <w:top w:val="none" w:sz="0" w:space="0" w:color="auto"/>
                        <w:left w:val="none" w:sz="0" w:space="0" w:color="auto"/>
                        <w:bottom w:val="none" w:sz="0" w:space="0" w:color="auto"/>
                        <w:right w:val="none" w:sz="0" w:space="0" w:color="auto"/>
                      </w:divBdr>
                    </w:div>
                    <w:div w:id="743525729">
                      <w:marLeft w:val="0"/>
                      <w:marRight w:val="0"/>
                      <w:marTop w:val="0"/>
                      <w:marBottom w:val="0"/>
                      <w:divBdr>
                        <w:top w:val="none" w:sz="0" w:space="0" w:color="auto"/>
                        <w:left w:val="none" w:sz="0" w:space="0" w:color="auto"/>
                        <w:bottom w:val="none" w:sz="0" w:space="0" w:color="auto"/>
                        <w:right w:val="none" w:sz="0" w:space="0" w:color="auto"/>
                      </w:divBdr>
                    </w:div>
                  </w:divsChild>
                </w:div>
                <w:div w:id="500776470">
                  <w:marLeft w:val="0"/>
                  <w:marRight w:val="0"/>
                  <w:marTop w:val="0"/>
                  <w:marBottom w:val="0"/>
                  <w:divBdr>
                    <w:top w:val="none" w:sz="0" w:space="0" w:color="auto"/>
                    <w:left w:val="none" w:sz="0" w:space="0" w:color="auto"/>
                    <w:bottom w:val="none" w:sz="0" w:space="0" w:color="auto"/>
                    <w:right w:val="none" w:sz="0" w:space="0" w:color="auto"/>
                  </w:divBdr>
                  <w:divsChild>
                    <w:div w:id="256133423">
                      <w:blockQuote w:val="1"/>
                      <w:marLeft w:val="300"/>
                      <w:marRight w:val="0"/>
                      <w:marTop w:val="225"/>
                      <w:marBottom w:val="150"/>
                      <w:divBdr>
                        <w:top w:val="none" w:sz="0" w:space="0" w:color="auto"/>
                        <w:left w:val="none" w:sz="0" w:space="0" w:color="auto"/>
                        <w:bottom w:val="none" w:sz="0" w:space="0" w:color="auto"/>
                        <w:right w:val="none" w:sz="0" w:space="0" w:color="auto"/>
                      </w:divBdr>
                    </w:div>
                  </w:divsChild>
                </w:div>
                <w:div w:id="1218593736">
                  <w:marLeft w:val="0"/>
                  <w:marRight w:val="0"/>
                  <w:marTop w:val="0"/>
                  <w:marBottom w:val="0"/>
                  <w:divBdr>
                    <w:top w:val="none" w:sz="0" w:space="0" w:color="auto"/>
                    <w:left w:val="none" w:sz="0" w:space="0" w:color="auto"/>
                    <w:bottom w:val="none" w:sz="0" w:space="0" w:color="auto"/>
                    <w:right w:val="none" w:sz="0" w:space="0" w:color="auto"/>
                  </w:divBdr>
                  <w:divsChild>
                    <w:div w:id="349336151">
                      <w:marLeft w:val="150"/>
                      <w:marRight w:val="0"/>
                      <w:marTop w:val="0"/>
                      <w:marBottom w:val="0"/>
                      <w:divBdr>
                        <w:top w:val="none" w:sz="0" w:space="0" w:color="auto"/>
                        <w:left w:val="none" w:sz="0" w:space="0" w:color="auto"/>
                        <w:bottom w:val="none" w:sz="0" w:space="0" w:color="auto"/>
                        <w:right w:val="none" w:sz="0" w:space="0" w:color="auto"/>
                      </w:divBdr>
                    </w:div>
                    <w:div w:id="260378453">
                      <w:marLeft w:val="0"/>
                      <w:marRight w:val="0"/>
                      <w:marTop w:val="0"/>
                      <w:marBottom w:val="0"/>
                      <w:divBdr>
                        <w:top w:val="none" w:sz="0" w:space="0" w:color="auto"/>
                        <w:left w:val="none" w:sz="0" w:space="0" w:color="auto"/>
                        <w:bottom w:val="none" w:sz="0" w:space="0" w:color="auto"/>
                        <w:right w:val="none" w:sz="0" w:space="0" w:color="auto"/>
                      </w:divBdr>
                    </w:div>
                  </w:divsChild>
                </w:div>
                <w:div w:id="1938250967">
                  <w:marLeft w:val="0"/>
                  <w:marRight w:val="0"/>
                  <w:marTop w:val="0"/>
                  <w:marBottom w:val="0"/>
                  <w:divBdr>
                    <w:top w:val="none" w:sz="0" w:space="0" w:color="auto"/>
                    <w:left w:val="none" w:sz="0" w:space="0" w:color="auto"/>
                    <w:bottom w:val="none" w:sz="0" w:space="0" w:color="auto"/>
                    <w:right w:val="none" w:sz="0" w:space="0" w:color="auto"/>
                  </w:divBdr>
                  <w:divsChild>
                    <w:div w:id="1802461130">
                      <w:blockQuote w:val="1"/>
                      <w:marLeft w:val="300"/>
                      <w:marRight w:val="0"/>
                      <w:marTop w:val="225"/>
                      <w:marBottom w:val="150"/>
                      <w:divBdr>
                        <w:top w:val="none" w:sz="0" w:space="0" w:color="auto"/>
                        <w:left w:val="none" w:sz="0" w:space="0" w:color="auto"/>
                        <w:bottom w:val="none" w:sz="0" w:space="0" w:color="auto"/>
                        <w:right w:val="none" w:sz="0" w:space="0" w:color="auto"/>
                      </w:divBdr>
                    </w:div>
                  </w:divsChild>
                </w:div>
                <w:div w:id="1012073631">
                  <w:marLeft w:val="0"/>
                  <w:marRight w:val="0"/>
                  <w:marTop w:val="0"/>
                  <w:marBottom w:val="0"/>
                  <w:divBdr>
                    <w:top w:val="none" w:sz="0" w:space="0" w:color="auto"/>
                    <w:left w:val="none" w:sz="0" w:space="0" w:color="auto"/>
                    <w:bottom w:val="none" w:sz="0" w:space="0" w:color="auto"/>
                    <w:right w:val="none" w:sz="0" w:space="0" w:color="auto"/>
                  </w:divBdr>
                  <w:divsChild>
                    <w:div w:id="504323512">
                      <w:marLeft w:val="150"/>
                      <w:marRight w:val="0"/>
                      <w:marTop w:val="0"/>
                      <w:marBottom w:val="0"/>
                      <w:divBdr>
                        <w:top w:val="none" w:sz="0" w:space="0" w:color="auto"/>
                        <w:left w:val="none" w:sz="0" w:space="0" w:color="auto"/>
                        <w:bottom w:val="none" w:sz="0" w:space="0" w:color="auto"/>
                        <w:right w:val="none" w:sz="0" w:space="0" w:color="auto"/>
                      </w:divBdr>
                    </w:div>
                    <w:div w:id="283730939">
                      <w:marLeft w:val="0"/>
                      <w:marRight w:val="0"/>
                      <w:marTop w:val="0"/>
                      <w:marBottom w:val="0"/>
                      <w:divBdr>
                        <w:top w:val="none" w:sz="0" w:space="0" w:color="auto"/>
                        <w:left w:val="none" w:sz="0" w:space="0" w:color="auto"/>
                        <w:bottom w:val="none" w:sz="0" w:space="0" w:color="auto"/>
                        <w:right w:val="none" w:sz="0" w:space="0" w:color="auto"/>
                      </w:divBdr>
                    </w:div>
                  </w:divsChild>
                </w:div>
                <w:div w:id="1199972492">
                  <w:marLeft w:val="0"/>
                  <w:marRight w:val="0"/>
                  <w:marTop w:val="0"/>
                  <w:marBottom w:val="0"/>
                  <w:divBdr>
                    <w:top w:val="none" w:sz="0" w:space="0" w:color="auto"/>
                    <w:left w:val="none" w:sz="0" w:space="0" w:color="auto"/>
                    <w:bottom w:val="none" w:sz="0" w:space="0" w:color="auto"/>
                    <w:right w:val="none" w:sz="0" w:space="0" w:color="auto"/>
                  </w:divBdr>
                  <w:divsChild>
                    <w:div w:id="1663658433">
                      <w:blockQuote w:val="1"/>
                      <w:marLeft w:val="300"/>
                      <w:marRight w:val="0"/>
                      <w:marTop w:val="225"/>
                      <w:marBottom w:val="150"/>
                      <w:divBdr>
                        <w:top w:val="none" w:sz="0" w:space="0" w:color="auto"/>
                        <w:left w:val="none" w:sz="0" w:space="0" w:color="auto"/>
                        <w:bottom w:val="none" w:sz="0" w:space="0" w:color="auto"/>
                        <w:right w:val="none" w:sz="0" w:space="0" w:color="auto"/>
                      </w:divBdr>
                    </w:div>
                  </w:divsChild>
                </w:div>
                <w:div w:id="822741139">
                  <w:marLeft w:val="0"/>
                  <w:marRight w:val="0"/>
                  <w:marTop w:val="0"/>
                  <w:marBottom w:val="0"/>
                  <w:divBdr>
                    <w:top w:val="none" w:sz="0" w:space="0" w:color="auto"/>
                    <w:left w:val="none" w:sz="0" w:space="0" w:color="auto"/>
                    <w:bottom w:val="none" w:sz="0" w:space="0" w:color="auto"/>
                    <w:right w:val="none" w:sz="0" w:space="0" w:color="auto"/>
                  </w:divBdr>
                  <w:divsChild>
                    <w:div w:id="998574942">
                      <w:marLeft w:val="150"/>
                      <w:marRight w:val="0"/>
                      <w:marTop w:val="0"/>
                      <w:marBottom w:val="0"/>
                      <w:divBdr>
                        <w:top w:val="none" w:sz="0" w:space="0" w:color="auto"/>
                        <w:left w:val="none" w:sz="0" w:space="0" w:color="auto"/>
                        <w:bottom w:val="none" w:sz="0" w:space="0" w:color="auto"/>
                        <w:right w:val="none" w:sz="0" w:space="0" w:color="auto"/>
                      </w:divBdr>
                    </w:div>
                    <w:div w:id="575673226">
                      <w:marLeft w:val="0"/>
                      <w:marRight w:val="0"/>
                      <w:marTop w:val="0"/>
                      <w:marBottom w:val="0"/>
                      <w:divBdr>
                        <w:top w:val="none" w:sz="0" w:space="0" w:color="auto"/>
                        <w:left w:val="none" w:sz="0" w:space="0" w:color="auto"/>
                        <w:bottom w:val="none" w:sz="0" w:space="0" w:color="auto"/>
                        <w:right w:val="none" w:sz="0" w:space="0" w:color="auto"/>
                      </w:divBdr>
                    </w:div>
                  </w:divsChild>
                </w:div>
                <w:div w:id="1158495832">
                  <w:marLeft w:val="0"/>
                  <w:marRight w:val="0"/>
                  <w:marTop w:val="0"/>
                  <w:marBottom w:val="0"/>
                  <w:divBdr>
                    <w:top w:val="none" w:sz="0" w:space="0" w:color="auto"/>
                    <w:left w:val="none" w:sz="0" w:space="0" w:color="auto"/>
                    <w:bottom w:val="none" w:sz="0" w:space="0" w:color="auto"/>
                    <w:right w:val="none" w:sz="0" w:space="0" w:color="auto"/>
                  </w:divBdr>
                  <w:divsChild>
                    <w:div w:id="104691866">
                      <w:blockQuote w:val="1"/>
                      <w:marLeft w:val="300"/>
                      <w:marRight w:val="0"/>
                      <w:marTop w:val="225"/>
                      <w:marBottom w:val="150"/>
                      <w:divBdr>
                        <w:top w:val="none" w:sz="0" w:space="0" w:color="auto"/>
                        <w:left w:val="none" w:sz="0" w:space="0" w:color="auto"/>
                        <w:bottom w:val="none" w:sz="0" w:space="0" w:color="auto"/>
                        <w:right w:val="none" w:sz="0" w:space="0" w:color="auto"/>
                      </w:divBdr>
                    </w:div>
                  </w:divsChild>
                </w:div>
                <w:div w:id="1217012459">
                  <w:marLeft w:val="0"/>
                  <w:marRight w:val="0"/>
                  <w:marTop w:val="0"/>
                  <w:marBottom w:val="0"/>
                  <w:divBdr>
                    <w:top w:val="none" w:sz="0" w:space="0" w:color="auto"/>
                    <w:left w:val="none" w:sz="0" w:space="0" w:color="auto"/>
                    <w:bottom w:val="none" w:sz="0" w:space="0" w:color="auto"/>
                    <w:right w:val="none" w:sz="0" w:space="0" w:color="auto"/>
                  </w:divBdr>
                  <w:divsChild>
                    <w:div w:id="2078546517">
                      <w:marLeft w:val="150"/>
                      <w:marRight w:val="0"/>
                      <w:marTop w:val="0"/>
                      <w:marBottom w:val="0"/>
                      <w:divBdr>
                        <w:top w:val="none" w:sz="0" w:space="0" w:color="auto"/>
                        <w:left w:val="none" w:sz="0" w:space="0" w:color="auto"/>
                        <w:bottom w:val="none" w:sz="0" w:space="0" w:color="auto"/>
                        <w:right w:val="none" w:sz="0" w:space="0" w:color="auto"/>
                      </w:divBdr>
                    </w:div>
                    <w:div w:id="807093298">
                      <w:marLeft w:val="0"/>
                      <w:marRight w:val="0"/>
                      <w:marTop w:val="0"/>
                      <w:marBottom w:val="0"/>
                      <w:divBdr>
                        <w:top w:val="none" w:sz="0" w:space="0" w:color="auto"/>
                        <w:left w:val="none" w:sz="0" w:space="0" w:color="auto"/>
                        <w:bottom w:val="none" w:sz="0" w:space="0" w:color="auto"/>
                        <w:right w:val="none" w:sz="0" w:space="0" w:color="auto"/>
                      </w:divBdr>
                    </w:div>
                  </w:divsChild>
                </w:div>
                <w:div w:id="890775474">
                  <w:marLeft w:val="0"/>
                  <w:marRight w:val="0"/>
                  <w:marTop w:val="0"/>
                  <w:marBottom w:val="0"/>
                  <w:divBdr>
                    <w:top w:val="none" w:sz="0" w:space="0" w:color="auto"/>
                    <w:left w:val="none" w:sz="0" w:space="0" w:color="auto"/>
                    <w:bottom w:val="none" w:sz="0" w:space="0" w:color="auto"/>
                    <w:right w:val="none" w:sz="0" w:space="0" w:color="auto"/>
                  </w:divBdr>
                  <w:divsChild>
                    <w:div w:id="675571954">
                      <w:blockQuote w:val="1"/>
                      <w:marLeft w:val="300"/>
                      <w:marRight w:val="0"/>
                      <w:marTop w:val="225"/>
                      <w:marBottom w:val="150"/>
                      <w:divBdr>
                        <w:top w:val="none" w:sz="0" w:space="0" w:color="auto"/>
                        <w:left w:val="none" w:sz="0" w:space="0" w:color="auto"/>
                        <w:bottom w:val="none" w:sz="0" w:space="0" w:color="auto"/>
                        <w:right w:val="none" w:sz="0" w:space="0" w:color="auto"/>
                      </w:divBdr>
                    </w:div>
                  </w:divsChild>
                </w:div>
                <w:div w:id="845632997">
                  <w:marLeft w:val="0"/>
                  <w:marRight w:val="0"/>
                  <w:marTop w:val="0"/>
                  <w:marBottom w:val="0"/>
                  <w:divBdr>
                    <w:top w:val="none" w:sz="0" w:space="0" w:color="auto"/>
                    <w:left w:val="none" w:sz="0" w:space="0" w:color="auto"/>
                    <w:bottom w:val="none" w:sz="0" w:space="0" w:color="auto"/>
                    <w:right w:val="none" w:sz="0" w:space="0" w:color="auto"/>
                  </w:divBdr>
                  <w:divsChild>
                    <w:div w:id="1219197592">
                      <w:marLeft w:val="150"/>
                      <w:marRight w:val="0"/>
                      <w:marTop w:val="0"/>
                      <w:marBottom w:val="0"/>
                      <w:divBdr>
                        <w:top w:val="none" w:sz="0" w:space="0" w:color="auto"/>
                        <w:left w:val="none" w:sz="0" w:space="0" w:color="auto"/>
                        <w:bottom w:val="none" w:sz="0" w:space="0" w:color="auto"/>
                        <w:right w:val="none" w:sz="0" w:space="0" w:color="auto"/>
                      </w:divBdr>
                    </w:div>
                    <w:div w:id="1455979663">
                      <w:marLeft w:val="0"/>
                      <w:marRight w:val="0"/>
                      <w:marTop w:val="0"/>
                      <w:marBottom w:val="0"/>
                      <w:divBdr>
                        <w:top w:val="none" w:sz="0" w:space="0" w:color="auto"/>
                        <w:left w:val="none" w:sz="0" w:space="0" w:color="auto"/>
                        <w:bottom w:val="none" w:sz="0" w:space="0" w:color="auto"/>
                        <w:right w:val="none" w:sz="0" w:space="0" w:color="auto"/>
                      </w:divBdr>
                    </w:div>
                  </w:divsChild>
                </w:div>
                <w:div w:id="1241478743">
                  <w:marLeft w:val="0"/>
                  <w:marRight w:val="0"/>
                  <w:marTop w:val="0"/>
                  <w:marBottom w:val="0"/>
                  <w:divBdr>
                    <w:top w:val="none" w:sz="0" w:space="0" w:color="auto"/>
                    <w:left w:val="none" w:sz="0" w:space="0" w:color="auto"/>
                    <w:bottom w:val="none" w:sz="0" w:space="0" w:color="auto"/>
                    <w:right w:val="none" w:sz="0" w:space="0" w:color="auto"/>
                  </w:divBdr>
                  <w:divsChild>
                    <w:div w:id="1242639432">
                      <w:blockQuote w:val="1"/>
                      <w:marLeft w:val="300"/>
                      <w:marRight w:val="0"/>
                      <w:marTop w:val="225"/>
                      <w:marBottom w:val="150"/>
                      <w:divBdr>
                        <w:top w:val="none" w:sz="0" w:space="0" w:color="auto"/>
                        <w:left w:val="none" w:sz="0" w:space="0" w:color="auto"/>
                        <w:bottom w:val="none" w:sz="0" w:space="0" w:color="auto"/>
                        <w:right w:val="none" w:sz="0" w:space="0" w:color="auto"/>
                      </w:divBdr>
                    </w:div>
                  </w:divsChild>
                </w:div>
              </w:divsChild>
            </w:div>
          </w:divsChild>
        </w:div>
        <w:div w:id="284889789">
          <w:marLeft w:val="-225"/>
          <w:marRight w:val="-225"/>
          <w:marTop w:val="0"/>
          <w:marBottom w:val="0"/>
          <w:divBdr>
            <w:top w:val="none" w:sz="0" w:space="0" w:color="auto"/>
            <w:left w:val="none" w:sz="0" w:space="0" w:color="auto"/>
            <w:bottom w:val="none" w:sz="0" w:space="0" w:color="auto"/>
            <w:right w:val="none" w:sz="0" w:space="0" w:color="auto"/>
          </w:divBdr>
          <w:divsChild>
            <w:div w:id="54669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9109551">
      <w:bodyDiv w:val="1"/>
      <w:marLeft w:val="0"/>
      <w:marRight w:val="0"/>
      <w:marTop w:val="0"/>
      <w:marBottom w:val="0"/>
      <w:divBdr>
        <w:top w:val="none" w:sz="0" w:space="0" w:color="auto"/>
        <w:left w:val="none" w:sz="0" w:space="0" w:color="auto"/>
        <w:bottom w:val="none" w:sz="0" w:space="0" w:color="auto"/>
        <w:right w:val="none" w:sz="0" w:space="0" w:color="auto"/>
      </w:divBdr>
      <w:divsChild>
        <w:div w:id="330573242">
          <w:marLeft w:val="0"/>
          <w:marRight w:val="0"/>
          <w:marTop w:val="0"/>
          <w:marBottom w:val="0"/>
          <w:divBdr>
            <w:top w:val="none" w:sz="0" w:space="0" w:color="auto"/>
            <w:left w:val="none" w:sz="0" w:space="0" w:color="auto"/>
            <w:bottom w:val="none" w:sz="0" w:space="0" w:color="auto"/>
            <w:right w:val="none" w:sz="0" w:space="0" w:color="auto"/>
          </w:divBdr>
          <w:divsChild>
            <w:div w:id="483401610">
              <w:marLeft w:val="0"/>
              <w:marRight w:val="0"/>
              <w:marTop w:val="0"/>
              <w:marBottom w:val="0"/>
              <w:divBdr>
                <w:top w:val="none" w:sz="0" w:space="0" w:color="auto"/>
                <w:left w:val="none" w:sz="0" w:space="0" w:color="auto"/>
                <w:bottom w:val="none" w:sz="0" w:space="0" w:color="auto"/>
                <w:right w:val="none" w:sz="0" w:space="0" w:color="auto"/>
              </w:divBdr>
              <w:divsChild>
                <w:div w:id="529101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4988424">
          <w:marLeft w:val="0"/>
          <w:marRight w:val="0"/>
          <w:marTop w:val="0"/>
          <w:marBottom w:val="0"/>
          <w:divBdr>
            <w:top w:val="none" w:sz="0" w:space="0" w:color="auto"/>
            <w:left w:val="none" w:sz="0" w:space="0" w:color="auto"/>
            <w:bottom w:val="none" w:sz="0" w:space="0" w:color="auto"/>
            <w:right w:val="none" w:sz="0" w:space="0" w:color="auto"/>
          </w:divBdr>
        </w:div>
        <w:div w:id="1168911343">
          <w:marLeft w:val="0"/>
          <w:marRight w:val="0"/>
          <w:marTop w:val="0"/>
          <w:marBottom w:val="0"/>
          <w:divBdr>
            <w:top w:val="none" w:sz="0" w:space="0" w:color="auto"/>
            <w:left w:val="none" w:sz="0" w:space="0" w:color="auto"/>
            <w:bottom w:val="none" w:sz="0" w:space="0" w:color="auto"/>
            <w:right w:val="none" w:sz="0" w:space="0" w:color="auto"/>
          </w:divBdr>
        </w:div>
        <w:div w:id="8411654">
          <w:marLeft w:val="0"/>
          <w:marRight w:val="0"/>
          <w:marTop w:val="0"/>
          <w:marBottom w:val="0"/>
          <w:divBdr>
            <w:top w:val="none" w:sz="0" w:space="0" w:color="auto"/>
            <w:left w:val="none" w:sz="0" w:space="0" w:color="auto"/>
            <w:bottom w:val="none" w:sz="0" w:space="0" w:color="auto"/>
            <w:right w:val="none" w:sz="0" w:space="0" w:color="auto"/>
          </w:divBdr>
        </w:div>
        <w:div w:id="1094520687">
          <w:marLeft w:val="0"/>
          <w:marRight w:val="0"/>
          <w:marTop w:val="0"/>
          <w:marBottom w:val="0"/>
          <w:divBdr>
            <w:top w:val="none" w:sz="0" w:space="0" w:color="auto"/>
            <w:left w:val="none" w:sz="0" w:space="0" w:color="auto"/>
            <w:bottom w:val="none" w:sz="0" w:space="0" w:color="auto"/>
            <w:right w:val="none" w:sz="0" w:space="0" w:color="auto"/>
          </w:divBdr>
        </w:div>
        <w:div w:id="242642397">
          <w:marLeft w:val="0"/>
          <w:marRight w:val="0"/>
          <w:marTop w:val="0"/>
          <w:marBottom w:val="0"/>
          <w:divBdr>
            <w:top w:val="none" w:sz="0" w:space="0" w:color="auto"/>
            <w:left w:val="none" w:sz="0" w:space="0" w:color="auto"/>
            <w:bottom w:val="none" w:sz="0" w:space="0" w:color="auto"/>
            <w:right w:val="none" w:sz="0" w:space="0" w:color="auto"/>
          </w:divBdr>
          <w:divsChild>
            <w:div w:id="663901637">
              <w:marLeft w:val="0"/>
              <w:marRight w:val="0"/>
              <w:marTop w:val="0"/>
              <w:marBottom w:val="0"/>
              <w:divBdr>
                <w:top w:val="none" w:sz="0" w:space="0" w:color="auto"/>
                <w:left w:val="none" w:sz="0" w:space="0" w:color="auto"/>
                <w:bottom w:val="none" w:sz="0" w:space="0" w:color="auto"/>
                <w:right w:val="none" w:sz="0" w:space="0" w:color="auto"/>
              </w:divBdr>
            </w:div>
          </w:divsChild>
        </w:div>
        <w:div w:id="1308054440">
          <w:marLeft w:val="0"/>
          <w:marRight w:val="0"/>
          <w:marTop w:val="0"/>
          <w:marBottom w:val="0"/>
          <w:divBdr>
            <w:top w:val="none" w:sz="0" w:space="0" w:color="auto"/>
            <w:left w:val="none" w:sz="0" w:space="0" w:color="auto"/>
            <w:bottom w:val="none" w:sz="0" w:space="0" w:color="auto"/>
            <w:right w:val="none" w:sz="0" w:space="0" w:color="auto"/>
          </w:divBdr>
          <w:divsChild>
            <w:div w:id="1733767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3530669">
      <w:bodyDiv w:val="1"/>
      <w:marLeft w:val="0"/>
      <w:marRight w:val="0"/>
      <w:marTop w:val="0"/>
      <w:marBottom w:val="0"/>
      <w:divBdr>
        <w:top w:val="none" w:sz="0" w:space="0" w:color="auto"/>
        <w:left w:val="none" w:sz="0" w:space="0" w:color="auto"/>
        <w:bottom w:val="none" w:sz="0" w:space="0" w:color="auto"/>
        <w:right w:val="none" w:sz="0" w:space="0" w:color="auto"/>
      </w:divBdr>
      <w:divsChild>
        <w:div w:id="1112628430">
          <w:marLeft w:val="0"/>
          <w:marRight w:val="0"/>
          <w:marTop w:val="0"/>
          <w:marBottom w:val="0"/>
          <w:divBdr>
            <w:top w:val="none" w:sz="0" w:space="0" w:color="auto"/>
            <w:left w:val="none" w:sz="0" w:space="0" w:color="auto"/>
            <w:bottom w:val="none" w:sz="0" w:space="0" w:color="auto"/>
            <w:right w:val="none" w:sz="0" w:space="0" w:color="auto"/>
          </w:divBdr>
          <w:divsChild>
            <w:div w:id="1212231051">
              <w:marLeft w:val="0"/>
              <w:marRight w:val="0"/>
              <w:marTop w:val="0"/>
              <w:marBottom w:val="0"/>
              <w:divBdr>
                <w:top w:val="none" w:sz="0" w:space="0" w:color="auto"/>
                <w:left w:val="none" w:sz="0" w:space="0" w:color="auto"/>
                <w:bottom w:val="none" w:sz="0" w:space="0" w:color="auto"/>
                <w:right w:val="none" w:sz="0" w:space="0" w:color="auto"/>
              </w:divBdr>
            </w:div>
          </w:divsChild>
        </w:div>
        <w:div w:id="2014532950">
          <w:marLeft w:val="0"/>
          <w:marRight w:val="0"/>
          <w:marTop w:val="0"/>
          <w:marBottom w:val="0"/>
          <w:divBdr>
            <w:top w:val="none" w:sz="0" w:space="0" w:color="auto"/>
            <w:left w:val="none" w:sz="0" w:space="0" w:color="auto"/>
            <w:bottom w:val="none" w:sz="0" w:space="0" w:color="auto"/>
            <w:right w:val="none" w:sz="0" w:space="0" w:color="auto"/>
          </w:divBdr>
        </w:div>
        <w:div w:id="1648320942">
          <w:marLeft w:val="0"/>
          <w:marRight w:val="0"/>
          <w:marTop w:val="0"/>
          <w:marBottom w:val="0"/>
          <w:divBdr>
            <w:top w:val="none" w:sz="0" w:space="0" w:color="auto"/>
            <w:left w:val="none" w:sz="0" w:space="0" w:color="auto"/>
            <w:bottom w:val="none" w:sz="0" w:space="0" w:color="auto"/>
            <w:right w:val="none" w:sz="0" w:space="0" w:color="auto"/>
          </w:divBdr>
        </w:div>
        <w:div w:id="298532023">
          <w:marLeft w:val="0"/>
          <w:marRight w:val="0"/>
          <w:marTop w:val="0"/>
          <w:marBottom w:val="0"/>
          <w:divBdr>
            <w:top w:val="none" w:sz="0" w:space="0" w:color="auto"/>
            <w:left w:val="none" w:sz="0" w:space="0" w:color="auto"/>
            <w:bottom w:val="none" w:sz="0" w:space="0" w:color="auto"/>
            <w:right w:val="none" w:sz="0" w:space="0" w:color="auto"/>
          </w:divBdr>
          <w:divsChild>
            <w:div w:id="858589592">
              <w:marLeft w:val="0"/>
              <w:marRight w:val="0"/>
              <w:marTop w:val="0"/>
              <w:marBottom w:val="0"/>
              <w:divBdr>
                <w:top w:val="none" w:sz="0" w:space="0" w:color="auto"/>
                <w:left w:val="none" w:sz="0" w:space="0" w:color="auto"/>
                <w:bottom w:val="none" w:sz="0" w:space="0" w:color="auto"/>
                <w:right w:val="none" w:sz="0" w:space="0" w:color="auto"/>
              </w:divBdr>
              <w:divsChild>
                <w:div w:id="1617368856">
                  <w:marLeft w:val="0"/>
                  <w:marRight w:val="0"/>
                  <w:marTop w:val="0"/>
                  <w:marBottom w:val="0"/>
                  <w:divBdr>
                    <w:top w:val="none" w:sz="0" w:space="0" w:color="auto"/>
                    <w:left w:val="none" w:sz="0" w:space="0" w:color="auto"/>
                    <w:bottom w:val="none" w:sz="0" w:space="0" w:color="auto"/>
                    <w:right w:val="none" w:sz="0" w:space="0" w:color="auto"/>
                  </w:divBdr>
                  <w:divsChild>
                    <w:div w:id="1600328374">
                      <w:marLeft w:val="0"/>
                      <w:marRight w:val="0"/>
                      <w:marTop w:val="0"/>
                      <w:marBottom w:val="0"/>
                      <w:divBdr>
                        <w:top w:val="none" w:sz="0" w:space="0" w:color="auto"/>
                        <w:left w:val="none" w:sz="0" w:space="0" w:color="auto"/>
                        <w:bottom w:val="none" w:sz="0" w:space="0" w:color="auto"/>
                        <w:right w:val="none" w:sz="0" w:space="0" w:color="auto"/>
                      </w:divBdr>
                      <w:divsChild>
                        <w:div w:id="20517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031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267078">
          <w:marLeft w:val="0"/>
          <w:marRight w:val="0"/>
          <w:marTop w:val="0"/>
          <w:marBottom w:val="0"/>
          <w:divBdr>
            <w:top w:val="none" w:sz="0" w:space="0" w:color="auto"/>
            <w:left w:val="none" w:sz="0" w:space="0" w:color="auto"/>
            <w:bottom w:val="none" w:sz="0" w:space="0" w:color="auto"/>
            <w:right w:val="none" w:sz="0" w:space="0" w:color="auto"/>
          </w:divBdr>
          <w:divsChild>
            <w:div w:id="148308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7319021">
      <w:bodyDiv w:val="1"/>
      <w:marLeft w:val="0"/>
      <w:marRight w:val="0"/>
      <w:marTop w:val="0"/>
      <w:marBottom w:val="0"/>
      <w:divBdr>
        <w:top w:val="none" w:sz="0" w:space="0" w:color="auto"/>
        <w:left w:val="none" w:sz="0" w:space="0" w:color="auto"/>
        <w:bottom w:val="none" w:sz="0" w:space="0" w:color="auto"/>
        <w:right w:val="none" w:sz="0" w:space="0" w:color="auto"/>
      </w:divBdr>
      <w:divsChild>
        <w:div w:id="182015015">
          <w:marLeft w:val="0"/>
          <w:marRight w:val="0"/>
          <w:marTop w:val="0"/>
          <w:marBottom w:val="0"/>
          <w:divBdr>
            <w:top w:val="none" w:sz="0" w:space="0" w:color="auto"/>
            <w:left w:val="none" w:sz="0" w:space="0" w:color="auto"/>
            <w:bottom w:val="none" w:sz="0" w:space="0" w:color="auto"/>
            <w:right w:val="none" w:sz="0" w:space="0" w:color="auto"/>
          </w:divBdr>
        </w:div>
        <w:div w:id="1972440121">
          <w:marLeft w:val="0"/>
          <w:marRight w:val="0"/>
          <w:marTop w:val="0"/>
          <w:marBottom w:val="0"/>
          <w:divBdr>
            <w:top w:val="none" w:sz="0" w:space="0" w:color="auto"/>
            <w:left w:val="none" w:sz="0" w:space="0" w:color="auto"/>
            <w:bottom w:val="none" w:sz="0" w:space="0" w:color="auto"/>
            <w:right w:val="none" w:sz="0" w:space="0" w:color="auto"/>
          </w:divBdr>
        </w:div>
        <w:div w:id="1768111970">
          <w:marLeft w:val="0"/>
          <w:marRight w:val="0"/>
          <w:marTop w:val="0"/>
          <w:marBottom w:val="0"/>
          <w:divBdr>
            <w:top w:val="none" w:sz="0" w:space="0" w:color="auto"/>
            <w:left w:val="none" w:sz="0" w:space="0" w:color="auto"/>
            <w:bottom w:val="none" w:sz="0" w:space="0" w:color="auto"/>
            <w:right w:val="none" w:sz="0" w:space="0" w:color="auto"/>
          </w:divBdr>
        </w:div>
        <w:div w:id="918095603">
          <w:marLeft w:val="0"/>
          <w:marRight w:val="0"/>
          <w:marTop w:val="0"/>
          <w:marBottom w:val="0"/>
          <w:divBdr>
            <w:top w:val="none" w:sz="0" w:space="0" w:color="auto"/>
            <w:left w:val="none" w:sz="0" w:space="0" w:color="auto"/>
            <w:bottom w:val="none" w:sz="0" w:space="0" w:color="auto"/>
            <w:right w:val="none" w:sz="0" w:space="0" w:color="auto"/>
          </w:divBdr>
        </w:div>
        <w:div w:id="649289947">
          <w:marLeft w:val="0"/>
          <w:marRight w:val="0"/>
          <w:marTop w:val="0"/>
          <w:marBottom w:val="0"/>
          <w:divBdr>
            <w:top w:val="none" w:sz="0" w:space="0" w:color="auto"/>
            <w:left w:val="none" w:sz="0" w:space="0" w:color="auto"/>
            <w:bottom w:val="none" w:sz="0" w:space="0" w:color="auto"/>
            <w:right w:val="none" w:sz="0" w:space="0" w:color="auto"/>
          </w:divBdr>
        </w:div>
        <w:div w:id="1672027457">
          <w:marLeft w:val="0"/>
          <w:marRight w:val="0"/>
          <w:marTop w:val="0"/>
          <w:marBottom w:val="0"/>
          <w:divBdr>
            <w:top w:val="none" w:sz="0" w:space="0" w:color="auto"/>
            <w:left w:val="none" w:sz="0" w:space="0" w:color="auto"/>
            <w:bottom w:val="none" w:sz="0" w:space="0" w:color="auto"/>
            <w:right w:val="none" w:sz="0" w:space="0" w:color="auto"/>
          </w:divBdr>
        </w:div>
        <w:div w:id="1158158276">
          <w:marLeft w:val="0"/>
          <w:marRight w:val="0"/>
          <w:marTop w:val="0"/>
          <w:marBottom w:val="0"/>
          <w:divBdr>
            <w:top w:val="none" w:sz="0" w:space="0" w:color="auto"/>
            <w:left w:val="none" w:sz="0" w:space="0" w:color="auto"/>
            <w:bottom w:val="none" w:sz="0" w:space="0" w:color="auto"/>
            <w:right w:val="none" w:sz="0" w:space="0" w:color="auto"/>
          </w:divBdr>
        </w:div>
        <w:div w:id="1174608338">
          <w:marLeft w:val="0"/>
          <w:marRight w:val="0"/>
          <w:marTop w:val="0"/>
          <w:marBottom w:val="0"/>
          <w:divBdr>
            <w:top w:val="none" w:sz="0" w:space="0" w:color="auto"/>
            <w:left w:val="none" w:sz="0" w:space="0" w:color="auto"/>
            <w:bottom w:val="none" w:sz="0" w:space="0" w:color="auto"/>
            <w:right w:val="none" w:sz="0" w:space="0" w:color="auto"/>
          </w:divBdr>
        </w:div>
        <w:div w:id="587470406">
          <w:marLeft w:val="0"/>
          <w:marRight w:val="0"/>
          <w:marTop w:val="0"/>
          <w:marBottom w:val="0"/>
          <w:divBdr>
            <w:top w:val="none" w:sz="0" w:space="0" w:color="auto"/>
            <w:left w:val="none" w:sz="0" w:space="0" w:color="auto"/>
            <w:bottom w:val="none" w:sz="0" w:space="0" w:color="auto"/>
            <w:right w:val="none" w:sz="0" w:space="0" w:color="auto"/>
          </w:divBdr>
        </w:div>
        <w:div w:id="197159738">
          <w:marLeft w:val="0"/>
          <w:marRight w:val="0"/>
          <w:marTop w:val="0"/>
          <w:marBottom w:val="0"/>
          <w:divBdr>
            <w:top w:val="none" w:sz="0" w:space="0" w:color="auto"/>
            <w:left w:val="none" w:sz="0" w:space="0" w:color="auto"/>
            <w:bottom w:val="none" w:sz="0" w:space="0" w:color="auto"/>
            <w:right w:val="none" w:sz="0" w:space="0" w:color="auto"/>
          </w:divBdr>
        </w:div>
        <w:div w:id="1146818924">
          <w:marLeft w:val="0"/>
          <w:marRight w:val="0"/>
          <w:marTop w:val="0"/>
          <w:marBottom w:val="0"/>
          <w:divBdr>
            <w:top w:val="none" w:sz="0" w:space="0" w:color="auto"/>
            <w:left w:val="none" w:sz="0" w:space="0" w:color="auto"/>
            <w:bottom w:val="none" w:sz="0" w:space="0" w:color="auto"/>
            <w:right w:val="none" w:sz="0" w:space="0" w:color="auto"/>
          </w:divBdr>
        </w:div>
        <w:div w:id="1534490387">
          <w:marLeft w:val="0"/>
          <w:marRight w:val="0"/>
          <w:marTop w:val="0"/>
          <w:marBottom w:val="0"/>
          <w:divBdr>
            <w:top w:val="none" w:sz="0" w:space="0" w:color="auto"/>
            <w:left w:val="none" w:sz="0" w:space="0" w:color="auto"/>
            <w:bottom w:val="none" w:sz="0" w:space="0" w:color="auto"/>
            <w:right w:val="none" w:sz="0" w:space="0" w:color="auto"/>
          </w:divBdr>
        </w:div>
        <w:div w:id="1203249597">
          <w:marLeft w:val="0"/>
          <w:marRight w:val="0"/>
          <w:marTop w:val="0"/>
          <w:marBottom w:val="0"/>
          <w:divBdr>
            <w:top w:val="none" w:sz="0" w:space="0" w:color="auto"/>
            <w:left w:val="none" w:sz="0" w:space="0" w:color="auto"/>
            <w:bottom w:val="none" w:sz="0" w:space="0" w:color="auto"/>
            <w:right w:val="none" w:sz="0" w:space="0" w:color="auto"/>
          </w:divBdr>
        </w:div>
      </w:divsChild>
    </w:div>
    <w:div w:id="1774205408">
      <w:bodyDiv w:val="1"/>
      <w:marLeft w:val="0"/>
      <w:marRight w:val="0"/>
      <w:marTop w:val="0"/>
      <w:marBottom w:val="0"/>
      <w:divBdr>
        <w:top w:val="none" w:sz="0" w:space="0" w:color="auto"/>
        <w:left w:val="none" w:sz="0" w:space="0" w:color="auto"/>
        <w:bottom w:val="none" w:sz="0" w:space="0" w:color="auto"/>
        <w:right w:val="none" w:sz="0" w:space="0" w:color="auto"/>
      </w:divBdr>
    </w:div>
    <w:div w:id="1794179099">
      <w:bodyDiv w:val="1"/>
      <w:marLeft w:val="0"/>
      <w:marRight w:val="0"/>
      <w:marTop w:val="0"/>
      <w:marBottom w:val="0"/>
      <w:divBdr>
        <w:top w:val="none" w:sz="0" w:space="0" w:color="auto"/>
        <w:left w:val="none" w:sz="0" w:space="0" w:color="auto"/>
        <w:bottom w:val="none" w:sz="0" w:space="0" w:color="auto"/>
        <w:right w:val="none" w:sz="0" w:space="0" w:color="auto"/>
      </w:divBdr>
    </w:div>
    <w:div w:id="1797526545">
      <w:bodyDiv w:val="1"/>
      <w:marLeft w:val="0"/>
      <w:marRight w:val="0"/>
      <w:marTop w:val="0"/>
      <w:marBottom w:val="0"/>
      <w:divBdr>
        <w:top w:val="none" w:sz="0" w:space="0" w:color="auto"/>
        <w:left w:val="none" w:sz="0" w:space="0" w:color="auto"/>
        <w:bottom w:val="none" w:sz="0" w:space="0" w:color="auto"/>
        <w:right w:val="none" w:sz="0" w:space="0" w:color="auto"/>
      </w:divBdr>
    </w:div>
    <w:div w:id="1858158018">
      <w:bodyDiv w:val="1"/>
      <w:marLeft w:val="0"/>
      <w:marRight w:val="0"/>
      <w:marTop w:val="0"/>
      <w:marBottom w:val="0"/>
      <w:divBdr>
        <w:top w:val="none" w:sz="0" w:space="0" w:color="auto"/>
        <w:left w:val="none" w:sz="0" w:space="0" w:color="auto"/>
        <w:bottom w:val="none" w:sz="0" w:space="0" w:color="auto"/>
        <w:right w:val="none" w:sz="0" w:space="0" w:color="auto"/>
      </w:divBdr>
      <w:divsChild>
        <w:div w:id="1832453166">
          <w:marLeft w:val="0"/>
          <w:marRight w:val="0"/>
          <w:marTop w:val="0"/>
          <w:marBottom w:val="0"/>
          <w:divBdr>
            <w:top w:val="none" w:sz="0" w:space="0" w:color="auto"/>
            <w:left w:val="none" w:sz="0" w:space="0" w:color="auto"/>
            <w:bottom w:val="none" w:sz="0" w:space="0" w:color="auto"/>
            <w:right w:val="none" w:sz="0" w:space="0" w:color="auto"/>
          </w:divBdr>
          <w:divsChild>
            <w:div w:id="1728844163">
              <w:marLeft w:val="0"/>
              <w:marRight w:val="0"/>
              <w:marTop w:val="0"/>
              <w:marBottom w:val="0"/>
              <w:divBdr>
                <w:top w:val="none" w:sz="0" w:space="0" w:color="auto"/>
                <w:left w:val="none" w:sz="0" w:space="0" w:color="auto"/>
                <w:bottom w:val="none" w:sz="0" w:space="0" w:color="auto"/>
                <w:right w:val="none" w:sz="0" w:space="0" w:color="auto"/>
              </w:divBdr>
            </w:div>
            <w:div w:id="1254707559">
              <w:marLeft w:val="0"/>
              <w:marRight w:val="0"/>
              <w:marTop w:val="0"/>
              <w:marBottom w:val="0"/>
              <w:divBdr>
                <w:top w:val="none" w:sz="0" w:space="0" w:color="auto"/>
                <w:left w:val="none" w:sz="0" w:space="0" w:color="auto"/>
                <w:bottom w:val="none" w:sz="0" w:space="0" w:color="auto"/>
                <w:right w:val="none" w:sz="0" w:space="0" w:color="auto"/>
              </w:divBdr>
            </w:div>
          </w:divsChild>
        </w:div>
        <w:div w:id="1189833221">
          <w:marLeft w:val="0"/>
          <w:marRight w:val="0"/>
          <w:marTop w:val="0"/>
          <w:marBottom w:val="0"/>
          <w:divBdr>
            <w:top w:val="none" w:sz="0" w:space="0" w:color="auto"/>
            <w:left w:val="none" w:sz="0" w:space="0" w:color="auto"/>
            <w:bottom w:val="none" w:sz="0" w:space="0" w:color="auto"/>
            <w:right w:val="none" w:sz="0" w:space="0" w:color="auto"/>
          </w:divBdr>
          <w:divsChild>
            <w:div w:id="295529778">
              <w:marLeft w:val="0"/>
              <w:marRight w:val="0"/>
              <w:marTop w:val="0"/>
              <w:marBottom w:val="0"/>
              <w:divBdr>
                <w:top w:val="none" w:sz="0" w:space="0" w:color="auto"/>
                <w:left w:val="none" w:sz="0" w:space="0" w:color="auto"/>
                <w:bottom w:val="none" w:sz="0" w:space="0" w:color="auto"/>
                <w:right w:val="none" w:sz="0" w:space="0" w:color="auto"/>
              </w:divBdr>
              <w:divsChild>
                <w:div w:id="669137434">
                  <w:marLeft w:val="0"/>
                  <w:marRight w:val="0"/>
                  <w:marTop w:val="0"/>
                  <w:marBottom w:val="75"/>
                  <w:divBdr>
                    <w:top w:val="none" w:sz="0" w:space="0" w:color="auto"/>
                    <w:left w:val="none" w:sz="0" w:space="0" w:color="auto"/>
                    <w:bottom w:val="none" w:sz="0" w:space="0" w:color="auto"/>
                    <w:right w:val="none" w:sz="0" w:space="0" w:color="auto"/>
                  </w:divBdr>
                </w:div>
                <w:div w:id="306589969">
                  <w:marLeft w:val="0"/>
                  <w:marRight w:val="0"/>
                  <w:marTop w:val="0"/>
                  <w:marBottom w:val="75"/>
                  <w:divBdr>
                    <w:top w:val="none" w:sz="0" w:space="0" w:color="auto"/>
                    <w:left w:val="none" w:sz="0" w:space="0" w:color="auto"/>
                    <w:bottom w:val="none" w:sz="0" w:space="0" w:color="auto"/>
                    <w:right w:val="none" w:sz="0" w:space="0" w:color="auto"/>
                  </w:divBdr>
                </w:div>
                <w:div w:id="1685013622">
                  <w:marLeft w:val="0"/>
                  <w:marRight w:val="0"/>
                  <w:marTop w:val="0"/>
                  <w:marBottom w:val="75"/>
                  <w:divBdr>
                    <w:top w:val="none" w:sz="0" w:space="0" w:color="auto"/>
                    <w:left w:val="none" w:sz="0" w:space="0" w:color="auto"/>
                    <w:bottom w:val="none" w:sz="0" w:space="0" w:color="auto"/>
                    <w:right w:val="none" w:sz="0" w:space="0" w:color="auto"/>
                  </w:divBdr>
                </w:div>
              </w:divsChild>
            </w:div>
          </w:divsChild>
        </w:div>
      </w:divsChild>
    </w:div>
    <w:div w:id="1887764680">
      <w:bodyDiv w:val="1"/>
      <w:marLeft w:val="0"/>
      <w:marRight w:val="0"/>
      <w:marTop w:val="0"/>
      <w:marBottom w:val="0"/>
      <w:divBdr>
        <w:top w:val="none" w:sz="0" w:space="0" w:color="auto"/>
        <w:left w:val="none" w:sz="0" w:space="0" w:color="auto"/>
        <w:bottom w:val="none" w:sz="0" w:space="0" w:color="auto"/>
        <w:right w:val="none" w:sz="0" w:space="0" w:color="auto"/>
      </w:divBdr>
      <w:divsChild>
        <w:div w:id="1898665804">
          <w:marLeft w:val="0"/>
          <w:marRight w:val="0"/>
          <w:marTop w:val="240"/>
          <w:marBottom w:val="240"/>
          <w:divBdr>
            <w:top w:val="none" w:sz="0" w:space="0" w:color="auto"/>
            <w:left w:val="none" w:sz="0" w:space="0" w:color="auto"/>
            <w:bottom w:val="none" w:sz="0" w:space="0" w:color="auto"/>
            <w:right w:val="none" w:sz="0" w:space="0" w:color="auto"/>
          </w:divBdr>
          <w:divsChild>
            <w:div w:id="644747607">
              <w:marLeft w:val="0"/>
              <w:marRight w:val="0"/>
              <w:marTop w:val="0"/>
              <w:marBottom w:val="0"/>
              <w:divBdr>
                <w:top w:val="none" w:sz="0" w:space="0" w:color="auto"/>
                <w:left w:val="none" w:sz="0" w:space="0" w:color="auto"/>
                <w:bottom w:val="none" w:sz="0" w:space="0" w:color="auto"/>
                <w:right w:val="none" w:sz="0" w:space="0" w:color="auto"/>
              </w:divBdr>
              <w:divsChild>
                <w:div w:id="392000835">
                  <w:marLeft w:val="0"/>
                  <w:marRight w:val="0"/>
                  <w:marTop w:val="0"/>
                  <w:marBottom w:val="360"/>
                  <w:divBdr>
                    <w:top w:val="none" w:sz="0" w:space="0" w:color="auto"/>
                    <w:left w:val="none" w:sz="0" w:space="0" w:color="auto"/>
                    <w:bottom w:val="none" w:sz="0" w:space="0" w:color="auto"/>
                    <w:right w:val="none" w:sz="0" w:space="0" w:color="auto"/>
                  </w:divBdr>
                  <w:divsChild>
                    <w:div w:id="1957054000">
                      <w:marLeft w:val="0"/>
                      <w:marRight w:val="0"/>
                      <w:marTop w:val="0"/>
                      <w:marBottom w:val="0"/>
                      <w:divBdr>
                        <w:top w:val="none" w:sz="0" w:space="0" w:color="auto"/>
                        <w:left w:val="none" w:sz="0" w:space="0" w:color="auto"/>
                        <w:bottom w:val="none" w:sz="0" w:space="0" w:color="auto"/>
                        <w:right w:val="none" w:sz="0" w:space="0" w:color="auto"/>
                      </w:divBdr>
                      <w:divsChild>
                        <w:div w:id="650715161">
                          <w:marLeft w:val="0"/>
                          <w:marRight w:val="0"/>
                          <w:marTop w:val="0"/>
                          <w:marBottom w:val="0"/>
                          <w:divBdr>
                            <w:top w:val="none" w:sz="0" w:space="0" w:color="auto"/>
                            <w:left w:val="none" w:sz="0" w:space="0" w:color="auto"/>
                            <w:bottom w:val="none" w:sz="0" w:space="0" w:color="auto"/>
                            <w:right w:val="none" w:sz="0" w:space="0" w:color="auto"/>
                          </w:divBdr>
                          <w:divsChild>
                            <w:div w:id="234167199">
                              <w:marLeft w:val="0"/>
                              <w:marRight w:val="0"/>
                              <w:marTop w:val="0"/>
                              <w:marBottom w:val="0"/>
                              <w:divBdr>
                                <w:top w:val="none" w:sz="0" w:space="0" w:color="auto"/>
                                <w:left w:val="none" w:sz="0" w:space="0" w:color="auto"/>
                                <w:bottom w:val="none" w:sz="0" w:space="0" w:color="auto"/>
                                <w:right w:val="none" w:sz="0" w:space="0" w:color="auto"/>
                              </w:divBdr>
                              <w:divsChild>
                                <w:div w:id="780689425">
                                  <w:marLeft w:val="0"/>
                                  <w:marRight w:val="0"/>
                                  <w:marTop w:val="528"/>
                                  <w:marBottom w:val="0"/>
                                  <w:divBdr>
                                    <w:top w:val="none" w:sz="0" w:space="0" w:color="auto"/>
                                    <w:left w:val="none" w:sz="0" w:space="0" w:color="auto"/>
                                    <w:bottom w:val="none" w:sz="0" w:space="0" w:color="auto"/>
                                    <w:right w:val="none" w:sz="0" w:space="0" w:color="auto"/>
                                  </w:divBdr>
                                  <w:divsChild>
                                    <w:div w:id="2003895167">
                                      <w:marLeft w:val="0"/>
                                      <w:marRight w:val="0"/>
                                      <w:marTop w:val="0"/>
                                      <w:marBottom w:val="0"/>
                                      <w:divBdr>
                                        <w:top w:val="none" w:sz="0" w:space="0" w:color="auto"/>
                                        <w:left w:val="none" w:sz="0" w:space="0" w:color="auto"/>
                                        <w:bottom w:val="none" w:sz="0" w:space="0" w:color="auto"/>
                                        <w:right w:val="none" w:sz="0" w:space="0" w:color="auto"/>
                                      </w:divBdr>
                                      <w:divsChild>
                                        <w:div w:id="1364942116">
                                          <w:marLeft w:val="150"/>
                                          <w:marRight w:val="450"/>
                                          <w:marTop w:val="0"/>
                                          <w:marBottom w:val="0"/>
                                          <w:divBdr>
                                            <w:top w:val="none" w:sz="0" w:space="0" w:color="auto"/>
                                            <w:left w:val="none" w:sz="0" w:space="0" w:color="auto"/>
                                            <w:bottom w:val="none" w:sz="0" w:space="0" w:color="auto"/>
                                            <w:right w:val="none" w:sz="0" w:space="0" w:color="auto"/>
                                          </w:divBdr>
                                        </w:div>
                                        <w:div w:id="232206832">
                                          <w:marLeft w:val="-300"/>
                                          <w:marRight w:val="-300"/>
                                          <w:marTop w:val="0"/>
                                          <w:marBottom w:val="300"/>
                                          <w:divBdr>
                                            <w:top w:val="none" w:sz="0" w:space="0" w:color="auto"/>
                                            <w:left w:val="none" w:sz="0" w:space="0" w:color="auto"/>
                                            <w:bottom w:val="none" w:sz="0" w:space="0" w:color="auto"/>
                                            <w:right w:val="none" w:sz="0" w:space="0" w:color="auto"/>
                                          </w:divBdr>
                                          <w:divsChild>
                                            <w:div w:id="618489690">
                                              <w:marLeft w:val="0"/>
                                              <w:marRight w:val="0"/>
                                              <w:marTop w:val="0"/>
                                              <w:marBottom w:val="0"/>
                                              <w:divBdr>
                                                <w:top w:val="none" w:sz="0" w:space="0" w:color="auto"/>
                                                <w:left w:val="none" w:sz="0" w:space="0" w:color="auto"/>
                                                <w:bottom w:val="none" w:sz="0" w:space="0" w:color="auto"/>
                                                <w:right w:val="none" w:sz="0" w:space="0" w:color="auto"/>
                                              </w:divBdr>
                                            </w:div>
                                          </w:divsChild>
                                        </w:div>
                                        <w:div w:id="1412043261">
                                          <w:marLeft w:val="150"/>
                                          <w:marRight w:val="0"/>
                                          <w:marTop w:val="0"/>
                                          <w:marBottom w:val="0"/>
                                          <w:divBdr>
                                            <w:top w:val="none" w:sz="0" w:space="0" w:color="auto"/>
                                            <w:left w:val="none" w:sz="0" w:space="0" w:color="auto"/>
                                            <w:bottom w:val="none" w:sz="0" w:space="0" w:color="auto"/>
                                            <w:right w:val="none" w:sz="0" w:space="0" w:color="auto"/>
                                          </w:divBdr>
                                        </w:div>
                                        <w:div w:id="451706250">
                                          <w:marLeft w:val="150"/>
                                          <w:marRight w:val="450"/>
                                          <w:marTop w:val="0"/>
                                          <w:marBottom w:val="0"/>
                                          <w:divBdr>
                                            <w:top w:val="none" w:sz="0" w:space="0" w:color="auto"/>
                                            <w:left w:val="none" w:sz="0" w:space="0" w:color="auto"/>
                                            <w:bottom w:val="none" w:sz="0" w:space="0" w:color="auto"/>
                                            <w:right w:val="none" w:sz="0" w:space="0" w:color="auto"/>
                                          </w:divBdr>
                                        </w:div>
                                        <w:div w:id="1457797789">
                                          <w:marLeft w:val="-300"/>
                                          <w:marRight w:val="-300"/>
                                          <w:marTop w:val="0"/>
                                          <w:marBottom w:val="300"/>
                                          <w:divBdr>
                                            <w:top w:val="none" w:sz="0" w:space="0" w:color="auto"/>
                                            <w:left w:val="none" w:sz="0" w:space="0" w:color="auto"/>
                                            <w:bottom w:val="none" w:sz="0" w:space="0" w:color="auto"/>
                                            <w:right w:val="none" w:sz="0" w:space="0" w:color="auto"/>
                                          </w:divBdr>
                                          <w:divsChild>
                                            <w:div w:id="1033729511">
                                              <w:marLeft w:val="0"/>
                                              <w:marRight w:val="0"/>
                                              <w:marTop w:val="0"/>
                                              <w:marBottom w:val="0"/>
                                              <w:divBdr>
                                                <w:top w:val="none" w:sz="0" w:space="0" w:color="auto"/>
                                                <w:left w:val="none" w:sz="0" w:space="0" w:color="auto"/>
                                                <w:bottom w:val="none" w:sz="0" w:space="0" w:color="auto"/>
                                                <w:right w:val="none" w:sz="0" w:space="0" w:color="auto"/>
                                              </w:divBdr>
                                            </w:div>
                                          </w:divsChild>
                                        </w:div>
                                        <w:div w:id="1038551368">
                                          <w:marLeft w:val="150"/>
                                          <w:marRight w:val="0"/>
                                          <w:marTop w:val="0"/>
                                          <w:marBottom w:val="0"/>
                                          <w:divBdr>
                                            <w:top w:val="none" w:sz="0" w:space="0" w:color="auto"/>
                                            <w:left w:val="none" w:sz="0" w:space="0" w:color="auto"/>
                                            <w:bottom w:val="none" w:sz="0" w:space="0" w:color="auto"/>
                                            <w:right w:val="none" w:sz="0" w:space="0" w:color="auto"/>
                                          </w:divBdr>
                                        </w:div>
                                        <w:div w:id="414009575">
                                          <w:marLeft w:val="150"/>
                                          <w:marRight w:val="450"/>
                                          <w:marTop w:val="0"/>
                                          <w:marBottom w:val="0"/>
                                          <w:divBdr>
                                            <w:top w:val="none" w:sz="0" w:space="0" w:color="auto"/>
                                            <w:left w:val="none" w:sz="0" w:space="0" w:color="auto"/>
                                            <w:bottom w:val="none" w:sz="0" w:space="0" w:color="auto"/>
                                            <w:right w:val="none" w:sz="0" w:space="0" w:color="auto"/>
                                          </w:divBdr>
                                        </w:div>
                                        <w:div w:id="1067923970">
                                          <w:marLeft w:val="-300"/>
                                          <w:marRight w:val="-300"/>
                                          <w:marTop w:val="0"/>
                                          <w:marBottom w:val="300"/>
                                          <w:divBdr>
                                            <w:top w:val="none" w:sz="0" w:space="0" w:color="auto"/>
                                            <w:left w:val="none" w:sz="0" w:space="0" w:color="auto"/>
                                            <w:bottom w:val="none" w:sz="0" w:space="0" w:color="auto"/>
                                            <w:right w:val="none" w:sz="0" w:space="0" w:color="auto"/>
                                          </w:divBdr>
                                          <w:divsChild>
                                            <w:div w:id="1388184284">
                                              <w:marLeft w:val="0"/>
                                              <w:marRight w:val="0"/>
                                              <w:marTop w:val="0"/>
                                              <w:marBottom w:val="0"/>
                                              <w:divBdr>
                                                <w:top w:val="none" w:sz="0" w:space="0" w:color="auto"/>
                                                <w:left w:val="none" w:sz="0" w:space="0" w:color="auto"/>
                                                <w:bottom w:val="none" w:sz="0" w:space="0" w:color="auto"/>
                                                <w:right w:val="none" w:sz="0" w:space="0" w:color="auto"/>
                                              </w:divBdr>
                                            </w:div>
                                          </w:divsChild>
                                        </w:div>
                                        <w:div w:id="1952514933">
                                          <w:marLeft w:val="150"/>
                                          <w:marRight w:val="0"/>
                                          <w:marTop w:val="0"/>
                                          <w:marBottom w:val="0"/>
                                          <w:divBdr>
                                            <w:top w:val="none" w:sz="0" w:space="0" w:color="auto"/>
                                            <w:left w:val="none" w:sz="0" w:space="0" w:color="auto"/>
                                            <w:bottom w:val="none" w:sz="0" w:space="0" w:color="auto"/>
                                            <w:right w:val="none" w:sz="0" w:space="0" w:color="auto"/>
                                          </w:divBdr>
                                        </w:div>
                                        <w:div w:id="757989778">
                                          <w:marLeft w:val="150"/>
                                          <w:marRight w:val="450"/>
                                          <w:marTop w:val="0"/>
                                          <w:marBottom w:val="0"/>
                                          <w:divBdr>
                                            <w:top w:val="none" w:sz="0" w:space="0" w:color="auto"/>
                                            <w:left w:val="none" w:sz="0" w:space="0" w:color="auto"/>
                                            <w:bottom w:val="none" w:sz="0" w:space="0" w:color="auto"/>
                                            <w:right w:val="none" w:sz="0" w:space="0" w:color="auto"/>
                                          </w:divBdr>
                                        </w:div>
                                        <w:div w:id="73552823">
                                          <w:marLeft w:val="-300"/>
                                          <w:marRight w:val="-300"/>
                                          <w:marTop w:val="0"/>
                                          <w:marBottom w:val="300"/>
                                          <w:divBdr>
                                            <w:top w:val="none" w:sz="0" w:space="0" w:color="auto"/>
                                            <w:left w:val="none" w:sz="0" w:space="0" w:color="auto"/>
                                            <w:bottom w:val="none" w:sz="0" w:space="0" w:color="auto"/>
                                            <w:right w:val="none" w:sz="0" w:space="0" w:color="auto"/>
                                          </w:divBdr>
                                          <w:divsChild>
                                            <w:div w:id="428543644">
                                              <w:marLeft w:val="0"/>
                                              <w:marRight w:val="0"/>
                                              <w:marTop w:val="0"/>
                                              <w:marBottom w:val="0"/>
                                              <w:divBdr>
                                                <w:top w:val="none" w:sz="0" w:space="0" w:color="auto"/>
                                                <w:left w:val="none" w:sz="0" w:space="0" w:color="auto"/>
                                                <w:bottom w:val="none" w:sz="0" w:space="0" w:color="auto"/>
                                                <w:right w:val="none" w:sz="0" w:space="0" w:color="auto"/>
                                              </w:divBdr>
                                            </w:div>
                                          </w:divsChild>
                                        </w:div>
                                        <w:div w:id="821971147">
                                          <w:marLeft w:val="150"/>
                                          <w:marRight w:val="0"/>
                                          <w:marTop w:val="0"/>
                                          <w:marBottom w:val="0"/>
                                          <w:divBdr>
                                            <w:top w:val="none" w:sz="0" w:space="0" w:color="auto"/>
                                            <w:left w:val="none" w:sz="0" w:space="0" w:color="auto"/>
                                            <w:bottom w:val="none" w:sz="0" w:space="0" w:color="auto"/>
                                            <w:right w:val="none" w:sz="0" w:space="0" w:color="auto"/>
                                          </w:divBdr>
                                        </w:div>
                                        <w:div w:id="827017318">
                                          <w:marLeft w:val="150"/>
                                          <w:marRight w:val="450"/>
                                          <w:marTop w:val="0"/>
                                          <w:marBottom w:val="0"/>
                                          <w:divBdr>
                                            <w:top w:val="none" w:sz="0" w:space="0" w:color="auto"/>
                                            <w:left w:val="none" w:sz="0" w:space="0" w:color="auto"/>
                                            <w:bottom w:val="none" w:sz="0" w:space="0" w:color="auto"/>
                                            <w:right w:val="none" w:sz="0" w:space="0" w:color="auto"/>
                                          </w:divBdr>
                                        </w:div>
                                        <w:div w:id="115829851">
                                          <w:marLeft w:val="-300"/>
                                          <w:marRight w:val="-300"/>
                                          <w:marTop w:val="0"/>
                                          <w:marBottom w:val="300"/>
                                          <w:divBdr>
                                            <w:top w:val="none" w:sz="0" w:space="0" w:color="auto"/>
                                            <w:left w:val="none" w:sz="0" w:space="0" w:color="auto"/>
                                            <w:bottom w:val="none" w:sz="0" w:space="0" w:color="auto"/>
                                            <w:right w:val="none" w:sz="0" w:space="0" w:color="auto"/>
                                          </w:divBdr>
                                          <w:divsChild>
                                            <w:div w:id="1429500933">
                                              <w:marLeft w:val="0"/>
                                              <w:marRight w:val="0"/>
                                              <w:marTop w:val="0"/>
                                              <w:marBottom w:val="0"/>
                                              <w:divBdr>
                                                <w:top w:val="none" w:sz="0" w:space="0" w:color="auto"/>
                                                <w:left w:val="none" w:sz="0" w:space="0" w:color="auto"/>
                                                <w:bottom w:val="none" w:sz="0" w:space="0" w:color="auto"/>
                                                <w:right w:val="none" w:sz="0" w:space="0" w:color="auto"/>
                                              </w:divBdr>
                                            </w:div>
                                          </w:divsChild>
                                        </w:div>
                                        <w:div w:id="2047630987">
                                          <w:marLeft w:val="150"/>
                                          <w:marRight w:val="0"/>
                                          <w:marTop w:val="0"/>
                                          <w:marBottom w:val="0"/>
                                          <w:divBdr>
                                            <w:top w:val="none" w:sz="0" w:space="0" w:color="auto"/>
                                            <w:left w:val="none" w:sz="0" w:space="0" w:color="auto"/>
                                            <w:bottom w:val="none" w:sz="0" w:space="0" w:color="auto"/>
                                            <w:right w:val="none" w:sz="0" w:space="0" w:color="auto"/>
                                          </w:divBdr>
                                        </w:div>
                                        <w:div w:id="801047066">
                                          <w:marLeft w:val="150"/>
                                          <w:marRight w:val="450"/>
                                          <w:marTop w:val="0"/>
                                          <w:marBottom w:val="0"/>
                                          <w:divBdr>
                                            <w:top w:val="none" w:sz="0" w:space="0" w:color="auto"/>
                                            <w:left w:val="none" w:sz="0" w:space="0" w:color="auto"/>
                                            <w:bottom w:val="none" w:sz="0" w:space="0" w:color="auto"/>
                                            <w:right w:val="none" w:sz="0" w:space="0" w:color="auto"/>
                                          </w:divBdr>
                                        </w:div>
                                        <w:div w:id="192423359">
                                          <w:marLeft w:val="-300"/>
                                          <w:marRight w:val="-300"/>
                                          <w:marTop w:val="0"/>
                                          <w:marBottom w:val="300"/>
                                          <w:divBdr>
                                            <w:top w:val="none" w:sz="0" w:space="0" w:color="auto"/>
                                            <w:left w:val="none" w:sz="0" w:space="0" w:color="auto"/>
                                            <w:bottom w:val="none" w:sz="0" w:space="0" w:color="auto"/>
                                            <w:right w:val="none" w:sz="0" w:space="0" w:color="auto"/>
                                          </w:divBdr>
                                          <w:divsChild>
                                            <w:div w:id="1278298161">
                                              <w:marLeft w:val="0"/>
                                              <w:marRight w:val="0"/>
                                              <w:marTop w:val="0"/>
                                              <w:marBottom w:val="0"/>
                                              <w:divBdr>
                                                <w:top w:val="none" w:sz="0" w:space="0" w:color="auto"/>
                                                <w:left w:val="none" w:sz="0" w:space="0" w:color="auto"/>
                                                <w:bottom w:val="none" w:sz="0" w:space="0" w:color="auto"/>
                                                <w:right w:val="none" w:sz="0" w:space="0" w:color="auto"/>
                                              </w:divBdr>
                                            </w:div>
                                          </w:divsChild>
                                        </w:div>
                                        <w:div w:id="396053326">
                                          <w:marLeft w:val="150"/>
                                          <w:marRight w:val="0"/>
                                          <w:marTop w:val="0"/>
                                          <w:marBottom w:val="0"/>
                                          <w:divBdr>
                                            <w:top w:val="none" w:sz="0" w:space="0" w:color="auto"/>
                                            <w:left w:val="none" w:sz="0" w:space="0" w:color="auto"/>
                                            <w:bottom w:val="none" w:sz="0" w:space="0" w:color="auto"/>
                                            <w:right w:val="none" w:sz="0" w:space="0" w:color="auto"/>
                                          </w:divBdr>
                                        </w:div>
                                        <w:div w:id="2098867800">
                                          <w:marLeft w:val="150"/>
                                          <w:marRight w:val="450"/>
                                          <w:marTop w:val="0"/>
                                          <w:marBottom w:val="0"/>
                                          <w:divBdr>
                                            <w:top w:val="none" w:sz="0" w:space="0" w:color="auto"/>
                                            <w:left w:val="none" w:sz="0" w:space="0" w:color="auto"/>
                                            <w:bottom w:val="none" w:sz="0" w:space="0" w:color="auto"/>
                                            <w:right w:val="none" w:sz="0" w:space="0" w:color="auto"/>
                                          </w:divBdr>
                                        </w:div>
                                      </w:divsChild>
                                    </w:div>
                                  </w:divsChild>
                                </w:div>
                                <w:div w:id="1149903989">
                                  <w:marLeft w:val="0"/>
                                  <w:marRight w:val="0"/>
                                  <w:marTop w:val="528"/>
                                  <w:marBottom w:val="0"/>
                                  <w:divBdr>
                                    <w:top w:val="none" w:sz="0" w:space="0" w:color="auto"/>
                                    <w:left w:val="none" w:sz="0" w:space="0" w:color="auto"/>
                                    <w:bottom w:val="none" w:sz="0" w:space="0" w:color="auto"/>
                                    <w:right w:val="none" w:sz="0" w:space="0" w:color="auto"/>
                                  </w:divBdr>
                                  <w:divsChild>
                                    <w:div w:id="528103387">
                                      <w:marLeft w:val="0"/>
                                      <w:marRight w:val="0"/>
                                      <w:marTop w:val="0"/>
                                      <w:marBottom w:val="0"/>
                                      <w:divBdr>
                                        <w:top w:val="none" w:sz="0" w:space="0" w:color="auto"/>
                                        <w:left w:val="none" w:sz="0" w:space="0" w:color="auto"/>
                                        <w:bottom w:val="single" w:sz="6" w:space="0" w:color="F3F3F3"/>
                                        <w:right w:val="none" w:sz="0" w:space="0" w:color="auto"/>
                                      </w:divBdr>
                                      <w:divsChild>
                                        <w:div w:id="955790403">
                                          <w:marLeft w:val="105"/>
                                          <w:marRight w:val="240"/>
                                          <w:marTop w:val="105"/>
                                          <w:marBottom w:val="105"/>
                                          <w:divBdr>
                                            <w:top w:val="none" w:sz="0" w:space="0" w:color="auto"/>
                                            <w:left w:val="none" w:sz="0" w:space="0" w:color="auto"/>
                                            <w:bottom w:val="none" w:sz="0" w:space="0" w:color="auto"/>
                                            <w:right w:val="none" w:sz="0" w:space="0" w:color="auto"/>
                                          </w:divBdr>
                                          <w:divsChild>
                                            <w:div w:id="398552226">
                                              <w:marLeft w:val="0"/>
                                              <w:marRight w:val="0"/>
                                              <w:marTop w:val="0"/>
                                              <w:marBottom w:val="0"/>
                                              <w:divBdr>
                                                <w:top w:val="none" w:sz="0" w:space="0" w:color="auto"/>
                                                <w:left w:val="none" w:sz="0" w:space="0" w:color="auto"/>
                                                <w:bottom w:val="none" w:sz="0" w:space="0" w:color="auto"/>
                                                <w:right w:val="none" w:sz="0" w:space="0" w:color="auto"/>
                                              </w:divBdr>
                                            </w:div>
                                          </w:divsChild>
                                        </w:div>
                                        <w:div w:id="255092917">
                                          <w:marLeft w:val="0"/>
                                          <w:marRight w:val="0"/>
                                          <w:marTop w:val="0"/>
                                          <w:marBottom w:val="0"/>
                                          <w:divBdr>
                                            <w:top w:val="none" w:sz="0" w:space="0" w:color="auto"/>
                                            <w:left w:val="none" w:sz="0" w:space="0" w:color="auto"/>
                                            <w:bottom w:val="none" w:sz="0" w:space="0" w:color="auto"/>
                                            <w:right w:val="none" w:sz="0" w:space="0" w:color="auto"/>
                                          </w:divBdr>
                                        </w:div>
                                      </w:divsChild>
                                    </w:div>
                                    <w:div w:id="1445540115">
                                      <w:marLeft w:val="0"/>
                                      <w:marRight w:val="0"/>
                                      <w:marTop w:val="0"/>
                                      <w:marBottom w:val="0"/>
                                      <w:divBdr>
                                        <w:top w:val="none" w:sz="0" w:space="0" w:color="auto"/>
                                        <w:left w:val="none" w:sz="0" w:space="0" w:color="auto"/>
                                        <w:bottom w:val="none" w:sz="0" w:space="0" w:color="auto"/>
                                        <w:right w:val="none" w:sz="0" w:space="0" w:color="auto"/>
                                      </w:divBdr>
                                      <w:divsChild>
                                        <w:div w:id="588854338">
                                          <w:marLeft w:val="-300"/>
                                          <w:marRight w:val="-300"/>
                                          <w:marTop w:val="0"/>
                                          <w:marBottom w:val="300"/>
                                          <w:divBdr>
                                            <w:top w:val="none" w:sz="0" w:space="0" w:color="auto"/>
                                            <w:left w:val="none" w:sz="0" w:space="0" w:color="auto"/>
                                            <w:bottom w:val="none" w:sz="0" w:space="0" w:color="auto"/>
                                            <w:right w:val="none" w:sz="0" w:space="0" w:color="auto"/>
                                          </w:divBdr>
                                          <w:divsChild>
                                            <w:div w:id="1760055756">
                                              <w:marLeft w:val="0"/>
                                              <w:marRight w:val="0"/>
                                              <w:marTop w:val="0"/>
                                              <w:marBottom w:val="0"/>
                                              <w:divBdr>
                                                <w:top w:val="none" w:sz="0" w:space="0" w:color="auto"/>
                                                <w:left w:val="none" w:sz="0" w:space="0" w:color="auto"/>
                                                <w:bottom w:val="none" w:sz="0" w:space="0" w:color="auto"/>
                                                <w:right w:val="none" w:sz="0" w:space="0" w:color="auto"/>
                                              </w:divBdr>
                                            </w:div>
                                          </w:divsChild>
                                        </w:div>
                                        <w:div w:id="1391267099">
                                          <w:marLeft w:val="150"/>
                                          <w:marRight w:val="0"/>
                                          <w:marTop w:val="0"/>
                                          <w:marBottom w:val="0"/>
                                          <w:divBdr>
                                            <w:top w:val="none" w:sz="0" w:space="0" w:color="auto"/>
                                            <w:left w:val="none" w:sz="0" w:space="0" w:color="auto"/>
                                            <w:bottom w:val="none" w:sz="0" w:space="0" w:color="auto"/>
                                            <w:right w:val="none" w:sz="0" w:space="0" w:color="auto"/>
                                          </w:divBdr>
                                        </w:div>
                                        <w:div w:id="1558515769">
                                          <w:marLeft w:val="150"/>
                                          <w:marRight w:val="450"/>
                                          <w:marTop w:val="0"/>
                                          <w:marBottom w:val="0"/>
                                          <w:divBdr>
                                            <w:top w:val="none" w:sz="0" w:space="0" w:color="auto"/>
                                            <w:left w:val="none" w:sz="0" w:space="0" w:color="auto"/>
                                            <w:bottom w:val="none" w:sz="0" w:space="0" w:color="auto"/>
                                            <w:right w:val="none" w:sz="0" w:space="0" w:color="auto"/>
                                          </w:divBdr>
                                        </w:div>
                                        <w:div w:id="1866744693">
                                          <w:marLeft w:val="-300"/>
                                          <w:marRight w:val="-300"/>
                                          <w:marTop w:val="0"/>
                                          <w:marBottom w:val="300"/>
                                          <w:divBdr>
                                            <w:top w:val="none" w:sz="0" w:space="0" w:color="auto"/>
                                            <w:left w:val="none" w:sz="0" w:space="0" w:color="auto"/>
                                            <w:bottom w:val="none" w:sz="0" w:space="0" w:color="auto"/>
                                            <w:right w:val="none" w:sz="0" w:space="0" w:color="auto"/>
                                          </w:divBdr>
                                          <w:divsChild>
                                            <w:div w:id="1951358585">
                                              <w:marLeft w:val="0"/>
                                              <w:marRight w:val="0"/>
                                              <w:marTop w:val="0"/>
                                              <w:marBottom w:val="0"/>
                                              <w:divBdr>
                                                <w:top w:val="none" w:sz="0" w:space="0" w:color="auto"/>
                                                <w:left w:val="none" w:sz="0" w:space="0" w:color="auto"/>
                                                <w:bottom w:val="none" w:sz="0" w:space="0" w:color="auto"/>
                                                <w:right w:val="none" w:sz="0" w:space="0" w:color="auto"/>
                                              </w:divBdr>
                                            </w:div>
                                          </w:divsChild>
                                        </w:div>
                                        <w:div w:id="2080705555">
                                          <w:marLeft w:val="150"/>
                                          <w:marRight w:val="0"/>
                                          <w:marTop w:val="0"/>
                                          <w:marBottom w:val="0"/>
                                          <w:divBdr>
                                            <w:top w:val="none" w:sz="0" w:space="0" w:color="auto"/>
                                            <w:left w:val="none" w:sz="0" w:space="0" w:color="auto"/>
                                            <w:bottom w:val="none" w:sz="0" w:space="0" w:color="auto"/>
                                            <w:right w:val="none" w:sz="0" w:space="0" w:color="auto"/>
                                          </w:divBdr>
                                        </w:div>
                                        <w:div w:id="1142305947">
                                          <w:marLeft w:val="150"/>
                                          <w:marRight w:val="450"/>
                                          <w:marTop w:val="0"/>
                                          <w:marBottom w:val="0"/>
                                          <w:divBdr>
                                            <w:top w:val="none" w:sz="0" w:space="0" w:color="auto"/>
                                            <w:left w:val="none" w:sz="0" w:space="0" w:color="auto"/>
                                            <w:bottom w:val="none" w:sz="0" w:space="0" w:color="auto"/>
                                            <w:right w:val="none" w:sz="0" w:space="0" w:color="auto"/>
                                          </w:divBdr>
                                        </w:div>
                                        <w:div w:id="1172136711">
                                          <w:marLeft w:val="-300"/>
                                          <w:marRight w:val="-300"/>
                                          <w:marTop w:val="0"/>
                                          <w:marBottom w:val="300"/>
                                          <w:divBdr>
                                            <w:top w:val="none" w:sz="0" w:space="0" w:color="auto"/>
                                            <w:left w:val="none" w:sz="0" w:space="0" w:color="auto"/>
                                            <w:bottom w:val="none" w:sz="0" w:space="0" w:color="auto"/>
                                            <w:right w:val="none" w:sz="0" w:space="0" w:color="auto"/>
                                          </w:divBdr>
                                          <w:divsChild>
                                            <w:div w:id="797920974">
                                              <w:marLeft w:val="0"/>
                                              <w:marRight w:val="0"/>
                                              <w:marTop w:val="0"/>
                                              <w:marBottom w:val="0"/>
                                              <w:divBdr>
                                                <w:top w:val="none" w:sz="0" w:space="0" w:color="auto"/>
                                                <w:left w:val="none" w:sz="0" w:space="0" w:color="auto"/>
                                                <w:bottom w:val="none" w:sz="0" w:space="0" w:color="auto"/>
                                                <w:right w:val="none" w:sz="0" w:space="0" w:color="auto"/>
                                              </w:divBdr>
                                            </w:div>
                                          </w:divsChild>
                                        </w:div>
                                        <w:div w:id="774516811">
                                          <w:marLeft w:val="150"/>
                                          <w:marRight w:val="0"/>
                                          <w:marTop w:val="0"/>
                                          <w:marBottom w:val="0"/>
                                          <w:divBdr>
                                            <w:top w:val="none" w:sz="0" w:space="0" w:color="auto"/>
                                            <w:left w:val="none" w:sz="0" w:space="0" w:color="auto"/>
                                            <w:bottom w:val="none" w:sz="0" w:space="0" w:color="auto"/>
                                            <w:right w:val="none" w:sz="0" w:space="0" w:color="auto"/>
                                          </w:divBdr>
                                        </w:div>
                                        <w:div w:id="985360620">
                                          <w:marLeft w:val="150"/>
                                          <w:marRight w:val="450"/>
                                          <w:marTop w:val="0"/>
                                          <w:marBottom w:val="0"/>
                                          <w:divBdr>
                                            <w:top w:val="none" w:sz="0" w:space="0" w:color="auto"/>
                                            <w:left w:val="none" w:sz="0" w:space="0" w:color="auto"/>
                                            <w:bottom w:val="none" w:sz="0" w:space="0" w:color="auto"/>
                                            <w:right w:val="none" w:sz="0" w:space="0" w:color="auto"/>
                                          </w:divBdr>
                                        </w:div>
                                        <w:div w:id="614366327">
                                          <w:marLeft w:val="-300"/>
                                          <w:marRight w:val="-300"/>
                                          <w:marTop w:val="0"/>
                                          <w:marBottom w:val="300"/>
                                          <w:divBdr>
                                            <w:top w:val="none" w:sz="0" w:space="0" w:color="auto"/>
                                            <w:left w:val="none" w:sz="0" w:space="0" w:color="auto"/>
                                            <w:bottom w:val="none" w:sz="0" w:space="0" w:color="auto"/>
                                            <w:right w:val="none" w:sz="0" w:space="0" w:color="auto"/>
                                          </w:divBdr>
                                          <w:divsChild>
                                            <w:div w:id="1792362041">
                                              <w:marLeft w:val="0"/>
                                              <w:marRight w:val="0"/>
                                              <w:marTop w:val="0"/>
                                              <w:marBottom w:val="0"/>
                                              <w:divBdr>
                                                <w:top w:val="none" w:sz="0" w:space="0" w:color="auto"/>
                                                <w:left w:val="none" w:sz="0" w:space="0" w:color="auto"/>
                                                <w:bottom w:val="none" w:sz="0" w:space="0" w:color="auto"/>
                                                <w:right w:val="none" w:sz="0" w:space="0" w:color="auto"/>
                                              </w:divBdr>
                                            </w:div>
                                          </w:divsChild>
                                        </w:div>
                                        <w:div w:id="437409828">
                                          <w:marLeft w:val="150"/>
                                          <w:marRight w:val="0"/>
                                          <w:marTop w:val="0"/>
                                          <w:marBottom w:val="0"/>
                                          <w:divBdr>
                                            <w:top w:val="none" w:sz="0" w:space="0" w:color="auto"/>
                                            <w:left w:val="none" w:sz="0" w:space="0" w:color="auto"/>
                                            <w:bottom w:val="none" w:sz="0" w:space="0" w:color="auto"/>
                                            <w:right w:val="none" w:sz="0" w:space="0" w:color="auto"/>
                                          </w:divBdr>
                                        </w:div>
                                        <w:div w:id="1898469451">
                                          <w:marLeft w:val="150"/>
                                          <w:marRight w:val="450"/>
                                          <w:marTop w:val="0"/>
                                          <w:marBottom w:val="0"/>
                                          <w:divBdr>
                                            <w:top w:val="none" w:sz="0" w:space="0" w:color="auto"/>
                                            <w:left w:val="none" w:sz="0" w:space="0" w:color="auto"/>
                                            <w:bottom w:val="none" w:sz="0" w:space="0" w:color="auto"/>
                                            <w:right w:val="none" w:sz="0" w:space="0" w:color="auto"/>
                                          </w:divBdr>
                                        </w:div>
                                      </w:divsChild>
                                    </w:div>
                                  </w:divsChild>
                                </w:div>
                                <w:div w:id="662054194">
                                  <w:marLeft w:val="0"/>
                                  <w:marRight w:val="0"/>
                                  <w:marTop w:val="528"/>
                                  <w:marBottom w:val="0"/>
                                  <w:divBdr>
                                    <w:top w:val="none" w:sz="0" w:space="0" w:color="auto"/>
                                    <w:left w:val="none" w:sz="0" w:space="0" w:color="auto"/>
                                    <w:bottom w:val="none" w:sz="0" w:space="0" w:color="auto"/>
                                    <w:right w:val="none" w:sz="0" w:space="0" w:color="auto"/>
                                  </w:divBdr>
                                  <w:divsChild>
                                    <w:div w:id="831027146">
                                      <w:marLeft w:val="0"/>
                                      <w:marRight w:val="0"/>
                                      <w:marTop w:val="0"/>
                                      <w:marBottom w:val="0"/>
                                      <w:divBdr>
                                        <w:top w:val="none" w:sz="0" w:space="0" w:color="auto"/>
                                        <w:left w:val="none" w:sz="0" w:space="0" w:color="auto"/>
                                        <w:bottom w:val="single" w:sz="6" w:space="0" w:color="F3F3F3"/>
                                        <w:right w:val="none" w:sz="0" w:space="0" w:color="auto"/>
                                      </w:divBdr>
                                      <w:divsChild>
                                        <w:div w:id="695351938">
                                          <w:marLeft w:val="0"/>
                                          <w:marRight w:val="0"/>
                                          <w:marTop w:val="0"/>
                                          <w:marBottom w:val="0"/>
                                          <w:divBdr>
                                            <w:top w:val="none" w:sz="0" w:space="0" w:color="auto"/>
                                            <w:left w:val="none" w:sz="0" w:space="0" w:color="auto"/>
                                            <w:bottom w:val="none" w:sz="0" w:space="0" w:color="auto"/>
                                            <w:right w:val="none" w:sz="0" w:space="0" w:color="auto"/>
                                          </w:divBdr>
                                        </w:div>
                                      </w:divsChild>
                                    </w:div>
                                    <w:div w:id="102462616">
                                      <w:marLeft w:val="0"/>
                                      <w:marRight w:val="0"/>
                                      <w:marTop w:val="0"/>
                                      <w:marBottom w:val="0"/>
                                      <w:divBdr>
                                        <w:top w:val="none" w:sz="0" w:space="0" w:color="auto"/>
                                        <w:left w:val="none" w:sz="0" w:space="0" w:color="auto"/>
                                        <w:bottom w:val="none" w:sz="0" w:space="0" w:color="auto"/>
                                        <w:right w:val="none" w:sz="0" w:space="0" w:color="auto"/>
                                      </w:divBdr>
                                      <w:divsChild>
                                        <w:div w:id="4134744">
                                          <w:marLeft w:val="0"/>
                                          <w:marRight w:val="0"/>
                                          <w:marTop w:val="0"/>
                                          <w:marBottom w:val="300"/>
                                          <w:divBdr>
                                            <w:top w:val="none" w:sz="0" w:space="0" w:color="auto"/>
                                            <w:left w:val="none" w:sz="0" w:space="0" w:color="auto"/>
                                            <w:bottom w:val="none" w:sz="0" w:space="0" w:color="auto"/>
                                            <w:right w:val="none" w:sz="0" w:space="0" w:color="auto"/>
                                          </w:divBdr>
                                          <w:divsChild>
                                            <w:div w:id="270746202">
                                              <w:marLeft w:val="0"/>
                                              <w:marRight w:val="0"/>
                                              <w:marTop w:val="0"/>
                                              <w:marBottom w:val="0"/>
                                              <w:divBdr>
                                                <w:top w:val="none" w:sz="0" w:space="0" w:color="auto"/>
                                                <w:left w:val="none" w:sz="0" w:space="0" w:color="auto"/>
                                                <w:bottom w:val="none" w:sz="0" w:space="0" w:color="auto"/>
                                                <w:right w:val="none" w:sz="0" w:space="0" w:color="auto"/>
                                              </w:divBdr>
                                              <w:divsChild>
                                                <w:div w:id="1664815632">
                                                  <w:marLeft w:val="0"/>
                                                  <w:marRight w:val="0"/>
                                                  <w:marTop w:val="0"/>
                                                  <w:marBottom w:val="120"/>
                                                  <w:divBdr>
                                                    <w:top w:val="none" w:sz="0" w:space="0" w:color="auto"/>
                                                    <w:left w:val="none" w:sz="0" w:space="0" w:color="auto"/>
                                                    <w:bottom w:val="none" w:sz="0" w:space="0" w:color="auto"/>
                                                    <w:right w:val="none" w:sz="0" w:space="0" w:color="auto"/>
                                                  </w:divBdr>
                                                </w:div>
                                                <w:div w:id="157040187">
                                                  <w:marLeft w:val="0"/>
                                                  <w:marRight w:val="0"/>
                                                  <w:marTop w:val="0"/>
                                                  <w:marBottom w:val="0"/>
                                                  <w:divBdr>
                                                    <w:top w:val="none" w:sz="0" w:space="0" w:color="auto"/>
                                                    <w:left w:val="none" w:sz="0" w:space="0" w:color="auto"/>
                                                    <w:bottom w:val="none" w:sz="0" w:space="0" w:color="auto"/>
                                                    <w:right w:val="none" w:sz="0" w:space="0" w:color="auto"/>
                                                  </w:divBdr>
                                                </w:div>
                                                <w:div w:id="1328481100">
                                                  <w:marLeft w:val="24"/>
                                                  <w:marRight w:val="0"/>
                                                  <w:marTop w:val="0"/>
                                                  <w:marBottom w:val="0"/>
                                                  <w:divBdr>
                                                    <w:top w:val="none" w:sz="0" w:space="0" w:color="auto"/>
                                                    <w:left w:val="single" w:sz="18" w:space="12" w:color="EAE9E6"/>
                                                    <w:bottom w:val="none" w:sz="0" w:space="0" w:color="auto"/>
                                                    <w:right w:val="none" w:sz="0" w:space="0" w:color="auto"/>
                                                  </w:divBdr>
                                                  <w:divsChild>
                                                    <w:div w:id="980698793">
                                                      <w:marLeft w:val="0"/>
                                                      <w:marRight w:val="0"/>
                                                      <w:marTop w:val="0"/>
                                                      <w:marBottom w:val="0"/>
                                                      <w:divBdr>
                                                        <w:top w:val="none" w:sz="0" w:space="0" w:color="auto"/>
                                                        <w:left w:val="none" w:sz="0" w:space="0" w:color="auto"/>
                                                        <w:bottom w:val="none" w:sz="0" w:space="0" w:color="auto"/>
                                                        <w:right w:val="none" w:sz="0" w:space="0" w:color="auto"/>
                                                      </w:divBdr>
                                                      <w:divsChild>
                                                        <w:div w:id="74786388">
                                                          <w:marLeft w:val="0"/>
                                                          <w:marRight w:val="0"/>
                                                          <w:marTop w:val="30"/>
                                                          <w:marBottom w:val="0"/>
                                                          <w:divBdr>
                                                            <w:top w:val="none" w:sz="0" w:space="0" w:color="auto"/>
                                                            <w:left w:val="none" w:sz="0" w:space="0" w:color="auto"/>
                                                            <w:bottom w:val="none" w:sz="0" w:space="0" w:color="auto"/>
                                                            <w:right w:val="none" w:sz="0" w:space="0" w:color="auto"/>
                                                          </w:divBdr>
                                                        </w:div>
                                                        <w:div w:id="461507763">
                                                          <w:marLeft w:val="0"/>
                                                          <w:marRight w:val="0"/>
                                                          <w:marTop w:val="0"/>
                                                          <w:marBottom w:val="0"/>
                                                          <w:divBdr>
                                                            <w:top w:val="none" w:sz="0" w:space="0" w:color="auto"/>
                                                            <w:left w:val="none" w:sz="0" w:space="0" w:color="auto"/>
                                                            <w:bottom w:val="none" w:sz="0" w:space="0" w:color="auto"/>
                                                            <w:right w:val="none" w:sz="0" w:space="0" w:color="auto"/>
                                                          </w:divBdr>
                                                          <w:divsChild>
                                                            <w:div w:id="1913349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4358938">
                                                      <w:marLeft w:val="0"/>
                                                      <w:marRight w:val="0"/>
                                                      <w:marTop w:val="240"/>
                                                      <w:marBottom w:val="0"/>
                                                      <w:divBdr>
                                                        <w:top w:val="none" w:sz="0" w:space="0" w:color="auto"/>
                                                        <w:left w:val="none" w:sz="0" w:space="0" w:color="auto"/>
                                                        <w:bottom w:val="none" w:sz="0" w:space="0" w:color="auto"/>
                                                        <w:right w:val="none" w:sz="0" w:space="0" w:color="auto"/>
                                                      </w:divBdr>
                                                    </w:div>
                                                    <w:div w:id="219173922">
                                                      <w:marLeft w:val="0"/>
                                                      <w:marRight w:val="0"/>
                                                      <w:marTop w:val="0"/>
                                                      <w:marBottom w:val="0"/>
                                                      <w:divBdr>
                                                        <w:top w:val="none" w:sz="0" w:space="0" w:color="auto"/>
                                                        <w:left w:val="none" w:sz="0" w:space="0" w:color="auto"/>
                                                        <w:bottom w:val="none" w:sz="0" w:space="0" w:color="auto"/>
                                                        <w:right w:val="none" w:sz="0" w:space="0" w:color="auto"/>
                                                      </w:divBdr>
                                                      <w:divsChild>
                                                        <w:div w:id="150607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8941739">
                                              <w:marLeft w:val="0"/>
                                              <w:marRight w:val="0"/>
                                              <w:marTop w:val="0"/>
                                              <w:marBottom w:val="0"/>
                                              <w:divBdr>
                                                <w:top w:val="none" w:sz="0" w:space="0" w:color="auto"/>
                                                <w:left w:val="none" w:sz="0" w:space="0" w:color="auto"/>
                                                <w:bottom w:val="none" w:sz="0" w:space="0" w:color="auto"/>
                                                <w:right w:val="none" w:sz="0" w:space="0" w:color="auto"/>
                                              </w:divBdr>
                                              <w:divsChild>
                                                <w:div w:id="178088405">
                                                  <w:marLeft w:val="0"/>
                                                  <w:marRight w:val="0"/>
                                                  <w:marTop w:val="0"/>
                                                  <w:marBottom w:val="120"/>
                                                  <w:divBdr>
                                                    <w:top w:val="none" w:sz="0" w:space="0" w:color="auto"/>
                                                    <w:left w:val="none" w:sz="0" w:space="0" w:color="auto"/>
                                                    <w:bottom w:val="none" w:sz="0" w:space="0" w:color="auto"/>
                                                    <w:right w:val="none" w:sz="0" w:space="0" w:color="auto"/>
                                                  </w:divBdr>
                                                </w:div>
                                                <w:div w:id="1183594418">
                                                  <w:marLeft w:val="0"/>
                                                  <w:marRight w:val="0"/>
                                                  <w:marTop w:val="0"/>
                                                  <w:marBottom w:val="0"/>
                                                  <w:divBdr>
                                                    <w:top w:val="none" w:sz="0" w:space="0" w:color="auto"/>
                                                    <w:left w:val="none" w:sz="0" w:space="0" w:color="auto"/>
                                                    <w:bottom w:val="none" w:sz="0" w:space="0" w:color="auto"/>
                                                    <w:right w:val="none" w:sz="0" w:space="0" w:color="auto"/>
                                                  </w:divBdr>
                                                </w:div>
                                                <w:div w:id="1589730523">
                                                  <w:marLeft w:val="24"/>
                                                  <w:marRight w:val="0"/>
                                                  <w:marTop w:val="0"/>
                                                  <w:marBottom w:val="0"/>
                                                  <w:divBdr>
                                                    <w:top w:val="none" w:sz="0" w:space="0" w:color="auto"/>
                                                    <w:left w:val="single" w:sz="18" w:space="12" w:color="EAE9E6"/>
                                                    <w:bottom w:val="none" w:sz="0" w:space="0" w:color="auto"/>
                                                    <w:right w:val="none" w:sz="0" w:space="0" w:color="auto"/>
                                                  </w:divBdr>
                                                  <w:divsChild>
                                                    <w:div w:id="1097554907">
                                                      <w:marLeft w:val="0"/>
                                                      <w:marRight w:val="0"/>
                                                      <w:marTop w:val="0"/>
                                                      <w:marBottom w:val="0"/>
                                                      <w:divBdr>
                                                        <w:top w:val="none" w:sz="0" w:space="0" w:color="auto"/>
                                                        <w:left w:val="none" w:sz="0" w:space="0" w:color="auto"/>
                                                        <w:bottom w:val="none" w:sz="0" w:space="0" w:color="auto"/>
                                                        <w:right w:val="none" w:sz="0" w:space="0" w:color="auto"/>
                                                      </w:divBdr>
                                                      <w:divsChild>
                                                        <w:div w:id="1311330937">
                                                          <w:marLeft w:val="0"/>
                                                          <w:marRight w:val="0"/>
                                                          <w:marTop w:val="30"/>
                                                          <w:marBottom w:val="0"/>
                                                          <w:divBdr>
                                                            <w:top w:val="none" w:sz="0" w:space="0" w:color="auto"/>
                                                            <w:left w:val="none" w:sz="0" w:space="0" w:color="auto"/>
                                                            <w:bottom w:val="none" w:sz="0" w:space="0" w:color="auto"/>
                                                            <w:right w:val="none" w:sz="0" w:space="0" w:color="auto"/>
                                                          </w:divBdr>
                                                        </w:div>
                                                        <w:div w:id="529419905">
                                                          <w:marLeft w:val="0"/>
                                                          <w:marRight w:val="0"/>
                                                          <w:marTop w:val="0"/>
                                                          <w:marBottom w:val="0"/>
                                                          <w:divBdr>
                                                            <w:top w:val="none" w:sz="0" w:space="0" w:color="auto"/>
                                                            <w:left w:val="none" w:sz="0" w:space="0" w:color="auto"/>
                                                            <w:bottom w:val="none" w:sz="0" w:space="0" w:color="auto"/>
                                                            <w:right w:val="none" w:sz="0" w:space="0" w:color="auto"/>
                                                          </w:divBdr>
                                                          <w:divsChild>
                                                            <w:div w:id="341781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316583">
                                                      <w:marLeft w:val="0"/>
                                                      <w:marRight w:val="0"/>
                                                      <w:marTop w:val="240"/>
                                                      <w:marBottom w:val="0"/>
                                                      <w:divBdr>
                                                        <w:top w:val="none" w:sz="0" w:space="0" w:color="auto"/>
                                                        <w:left w:val="none" w:sz="0" w:space="0" w:color="auto"/>
                                                        <w:bottom w:val="none" w:sz="0" w:space="0" w:color="auto"/>
                                                        <w:right w:val="none" w:sz="0" w:space="0" w:color="auto"/>
                                                      </w:divBdr>
                                                    </w:div>
                                                    <w:div w:id="821198482">
                                                      <w:marLeft w:val="0"/>
                                                      <w:marRight w:val="0"/>
                                                      <w:marTop w:val="0"/>
                                                      <w:marBottom w:val="0"/>
                                                      <w:divBdr>
                                                        <w:top w:val="none" w:sz="0" w:space="0" w:color="auto"/>
                                                        <w:left w:val="none" w:sz="0" w:space="0" w:color="auto"/>
                                                        <w:bottom w:val="none" w:sz="0" w:space="0" w:color="auto"/>
                                                        <w:right w:val="none" w:sz="0" w:space="0" w:color="auto"/>
                                                      </w:divBdr>
                                                      <w:divsChild>
                                                        <w:div w:id="1848251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0832157">
                                              <w:marLeft w:val="0"/>
                                              <w:marRight w:val="0"/>
                                              <w:marTop w:val="0"/>
                                              <w:marBottom w:val="0"/>
                                              <w:divBdr>
                                                <w:top w:val="none" w:sz="0" w:space="0" w:color="auto"/>
                                                <w:left w:val="none" w:sz="0" w:space="0" w:color="auto"/>
                                                <w:bottom w:val="none" w:sz="0" w:space="0" w:color="auto"/>
                                                <w:right w:val="none" w:sz="0" w:space="0" w:color="auto"/>
                                              </w:divBdr>
                                              <w:divsChild>
                                                <w:div w:id="2118986111">
                                                  <w:marLeft w:val="0"/>
                                                  <w:marRight w:val="0"/>
                                                  <w:marTop w:val="0"/>
                                                  <w:marBottom w:val="120"/>
                                                  <w:divBdr>
                                                    <w:top w:val="none" w:sz="0" w:space="0" w:color="auto"/>
                                                    <w:left w:val="none" w:sz="0" w:space="0" w:color="auto"/>
                                                    <w:bottom w:val="none" w:sz="0" w:space="0" w:color="auto"/>
                                                    <w:right w:val="none" w:sz="0" w:space="0" w:color="auto"/>
                                                  </w:divBdr>
                                                </w:div>
                                                <w:div w:id="267615970">
                                                  <w:marLeft w:val="0"/>
                                                  <w:marRight w:val="0"/>
                                                  <w:marTop w:val="0"/>
                                                  <w:marBottom w:val="0"/>
                                                  <w:divBdr>
                                                    <w:top w:val="none" w:sz="0" w:space="0" w:color="auto"/>
                                                    <w:left w:val="none" w:sz="0" w:space="0" w:color="auto"/>
                                                    <w:bottom w:val="none" w:sz="0" w:space="0" w:color="auto"/>
                                                    <w:right w:val="none" w:sz="0" w:space="0" w:color="auto"/>
                                                  </w:divBdr>
                                                </w:div>
                                                <w:div w:id="1831360512">
                                                  <w:marLeft w:val="24"/>
                                                  <w:marRight w:val="0"/>
                                                  <w:marTop w:val="0"/>
                                                  <w:marBottom w:val="0"/>
                                                  <w:divBdr>
                                                    <w:top w:val="none" w:sz="0" w:space="0" w:color="auto"/>
                                                    <w:left w:val="single" w:sz="18" w:space="12" w:color="EAE9E6"/>
                                                    <w:bottom w:val="none" w:sz="0" w:space="0" w:color="auto"/>
                                                    <w:right w:val="none" w:sz="0" w:space="0" w:color="auto"/>
                                                  </w:divBdr>
                                                  <w:divsChild>
                                                    <w:div w:id="1150056732">
                                                      <w:marLeft w:val="0"/>
                                                      <w:marRight w:val="0"/>
                                                      <w:marTop w:val="0"/>
                                                      <w:marBottom w:val="0"/>
                                                      <w:divBdr>
                                                        <w:top w:val="none" w:sz="0" w:space="0" w:color="auto"/>
                                                        <w:left w:val="none" w:sz="0" w:space="0" w:color="auto"/>
                                                        <w:bottom w:val="none" w:sz="0" w:space="0" w:color="auto"/>
                                                        <w:right w:val="none" w:sz="0" w:space="0" w:color="auto"/>
                                                      </w:divBdr>
                                                      <w:divsChild>
                                                        <w:div w:id="1069308408">
                                                          <w:marLeft w:val="0"/>
                                                          <w:marRight w:val="0"/>
                                                          <w:marTop w:val="30"/>
                                                          <w:marBottom w:val="0"/>
                                                          <w:divBdr>
                                                            <w:top w:val="none" w:sz="0" w:space="0" w:color="auto"/>
                                                            <w:left w:val="none" w:sz="0" w:space="0" w:color="auto"/>
                                                            <w:bottom w:val="none" w:sz="0" w:space="0" w:color="auto"/>
                                                            <w:right w:val="none" w:sz="0" w:space="0" w:color="auto"/>
                                                          </w:divBdr>
                                                        </w:div>
                                                        <w:div w:id="1103307160">
                                                          <w:marLeft w:val="0"/>
                                                          <w:marRight w:val="0"/>
                                                          <w:marTop w:val="0"/>
                                                          <w:marBottom w:val="0"/>
                                                          <w:divBdr>
                                                            <w:top w:val="none" w:sz="0" w:space="0" w:color="auto"/>
                                                            <w:left w:val="none" w:sz="0" w:space="0" w:color="auto"/>
                                                            <w:bottom w:val="none" w:sz="0" w:space="0" w:color="auto"/>
                                                            <w:right w:val="none" w:sz="0" w:space="0" w:color="auto"/>
                                                          </w:divBdr>
                                                          <w:divsChild>
                                                            <w:div w:id="629943532">
                                                              <w:marLeft w:val="0"/>
                                                              <w:marRight w:val="0"/>
                                                              <w:marTop w:val="0"/>
                                                              <w:marBottom w:val="0"/>
                                                              <w:divBdr>
                                                                <w:top w:val="none" w:sz="0" w:space="0" w:color="auto"/>
                                                                <w:left w:val="none" w:sz="0" w:space="0" w:color="auto"/>
                                                                <w:bottom w:val="none" w:sz="0" w:space="0" w:color="auto"/>
                                                                <w:right w:val="none" w:sz="0" w:space="0" w:color="auto"/>
                                                              </w:divBdr>
                                                            </w:div>
                                                            <w:div w:id="186104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6885299">
                                                      <w:marLeft w:val="0"/>
                                                      <w:marRight w:val="0"/>
                                                      <w:marTop w:val="240"/>
                                                      <w:marBottom w:val="0"/>
                                                      <w:divBdr>
                                                        <w:top w:val="none" w:sz="0" w:space="0" w:color="auto"/>
                                                        <w:left w:val="none" w:sz="0" w:space="0" w:color="auto"/>
                                                        <w:bottom w:val="none" w:sz="0" w:space="0" w:color="auto"/>
                                                        <w:right w:val="none" w:sz="0" w:space="0" w:color="auto"/>
                                                      </w:divBdr>
                                                    </w:div>
                                                    <w:div w:id="2135056420">
                                                      <w:marLeft w:val="0"/>
                                                      <w:marRight w:val="0"/>
                                                      <w:marTop w:val="0"/>
                                                      <w:marBottom w:val="0"/>
                                                      <w:divBdr>
                                                        <w:top w:val="none" w:sz="0" w:space="0" w:color="auto"/>
                                                        <w:left w:val="none" w:sz="0" w:space="0" w:color="auto"/>
                                                        <w:bottom w:val="none" w:sz="0" w:space="0" w:color="auto"/>
                                                        <w:right w:val="none" w:sz="0" w:space="0" w:color="auto"/>
                                                      </w:divBdr>
                                                      <w:divsChild>
                                                        <w:div w:id="78750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9866660">
                                          <w:marLeft w:val="0"/>
                                          <w:marRight w:val="0"/>
                                          <w:marTop w:val="0"/>
                                          <w:marBottom w:val="180"/>
                                          <w:divBdr>
                                            <w:top w:val="none" w:sz="0" w:space="0" w:color="auto"/>
                                            <w:left w:val="none" w:sz="0" w:space="0" w:color="auto"/>
                                            <w:bottom w:val="none" w:sz="0" w:space="0" w:color="auto"/>
                                            <w:right w:val="none" w:sz="0" w:space="0" w:color="auto"/>
                                          </w:divBdr>
                                        </w:div>
                                        <w:div w:id="101387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159596">
                                  <w:marLeft w:val="0"/>
                                  <w:marRight w:val="0"/>
                                  <w:marTop w:val="528"/>
                                  <w:marBottom w:val="0"/>
                                  <w:divBdr>
                                    <w:top w:val="none" w:sz="0" w:space="0" w:color="auto"/>
                                    <w:left w:val="none" w:sz="0" w:space="0" w:color="auto"/>
                                    <w:bottom w:val="none" w:sz="0" w:space="0" w:color="auto"/>
                                    <w:right w:val="none" w:sz="0" w:space="0" w:color="auto"/>
                                  </w:divBdr>
                                  <w:divsChild>
                                    <w:div w:id="732046400">
                                      <w:marLeft w:val="0"/>
                                      <w:marRight w:val="0"/>
                                      <w:marTop w:val="0"/>
                                      <w:marBottom w:val="0"/>
                                      <w:divBdr>
                                        <w:top w:val="none" w:sz="0" w:space="0" w:color="auto"/>
                                        <w:left w:val="none" w:sz="0" w:space="0" w:color="auto"/>
                                        <w:bottom w:val="single" w:sz="6" w:space="0" w:color="F3F3F3"/>
                                        <w:right w:val="none" w:sz="0" w:space="0" w:color="auto"/>
                                      </w:divBdr>
                                      <w:divsChild>
                                        <w:div w:id="112721948">
                                          <w:marLeft w:val="0"/>
                                          <w:marRight w:val="0"/>
                                          <w:marTop w:val="0"/>
                                          <w:marBottom w:val="0"/>
                                          <w:divBdr>
                                            <w:top w:val="none" w:sz="0" w:space="0" w:color="auto"/>
                                            <w:left w:val="none" w:sz="0" w:space="0" w:color="auto"/>
                                            <w:bottom w:val="none" w:sz="0" w:space="0" w:color="auto"/>
                                            <w:right w:val="none" w:sz="0" w:space="0" w:color="auto"/>
                                          </w:divBdr>
                                        </w:div>
                                      </w:divsChild>
                                    </w:div>
                                    <w:div w:id="86001308">
                                      <w:marLeft w:val="0"/>
                                      <w:marRight w:val="0"/>
                                      <w:marTop w:val="0"/>
                                      <w:marBottom w:val="0"/>
                                      <w:divBdr>
                                        <w:top w:val="none" w:sz="0" w:space="0" w:color="auto"/>
                                        <w:left w:val="none" w:sz="0" w:space="0" w:color="auto"/>
                                        <w:bottom w:val="none" w:sz="0" w:space="0" w:color="auto"/>
                                        <w:right w:val="none" w:sz="0" w:space="0" w:color="auto"/>
                                      </w:divBdr>
                                      <w:divsChild>
                                        <w:div w:id="1115641159">
                                          <w:marLeft w:val="0"/>
                                          <w:marRight w:val="0"/>
                                          <w:marTop w:val="0"/>
                                          <w:marBottom w:val="0"/>
                                          <w:divBdr>
                                            <w:top w:val="none" w:sz="0" w:space="0" w:color="auto"/>
                                            <w:left w:val="none" w:sz="0" w:space="0" w:color="auto"/>
                                            <w:bottom w:val="none" w:sz="0" w:space="0" w:color="auto"/>
                                            <w:right w:val="none" w:sz="0" w:space="0" w:color="auto"/>
                                          </w:divBdr>
                                          <w:divsChild>
                                            <w:div w:id="1167331401">
                                              <w:marLeft w:val="0"/>
                                              <w:marRight w:val="0"/>
                                              <w:marTop w:val="0"/>
                                              <w:marBottom w:val="0"/>
                                              <w:divBdr>
                                                <w:top w:val="none" w:sz="0" w:space="0" w:color="auto"/>
                                                <w:left w:val="none" w:sz="0" w:space="0" w:color="auto"/>
                                                <w:bottom w:val="none" w:sz="0" w:space="0" w:color="auto"/>
                                                <w:right w:val="none" w:sz="0" w:space="0" w:color="auto"/>
                                              </w:divBdr>
                                            </w:div>
                                          </w:divsChild>
                                        </w:div>
                                        <w:div w:id="1521964568">
                                          <w:marLeft w:val="0"/>
                                          <w:marRight w:val="0"/>
                                          <w:marTop w:val="0"/>
                                          <w:marBottom w:val="0"/>
                                          <w:divBdr>
                                            <w:top w:val="none" w:sz="0" w:space="0" w:color="auto"/>
                                            <w:left w:val="none" w:sz="0" w:space="0" w:color="auto"/>
                                            <w:bottom w:val="none" w:sz="0" w:space="0" w:color="auto"/>
                                            <w:right w:val="none" w:sz="0" w:space="0" w:color="auto"/>
                                          </w:divBdr>
                                          <w:divsChild>
                                            <w:div w:id="992031601">
                                              <w:marLeft w:val="75"/>
                                              <w:marRight w:val="75"/>
                                              <w:marTop w:val="75"/>
                                              <w:marBottom w:val="75"/>
                                              <w:divBdr>
                                                <w:top w:val="none" w:sz="0" w:space="0" w:color="auto"/>
                                                <w:left w:val="none" w:sz="0" w:space="0" w:color="auto"/>
                                                <w:bottom w:val="none" w:sz="0" w:space="0" w:color="auto"/>
                                                <w:right w:val="none" w:sz="0" w:space="0" w:color="auto"/>
                                              </w:divBdr>
                                              <w:divsChild>
                                                <w:div w:id="455878819">
                                                  <w:marLeft w:val="0"/>
                                                  <w:marRight w:val="0"/>
                                                  <w:marTop w:val="0"/>
                                                  <w:marBottom w:val="0"/>
                                                  <w:divBdr>
                                                    <w:top w:val="none" w:sz="0" w:space="0" w:color="auto"/>
                                                    <w:left w:val="none" w:sz="0" w:space="0" w:color="auto"/>
                                                    <w:bottom w:val="none" w:sz="0" w:space="0" w:color="auto"/>
                                                    <w:right w:val="none" w:sz="0" w:space="0" w:color="auto"/>
                                                  </w:divBdr>
                                                </w:div>
                                                <w:div w:id="2125270012">
                                                  <w:marLeft w:val="0"/>
                                                  <w:marRight w:val="0"/>
                                                  <w:marTop w:val="0"/>
                                                  <w:marBottom w:val="0"/>
                                                  <w:divBdr>
                                                    <w:top w:val="none" w:sz="0" w:space="0" w:color="auto"/>
                                                    <w:left w:val="none" w:sz="0" w:space="0" w:color="auto"/>
                                                    <w:bottom w:val="none" w:sz="0" w:space="0" w:color="auto"/>
                                                    <w:right w:val="none" w:sz="0" w:space="0" w:color="auto"/>
                                                  </w:divBdr>
                                                </w:div>
                                              </w:divsChild>
                                            </w:div>
                                            <w:div w:id="1542402632">
                                              <w:marLeft w:val="75"/>
                                              <w:marRight w:val="75"/>
                                              <w:marTop w:val="75"/>
                                              <w:marBottom w:val="75"/>
                                              <w:divBdr>
                                                <w:top w:val="none" w:sz="0" w:space="0" w:color="auto"/>
                                                <w:left w:val="none" w:sz="0" w:space="0" w:color="auto"/>
                                                <w:bottom w:val="none" w:sz="0" w:space="0" w:color="auto"/>
                                                <w:right w:val="none" w:sz="0" w:space="0" w:color="auto"/>
                                              </w:divBdr>
                                              <w:divsChild>
                                                <w:div w:id="320937582">
                                                  <w:marLeft w:val="0"/>
                                                  <w:marRight w:val="0"/>
                                                  <w:marTop w:val="0"/>
                                                  <w:marBottom w:val="0"/>
                                                  <w:divBdr>
                                                    <w:top w:val="none" w:sz="0" w:space="0" w:color="auto"/>
                                                    <w:left w:val="none" w:sz="0" w:space="0" w:color="auto"/>
                                                    <w:bottom w:val="none" w:sz="0" w:space="0" w:color="auto"/>
                                                    <w:right w:val="none" w:sz="0" w:space="0" w:color="auto"/>
                                                  </w:divBdr>
                                                </w:div>
                                                <w:div w:id="1720279216">
                                                  <w:marLeft w:val="0"/>
                                                  <w:marRight w:val="0"/>
                                                  <w:marTop w:val="0"/>
                                                  <w:marBottom w:val="0"/>
                                                  <w:divBdr>
                                                    <w:top w:val="none" w:sz="0" w:space="0" w:color="auto"/>
                                                    <w:left w:val="none" w:sz="0" w:space="0" w:color="auto"/>
                                                    <w:bottom w:val="none" w:sz="0" w:space="0" w:color="auto"/>
                                                    <w:right w:val="none" w:sz="0" w:space="0" w:color="auto"/>
                                                  </w:divBdr>
                                                </w:div>
                                                <w:div w:id="1582058170">
                                                  <w:marLeft w:val="0"/>
                                                  <w:marRight w:val="0"/>
                                                  <w:marTop w:val="0"/>
                                                  <w:marBottom w:val="0"/>
                                                  <w:divBdr>
                                                    <w:top w:val="none" w:sz="0" w:space="0" w:color="auto"/>
                                                    <w:left w:val="none" w:sz="0" w:space="0" w:color="auto"/>
                                                    <w:bottom w:val="none" w:sz="0" w:space="0" w:color="auto"/>
                                                    <w:right w:val="none" w:sz="0" w:space="0" w:color="auto"/>
                                                  </w:divBdr>
                                                </w:div>
                                              </w:divsChild>
                                            </w:div>
                                            <w:div w:id="2074961828">
                                              <w:marLeft w:val="75"/>
                                              <w:marRight w:val="75"/>
                                              <w:marTop w:val="75"/>
                                              <w:marBottom w:val="75"/>
                                              <w:divBdr>
                                                <w:top w:val="none" w:sz="0" w:space="0" w:color="auto"/>
                                                <w:left w:val="none" w:sz="0" w:space="0" w:color="auto"/>
                                                <w:bottom w:val="none" w:sz="0" w:space="0" w:color="auto"/>
                                                <w:right w:val="none" w:sz="0" w:space="0" w:color="auto"/>
                                              </w:divBdr>
                                              <w:divsChild>
                                                <w:div w:id="26873641">
                                                  <w:marLeft w:val="0"/>
                                                  <w:marRight w:val="0"/>
                                                  <w:marTop w:val="0"/>
                                                  <w:marBottom w:val="0"/>
                                                  <w:divBdr>
                                                    <w:top w:val="none" w:sz="0" w:space="0" w:color="auto"/>
                                                    <w:left w:val="none" w:sz="0" w:space="0" w:color="auto"/>
                                                    <w:bottom w:val="none" w:sz="0" w:space="0" w:color="auto"/>
                                                    <w:right w:val="none" w:sz="0" w:space="0" w:color="auto"/>
                                                  </w:divBdr>
                                                </w:div>
                                                <w:div w:id="605187853">
                                                  <w:marLeft w:val="0"/>
                                                  <w:marRight w:val="0"/>
                                                  <w:marTop w:val="0"/>
                                                  <w:marBottom w:val="0"/>
                                                  <w:divBdr>
                                                    <w:top w:val="none" w:sz="0" w:space="0" w:color="auto"/>
                                                    <w:left w:val="none" w:sz="0" w:space="0" w:color="auto"/>
                                                    <w:bottom w:val="none" w:sz="0" w:space="0" w:color="auto"/>
                                                    <w:right w:val="none" w:sz="0" w:space="0" w:color="auto"/>
                                                  </w:divBdr>
                                                </w:div>
                                                <w:div w:id="1554270440">
                                                  <w:marLeft w:val="0"/>
                                                  <w:marRight w:val="0"/>
                                                  <w:marTop w:val="0"/>
                                                  <w:marBottom w:val="0"/>
                                                  <w:divBdr>
                                                    <w:top w:val="none" w:sz="0" w:space="0" w:color="auto"/>
                                                    <w:left w:val="none" w:sz="0" w:space="0" w:color="auto"/>
                                                    <w:bottom w:val="none" w:sz="0" w:space="0" w:color="auto"/>
                                                    <w:right w:val="none" w:sz="0" w:space="0" w:color="auto"/>
                                                  </w:divBdr>
                                                </w:div>
                                              </w:divsChild>
                                            </w:div>
                                            <w:div w:id="1678850695">
                                              <w:marLeft w:val="75"/>
                                              <w:marRight w:val="75"/>
                                              <w:marTop w:val="75"/>
                                              <w:marBottom w:val="75"/>
                                              <w:divBdr>
                                                <w:top w:val="none" w:sz="0" w:space="0" w:color="auto"/>
                                                <w:left w:val="none" w:sz="0" w:space="0" w:color="auto"/>
                                                <w:bottom w:val="none" w:sz="0" w:space="0" w:color="auto"/>
                                                <w:right w:val="none" w:sz="0" w:space="0" w:color="auto"/>
                                              </w:divBdr>
                                              <w:divsChild>
                                                <w:div w:id="697003658">
                                                  <w:marLeft w:val="0"/>
                                                  <w:marRight w:val="0"/>
                                                  <w:marTop w:val="0"/>
                                                  <w:marBottom w:val="0"/>
                                                  <w:divBdr>
                                                    <w:top w:val="none" w:sz="0" w:space="0" w:color="auto"/>
                                                    <w:left w:val="none" w:sz="0" w:space="0" w:color="auto"/>
                                                    <w:bottom w:val="none" w:sz="0" w:space="0" w:color="auto"/>
                                                    <w:right w:val="none" w:sz="0" w:space="0" w:color="auto"/>
                                                  </w:divBdr>
                                                </w:div>
                                                <w:div w:id="1052653123">
                                                  <w:marLeft w:val="0"/>
                                                  <w:marRight w:val="0"/>
                                                  <w:marTop w:val="0"/>
                                                  <w:marBottom w:val="0"/>
                                                  <w:divBdr>
                                                    <w:top w:val="none" w:sz="0" w:space="0" w:color="auto"/>
                                                    <w:left w:val="none" w:sz="0" w:space="0" w:color="auto"/>
                                                    <w:bottom w:val="none" w:sz="0" w:space="0" w:color="auto"/>
                                                    <w:right w:val="none" w:sz="0" w:space="0" w:color="auto"/>
                                                  </w:divBdr>
                                                </w:div>
                                                <w:div w:id="1376730682">
                                                  <w:marLeft w:val="0"/>
                                                  <w:marRight w:val="0"/>
                                                  <w:marTop w:val="0"/>
                                                  <w:marBottom w:val="0"/>
                                                  <w:divBdr>
                                                    <w:top w:val="none" w:sz="0" w:space="0" w:color="auto"/>
                                                    <w:left w:val="none" w:sz="0" w:space="0" w:color="auto"/>
                                                    <w:bottom w:val="none" w:sz="0" w:space="0" w:color="auto"/>
                                                    <w:right w:val="none" w:sz="0" w:space="0" w:color="auto"/>
                                                  </w:divBdr>
                                                </w:div>
                                              </w:divsChild>
                                            </w:div>
                                            <w:div w:id="1848863086">
                                              <w:marLeft w:val="75"/>
                                              <w:marRight w:val="75"/>
                                              <w:marTop w:val="75"/>
                                              <w:marBottom w:val="75"/>
                                              <w:divBdr>
                                                <w:top w:val="none" w:sz="0" w:space="0" w:color="auto"/>
                                                <w:left w:val="none" w:sz="0" w:space="0" w:color="auto"/>
                                                <w:bottom w:val="none" w:sz="0" w:space="0" w:color="auto"/>
                                                <w:right w:val="none" w:sz="0" w:space="0" w:color="auto"/>
                                              </w:divBdr>
                                              <w:divsChild>
                                                <w:div w:id="2014987307">
                                                  <w:marLeft w:val="0"/>
                                                  <w:marRight w:val="0"/>
                                                  <w:marTop w:val="0"/>
                                                  <w:marBottom w:val="0"/>
                                                  <w:divBdr>
                                                    <w:top w:val="none" w:sz="0" w:space="0" w:color="auto"/>
                                                    <w:left w:val="none" w:sz="0" w:space="0" w:color="auto"/>
                                                    <w:bottom w:val="none" w:sz="0" w:space="0" w:color="auto"/>
                                                    <w:right w:val="none" w:sz="0" w:space="0" w:color="auto"/>
                                                  </w:divBdr>
                                                </w:div>
                                                <w:div w:id="1177773724">
                                                  <w:marLeft w:val="0"/>
                                                  <w:marRight w:val="0"/>
                                                  <w:marTop w:val="0"/>
                                                  <w:marBottom w:val="0"/>
                                                  <w:divBdr>
                                                    <w:top w:val="none" w:sz="0" w:space="0" w:color="auto"/>
                                                    <w:left w:val="none" w:sz="0" w:space="0" w:color="auto"/>
                                                    <w:bottom w:val="none" w:sz="0" w:space="0" w:color="auto"/>
                                                    <w:right w:val="none" w:sz="0" w:space="0" w:color="auto"/>
                                                  </w:divBdr>
                                                </w:div>
                                                <w:div w:id="171846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71916701">
                              <w:marLeft w:val="0"/>
                              <w:marRight w:val="0"/>
                              <w:marTop w:val="528"/>
                              <w:marBottom w:val="0"/>
                              <w:divBdr>
                                <w:top w:val="none" w:sz="0" w:space="0" w:color="auto"/>
                                <w:left w:val="none" w:sz="0" w:space="0" w:color="auto"/>
                                <w:bottom w:val="none" w:sz="0" w:space="0" w:color="auto"/>
                                <w:right w:val="none" w:sz="0" w:space="0" w:color="auto"/>
                              </w:divBdr>
                              <w:divsChild>
                                <w:div w:id="1394231987">
                                  <w:marLeft w:val="0"/>
                                  <w:marRight w:val="0"/>
                                  <w:marTop w:val="0"/>
                                  <w:marBottom w:val="0"/>
                                  <w:divBdr>
                                    <w:top w:val="none" w:sz="0" w:space="0" w:color="auto"/>
                                    <w:left w:val="none" w:sz="0" w:space="0" w:color="auto"/>
                                    <w:bottom w:val="single" w:sz="6" w:space="0" w:color="F3F3F3"/>
                                    <w:right w:val="none" w:sz="0" w:space="0" w:color="auto"/>
                                  </w:divBdr>
                                  <w:divsChild>
                                    <w:div w:id="741176687">
                                      <w:marLeft w:val="0"/>
                                      <w:marRight w:val="0"/>
                                      <w:marTop w:val="0"/>
                                      <w:marBottom w:val="0"/>
                                      <w:divBdr>
                                        <w:top w:val="none" w:sz="0" w:space="0" w:color="auto"/>
                                        <w:left w:val="none" w:sz="0" w:space="0" w:color="auto"/>
                                        <w:bottom w:val="none" w:sz="0" w:space="0" w:color="auto"/>
                                        <w:right w:val="none" w:sz="0" w:space="0" w:color="auto"/>
                                      </w:divBdr>
                                    </w:div>
                                  </w:divsChild>
                                </w:div>
                                <w:div w:id="800344276">
                                  <w:marLeft w:val="0"/>
                                  <w:marRight w:val="0"/>
                                  <w:marTop w:val="0"/>
                                  <w:marBottom w:val="0"/>
                                  <w:divBdr>
                                    <w:top w:val="none" w:sz="0" w:space="0" w:color="auto"/>
                                    <w:left w:val="none" w:sz="0" w:space="0" w:color="auto"/>
                                    <w:bottom w:val="none" w:sz="0" w:space="0" w:color="auto"/>
                                    <w:right w:val="none" w:sz="0" w:space="0" w:color="auto"/>
                                  </w:divBdr>
                                  <w:divsChild>
                                    <w:div w:id="2144349246">
                                      <w:marLeft w:val="0"/>
                                      <w:marRight w:val="0"/>
                                      <w:marTop w:val="0"/>
                                      <w:marBottom w:val="0"/>
                                      <w:divBdr>
                                        <w:top w:val="none" w:sz="0" w:space="0" w:color="auto"/>
                                        <w:left w:val="none" w:sz="0" w:space="0" w:color="auto"/>
                                        <w:bottom w:val="none" w:sz="0" w:space="0" w:color="auto"/>
                                        <w:right w:val="none" w:sz="0" w:space="0" w:color="auto"/>
                                      </w:divBdr>
                                    </w:div>
                                    <w:div w:id="1272709985">
                                      <w:marLeft w:val="0"/>
                                      <w:marRight w:val="0"/>
                                      <w:marTop w:val="0"/>
                                      <w:marBottom w:val="0"/>
                                      <w:divBdr>
                                        <w:top w:val="none" w:sz="0" w:space="0" w:color="auto"/>
                                        <w:left w:val="none" w:sz="0" w:space="0" w:color="auto"/>
                                        <w:bottom w:val="none" w:sz="0" w:space="0" w:color="auto"/>
                                        <w:right w:val="none" w:sz="0" w:space="0" w:color="auto"/>
                                      </w:divBdr>
                                    </w:div>
                                  </w:divsChild>
                                </w:div>
                                <w:div w:id="2065827915">
                                  <w:marLeft w:val="0"/>
                                  <w:marRight w:val="0"/>
                                  <w:marTop w:val="0"/>
                                  <w:marBottom w:val="0"/>
                                  <w:divBdr>
                                    <w:top w:val="none" w:sz="0" w:space="0" w:color="auto"/>
                                    <w:left w:val="none" w:sz="0" w:space="0" w:color="auto"/>
                                    <w:bottom w:val="none" w:sz="0" w:space="0" w:color="auto"/>
                                    <w:right w:val="none" w:sz="0" w:space="0" w:color="auto"/>
                                  </w:divBdr>
                                </w:div>
                              </w:divsChild>
                            </w:div>
                            <w:div w:id="1338265806">
                              <w:marLeft w:val="0"/>
                              <w:marRight w:val="0"/>
                              <w:marTop w:val="528"/>
                              <w:marBottom w:val="0"/>
                              <w:divBdr>
                                <w:top w:val="none" w:sz="0" w:space="0" w:color="auto"/>
                                <w:left w:val="none" w:sz="0" w:space="0" w:color="auto"/>
                                <w:bottom w:val="none" w:sz="0" w:space="0" w:color="auto"/>
                                <w:right w:val="none" w:sz="0" w:space="0" w:color="auto"/>
                              </w:divBdr>
                              <w:divsChild>
                                <w:div w:id="1328706629">
                                  <w:marLeft w:val="0"/>
                                  <w:marRight w:val="0"/>
                                  <w:marTop w:val="0"/>
                                  <w:marBottom w:val="0"/>
                                  <w:divBdr>
                                    <w:top w:val="none" w:sz="0" w:space="0" w:color="auto"/>
                                    <w:left w:val="none" w:sz="0" w:space="0" w:color="auto"/>
                                    <w:bottom w:val="single" w:sz="6" w:space="0" w:color="F3F3F3"/>
                                    <w:right w:val="none" w:sz="0" w:space="0" w:color="auto"/>
                                  </w:divBdr>
                                  <w:divsChild>
                                    <w:div w:id="157501597">
                                      <w:marLeft w:val="0"/>
                                      <w:marRight w:val="0"/>
                                      <w:marTop w:val="0"/>
                                      <w:marBottom w:val="0"/>
                                      <w:divBdr>
                                        <w:top w:val="none" w:sz="0" w:space="0" w:color="auto"/>
                                        <w:left w:val="none" w:sz="0" w:space="0" w:color="auto"/>
                                        <w:bottom w:val="none" w:sz="0" w:space="0" w:color="auto"/>
                                        <w:right w:val="none" w:sz="0" w:space="0" w:color="auto"/>
                                      </w:divBdr>
                                    </w:div>
                                  </w:divsChild>
                                </w:div>
                                <w:div w:id="1581988546">
                                  <w:marLeft w:val="0"/>
                                  <w:marRight w:val="0"/>
                                  <w:marTop w:val="0"/>
                                  <w:marBottom w:val="0"/>
                                  <w:divBdr>
                                    <w:top w:val="none" w:sz="0" w:space="0" w:color="auto"/>
                                    <w:left w:val="none" w:sz="0" w:space="0" w:color="auto"/>
                                    <w:bottom w:val="none" w:sz="0" w:space="0" w:color="auto"/>
                                    <w:right w:val="none" w:sz="0" w:space="0" w:color="auto"/>
                                  </w:divBdr>
                                </w:div>
                              </w:divsChild>
                            </w:div>
                            <w:div w:id="293292261">
                              <w:marLeft w:val="0"/>
                              <w:marRight w:val="0"/>
                              <w:marTop w:val="528"/>
                              <w:marBottom w:val="0"/>
                              <w:divBdr>
                                <w:top w:val="none" w:sz="0" w:space="0" w:color="auto"/>
                                <w:left w:val="none" w:sz="0" w:space="0" w:color="auto"/>
                                <w:bottom w:val="none" w:sz="0" w:space="0" w:color="auto"/>
                                <w:right w:val="none" w:sz="0" w:space="0" w:color="auto"/>
                              </w:divBdr>
                              <w:divsChild>
                                <w:div w:id="698894195">
                                  <w:marLeft w:val="0"/>
                                  <w:marRight w:val="0"/>
                                  <w:marTop w:val="0"/>
                                  <w:marBottom w:val="0"/>
                                  <w:divBdr>
                                    <w:top w:val="none" w:sz="0" w:space="0" w:color="auto"/>
                                    <w:left w:val="none" w:sz="0" w:space="0" w:color="auto"/>
                                    <w:bottom w:val="single" w:sz="6" w:space="0" w:color="F3F3F3"/>
                                    <w:right w:val="none" w:sz="0" w:space="0" w:color="auto"/>
                                  </w:divBdr>
                                  <w:divsChild>
                                    <w:div w:id="2104721074">
                                      <w:marLeft w:val="0"/>
                                      <w:marRight w:val="0"/>
                                      <w:marTop w:val="0"/>
                                      <w:marBottom w:val="0"/>
                                      <w:divBdr>
                                        <w:top w:val="none" w:sz="0" w:space="0" w:color="auto"/>
                                        <w:left w:val="none" w:sz="0" w:space="0" w:color="auto"/>
                                        <w:bottom w:val="none" w:sz="0" w:space="0" w:color="auto"/>
                                        <w:right w:val="none" w:sz="0" w:space="0" w:color="auto"/>
                                      </w:divBdr>
                                    </w:div>
                                  </w:divsChild>
                                </w:div>
                                <w:div w:id="151262850">
                                  <w:marLeft w:val="0"/>
                                  <w:marRight w:val="0"/>
                                  <w:marTop w:val="0"/>
                                  <w:marBottom w:val="0"/>
                                  <w:divBdr>
                                    <w:top w:val="none" w:sz="0" w:space="0" w:color="auto"/>
                                    <w:left w:val="none" w:sz="0" w:space="0" w:color="auto"/>
                                    <w:bottom w:val="none" w:sz="0" w:space="0" w:color="auto"/>
                                    <w:right w:val="none" w:sz="0" w:space="0" w:color="auto"/>
                                  </w:divBdr>
                                  <w:divsChild>
                                    <w:div w:id="153448004">
                                      <w:marLeft w:val="0"/>
                                      <w:marRight w:val="0"/>
                                      <w:marTop w:val="0"/>
                                      <w:marBottom w:val="0"/>
                                      <w:divBdr>
                                        <w:top w:val="none" w:sz="0" w:space="0" w:color="auto"/>
                                        <w:left w:val="none" w:sz="0" w:space="0" w:color="auto"/>
                                        <w:bottom w:val="none" w:sz="0" w:space="0" w:color="auto"/>
                                        <w:right w:val="none" w:sz="0" w:space="0" w:color="auto"/>
                                      </w:divBdr>
                                      <w:divsChild>
                                        <w:div w:id="1610117335">
                                          <w:marLeft w:val="0"/>
                                          <w:marRight w:val="0"/>
                                          <w:marTop w:val="0"/>
                                          <w:marBottom w:val="0"/>
                                          <w:divBdr>
                                            <w:top w:val="none" w:sz="0" w:space="0" w:color="auto"/>
                                            <w:left w:val="none" w:sz="0" w:space="0" w:color="auto"/>
                                            <w:bottom w:val="none" w:sz="0" w:space="0" w:color="auto"/>
                                            <w:right w:val="none" w:sz="0" w:space="0" w:color="auto"/>
                                          </w:divBdr>
                                        </w:div>
                                      </w:divsChild>
                                    </w:div>
                                    <w:div w:id="1992633926">
                                      <w:marLeft w:val="0"/>
                                      <w:marRight w:val="0"/>
                                      <w:marTop w:val="0"/>
                                      <w:marBottom w:val="0"/>
                                      <w:divBdr>
                                        <w:top w:val="none" w:sz="0" w:space="0" w:color="auto"/>
                                        <w:left w:val="none" w:sz="0" w:space="0" w:color="auto"/>
                                        <w:bottom w:val="none" w:sz="0" w:space="0" w:color="auto"/>
                                        <w:right w:val="none" w:sz="0" w:space="0" w:color="auto"/>
                                      </w:divBdr>
                                      <w:divsChild>
                                        <w:div w:id="19553370">
                                          <w:marLeft w:val="0"/>
                                          <w:marRight w:val="0"/>
                                          <w:marTop w:val="0"/>
                                          <w:marBottom w:val="0"/>
                                          <w:divBdr>
                                            <w:top w:val="none" w:sz="0" w:space="0" w:color="auto"/>
                                            <w:left w:val="none" w:sz="0" w:space="0" w:color="auto"/>
                                            <w:bottom w:val="none" w:sz="0" w:space="0" w:color="auto"/>
                                            <w:right w:val="none" w:sz="0" w:space="0" w:color="auto"/>
                                          </w:divBdr>
                                        </w:div>
                                      </w:divsChild>
                                    </w:div>
                                    <w:div w:id="853613133">
                                      <w:marLeft w:val="0"/>
                                      <w:marRight w:val="0"/>
                                      <w:marTop w:val="0"/>
                                      <w:marBottom w:val="0"/>
                                      <w:divBdr>
                                        <w:top w:val="none" w:sz="0" w:space="0" w:color="auto"/>
                                        <w:left w:val="none" w:sz="0" w:space="0" w:color="auto"/>
                                        <w:bottom w:val="none" w:sz="0" w:space="0" w:color="auto"/>
                                        <w:right w:val="none" w:sz="0" w:space="0" w:color="auto"/>
                                      </w:divBdr>
                                      <w:divsChild>
                                        <w:div w:id="153231702">
                                          <w:marLeft w:val="0"/>
                                          <w:marRight w:val="0"/>
                                          <w:marTop w:val="0"/>
                                          <w:marBottom w:val="0"/>
                                          <w:divBdr>
                                            <w:top w:val="none" w:sz="0" w:space="0" w:color="auto"/>
                                            <w:left w:val="none" w:sz="0" w:space="0" w:color="auto"/>
                                            <w:bottom w:val="none" w:sz="0" w:space="0" w:color="auto"/>
                                            <w:right w:val="none" w:sz="0" w:space="0" w:color="auto"/>
                                          </w:divBdr>
                                        </w:div>
                                      </w:divsChild>
                                    </w:div>
                                    <w:div w:id="1423143047">
                                      <w:marLeft w:val="0"/>
                                      <w:marRight w:val="0"/>
                                      <w:marTop w:val="0"/>
                                      <w:marBottom w:val="0"/>
                                      <w:divBdr>
                                        <w:top w:val="none" w:sz="0" w:space="0" w:color="auto"/>
                                        <w:left w:val="none" w:sz="0" w:space="0" w:color="auto"/>
                                        <w:bottom w:val="none" w:sz="0" w:space="0" w:color="auto"/>
                                        <w:right w:val="none" w:sz="0" w:space="0" w:color="auto"/>
                                      </w:divBdr>
                                      <w:divsChild>
                                        <w:div w:id="407768894">
                                          <w:marLeft w:val="0"/>
                                          <w:marRight w:val="0"/>
                                          <w:marTop w:val="0"/>
                                          <w:marBottom w:val="0"/>
                                          <w:divBdr>
                                            <w:top w:val="none" w:sz="0" w:space="0" w:color="auto"/>
                                            <w:left w:val="none" w:sz="0" w:space="0" w:color="auto"/>
                                            <w:bottom w:val="none" w:sz="0" w:space="0" w:color="auto"/>
                                            <w:right w:val="none" w:sz="0" w:space="0" w:color="auto"/>
                                          </w:divBdr>
                                        </w:div>
                                      </w:divsChild>
                                    </w:div>
                                    <w:div w:id="826047767">
                                      <w:marLeft w:val="0"/>
                                      <w:marRight w:val="0"/>
                                      <w:marTop w:val="0"/>
                                      <w:marBottom w:val="0"/>
                                      <w:divBdr>
                                        <w:top w:val="none" w:sz="0" w:space="0" w:color="auto"/>
                                        <w:left w:val="none" w:sz="0" w:space="0" w:color="auto"/>
                                        <w:bottom w:val="none" w:sz="0" w:space="0" w:color="auto"/>
                                        <w:right w:val="none" w:sz="0" w:space="0" w:color="auto"/>
                                      </w:divBdr>
                                      <w:divsChild>
                                        <w:div w:id="1573656889">
                                          <w:marLeft w:val="0"/>
                                          <w:marRight w:val="0"/>
                                          <w:marTop w:val="0"/>
                                          <w:marBottom w:val="0"/>
                                          <w:divBdr>
                                            <w:top w:val="none" w:sz="0" w:space="0" w:color="auto"/>
                                            <w:left w:val="none" w:sz="0" w:space="0" w:color="auto"/>
                                            <w:bottom w:val="none" w:sz="0" w:space="0" w:color="auto"/>
                                            <w:right w:val="none" w:sz="0" w:space="0" w:color="auto"/>
                                          </w:divBdr>
                                        </w:div>
                                      </w:divsChild>
                                    </w:div>
                                    <w:div w:id="2052873258">
                                      <w:marLeft w:val="0"/>
                                      <w:marRight w:val="0"/>
                                      <w:marTop w:val="0"/>
                                      <w:marBottom w:val="0"/>
                                      <w:divBdr>
                                        <w:top w:val="none" w:sz="0" w:space="0" w:color="auto"/>
                                        <w:left w:val="none" w:sz="0" w:space="0" w:color="auto"/>
                                        <w:bottom w:val="none" w:sz="0" w:space="0" w:color="auto"/>
                                        <w:right w:val="none" w:sz="0" w:space="0" w:color="auto"/>
                                      </w:divBdr>
                                      <w:divsChild>
                                        <w:div w:id="830953038">
                                          <w:marLeft w:val="0"/>
                                          <w:marRight w:val="0"/>
                                          <w:marTop w:val="0"/>
                                          <w:marBottom w:val="0"/>
                                          <w:divBdr>
                                            <w:top w:val="none" w:sz="0" w:space="0" w:color="auto"/>
                                            <w:left w:val="none" w:sz="0" w:space="0" w:color="auto"/>
                                            <w:bottom w:val="none" w:sz="0" w:space="0" w:color="auto"/>
                                            <w:right w:val="none" w:sz="0" w:space="0" w:color="auto"/>
                                          </w:divBdr>
                                        </w:div>
                                      </w:divsChild>
                                    </w:div>
                                    <w:div w:id="1820077034">
                                      <w:marLeft w:val="0"/>
                                      <w:marRight w:val="0"/>
                                      <w:marTop w:val="0"/>
                                      <w:marBottom w:val="0"/>
                                      <w:divBdr>
                                        <w:top w:val="none" w:sz="0" w:space="0" w:color="auto"/>
                                        <w:left w:val="none" w:sz="0" w:space="0" w:color="auto"/>
                                        <w:bottom w:val="none" w:sz="0" w:space="0" w:color="auto"/>
                                        <w:right w:val="none" w:sz="0" w:space="0" w:color="auto"/>
                                      </w:divBdr>
                                      <w:divsChild>
                                        <w:div w:id="154688432">
                                          <w:marLeft w:val="0"/>
                                          <w:marRight w:val="0"/>
                                          <w:marTop w:val="0"/>
                                          <w:marBottom w:val="0"/>
                                          <w:divBdr>
                                            <w:top w:val="none" w:sz="0" w:space="0" w:color="auto"/>
                                            <w:left w:val="none" w:sz="0" w:space="0" w:color="auto"/>
                                            <w:bottom w:val="none" w:sz="0" w:space="0" w:color="auto"/>
                                            <w:right w:val="none" w:sz="0" w:space="0" w:color="auto"/>
                                          </w:divBdr>
                                        </w:div>
                                      </w:divsChild>
                                    </w:div>
                                    <w:div w:id="1428386958">
                                      <w:marLeft w:val="0"/>
                                      <w:marRight w:val="0"/>
                                      <w:marTop w:val="0"/>
                                      <w:marBottom w:val="0"/>
                                      <w:divBdr>
                                        <w:top w:val="none" w:sz="0" w:space="0" w:color="auto"/>
                                        <w:left w:val="none" w:sz="0" w:space="0" w:color="auto"/>
                                        <w:bottom w:val="none" w:sz="0" w:space="0" w:color="auto"/>
                                        <w:right w:val="none" w:sz="0" w:space="0" w:color="auto"/>
                                      </w:divBdr>
                                      <w:divsChild>
                                        <w:div w:id="697464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182095">
                      <w:marLeft w:val="0"/>
                      <w:marRight w:val="0"/>
                      <w:marTop w:val="528"/>
                      <w:marBottom w:val="0"/>
                      <w:divBdr>
                        <w:top w:val="none" w:sz="0" w:space="0" w:color="auto"/>
                        <w:left w:val="none" w:sz="0" w:space="0" w:color="auto"/>
                        <w:bottom w:val="none" w:sz="0" w:space="0" w:color="auto"/>
                        <w:right w:val="none" w:sz="0" w:space="0" w:color="auto"/>
                      </w:divBdr>
                      <w:divsChild>
                        <w:div w:id="629016911">
                          <w:marLeft w:val="0"/>
                          <w:marRight w:val="0"/>
                          <w:marTop w:val="0"/>
                          <w:marBottom w:val="0"/>
                          <w:divBdr>
                            <w:top w:val="none" w:sz="0" w:space="0" w:color="auto"/>
                            <w:left w:val="none" w:sz="0" w:space="0" w:color="auto"/>
                            <w:bottom w:val="single" w:sz="6" w:space="0" w:color="F3F3F3"/>
                            <w:right w:val="none" w:sz="0" w:space="0" w:color="auto"/>
                          </w:divBdr>
                          <w:divsChild>
                            <w:div w:id="1327589604">
                              <w:marLeft w:val="0"/>
                              <w:marRight w:val="0"/>
                              <w:marTop w:val="0"/>
                              <w:marBottom w:val="0"/>
                              <w:divBdr>
                                <w:top w:val="none" w:sz="0" w:space="0" w:color="auto"/>
                                <w:left w:val="none" w:sz="0" w:space="0" w:color="auto"/>
                                <w:bottom w:val="none" w:sz="0" w:space="0" w:color="auto"/>
                                <w:right w:val="none" w:sz="0" w:space="0" w:color="auto"/>
                              </w:divBdr>
                            </w:div>
                          </w:divsChild>
                        </w:div>
                        <w:div w:id="586887151">
                          <w:marLeft w:val="0"/>
                          <w:marRight w:val="0"/>
                          <w:marTop w:val="0"/>
                          <w:marBottom w:val="0"/>
                          <w:divBdr>
                            <w:top w:val="none" w:sz="0" w:space="0" w:color="auto"/>
                            <w:left w:val="none" w:sz="0" w:space="0" w:color="auto"/>
                            <w:bottom w:val="none" w:sz="0" w:space="0" w:color="auto"/>
                            <w:right w:val="none" w:sz="0" w:space="0" w:color="auto"/>
                          </w:divBdr>
                        </w:div>
                      </w:divsChild>
                    </w:div>
                    <w:div w:id="1802990772">
                      <w:marLeft w:val="0"/>
                      <w:marRight w:val="0"/>
                      <w:marTop w:val="528"/>
                      <w:marBottom w:val="0"/>
                      <w:divBdr>
                        <w:top w:val="none" w:sz="0" w:space="0" w:color="auto"/>
                        <w:left w:val="none" w:sz="0" w:space="0" w:color="auto"/>
                        <w:bottom w:val="none" w:sz="0" w:space="0" w:color="auto"/>
                        <w:right w:val="none" w:sz="0" w:space="0" w:color="auto"/>
                      </w:divBdr>
                      <w:divsChild>
                        <w:div w:id="1160119929">
                          <w:marLeft w:val="0"/>
                          <w:marRight w:val="0"/>
                          <w:marTop w:val="0"/>
                          <w:marBottom w:val="0"/>
                          <w:divBdr>
                            <w:top w:val="none" w:sz="0" w:space="0" w:color="auto"/>
                            <w:left w:val="none" w:sz="0" w:space="0" w:color="auto"/>
                            <w:bottom w:val="single" w:sz="6" w:space="0" w:color="F3F3F3"/>
                            <w:right w:val="none" w:sz="0" w:space="0" w:color="auto"/>
                          </w:divBdr>
                          <w:divsChild>
                            <w:div w:id="563487541">
                              <w:marLeft w:val="0"/>
                              <w:marRight w:val="0"/>
                              <w:marTop w:val="0"/>
                              <w:marBottom w:val="0"/>
                              <w:divBdr>
                                <w:top w:val="none" w:sz="0" w:space="0" w:color="auto"/>
                                <w:left w:val="none" w:sz="0" w:space="0" w:color="auto"/>
                                <w:bottom w:val="none" w:sz="0" w:space="0" w:color="auto"/>
                                <w:right w:val="none" w:sz="0" w:space="0" w:color="auto"/>
                              </w:divBdr>
                            </w:div>
                          </w:divsChild>
                        </w:div>
                        <w:div w:id="135345198">
                          <w:marLeft w:val="0"/>
                          <w:marRight w:val="0"/>
                          <w:marTop w:val="0"/>
                          <w:marBottom w:val="0"/>
                          <w:divBdr>
                            <w:top w:val="none" w:sz="0" w:space="0" w:color="auto"/>
                            <w:left w:val="none" w:sz="0" w:space="0" w:color="auto"/>
                            <w:bottom w:val="none" w:sz="0" w:space="0" w:color="auto"/>
                            <w:right w:val="none" w:sz="0" w:space="0" w:color="auto"/>
                          </w:divBdr>
                        </w:div>
                      </w:divsChild>
                    </w:div>
                    <w:div w:id="1516069769">
                      <w:marLeft w:val="0"/>
                      <w:marRight w:val="0"/>
                      <w:marTop w:val="528"/>
                      <w:marBottom w:val="0"/>
                      <w:divBdr>
                        <w:top w:val="none" w:sz="0" w:space="0" w:color="auto"/>
                        <w:left w:val="none" w:sz="0" w:space="0" w:color="auto"/>
                        <w:bottom w:val="none" w:sz="0" w:space="0" w:color="auto"/>
                        <w:right w:val="none" w:sz="0" w:space="0" w:color="auto"/>
                      </w:divBdr>
                      <w:divsChild>
                        <w:div w:id="1303190088">
                          <w:marLeft w:val="0"/>
                          <w:marRight w:val="0"/>
                          <w:marTop w:val="0"/>
                          <w:marBottom w:val="0"/>
                          <w:divBdr>
                            <w:top w:val="none" w:sz="0" w:space="0" w:color="auto"/>
                            <w:left w:val="none" w:sz="0" w:space="0" w:color="auto"/>
                            <w:bottom w:val="single" w:sz="6" w:space="0" w:color="F3F3F3"/>
                            <w:right w:val="none" w:sz="0" w:space="0" w:color="auto"/>
                          </w:divBdr>
                          <w:divsChild>
                            <w:div w:id="957490701">
                              <w:marLeft w:val="0"/>
                              <w:marRight w:val="0"/>
                              <w:marTop w:val="0"/>
                              <w:marBottom w:val="0"/>
                              <w:divBdr>
                                <w:top w:val="none" w:sz="0" w:space="0" w:color="auto"/>
                                <w:left w:val="none" w:sz="0" w:space="0" w:color="auto"/>
                                <w:bottom w:val="none" w:sz="0" w:space="0" w:color="auto"/>
                                <w:right w:val="none" w:sz="0" w:space="0" w:color="auto"/>
                              </w:divBdr>
                            </w:div>
                          </w:divsChild>
                        </w:div>
                        <w:div w:id="862209606">
                          <w:marLeft w:val="0"/>
                          <w:marRight w:val="0"/>
                          <w:marTop w:val="0"/>
                          <w:marBottom w:val="0"/>
                          <w:divBdr>
                            <w:top w:val="none" w:sz="0" w:space="0" w:color="auto"/>
                            <w:left w:val="none" w:sz="0" w:space="0" w:color="auto"/>
                            <w:bottom w:val="none" w:sz="0" w:space="0" w:color="auto"/>
                            <w:right w:val="none" w:sz="0" w:space="0" w:color="auto"/>
                          </w:divBdr>
                          <w:divsChild>
                            <w:div w:id="551698037">
                              <w:marLeft w:val="0"/>
                              <w:marRight w:val="0"/>
                              <w:marTop w:val="0"/>
                              <w:marBottom w:val="0"/>
                              <w:divBdr>
                                <w:top w:val="none" w:sz="0" w:space="0" w:color="auto"/>
                                <w:left w:val="none" w:sz="0" w:space="0" w:color="auto"/>
                                <w:bottom w:val="none" w:sz="0" w:space="0" w:color="auto"/>
                                <w:right w:val="none" w:sz="0" w:space="0" w:color="auto"/>
                              </w:divBdr>
                              <w:divsChild>
                                <w:div w:id="1690641980">
                                  <w:marLeft w:val="0"/>
                                  <w:marRight w:val="0"/>
                                  <w:marTop w:val="0"/>
                                  <w:marBottom w:val="0"/>
                                  <w:divBdr>
                                    <w:top w:val="none" w:sz="0" w:space="11" w:color="auto"/>
                                    <w:left w:val="none" w:sz="0" w:space="20" w:color="auto"/>
                                    <w:bottom w:val="single" w:sz="6" w:space="11" w:color="F3F3F3"/>
                                    <w:right w:val="none" w:sz="0" w:space="20" w:color="auto"/>
                                  </w:divBdr>
                                  <w:divsChild>
                                    <w:div w:id="956569516">
                                      <w:marLeft w:val="0"/>
                                      <w:marRight w:val="0"/>
                                      <w:marTop w:val="30"/>
                                      <w:marBottom w:val="0"/>
                                      <w:divBdr>
                                        <w:top w:val="none" w:sz="0" w:space="0" w:color="auto"/>
                                        <w:left w:val="none" w:sz="0" w:space="0" w:color="auto"/>
                                        <w:bottom w:val="none" w:sz="0" w:space="0" w:color="auto"/>
                                        <w:right w:val="none" w:sz="0" w:space="0" w:color="auto"/>
                                      </w:divBdr>
                                    </w:div>
                                    <w:div w:id="781461012">
                                      <w:marLeft w:val="975"/>
                                      <w:marRight w:val="0"/>
                                      <w:marTop w:val="0"/>
                                      <w:marBottom w:val="0"/>
                                      <w:divBdr>
                                        <w:top w:val="none" w:sz="0" w:space="0" w:color="auto"/>
                                        <w:left w:val="none" w:sz="0" w:space="0" w:color="auto"/>
                                        <w:bottom w:val="none" w:sz="0" w:space="0" w:color="auto"/>
                                        <w:right w:val="none" w:sz="0" w:space="0" w:color="auto"/>
                                      </w:divBdr>
                                      <w:divsChild>
                                        <w:div w:id="946962269">
                                          <w:marLeft w:val="0"/>
                                          <w:marRight w:val="0"/>
                                          <w:marTop w:val="0"/>
                                          <w:marBottom w:val="0"/>
                                          <w:divBdr>
                                            <w:top w:val="none" w:sz="0" w:space="0" w:color="auto"/>
                                            <w:left w:val="none" w:sz="0" w:space="0" w:color="auto"/>
                                            <w:bottom w:val="none" w:sz="0" w:space="0" w:color="auto"/>
                                            <w:right w:val="none" w:sz="0" w:space="0" w:color="auto"/>
                                          </w:divBdr>
                                          <w:divsChild>
                                            <w:div w:id="1098259149">
                                              <w:marLeft w:val="0"/>
                                              <w:marRight w:val="0"/>
                                              <w:marTop w:val="0"/>
                                              <w:marBottom w:val="0"/>
                                              <w:divBdr>
                                                <w:top w:val="none" w:sz="0" w:space="0" w:color="auto"/>
                                                <w:left w:val="none" w:sz="0" w:space="0" w:color="auto"/>
                                                <w:bottom w:val="none" w:sz="0" w:space="0" w:color="auto"/>
                                                <w:right w:val="none" w:sz="0" w:space="0" w:color="auto"/>
                                              </w:divBdr>
                                            </w:div>
                                            <w:div w:id="1117143648">
                                              <w:marLeft w:val="0"/>
                                              <w:marRight w:val="0"/>
                                              <w:marTop w:val="0"/>
                                              <w:marBottom w:val="0"/>
                                              <w:divBdr>
                                                <w:top w:val="none" w:sz="0" w:space="0" w:color="auto"/>
                                                <w:left w:val="none" w:sz="0" w:space="0" w:color="auto"/>
                                                <w:bottom w:val="none" w:sz="0" w:space="0" w:color="auto"/>
                                                <w:right w:val="none" w:sz="0" w:space="0" w:color="auto"/>
                                              </w:divBdr>
                                            </w:div>
                                            <w:div w:id="2108043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8421844">
                                  <w:marLeft w:val="0"/>
                                  <w:marRight w:val="0"/>
                                  <w:marTop w:val="0"/>
                                  <w:marBottom w:val="0"/>
                                  <w:divBdr>
                                    <w:top w:val="none" w:sz="0" w:space="11" w:color="auto"/>
                                    <w:left w:val="none" w:sz="0" w:space="20" w:color="auto"/>
                                    <w:bottom w:val="single" w:sz="6" w:space="11" w:color="F3F3F3"/>
                                    <w:right w:val="none" w:sz="0" w:space="20" w:color="auto"/>
                                  </w:divBdr>
                                </w:div>
                                <w:div w:id="1521814018">
                                  <w:marLeft w:val="0"/>
                                  <w:marRight w:val="0"/>
                                  <w:marTop w:val="0"/>
                                  <w:marBottom w:val="0"/>
                                  <w:divBdr>
                                    <w:top w:val="none" w:sz="0" w:space="0" w:color="auto"/>
                                    <w:left w:val="none" w:sz="0" w:space="0" w:color="auto"/>
                                    <w:bottom w:val="none" w:sz="0" w:space="0" w:color="auto"/>
                                    <w:right w:val="none" w:sz="0" w:space="0" w:color="auto"/>
                                  </w:divBdr>
                                  <w:divsChild>
                                    <w:div w:id="1556550042">
                                      <w:marLeft w:val="0"/>
                                      <w:marRight w:val="0"/>
                                      <w:marTop w:val="0"/>
                                      <w:marBottom w:val="0"/>
                                      <w:divBdr>
                                        <w:top w:val="none" w:sz="0" w:space="0" w:color="auto"/>
                                        <w:left w:val="none" w:sz="0" w:space="0" w:color="auto"/>
                                        <w:bottom w:val="none" w:sz="0" w:space="0" w:color="auto"/>
                                        <w:right w:val="none" w:sz="0" w:space="0" w:color="auto"/>
                                      </w:divBdr>
                                      <w:divsChild>
                                        <w:div w:id="1996759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4656670">
                                  <w:marLeft w:val="0"/>
                                  <w:marRight w:val="0"/>
                                  <w:marTop w:val="0"/>
                                  <w:marBottom w:val="0"/>
                                  <w:divBdr>
                                    <w:top w:val="none" w:sz="0" w:space="11" w:color="auto"/>
                                    <w:left w:val="single" w:sz="6" w:space="20" w:color="F3F3F3"/>
                                    <w:bottom w:val="none" w:sz="0" w:space="11" w:color="auto"/>
                                    <w:right w:val="none" w:sz="0" w:space="20" w:color="auto"/>
                                  </w:divBdr>
                                  <w:divsChild>
                                    <w:div w:id="85157837">
                                      <w:marLeft w:val="0"/>
                                      <w:marRight w:val="0"/>
                                      <w:marTop w:val="0"/>
                                      <w:marBottom w:val="0"/>
                                      <w:divBdr>
                                        <w:top w:val="none" w:sz="0" w:space="0" w:color="auto"/>
                                        <w:left w:val="none" w:sz="0" w:space="0" w:color="auto"/>
                                        <w:bottom w:val="none" w:sz="0" w:space="0" w:color="auto"/>
                                        <w:right w:val="none" w:sz="0" w:space="0" w:color="auto"/>
                                      </w:divBdr>
                                    </w:div>
                                    <w:div w:id="980378918">
                                      <w:marLeft w:val="0"/>
                                      <w:marRight w:val="0"/>
                                      <w:marTop w:val="0"/>
                                      <w:marBottom w:val="0"/>
                                      <w:divBdr>
                                        <w:top w:val="none" w:sz="0" w:space="0" w:color="auto"/>
                                        <w:left w:val="none" w:sz="0" w:space="0" w:color="auto"/>
                                        <w:bottom w:val="none" w:sz="0" w:space="0" w:color="auto"/>
                                        <w:right w:val="none" w:sz="0" w:space="0" w:color="auto"/>
                                      </w:divBdr>
                                    </w:div>
                                    <w:div w:id="125126112">
                                      <w:marLeft w:val="0"/>
                                      <w:marRight w:val="0"/>
                                      <w:marTop w:val="0"/>
                                      <w:marBottom w:val="0"/>
                                      <w:divBdr>
                                        <w:top w:val="none" w:sz="0" w:space="0" w:color="auto"/>
                                        <w:left w:val="none" w:sz="0" w:space="0" w:color="auto"/>
                                        <w:bottom w:val="none" w:sz="0" w:space="0" w:color="auto"/>
                                        <w:right w:val="none" w:sz="0" w:space="0" w:color="auto"/>
                                      </w:divBdr>
                                    </w:div>
                                  </w:divsChild>
                                </w:div>
                                <w:div w:id="660625001">
                                  <w:marLeft w:val="0"/>
                                  <w:marRight w:val="0"/>
                                  <w:marTop w:val="0"/>
                                  <w:marBottom w:val="0"/>
                                  <w:divBdr>
                                    <w:top w:val="single" w:sz="6" w:space="11" w:color="F3F3F3"/>
                                    <w:left w:val="none" w:sz="0" w:space="0" w:color="auto"/>
                                    <w:bottom w:val="none" w:sz="0" w:space="0" w:color="auto"/>
                                    <w:right w:val="none" w:sz="0" w:space="0" w:color="auto"/>
                                  </w:divBdr>
                                </w:div>
                              </w:divsChild>
                            </w:div>
                          </w:divsChild>
                        </w:div>
                        <w:div w:id="1442188716">
                          <w:marLeft w:val="0"/>
                          <w:marRight w:val="0"/>
                          <w:marTop w:val="0"/>
                          <w:marBottom w:val="0"/>
                          <w:divBdr>
                            <w:top w:val="single" w:sz="6" w:space="11" w:color="F3F3F3"/>
                            <w:left w:val="none" w:sz="0" w:space="0" w:color="auto"/>
                            <w:bottom w:val="none" w:sz="0" w:space="0" w:color="auto"/>
                            <w:right w:val="none" w:sz="0" w:space="0" w:color="auto"/>
                          </w:divBdr>
                          <w:divsChild>
                            <w:div w:id="443233349">
                              <w:marLeft w:val="0"/>
                              <w:marRight w:val="0"/>
                              <w:marTop w:val="120"/>
                              <w:marBottom w:val="0"/>
                              <w:divBdr>
                                <w:top w:val="none" w:sz="0" w:space="0" w:color="auto"/>
                                <w:left w:val="none" w:sz="0" w:space="0" w:color="auto"/>
                                <w:bottom w:val="none" w:sz="0" w:space="0" w:color="auto"/>
                                <w:right w:val="none" w:sz="0" w:space="0" w:color="auto"/>
                              </w:divBdr>
                              <w:divsChild>
                                <w:div w:id="116266284">
                                  <w:marLeft w:val="0"/>
                                  <w:marRight w:val="0"/>
                                  <w:marTop w:val="0"/>
                                  <w:marBottom w:val="0"/>
                                  <w:divBdr>
                                    <w:top w:val="none" w:sz="0" w:space="0" w:color="auto"/>
                                    <w:left w:val="none" w:sz="0" w:space="0" w:color="auto"/>
                                    <w:bottom w:val="none" w:sz="0" w:space="0" w:color="auto"/>
                                    <w:right w:val="none" w:sz="0" w:space="0" w:color="auto"/>
                                  </w:divBdr>
                                </w:div>
                                <w:div w:id="1158229019">
                                  <w:marLeft w:val="0"/>
                                  <w:marRight w:val="0"/>
                                  <w:marTop w:val="0"/>
                                  <w:marBottom w:val="0"/>
                                  <w:divBdr>
                                    <w:top w:val="none" w:sz="0" w:space="0" w:color="auto"/>
                                    <w:left w:val="none" w:sz="0" w:space="0" w:color="auto"/>
                                    <w:bottom w:val="none" w:sz="0" w:space="0" w:color="auto"/>
                                    <w:right w:val="none" w:sz="0" w:space="0" w:color="auto"/>
                                  </w:divBdr>
                                </w:div>
                                <w:div w:id="224414696">
                                  <w:marLeft w:val="0"/>
                                  <w:marRight w:val="0"/>
                                  <w:marTop w:val="0"/>
                                  <w:marBottom w:val="0"/>
                                  <w:divBdr>
                                    <w:top w:val="none" w:sz="0" w:space="0" w:color="auto"/>
                                    <w:left w:val="none" w:sz="0" w:space="0" w:color="auto"/>
                                    <w:bottom w:val="none" w:sz="0" w:space="0" w:color="auto"/>
                                    <w:right w:val="none" w:sz="0" w:space="0" w:color="auto"/>
                                  </w:divBdr>
                                </w:div>
                                <w:div w:id="600995640">
                                  <w:marLeft w:val="0"/>
                                  <w:marRight w:val="0"/>
                                  <w:marTop w:val="0"/>
                                  <w:marBottom w:val="0"/>
                                  <w:divBdr>
                                    <w:top w:val="none" w:sz="0" w:space="0" w:color="auto"/>
                                    <w:left w:val="none" w:sz="0" w:space="0" w:color="auto"/>
                                    <w:bottom w:val="none" w:sz="0" w:space="0" w:color="auto"/>
                                    <w:right w:val="none" w:sz="0" w:space="0" w:color="auto"/>
                                  </w:divBdr>
                                </w:div>
                                <w:div w:id="1507552325">
                                  <w:marLeft w:val="0"/>
                                  <w:marRight w:val="0"/>
                                  <w:marTop w:val="0"/>
                                  <w:marBottom w:val="0"/>
                                  <w:divBdr>
                                    <w:top w:val="none" w:sz="0" w:space="0" w:color="auto"/>
                                    <w:left w:val="none" w:sz="0" w:space="0" w:color="auto"/>
                                    <w:bottom w:val="none" w:sz="0" w:space="0" w:color="auto"/>
                                    <w:right w:val="none" w:sz="0" w:space="0" w:color="auto"/>
                                  </w:divBdr>
                                </w:div>
                                <w:div w:id="1113205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399554">
                          <w:marLeft w:val="0"/>
                          <w:marRight w:val="0"/>
                          <w:marTop w:val="0"/>
                          <w:marBottom w:val="0"/>
                          <w:divBdr>
                            <w:top w:val="single" w:sz="6" w:space="19" w:color="F3F3F3"/>
                            <w:left w:val="none" w:sz="0" w:space="0" w:color="auto"/>
                            <w:bottom w:val="none" w:sz="0" w:space="0" w:color="auto"/>
                            <w:right w:val="none" w:sz="0" w:space="0" w:color="auto"/>
                          </w:divBdr>
                        </w:div>
                      </w:divsChild>
                    </w:div>
                    <w:div w:id="820081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2180957">
              <w:marLeft w:val="0"/>
              <w:marRight w:val="0"/>
              <w:marTop w:val="0"/>
              <w:marBottom w:val="0"/>
              <w:divBdr>
                <w:top w:val="none" w:sz="0" w:space="0" w:color="auto"/>
                <w:left w:val="none" w:sz="0" w:space="0" w:color="auto"/>
                <w:bottom w:val="none" w:sz="0" w:space="0" w:color="auto"/>
                <w:right w:val="none" w:sz="0" w:space="0" w:color="auto"/>
              </w:divBdr>
              <w:divsChild>
                <w:div w:id="1953902327">
                  <w:marLeft w:val="0"/>
                  <w:marRight w:val="0"/>
                  <w:marTop w:val="0"/>
                  <w:marBottom w:val="225"/>
                  <w:divBdr>
                    <w:top w:val="none" w:sz="0" w:space="0" w:color="auto"/>
                    <w:left w:val="none" w:sz="0" w:space="0" w:color="auto"/>
                    <w:bottom w:val="none" w:sz="0" w:space="0" w:color="auto"/>
                    <w:right w:val="none" w:sz="0" w:space="0" w:color="auto"/>
                  </w:divBdr>
                  <w:divsChild>
                    <w:div w:id="1611162769">
                      <w:marLeft w:val="0"/>
                      <w:marRight w:val="0"/>
                      <w:marTop w:val="0"/>
                      <w:marBottom w:val="0"/>
                      <w:divBdr>
                        <w:top w:val="single" w:sz="6" w:space="8" w:color="ECEBE8"/>
                        <w:left w:val="single" w:sz="6" w:space="8" w:color="ECEBE8"/>
                        <w:bottom w:val="single" w:sz="6" w:space="8" w:color="ECEBE8"/>
                        <w:right w:val="single" w:sz="6" w:space="8" w:color="ECEBE8"/>
                      </w:divBdr>
                      <w:divsChild>
                        <w:div w:id="1037586174">
                          <w:marLeft w:val="0"/>
                          <w:marRight w:val="0"/>
                          <w:marTop w:val="30"/>
                          <w:marBottom w:val="0"/>
                          <w:divBdr>
                            <w:top w:val="none" w:sz="0" w:space="0" w:color="auto"/>
                            <w:left w:val="none" w:sz="0" w:space="0" w:color="auto"/>
                            <w:bottom w:val="none" w:sz="0" w:space="0" w:color="auto"/>
                            <w:right w:val="none" w:sz="0" w:space="0" w:color="auto"/>
                          </w:divBdr>
                        </w:div>
                        <w:div w:id="1971133111">
                          <w:marLeft w:val="975"/>
                          <w:marRight w:val="0"/>
                          <w:marTop w:val="0"/>
                          <w:marBottom w:val="0"/>
                          <w:divBdr>
                            <w:top w:val="none" w:sz="0" w:space="0" w:color="auto"/>
                            <w:left w:val="none" w:sz="0" w:space="0" w:color="auto"/>
                            <w:bottom w:val="none" w:sz="0" w:space="0" w:color="auto"/>
                            <w:right w:val="none" w:sz="0" w:space="0" w:color="auto"/>
                          </w:divBdr>
                          <w:divsChild>
                            <w:div w:id="780687746">
                              <w:marLeft w:val="0"/>
                              <w:marRight w:val="0"/>
                              <w:marTop w:val="0"/>
                              <w:marBottom w:val="0"/>
                              <w:divBdr>
                                <w:top w:val="none" w:sz="0" w:space="0" w:color="auto"/>
                                <w:left w:val="none" w:sz="0" w:space="0" w:color="auto"/>
                                <w:bottom w:val="none" w:sz="0" w:space="0" w:color="auto"/>
                                <w:right w:val="none" w:sz="0" w:space="0" w:color="auto"/>
                              </w:divBdr>
                              <w:divsChild>
                                <w:div w:id="1999265585">
                                  <w:marLeft w:val="0"/>
                                  <w:marRight w:val="0"/>
                                  <w:marTop w:val="0"/>
                                  <w:marBottom w:val="0"/>
                                  <w:divBdr>
                                    <w:top w:val="none" w:sz="0" w:space="0" w:color="auto"/>
                                    <w:left w:val="none" w:sz="0" w:space="0" w:color="auto"/>
                                    <w:bottom w:val="none" w:sz="0" w:space="0" w:color="auto"/>
                                    <w:right w:val="none" w:sz="0" w:space="0" w:color="auto"/>
                                  </w:divBdr>
                                </w:div>
                                <w:div w:id="1827552471">
                                  <w:marLeft w:val="0"/>
                                  <w:marRight w:val="0"/>
                                  <w:marTop w:val="0"/>
                                  <w:marBottom w:val="0"/>
                                  <w:divBdr>
                                    <w:top w:val="none" w:sz="0" w:space="0" w:color="auto"/>
                                    <w:left w:val="none" w:sz="0" w:space="0" w:color="auto"/>
                                    <w:bottom w:val="none" w:sz="0" w:space="0" w:color="auto"/>
                                    <w:right w:val="none" w:sz="0" w:space="0" w:color="auto"/>
                                  </w:divBdr>
                                </w:div>
                                <w:div w:id="758864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2036375">
                      <w:marLeft w:val="0"/>
                      <w:marRight w:val="0"/>
                      <w:marTop w:val="0"/>
                      <w:marBottom w:val="0"/>
                      <w:divBdr>
                        <w:top w:val="none" w:sz="0" w:space="0" w:color="auto"/>
                        <w:left w:val="none" w:sz="0" w:space="0" w:color="auto"/>
                        <w:bottom w:val="none" w:sz="0" w:space="0" w:color="auto"/>
                        <w:right w:val="none" w:sz="0" w:space="0" w:color="auto"/>
                      </w:divBdr>
                      <w:divsChild>
                        <w:div w:id="1142233101">
                          <w:marLeft w:val="0"/>
                          <w:marRight w:val="0"/>
                          <w:marTop w:val="0"/>
                          <w:marBottom w:val="0"/>
                          <w:divBdr>
                            <w:top w:val="none" w:sz="0" w:space="0" w:color="auto"/>
                            <w:left w:val="none" w:sz="0" w:space="0" w:color="auto"/>
                            <w:bottom w:val="none" w:sz="0" w:space="0" w:color="auto"/>
                            <w:right w:val="single" w:sz="6" w:space="0" w:color="F3F3F3"/>
                          </w:divBdr>
                          <w:divsChild>
                            <w:div w:id="840923670">
                              <w:marLeft w:val="0"/>
                              <w:marRight w:val="0"/>
                              <w:marTop w:val="0"/>
                              <w:marBottom w:val="0"/>
                              <w:divBdr>
                                <w:top w:val="none" w:sz="0" w:space="0" w:color="auto"/>
                                <w:left w:val="none" w:sz="0" w:space="0" w:color="auto"/>
                                <w:bottom w:val="none" w:sz="0" w:space="0" w:color="auto"/>
                                <w:right w:val="none" w:sz="0" w:space="0" w:color="auto"/>
                              </w:divBdr>
                              <w:divsChild>
                                <w:div w:id="1152674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8898521">
                          <w:marLeft w:val="0"/>
                          <w:marRight w:val="0"/>
                          <w:marTop w:val="0"/>
                          <w:marBottom w:val="0"/>
                          <w:divBdr>
                            <w:top w:val="none" w:sz="0" w:space="0" w:color="auto"/>
                            <w:left w:val="none" w:sz="0" w:space="0" w:color="auto"/>
                            <w:bottom w:val="none" w:sz="0" w:space="0" w:color="auto"/>
                            <w:right w:val="none" w:sz="0" w:space="0" w:color="auto"/>
                          </w:divBdr>
                          <w:divsChild>
                            <w:div w:id="1079865342">
                              <w:marLeft w:val="0"/>
                              <w:marRight w:val="0"/>
                              <w:marTop w:val="0"/>
                              <w:marBottom w:val="0"/>
                              <w:divBdr>
                                <w:top w:val="none" w:sz="0" w:space="0" w:color="auto"/>
                                <w:left w:val="none" w:sz="0" w:space="0" w:color="auto"/>
                                <w:bottom w:val="none" w:sz="0" w:space="0" w:color="auto"/>
                                <w:right w:val="none" w:sz="0" w:space="0" w:color="auto"/>
                              </w:divBdr>
                            </w:div>
                            <w:div w:id="16738240">
                              <w:marLeft w:val="0"/>
                              <w:marRight w:val="0"/>
                              <w:marTop w:val="0"/>
                              <w:marBottom w:val="0"/>
                              <w:divBdr>
                                <w:top w:val="none" w:sz="0" w:space="0" w:color="auto"/>
                                <w:left w:val="none" w:sz="0" w:space="0" w:color="auto"/>
                                <w:bottom w:val="none" w:sz="0" w:space="0" w:color="auto"/>
                                <w:right w:val="none" w:sz="0" w:space="0" w:color="auto"/>
                              </w:divBdr>
                            </w:div>
                            <w:div w:id="1538423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6482543">
                  <w:marLeft w:val="0"/>
                  <w:marRight w:val="0"/>
                  <w:marTop w:val="45"/>
                  <w:marBottom w:val="225"/>
                  <w:divBdr>
                    <w:top w:val="none" w:sz="0" w:space="0" w:color="auto"/>
                    <w:left w:val="none" w:sz="0" w:space="0" w:color="auto"/>
                    <w:bottom w:val="none" w:sz="0" w:space="0" w:color="auto"/>
                    <w:right w:val="none" w:sz="0" w:space="0" w:color="auto"/>
                  </w:divBdr>
                  <w:divsChild>
                    <w:div w:id="1230729209">
                      <w:marLeft w:val="0"/>
                      <w:marRight w:val="0"/>
                      <w:marTop w:val="0"/>
                      <w:marBottom w:val="0"/>
                      <w:divBdr>
                        <w:top w:val="none" w:sz="0" w:space="0" w:color="auto"/>
                        <w:left w:val="none" w:sz="0" w:space="0" w:color="auto"/>
                        <w:bottom w:val="none" w:sz="0" w:space="0" w:color="auto"/>
                        <w:right w:val="none" w:sz="0" w:space="0" w:color="auto"/>
                      </w:divBdr>
                      <w:divsChild>
                        <w:div w:id="1704942444">
                          <w:marLeft w:val="0"/>
                          <w:marRight w:val="0"/>
                          <w:marTop w:val="0"/>
                          <w:marBottom w:val="15"/>
                          <w:divBdr>
                            <w:top w:val="none" w:sz="0" w:space="0" w:color="auto"/>
                            <w:left w:val="none" w:sz="0" w:space="0" w:color="auto"/>
                            <w:bottom w:val="none" w:sz="0" w:space="0" w:color="auto"/>
                            <w:right w:val="none" w:sz="0" w:space="0" w:color="auto"/>
                          </w:divBdr>
                          <w:divsChild>
                            <w:div w:id="1275406705">
                              <w:marLeft w:val="0"/>
                              <w:marRight w:val="0"/>
                              <w:marTop w:val="0"/>
                              <w:marBottom w:val="0"/>
                              <w:divBdr>
                                <w:top w:val="none" w:sz="0" w:space="0" w:color="auto"/>
                                <w:left w:val="none" w:sz="0" w:space="0" w:color="auto"/>
                                <w:bottom w:val="none" w:sz="0" w:space="0" w:color="auto"/>
                                <w:right w:val="none" w:sz="0" w:space="0" w:color="auto"/>
                              </w:divBdr>
                              <w:divsChild>
                                <w:div w:id="1429042860">
                                  <w:marLeft w:val="0"/>
                                  <w:marRight w:val="0"/>
                                  <w:marTop w:val="75"/>
                                  <w:marBottom w:val="0"/>
                                  <w:divBdr>
                                    <w:top w:val="none" w:sz="0" w:space="0" w:color="auto"/>
                                    <w:left w:val="none" w:sz="0" w:space="0" w:color="auto"/>
                                    <w:bottom w:val="none" w:sz="0" w:space="0" w:color="auto"/>
                                    <w:right w:val="none" w:sz="0" w:space="0" w:color="auto"/>
                                  </w:divBdr>
                                </w:div>
                              </w:divsChild>
                            </w:div>
                            <w:div w:id="1578705738">
                              <w:marLeft w:val="0"/>
                              <w:marRight w:val="0"/>
                              <w:marTop w:val="105"/>
                              <w:marBottom w:val="0"/>
                              <w:divBdr>
                                <w:top w:val="none" w:sz="0" w:space="0" w:color="auto"/>
                                <w:left w:val="none" w:sz="0" w:space="0" w:color="auto"/>
                                <w:bottom w:val="none" w:sz="0" w:space="0" w:color="auto"/>
                                <w:right w:val="none" w:sz="0" w:space="0" w:color="auto"/>
                              </w:divBdr>
                            </w:div>
                          </w:divsChild>
                        </w:div>
                        <w:div w:id="1465737161">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704713705">
                  <w:marLeft w:val="0"/>
                  <w:marRight w:val="0"/>
                  <w:marTop w:val="0"/>
                  <w:marBottom w:val="225"/>
                  <w:divBdr>
                    <w:top w:val="none" w:sz="0" w:space="0" w:color="auto"/>
                    <w:left w:val="none" w:sz="0" w:space="0" w:color="auto"/>
                    <w:bottom w:val="none" w:sz="0" w:space="0" w:color="auto"/>
                    <w:right w:val="none" w:sz="0" w:space="0" w:color="auto"/>
                  </w:divBdr>
                  <w:divsChild>
                    <w:div w:id="1783106077">
                      <w:marLeft w:val="0"/>
                      <w:marRight w:val="0"/>
                      <w:marTop w:val="0"/>
                      <w:marBottom w:val="0"/>
                      <w:divBdr>
                        <w:top w:val="none" w:sz="0" w:space="0" w:color="auto"/>
                        <w:left w:val="none" w:sz="0" w:space="0" w:color="auto"/>
                        <w:bottom w:val="none" w:sz="0" w:space="0" w:color="auto"/>
                        <w:right w:val="none" w:sz="0" w:space="0" w:color="auto"/>
                      </w:divBdr>
                    </w:div>
                    <w:div w:id="1800764648">
                      <w:marLeft w:val="0"/>
                      <w:marRight w:val="0"/>
                      <w:marTop w:val="0"/>
                      <w:marBottom w:val="0"/>
                      <w:divBdr>
                        <w:top w:val="none" w:sz="0" w:space="0" w:color="auto"/>
                        <w:left w:val="none" w:sz="0" w:space="0" w:color="auto"/>
                        <w:bottom w:val="none" w:sz="0" w:space="0" w:color="auto"/>
                        <w:right w:val="none" w:sz="0" w:space="0" w:color="auto"/>
                      </w:divBdr>
                    </w:div>
                    <w:div w:id="2145729080">
                      <w:marLeft w:val="0"/>
                      <w:marRight w:val="0"/>
                      <w:marTop w:val="0"/>
                      <w:marBottom w:val="0"/>
                      <w:divBdr>
                        <w:top w:val="none" w:sz="0" w:space="0" w:color="auto"/>
                        <w:left w:val="none" w:sz="0" w:space="0" w:color="auto"/>
                        <w:bottom w:val="none" w:sz="0" w:space="0" w:color="auto"/>
                        <w:right w:val="none" w:sz="0" w:space="0" w:color="auto"/>
                      </w:divBdr>
                    </w:div>
                    <w:div w:id="138307955">
                      <w:marLeft w:val="0"/>
                      <w:marRight w:val="0"/>
                      <w:marTop w:val="0"/>
                      <w:marBottom w:val="0"/>
                      <w:divBdr>
                        <w:top w:val="none" w:sz="0" w:space="0" w:color="auto"/>
                        <w:left w:val="none" w:sz="0" w:space="0" w:color="auto"/>
                        <w:bottom w:val="none" w:sz="0" w:space="0" w:color="auto"/>
                        <w:right w:val="none" w:sz="0" w:space="0" w:color="auto"/>
                      </w:divBdr>
                    </w:div>
                    <w:div w:id="411394457">
                      <w:marLeft w:val="0"/>
                      <w:marRight w:val="0"/>
                      <w:marTop w:val="0"/>
                      <w:marBottom w:val="0"/>
                      <w:divBdr>
                        <w:top w:val="none" w:sz="0" w:space="0" w:color="auto"/>
                        <w:left w:val="none" w:sz="0" w:space="0" w:color="auto"/>
                        <w:bottom w:val="none" w:sz="0" w:space="0" w:color="auto"/>
                        <w:right w:val="none" w:sz="0" w:space="0" w:color="auto"/>
                      </w:divBdr>
                    </w:div>
                    <w:div w:id="169804371">
                      <w:marLeft w:val="0"/>
                      <w:marRight w:val="0"/>
                      <w:marTop w:val="0"/>
                      <w:marBottom w:val="0"/>
                      <w:divBdr>
                        <w:top w:val="none" w:sz="0" w:space="0" w:color="auto"/>
                        <w:left w:val="none" w:sz="0" w:space="0" w:color="auto"/>
                        <w:bottom w:val="none" w:sz="0" w:space="0" w:color="auto"/>
                        <w:right w:val="none" w:sz="0" w:space="0" w:color="auto"/>
                      </w:divBdr>
                    </w:div>
                  </w:divsChild>
                </w:div>
                <w:div w:id="1764448604">
                  <w:marLeft w:val="0"/>
                  <w:marRight w:val="0"/>
                  <w:marTop w:val="0"/>
                  <w:marBottom w:val="225"/>
                  <w:divBdr>
                    <w:top w:val="none" w:sz="0" w:space="0" w:color="auto"/>
                    <w:left w:val="none" w:sz="0" w:space="0" w:color="auto"/>
                    <w:bottom w:val="none" w:sz="0" w:space="0" w:color="auto"/>
                    <w:right w:val="none" w:sz="0" w:space="0" w:color="auto"/>
                  </w:divBdr>
                  <w:divsChild>
                    <w:div w:id="124399844">
                      <w:marLeft w:val="0"/>
                      <w:marRight w:val="0"/>
                      <w:marTop w:val="0"/>
                      <w:marBottom w:val="0"/>
                      <w:divBdr>
                        <w:top w:val="none" w:sz="0" w:space="0" w:color="auto"/>
                        <w:left w:val="none" w:sz="0" w:space="0" w:color="auto"/>
                        <w:bottom w:val="none" w:sz="0" w:space="0" w:color="auto"/>
                        <w:right w:val="none" w:sz="0" w:space="0" w:color="auto"/>
                      </w:divBdr>
                      <w:divsChild>
                        <w:div w:id="1831944933">
                          <w:marLeft w:val="0"/>
                          <w:marRight w:val="0"/>
                          <w:marTop w:val="0"/>
                          <w:marBottom w:val="0"/>
                          <w:divBdr>
                            <w:top w:val="none" w:sz="0" w:space="0" w:color="auto"/>
                            <w:left w:val="none" w:sz="0" w:space="0" w:color="auto"/>
                            <w:bottom w:val="none" w:sz="0" w:space="0" w:color="auto"/>
                            <w:right w:val="none" w:sz="0" w:space="0" w:color="auto"/>
                          </w:divBdr>
                        </w:div>
                      </w:divsChild>
                    </w:div>
                    <w:div w:id="1001659104">
                      <w:marLeft w:val="0"/>
                      <w:marRight w:val="0"/>
                      <w:marTop w:val="0"/>
                      <w:marBottom w:val="0"/>
                      <w:divBdr>
                        <w:top w:val="none" w:sz="0" w:space="0" w:color="auto"/>
                        <w:left w:val="none" w:sz="0" w:space="0" w:color="auto"/>
                        <w:bottom w:val="none" w:sz="0" w:space="0" w:color="auto"/>
                        <w:right w:val="none" w:sz="0" w:space="0" w:color="auto"/>
                      </w:divBdr>
                      <w:divsChild>
                        <w:div w:id="2145854471">
                          <w:marLeft w:val="0"/>
                          <w:marRight w:val="0"/>
                          <w:marTop w:val="0"/>
                          <w:marBottom w:val="0"/>
                          <w:divBdr>
                            <w:top w:val="none" w:sz="0" w:space="0" w:color="auto"/>
                            <w:left w:val="none" w:sz="0" w:space="0" w:color="auto"/>
                            <w:bottom w:val="none" w:sz="0" w:space="0" w:color="auto"/>
                            <w:right w:val="none" w:sz="0" w:space="0" w:color="auto"/>
                          </w:divBdr>
                        </w:div>
                      </w:divsChild>
                    </w:div>
                    <w:div w:id="1396665368">
                      <w:marLeft w:val="0"/>
                      <w:marRight w:val="0"/>
                      <w:marTop w:val="0"/>
                      <w:marBottom w:val="0"/>
                      <w:divBdr>
                        <w:top w:val="none" w:sz="0" w:space="0" w:color="auto"/>
                        <w:left w:val="none" w:sz="0" w:space="0" w:color="auto"/>
                        <w:bottom w:val="none" w:sz="0" w:space="0" w:color="auto"/>
                        <w:right w:val="none" w:sz="0" w:space="0" w:color="auto"/>
                      </w:divBdr>
                      <w:divsChild>
                        <w:div w:id="281765731">
                          <w:marLeft w:val="0"/>
                          <w:marRight w:val="0"/>
                          <w:marTop w:val="0"/>
                          <w:marBottom w:val="0"/>
                          <w:divBdr>
                            <w:top w:val="none" w:sz="0" w:space="0" w:color="auto"/>
                            <w:left w:val="none" w:sz="0" w:space="0" w:color="auto"/>
                            <w:bottom w:val="none" w:sz="0" w:space="0" w:color="auto"/>
                            <w:right w:val="none" w:sz="0" w:space="0" w:color="auto"/>
                          </w:divBdr>
                        </w:div>
                      </w:divsChild>
                    </w:div>
                    <w:div w:id="1249273249">
                      <w:marLeft w:val="0"/>
                      <w:marRight w:val="0"/>
                      <w:marTop w:val="0"/>
                      <w:marBottom w:val="0"/>
                      <w:divBdr>
                        <w:top w:val="none" w:sz="0" w:space="0" w:color="auto"/>
                        <w:left w:val="none" w:sz="0" w:space="0" w:color="auto"/>
                        <w:bottom w:val="none" w:sz="0" w:space="0" w:color="auto"/>
                        <w:right w:val="none" w:sz="0" w:space="0" w:color="auto"/>
                      </w:divBdr>
                      <w:divsChild>
                        <w:div w:id="1124350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261352">
                  <w:marLeft w:val="0"/>
                  <w:marRight w:val="0"/>
                  <w:marTop w:val="0"/>
                  <w:marBottom w:val="225"/>
                  <w:divBdr>
                    <w:top w:val="none" w:sz="0" w:space="0" w:color="auto"/>
                    <w:left w:val="none" w:sz="0" w:space="0" w:color="auto"/>
                    <w:bottom w:val="none" w:sz="0" w:space="0" w:color="auto"/>
                    <w:right w:val="none" w:sz="0" w:space="0" w:color="auto"/>
                  </w:divBdr>
                  <w:divsChild>
                    <w:div w:id="1186554017">
                      <w:marLeft w:val="0"/>
                      <w:marRight w:val="0"/>
                      <w:marTop w:val="0"/>
                      <w:marBottom w:val="0"/>
                      <w:divBdr>
                        <w:top w:val="none" w:sz="0" w:space="0" w:color="auto"/>
                        <w:left w:val="none" w:sz="0" w:space="0" w:color="auto"/>
                        <w:bottom w:val="none" w:sz="0" w:space="0" w:color="auto"/>
                        <w:right w:val="none" w:sz="0" w:space="0" w:color="auto"/>
                      </w:divBdr>
                      <w:divsChild>
                        <w:div w:id="637297148">
                          <w:marLeft w:val="0"/>
                          <w:marRight w:val="0"/>
                          <w:marTop w:val="0"/>
                          <w:marBottom w:val="0"/>
                          <w:divBdr>
                            <w:top w:val="none" w:sz="0" w:space="0" w:color="auto"/>
                            <w:left w:val="none" w:sz="0" w:space="0" w:color="auto"/>
                            <w:bottom w:val="none" w:sz="0" w:space="0" w:color="auto"/>
                            <w:right w:val="none" w:sz="0" w:space="0" w:color="auto"/>
                          </w:divBdr>
                        </w:div>
                      </w:divsChild>
                    </w:div>
                    <w:div w:id="43264098">
                      <w:marLeft w:val="0"/>
                      <w:marRight w:val="0"/>
                      <w:marTop w:val="0"/>
                      <w:marBottom w:val="0"/>
                      <w:divBdr>
                        <w:top w:val="none" w:sz="0" w:space="0" w:color="auto"/>
                        <w:left w:val="none" w:sz="0" w:space="0" w:color="auto"/>
                        <w:bottom w:val="none" w:sz="0" w:space="0" w:color="auto"/>
                        <w:right w:val="none" w:sz="0" w:space="0" w:color="auto"/>
                      </w:divBdr>
                    </w:div>
                    <w:div w:id="814759842">
                      <w:marLeft w:val="0"/>
                      <w:marRight w:val="0"/>
                      <w:marTop w:val="0"/>
                      <w:marBottom w:val="0"/>
                      <w:divBdr>
                        <w:top w:val="none" w:sz="0" w:space="0" w:color="auto"/>
                        <w:left w:val="none" w:sz="0" w:space="0" w:color="auto"/>
                        <w:bottom w:val="none" w:sz="0" w:space="0" w:color="auto"/>
                        <w:right w:val="none" w:sz="0" w:space="0" w:color="auto"/>
                      </w:divBdr>
                      <w:divsChild>
                        <w:div w:id="442961161">
                          <w:marLeft w:val="0"/>
                          <w:marRight w:val="0"/>
                          <w:marTop w:val="0"/>
                          <w:marBottom w:val="0"/>
                          <w:divBdr>
                            <w:top w:val="none" w:sz="0" w:space="0" w:color="auto"/>
                            <w:left w:val="none" w:sz="0" w:space="0" w:color="auto"/>
                            <w:bottom w:val="none" w:sz="0" w:space="0" w:color="auto"/>
                            <w:right w:val="none" w:sz="0" w:space="0" w:color="auto"/>
                          </w:divBdr>
                        </w:div>
                      </w:divsChild>
                    </w:div>
                    <w:div w:id="957028506">
                      <w:marLeft w:val="0"/>
                      <w:marRight w:val="0"/>
                      <w:marTop w:val="0"/>
                      <w:marBottom w:val="0"/>
                      <w:divBdr>
                        <w:top w:val="none" w:sz="0" w:space="0" w:color="auto"/>
                        <w:left w:val="none" w:sz="0" w:space="0" w:color="auto"/>
                        <w:bottom w:val="none" w:sz="0" w:space="0" w:color="auto"/>
                        <w:right w:val="none" w:sz="0" w:space="0" w:color="auto"/>
                      </w:divBdr>
                    </w:div>
                    <w:div w:id="460803358">
                      <w:marLeft w:val="0"/>
                      <w:marRight w:val="0"/>
                      <w:marTop w:val="0"/>
                      <w:marBottom w:val="0"/>
                      <w:divBdr>
                        <w:top w:val="none" w:sz="0" w:space="0" w:color="auto"/>
                        <w:left w:val="none" w:sz="0" w:space="0" w:color="auto"/>
                        <w:bottom w:val="none" w:sz="0" w:space="0" w:color="auto"/>
                        <w:right w:val="none" w:sz="0" w:space="0" w:color="auto"/>
                      </w:divBdr>
                    </w:div>
                    <w:div w:id="1184442848">
                      <w:marLeft w:val="0"/>
                      <w:marRight w:val="0"/>
                      <w:marTop w:val="0"/>
                      <w:marBottom w:val="0"/>
                      <w:divBdr>
                        <w:top w:val="none" w:sz="0" w:space="0" w:color="auto"/>
                        <w:left w:val="none" w:sz="0" w:space="0" w:color="auto"/>
                        <w:bottom w:val="none" w:sz="0" w:space="0" w:color="auto"/>
                        <w:right w:val="none" w:sz="0" w:space="0" w:color="auto"/>
                      </w:divBdr>
                      <w:divsChild>
                        <w:div w:id="1399745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494521">
                  <w:marLeft w:val="0"/>
                  <w:marRight w:val="0"/>
                  <w:marTop w:val="0"/>
                  <w:marBottom w:val="225"/>
                  <w:divBdr>
                    <w:top w:val="none" w:sz="0" w:space="0" w:color="auto"/>
                    <w:left w:val="none" w:sz="0" w:space="0" w:color="auto"/>
                    <w:bottom w:val="none" w:sz="0" w:space="0" w:color="auto"/>
                    <w:right w:val="none" w:sz="0" w:space="0" w:color="auto"/>
                  </w:divBdr>
                  <w:divsChild>
                    <w:div w:id="917206713">
                      <w:marLeft w:val="0"/>
                      <w:marRight w:val="0"/>
                      <w:marTop w:val="0"/>
                      <w:marBottom w:val="0"/>
                      <w:divBdr>
                        <w:top w:val="none" w:sz="0" w:space="0" w:color="auto"/>
                        <w:left w:val="none" w:sz="0" w:space="0" w:color="auto"/>
                        <w:bottom w:val="none" w:sz="0" w:space="0" w:color="auto"/>
                        <w:right w:val="none" w:sz="0" w:space="0" w:color="auto"/>
                      </w:divBdr>
                      <w:divsChild>
                        <w:div w:id="1399937598">
                          <w:marLeft w:val="0"/>
                          <w:marRight w:val="0"/>
                          <w:marTop w:val="0"/>
                          <w:marBottom w:val="0"/>
                          <w:divBdr>
                            <w:top w:val="none" w:sz="0" w:space="0" w:color="auto"/>
                            <w:left w:val="none" w:sz="0" w:space="0" w:color="auto"/>
                            <w:bottom w:val="none" w:sz="0" w:space="0" w:color="auto"/>
                            <w:right w:val="none" w:sz="0" w:space="0" w:color="auto"/>
                          </w:divBdr>
                        </w:div>
                      </w:divsChild>
                    </w:div>
                    <w:div w:id="653224203">
                      <w:marLeft w:val="0"/>
                      <w:marRight w:val="0"/>
                      <w:marTop w:val="0"/>
                      <w:marBottom w:val="0"/>
                      <w:divBdr>
                        <w:top w:val="none" w:sz="0" w:space="0" w:color="auto"/>
                        <w:left w:val="none" w:sz="0" w:space="0" w:color="auto"/>
                        <w:bottom w:val="none" w:sz="0" w:space="0" w:color="auto"/>
                        <w:right w:val="none" w:sz="0" w:space="0" w:color="auto"/>
                      </w:divBdr>
                    </w:div>
                    <w:div w:id="288248718">
                      <w:marLeft w:val="0"/>
                      <w:marRight w:val="0"/>
                      <w:marTop w:val="0"/>
                      <w:marBottom w:val="0"/>
                      <w:divBdr>
                        <w:top w:val="none" w:sz="0" w:space="0" w:color="auto"/>
                        <w:left w:val="none" w:sz="0" w:space="0" w:color="auto"/>
                        <w:bottom w:val="none" w:sz="0" w:space="0" w:color="auto"/>
                        <w:right w:val="none" w:sz="0" w:space="0" w:color="auto"/>
                      </w:divBdr>
                    </w:div>
                    <w:div w:id="1511489358">
                      <w:marLeft w:val="0"/>
                      <w:marRight w:val="0"/>
                      <w:marTop w:val="0"/>
                      <w:marBottom w:val="0"/>
                      <w:divBdr>
                        <w:top w:val="none" w:sz="0" w:space="0" w:color="auto"/>
                        <w:left w:val="none" w:sz="0" w:space="0" w:color="auto"/>
                        <w:bottom w:val="none" w:sz="0" w:space="0" w:color="auto"/>
                        <w:right w:val="none" w:sz="0" w:space="0" w:color="auto"/>
                      </w:divBdr>
                    </w:div>
                    <w:div w:id="2142457419">
                      <w:marLeft w:val="0"/>
                      <w:marRight w:val="0"/>
                      <w:marTop w:val="0"/>
                      <w:marBottom w:val="0"/>
                      <w:divBdr>
                        <w:top w:val="none" w:sz="0" w:space="0" w:color="auto"/>
                        <w:left w:val="none" w:sz="0" w:space="0" w:color="auto"/>
                        <w:bottom w:val="none" w:sz="0" w:space="0" w:color="auto"/>
                        <w:right w:val="none" w:sz="0" w:space="0" w:color="auto"/>
                      </w:divBdr>
                      <w:divsChild>
                        <w:div w:id="28456577">
                          <w:marLeft w:val="0"/>
                          <w:marRight w:val="0"/>
                          <w:marTop w:val="0"/>
                          <w:marBottom w:val="0"/>
                          <w:divBdr>
                            <w:top w:val="none" w:sz="0" w:space="0" w:color="auto"/>
                            <w:left w:val="none" w:sz="0" w:space="0" w:color="auto"/>
                            <w:bottom w:val="none" w:sz="0" w:space="0" w:color="auto"/>
                            <w:right w:val="none" w:sz="0" w:space="0" w:color="auto"/>
                          </w:divBdr>
                        </w:div>
                      </w:divsChild>
                    </w:div>
                    <w:div w:id="1589383794">
                      <w:marLeft w:val="0"/>
                      <w:marRight w:val="0"/>
                      <w:marTop w:val="0"/>
                      <w:marBottom w:val="0"/>
                      <w:divBdr>
                        <w:top w:val="none" w:sz="0" w:space="0" w:color="auto"/>
                        <w:left w:val="none" w:sz="0" w:space="0" w:color="auto"/>
                        <w:bottom w:val="none" w:sz="0" w:space="0" w:color="auto"/>
                        <w:right w:val="none" w:sz="0" w:space="0" w:color="auto"/>
                      </w:divBdr>
                    </w:div>
                  </w:divsChild>
                </w:div>
                <w:div w:id="1512571019">
                  <w:marLeft w:val="0"/>
                  <w:marRight w:val="0"/>
                  <w:marTop w:val="0"/>
                  <w:marBottom w:val="225"/>
                  <w:divBdr>
                    <w:top w:val="none" w:sz="0" w:space="0" w:color="auto"/>
                    <w:left w:val="none" w:sz="0" w:space="0" w:color="auto"/>
                    <w:bottom w:val="none" w:sz="0" w:space="0" w:color="auto"/>
                    <w:right w:val="none" w:sz="0" w:space="0" w:color="auto"/>
                  </w:divBdr>
                  <w:divsChild>
                    <w:div w:id="213585592">
                      <w:marLeft w:val="0"/>
                      <w:marRight w:val="0"/>
                      <w:marTop w:val="0"/>
                      <w:marBottom w:val="0"/>
                      <w:divBdr>
                        <w:top w:val="none" w:sz="0" w:space="0" w:color="auto"/>
                        <w:left w:val="none" w:sz="0" w:space="0" w:color="auto"/>
                        <w:bottom w:val="none" w:sz="0" w:space="0" w:color="auto"/>
                        <w:right w:val="none" w:sz="0" w:space="0" w:color="auto"/>
                      </w:divBdr>
                      <w:divsChild>
                        <w:div w:id="707796815">
                          <w:marLeft w:val="0"/>
                          <w:marRight w:val="0"/>
                          <w:marTop w:val="0"/>
                          <w:marBottom w:val="0"/>
                          <w:divBdr>
                            <w:top w:val="none" w:sz="0" w:space="0" w:color="auto"/>
                            <w:left w:val="none" w:sz="0" w:space="0" w:color="auto"/>
                            <w:bottom w:val="none" w:sz="0" w:space="0" w:color="auto"/>
                            <w:right w:val="none" w:sz="0" w:space="0" w:color="auto"/>
                          </w:divBdr>
                        </w:div>
                      </w:divsChild>
                    </w:div>
                    <w:div w:id="307321168">
                      <w:marLeft w:val="0"/>
                      <w:marRight w:val="0"/>
                      <w:marTop w:val="0"/>
                      <w:marBottom w:val="0"/>
                      <w:divBdr>
                        <w:top w:val="none" w:sz="0" w:space="0" w:color="auto"/>
                        <w:left w:val="none" w:sz="0" w:space="0" w:color="auto"/>
                        <w:bottom w:val="none" w:sz="0" w:space="0" w:color="auto"/>
                        <w:right w:val="none" w:sz="0" w:space="0" w:color="auto"/>
                      </w:divBdr>
                    </w:div>
                    <w:div w:id="1747611709">
                      <w:marLeft w:val="0"/>
                      <w:marRight w:val="0"/>
                      <w:marTop w:val="0"/>
                      <w:marBottom w:val="0"/>
                      <w:divBdr>
                        <w:top w:val="none" w:sz="0" w:space="0" w:color="auto"/>
                        <w:left w:val="none" w:sz="0" w:space="0" w:color="auto"/>
                        <w:bottom w:val="none" w:sz="0" w:space="0" w:color="auto"/>
                        <w:right w:val="none" w:sz="0" w:space="0" w:color="auto"/>
                      </w:divBdr>
                      <w:divsChild>
                        <w:div w:id="1822233794">
                          <w:marLeft w:val="0"/>
                          <w:marRight w:val="0"/>
                          <w:marTop w:val="0"/>
                          <w:marBottom w:val="0"/>
                          <w:divBdr>
                            <w:top w:val="none" w:sz="0" w:space="0" w:color="auto"/>
                            <w:left w:val="none" w:sz="0" w:space="0" w:color="auto"/>
                            <w:bottom w:val="none" w:sz="0" w:space="0" w:color="auto"/>
                            <w:right w:val="none" w:sz="0" w:space="0" w:color="auto"/>
                          </w:divBdr>
                        </w:div>
                      </w:divsChild>
                    </w:div>
                    <w:div w:id="1823429058">
                      <w:marLeft w:val="0"/>
                      <w:marRight w:val="0"/>
                      <w:marTop w:val="0"/>
                      <w:marBottom w:val="0"/>
                      <w:divBdr>
                        <w:top w:val="none" w:sz="0" w:space="0" w:color="auto"/>
                        <w:left w:val="none" w:sz="0" w:space="0" w:color="auto"/>
                        <w:bottom w:val="none" w:sz="0" w:space="0" w:color="auto"/>
                        <w:right w:val="none" w:sz="0" w:space="0" w:color="auto"/>
                      </w:divBdr>
                    </w:div>
                    <w:div w:id="471219041">
                      <w:marLeft w:val="0"/>
                      <w:marRight w:val="0"/>
                      <w:marTop w:val="0"/>
                      <w:marBottom w:val="0"/>
                      <w:divBdr>
                        <w:top w:val="none" w:sz="0" w:space="0" w:color="auto"/>
                        <w:left w:val="none" w:sz="0" w:space="0" w:color="auto"/>
                        <w:bottom w:val="none" w:sz="0" w:space="0" w:color="auto"/>
                        <w:right w:val="none" w:sz="0" w:space="0" w:color="auto"/>
                      </w:divBdr>
                      <w:divsChild>
                        <w:div w:id="787116289">
                          <w:marLeft w:val="0"/>
                          <w:marRight w:val="0"/>
                          <w:marTop w:val="0"/>
                          <w:marBottom w:val="0"/>
                          <w:divBdr>
                            <w:top w:val="none" w:sz="0" w:space="0" w:color="auto"/>
                            <w:left w:val="none" w:sz="0" w:space="0" w:color="auto"/>
                            <w:bottom w:val="none" w:sz="0" w:space="0" w:color="auto"/>
                            <w:right w:val="none" w:sz="0" w:space="0" w:color="auto"/>
                          </w:divBdr>
                        </w:div>
                      </w:divsChild>
                    </w:div>
                    <w:div w:id="591595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5807686">
          <w:marLeft w:val="0"/>
          <w:marRight w:val="0"/>
          <w:marTop w:val="150"/>
          <w:marBottom w:val="0"/>
          <w:divBdr>
            <w:top w:val="none" w:sz="0" w:space="0" w:color="auto"/>
            <w:left w:val="none" w:sz="0" w:space="0" w:color="auto"/>
            <w:bottom w:val="none" w:sz="0" w:space="0" w:color="auto"/>
            <w:right w:val="none" w:sz="0" w:space="0" w:color="auto"/>
          </w:divBdr>
          <w:divsChild>
            <w:div w:id="954947069">
              <w:marLeft w:val="0"/>
              <w:marRight w:val="0"/>
              <w:marTop w:val="0"/>
              <w:marBottom w:val="0"/>
              <w:divBdr>
                <w:top w:val="none" w:sz="0" w:space="0" w:color="auto"/>
                <w:left w:val="none" w:sz="0" w:space="0" w:color="auto"/>
                <w:bottom w:val="none" w:sz="0" w:space="0" w:color="auto"/>
                <w:right w:val="none" w:sz="0" w:space="0" w:color="auto"/>
              </w:divBdr>
            </w:div>
            <w:div w:id="236331370">
              <w:marLeft w:val="600"/>
              <w:marRight w:val="0"/>
              <w:marTop w:val="0"/>
              <w:marBottom w:val="0"/>
              <w:divBdr>
                <w:top w:val="none" w:sz="0" w:space="0" w:color="auto"/>
                <w:left w:val="none" w:sz="0" w:space="0" w:color="auto"/>
                <w:bottom w:val="none" w:sz="0" w:space="0" w:color="auto"/>
                <w:right w:val="none" w:sz="0" w:space="0" w:color="auto"/>
              </w:divBdr>
              <w:divsChild>
                <w:div w:id="2063558506">
                  <w:marLeft w:val="0"/>
                  <w:marRight w:val="0"/>
                  <w:marTop w:val="0"/>
                  <w:marBottom w:val="0"/>
                  <w:divBdr>
                    <w:top w:val="none" w:sz="0" w:space="0" w:color="auto"/>
                    <w:left w:val="none" w:sz="0" w:space="0" w:color="auto"/>
                    <w:bottom w:val="none" w:sz="0" w:space="0" w:color="auto"/>
                    <w:right w:val="none" w:sz="0" w:space="0" w:color="auto"/>
                  </w:divBdr>
                </w:div>
                <w:div w:id="1967157519">
                  <w:marLeft w:val="0"/>
                  <w:marRight w:val="0"/>
                  <w:marTop w:val="75"/>
                  <w:marBottom w:val="150"/>
                  <w:divBdr>
                    <w:top w:val="none" w:sz="0" w:space="0" w:color="auto"/>
                    <w:left w:val="none" w:sz="0" w:space="0" w:color="auto"/>
                    <w:bottom w:val="none" w:sz="0" w:space="0" w:color="auto"/>
                    <w:right w:val="none" w:sz="0" w:space="0" w:color="auto"/>
                  </w:divBdr>
                </w:div>
                <w:div w:id="1785031364">
                  <w:marLeft w:val="0"/>
                  <w:marRight w:val="0"/>
                  <w:marTop w:val="75"/>
                  <w:marBottom w:val="75"/>
                  <w:divBdr>
                    <w:top w:val="none" w:sz="0" w:space="0" w:color="auto"/>
                    <w:left w:val="none" w:sz="0" w:space="0" w:color="auto"/>
                    <w:bottom w:val="none" w:sz="0" w:space="0" w:color="auto"/>
                    <w:right w:val="none" w:sz="0" w:space="0" w:color="auto"/>
                  </w:divBdr>
                </w:div>
              </w:divsChild>
            </w:div>
            <w:div w:id="1534609164">
              <w:marLeft w:val="0"/>
              <w:marRight w:val="0"/>
              <w:marTop w:val="0"/>
              <w:marBottom w:val="0"/>
              <w:divBdr>
                <w:top w:val="none" w:sz="0" w:space="0" w:color="auto"/>
                <w:left w:val="none" w:sz="0" w:space="0" w:color="auto"/>
                <w:bottom w:val="none" w:sz="0" w:space="0" w:color="auto"/>
                <w:right w:val="none" w:sz="0" w:space="0" w:color="auto"/>
              </w:divBdr>
              <w:divsChild>
                <w:div w:id="1852064708">
                  <w:marLeft w:val="0"/>
                  <w:marRight w:val="0"/>
                  <w:marTop w:val="0"/>
                  <w:marBottom w:val="0"/>
                  <w:divBdr>
                    <w:top w:val="none" w:sz="0" w:space="0" w:color="auto"/>
                    <w:left w:val="none" w:sz="0" w:space="0" w:color="auto"/>
                    <w:bottom w:val="none" w:sz="0" w:space="0" w:color="auto"/>
                    <w:right w:val="none" w:sz="0" w:space="0" w:color="auto"/>
                  </w:divBdr>
                </w:div>
              </w:divsChild>
            </w:div>
            <w:div w:id="236936246">
              <w:marLeft w:val="750"/>
              <w:marRight w:val="0"/>
              <w:marTop w:val="0"/>
              <w:marBottom w:val="0"/>
              <w:divBdr>
                <w:top w:val="none" w:sz="0" w:space="0" w:color="auto"/>
                <w:left w:val="none" w:sz="0" w:space="0" w:color="auto"/>
                <w:bottom w:val="none" w:sz="0" w:space="0" w:color="auto"/>
                <w:right w:val="none" w:sz="0" w:space="0" w:color="auto"/>
              </w:divBdr>
            </w:div>
          </w:divsChild>
        </w:div>
      </w:divsChild>
    </w:div>
    <w:div w:id="2069960832">
      <w:bodyDiv w:val="1"/>
      <w:marLeft w:val="0"/>
      <w:marRight w:val="0"/>
      <w:marTop w:val="0"/>
      <w:marBottom w:val="0"/>
      <w:divBdr>
        <w:top w:val="none" w:sz="0" w:space="0" w:color="auto"/>
        <w:left w:val="none" w:sz="0" w:space="0" w:color="auto"/>
        <w:bottom w:val="none" w:sz="0" w:space="0" w:color="auto"/>
        <w:right w:val="none" w:sz="0" w:space="0" w:color="auto"/>
      </w:divBdr>
      <w:divsChild>
        <w:div w:id="716396507">
          <w:marLeft w:val="0"/>
          <w:marRight w:val="0"/>
          <w:marTop w:val="0"/>
          <w:marBottom w:val="0"/>
          <w:divBdr>
            <w:top w:val="none" w:sz="0" w:space="0" w:color="auto"/>
            <w:left w:val="none" w:sz="0" w:space="0" w:color="auto"/>
            <w:bottom w:val="none" w:sz="0" w:space="0" w:color="auto"/>
            <w:right w:val="none" w:sz="0" w:space="0" w:color="auto"/>
          </w:divBdr>
          <w:divsChild>
            <w:div w:id="1254826935">
              <w:marLeft w:val="0"/>
              <w:marRight w:val="0"/>
              <w:marTop w:val="0"/>
              <w:marBottom w:val="0"/>
              <w:divBdr>
                <w:top w:val="none" w:sz="0" w:space="0" w:color="auto"/>
                <w:left w:val="none" w:sz="0" w:space="0" w:color="auto"/>
                <w:bottom w:val="none" w:sz="0" w:space="0" w:color="auto"/>
                <w:right w:val="none" w:sz="0" w:space="0" w:color="auto"/>
              </w:divBdr>
              <w:divsChild>
                <w:div w:id="1001350486">
                  <w:marLeft w:val="0"/>
                  <w:marRight w:val="0"/>
                  <w:marTop w:val="0"/>
                  <w:marBottom w:val="0"/>
                  <w:divBdr>
                    <w:top w:val="none" w:sz="0" w:space="0" w:color="auto"/>
                    <w:left w:val="none" w:sz="0" w:space="0" w:color="auto"/>
                    <w:bottom w:val="none" w:sz="0" w:space="0" w:color="auto"/>
                    <w:right w:val="none" w:sz="0" w:space="0" w:color="auto"/>
                  </w:divBdr>
                  <w:divsChild>
                    <w:div w:id="518206432">
                      <w:marLeft w:val="0"/>
                      <w:marRight w:val="0"/>
                      <w:marTop w:val="0"/>
                      <w:marBottom w:val="0"/>
                      <w:divBdr>
                        <w:top w:val="none" w:sz="0" w:space="0" w:color="auto"/>
                        <w:left w:val="none" w:sz="0" w:space="0" w:color="auto"/>
                        <w:bottom w:val="none" w:sz="0" w:space="0" w:color="auto"/>
                        <w:right w:val="none" w:sz="0" w:space="0" w:color="auto"/>
                      </w:divBdr>
                      <w:divsChild>
                        <w:div w:id="447744528">
                          <w:marLeft w:val="0"/>
                          <w:marRight w:val="0"/>
                          <w:marTop w:val="0"/>
                          <w:marBottom w:val="0"/>
                          <w:divBdr>
                            <w:top w:val="none" w:sz="0" w:space="0" w:color="auto"/>
                            <w:left w:val="none" w:sz="0" w:space="0" w:color="auto"/>
                            <w:bottom w:val="none" w:sz="0" w:space="0" w:color="auto"/>
                            <w:right w:val="none" w:sz="0" w:space="0" w:color="auto"/>
                          </w:divBdr>
                          <w:divsChild>
                            <w:div w:id="1549023844">
                              <w:marLeft w:val="0"/>
                              <w:marRight w:val="0"/>
                              <w:marTop w:val="0"/>
                              <w:marBottom w:val="0"/>
                              <w:divBdr>
                                <w:top w:val="none" w:sz="0" w:space="0" w:color="auto"/>
                                <w:left w:val="none" w:sz="0" w:space="0" w:color="auto"/>
                                <w:bottom w:val="none" w:sz="0" w:space="0" w:color="auto"/>
                                <w:right w:val="none" w:sz="0" w:space="0" w:color="auto"/>
                              </w:divBdr>
                              <w:divsChild>
                                <w:div w:id="640116729">
                                  <w:marLeft w:val="0"/>
                                  <w:marRight w:val="0"/>
                                  <w:marTop w:val="0"/>
                                  <w:marBottom w:val="0"/>
                                  <w:divBdr>
                                    <w:top w:val="none" w:sz="0" w:space="0" w:color="auto"/>
                                    <w:left w:val="none" w:sz="0" w:space="0" w:color="auto"/>
                                    <w:bottom w:val="none" w:sz="0" w:space="0" w:color="auto"/>
                                    <w:right w:val="none" w:sz="0" w:space="0" w:color="auto"/>
                                  </w:divBdr>
                                  <w:divsChild>
                                    <w:div w:id="1811245855">
                                      <w:marLeft w:val="0"/>
                                      <w:marRight w:val="0"/>
                                      <w:marTop w:val="0"/>
                                      <w:marBottom w:val="0"/>
                                      <w:divBdr>
                                        <w:top w:val="none" w:sz="0" w:space="0" w:color="auto"/>
                                        <w:left w:val="none" w:sz="0" w:space="0" w:color="auto"/>
                                        <w:bottom w:val="none" w:sz="0" w:space="0" w:color="auto"/>
                                        <w:right w:val="none" w:sz="0" w:space="0" w:color="auto"/>
                                      </w:divBdr>
                                      <w:divsChild>
                                        <w:div w:id="1879124210">
                                          <w:marLeft w:val="0"/>
                                          <w:marRight w:val="0"/>
                                          <w:marTop w:val="0"/>
                                          <w:marBottom w:val="0"/>
                                          <w:divBdr>
                                            <w:top w:val="none" w:sz="0" w:space="0" w:color="auto"/>
                                            <w:left w:val="none" w:sz="0" w:space="0" w:color="auto"/>
                                            <w:bottom w:val="none" w:sz="0" w:space="0" w:color="auto"/>
                                            <w:right w:val="none" w:sz="0" w:space="0" w:color="auto"/>
                                          </w:divBdr>
                                          <w:divsChild>
                                            <w:div w:id="730084712">
                                              <w:marLeft w:val="0"/>
                                              <w:marRight w:val="0"/>
                                              <w:marTop w:val="0"/>
                                              <w:marBottom w:val="0"/>
                                              <w:divBdr>
                                                <w:top w:val="none" w:sz="0" w:space="0" w:color="auto"/>
                                                <w:left w:val="none" w:sz="0" w:space="0" w:color="auto"/>
                                                <w:bottom w:val="none" w:sz="0" w:space="0" w:color="auto"/>
                                                <w:right w:val="none" w:sz="0" w:space="0" w:color="auto"/>
                                              </w:divBdr>
                                              <w:divsChild>
                                                <w:div w:id="563175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4500948">
                              <w:marLeft w:val="0"/>
                              <w:marRight w:val="0"/>
                              <w:marTop w:val="0"/>
                              <w:marBottom w:val="0"/>
                              <w:divBdr>
                                <w:top w:val="none" w:sz="0" w:space="0" w:color="auto"/>
                                <w:left w:val="none" w:sz="0" w:space="0" w:color="auto"/>
                                <w:bottom w:val="none" w:sz="0" w:space="0" w:color="auto"/>
                                <w:right w:val="none" w:sz="0" w:space="0" w:color="auto"/>
                              </w:divBdr>
                              <w:divsChild>
                                <w:div w:id="1927224405">
                                  <w:marLeft w:val="0"/>
                                  <w:marRight w:val="0"/>
                                  <w:marTop w:val="0"/>
                                  <w:marBottom w:val="0"/>
                                  <w:divBdr>
                                    <w:top w:val="none" w:sz="0" w:space="0" w:color="auto"/>
                                    <w:left w:val="none" w:sz="0" w:space="0" w:color="auto"/>
                                    <w:bottom w:val="none" w:sz="0" w:space="0" w:color="auto"/>
                                    <w:right w:val="none" w:sz="0" w:space="0" w:color="auto"/>
                                  </w:divBdr>
                                  <w:divsChild>
                                    <w:div w:id="828058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0852266">
                              <w:marLeft w:val="0"/>
                              <w:marRight w:val="0"/>
                              <w:marTop w:val="0"/>
                              <w:marBottom w:val="0"/>
                              <w:divBdr>
                                <w:top w:val="none" w:sz="0" w:space="0" w:color="auto"/>
                                <w:left w:val="none" w:sz="0" w:space="0" w:color="auto"/>
                                <w:bottom w:val="none" w:sz="0" w:space="0" w:color="auto"/>
                                <w:right w:val="none" w:sz="0" w:space="0" w:color="auto"/>
                              </w:divBdr>
                              <w:divsChild>
                                <w:div w:id="325548062">
                                  <w:marLeft w:val="0"/>
                                  <w:marRight w:val="0"/>
                                  <w:marTop w:val="0"/>
                                  <w:marBottom w:val="0"/>
                                  <w:divBdr>
                                    <w:top w:val="none" w:sz="0" w:space="0" w:color="auto"/>
                                    <w:left w:val="none" w:sz="0" w:space="0" w:color="auto"/>
                                    <w:bottom w:val="none" w:sz="0" w:space="0" w:color="auto"/>
                                    <w:right w:val="none" w:sz="0" w:space="0" w:color="auto"/>
                                  </w:divBdr>
                                  <w:divsChild>
                                    <w:div w:id="1923559951">
                                      <w:marLeft w:val="0"/>
                                      <w:marRight w:val="0"/>
                                      <w:marTop w:val="0"/>
                                      <w:marBottom w:val="0"/>
                                      <w:divBdr>
                                        <w:top w:val="none" w:sz="0" w:space="0" w:color="auto"/>
                                        <w:left w:val="none" w:sz="0" w:space="0" w:color="auto"/>
                                        <w:bottom w:val="none" w:sz="0" w:space="0" w:color="auto"/>
                                        <w:right w:val="none" w:sz="0" w:space="0" w:color="auto"/>
                                      </w:divBdr>
                                      <w:divsChild>
                                        <w:div w:id="1643777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0180789">
              <w:marLeft w:val="0"/>
              <w:marRight w:val="0"/>
              <w:marTop w:val="0"/>
              <w:marBottom w:val="0"/>
              <w:divBdr>
                <w:top w:val="none" w:sz="0" w:space="0" w:color="auto"/>
                <w:left w:val="none" w:sz="0" w:space="0" w:color="auto"/>
                <w:bottom w:val="none" w:sz="0" w:space="0" w:color="auto"/>
                <w:right w:val="none" w:sz="0" w:space="0" w:color="auto"/>
              </w:divBdr>
              <w:divsChild>
                <w:div w:id="164441446">
                  <w:marLeft w:val="0"/>
                  <w:marRight w:val="0"/>
                  <w:marTop w:val="0"/>
                  <w:marBottom w:val="0"/>
                  <w:divBdr>
                    <w:top w:val="none" w:sz="0" w:space="0" w:color="auto"/>
                    <w:left w:val="none" w:sz="0" w:space="0" w:color="auto"/>
                    <w:bottom w:val="none" w:sz="0" w:space="0" w:color="auto"/>
                    <w:right w:val="none" w:sz="0" w:space="0" w:color="auto"/>
                  </w:divBdr>
                  <w:divsChild>
                    <w:div w:id="67389512">
                      <w:marLeft w:val="0"/>
                      <w:marRight w:val="0"/>
                      <w:marTop w:val="0"/>
                      <w:marBottom w:val="0"/>
                      <w:divBdr>
                        <w:top w:val="none" w:sz="0" w:space="0" w:color="auto"/>
                        <w:left w:val="none" w:sz="0" w:space="0" w:color="auto"/>
                        <w:bottom w:val="none" w:sz="0" w:space="0" w:color="auto"/>
                        <w:right w:val="none" w:sz="0" w:space="0" w:color="auto"/>
                      </w:divBdr>
                      <w:divsChild>
                        <w:div w:id="1083916469">
                          <w:marLeft w:val="0"/>
                          <w:marRight w:val="0"/>
                          <w:marTop w:val="0"/>
                          <w:marBottom w:val="0"/>
                          <w:divBdr>
                            <w:top w:val="none" w:sz="0" w:space="0" w:color="auto"/>
                            <w:left w:val="none" w:sz="0" w:space="0" w:color="auto"/>
                            <w:bottom w:val="none" w:sz="0" w:space="0" w:color="auto"/>
                            <w:right w:val="none" w:sz="0" w:space="0" w:color="auto"/>
                          </w:divBdr>
                          <w:divsChild>
                            <w:div w:id="1236431298">
                              <w:marLeft w:val="0"/>
                              <w:marRight w:val="0"/>
                              <w:marTop w:val="0"/>
                              <w:marBottom w:val="0"/>
                              <w:divBdr>
                                <w:top w:val="none" w:sz="0" w:space="0" w:color="auto"/>
                                <w:left w:val="none" w:sz="0" w:space="0" w:color="auto"/>
                                <w:bottom w:val="none" w:sz="0" w:space="0" w:color="auto"/>
                                <w:right w:val="none" w:sz="0" w:space="0" w:color="auto"/>
                              </w:divBdr>
                              <w:divsChild>
                                <w:div w:id="1492529174">
                                  <w:marLeft w:val="0"/>
                                  <w:marRight w:val="0"/>
                                  <w:marTop w:val="0"/>
                                  <w:marBottom w:val="0"/>
                                  <w:divBdr>
                                    <w:top w:val="none" w:sz="0" w:space="0" w:color="auto"/>
                                    <w:left w:val="none" w:sz="0" w:space="0" w:color="auto"/>
                                    <w:bottom w:val="none" w:sz="0" w:space="0" w:color="auto"/>
                                    <w:right w:val="none" w:sz="0" w:space="0" w:color="auto"/>
                                  </w:divBdr>
                                  <w:divsChild>
                                    <w:div w:id="1100636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224828">
                              <w:marLeft w:val="0"/>
                              <w:marRight w:val="0"/>
                              <w:marTop w:val="0"/>
                              <w:marBottom w:val="0"/>
                              <w:divBdr>
                                <w:top w:val="none" w:sz="0" w:space="0" w:color="auto"/>
                                <w:left w:val="none" w:sz="0" w:space="0" w:color="auto"/>
                                <w:bottom w:val="none" w:sz="0" w:space="0" w:color="auto"/>
                                <w:right w:val="none" w:sz="0" w:space="0" w:color="auto"/>
                              </w:divBdr>
                              <w:divsChild>
                                <w:div w:id="366687613">
                                  <w:marLeft w:val="0"/>
                                  <w:marRight w:val="0"/>
                                  <w:marTop w:val="0"/>
                                  <w:marBottom w:val="0"/>
                                  <w:divBdr>
                                    <w:top w:val="none" w:sz="0" w:space="0" w:color="auto"/>
                                    <w:left w:val="none" w:sz="0" w:space="0" w:color="auto"/>
                                    <w:bottom w:val="none" w:sz="0" w:space="0" w:color="auto"/>
                                    <w:right w:val="none" w:sz="0" w:space="0" w:color="auto"/>
                                  </w:divBdr>
                                  <w:divsChild>
                                    <w:div w:id="2047942649">
                                      <w:marLeft w:val="0"/>
                                      <w:marRight w:val="0"/>
                                      <w:marTop w:val="0"/>
                                      <w:marBottom w:val="0"/>
                                      <w:divBdr>
                                        <w:top w:val="none" w:sz="0" w:space="0" w:color="auto"/>
                                        <w:left w:val="none" w:sz="0" w:space="0" w:color="auto"/>
                                        <w:bottom w:val="none" w:sz="0" w:space="0" w:color="auto"/>
                                        <w:right w:val="none" w:sz="0" w:space="0" w:color="auto"/>
                                      </w:divBdr>
                                      <w:divsChild>
                                        <w:div w:id="598409759">
                                          <w:marLeft w:val="0"/>
                                          <w:marRight w:val="0"/>
                                          <w:marTop w:val="0"/>
                                          <w:marBottom w:val="0"/>
                                          <w:divBdr>
                                            <w:top w:val="none" w:sz="0" w:space="0" w:color="auto"/>
                                            <w:left w:val="none" w:sz="0" w:space="0" w:color="auto"/>
                                            <w:bottom w:val="none" w:sz="0" w:space="0" w:color="auto"/>
                                            <w:right w:val="none" w:sz="0" w:space="0" w:color="auto"/>
                                          </w:divBdr>
                                          <w:divsChild>
                                            <w:div w:id="1922785925">
                                              <w:marLeft w:val="0"/>
                                              <w:marRight w:val="0"/>
                                              <w:marTop w:val="0"/>
                                              <w:marBottom w:val="0"/>
                                              <w:divBdr>
                                                <w:top w:val="none" w:sz="0" w:space="0" w:color="auto"/>
                                                <w:left w:val="none" w:sz="0" w:space="0" w:color="auto"/>
                                                <w:bottom w:val="none" w:sz="0" w:space="0" w:color="auto"/>
                                                <w:right w:val="none" w:sz="0" w:space="0" w:color="auto"/>
                                              </w:divBdr>
                                              <w:divsChild>
                                                <w:div w:id="1635939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97263488">
          <w:marLeft w:val="0"/>
          <w:marRight w:val="0"/>
          <w:marTop w:val="0"/>
          <w:marBottom w:val="0"/>
          <w:divBdr>
            <w:top w:val="none" w:sz="0" w:space="0" w:color="auto"/>
            <w:left w:val="none" w:sz="0" w:space="0" w:color="auto"/>
            <w:bottom w:val="none" w:sz="0" w:space="0" w:color="auto"/>
            <w:right w:val="none" w:sz="0" w:space="0" w:color="auto"/>
          </w:divBdr>
          <w:divsChild>
            <w:div w:id="1661613895">
              <w:marLeft w:val="0"/>
              <w:marRight w:val="0"/>
              <w:marTop w:val="0"/>
              <w:marBottom w:val="0"/>
              <w:divBdr>
                <w:top w:val="none" w:sz="0" w:space="0" w:color="auto"/>
                <w:left w:val="none" w:sz="0" w:space="0" w:color="auto"/>
                <w:bottom w:val="none" w:sz="0" w:space="0" w:color="auto"/>
                <w:right w:val="none" w:sz="0" w:space="0" w:color="auto"/>
              </w:divBdr>
            </w:div>
          </w:divsChild>
        </w:div>
        <w:div w:id="1320377660">
          <w:marLeft w:val="0"/>
          <w:marRight w:val="0"/>
          <w:marTop w:val="0"/>
          <w:marBottom w:val="0"/>
          <w:divBdr>
            <w:top w:val="none" w:sz="0" w:space="0" w:color="auto"/>
            <w:left w:val="none" w:sz="0" w:space="0" w:color="auto"/>
            <w:bottom w:val="none" w:sz="0" w:space="0" w:color="auto"/>
            <w:right w:val="none" w:sz="0" w:space="0" w:color="auto"/>
          </w:divBdr>
          <w:divsChild>
            <w:div w:id="40791817">
              <w:marLeft w:val="0"/>
              <w:marRight w:val="0"/>
              <w:marTop w:val="0"/>
              <w:marBottom w:val="0"/>
              <w:divBdr>
                <w:top w:val="none" w:sz="0" w:space="0" w:color="auto"/>
                <w:left w:val="none" w:sz="0" w:space="0" w:color="auto"/>
                <w:bottom w:val="none" w:sz="0" w:space="0" w:color="auto"/>
                <w:right w:val="none" w:sz="0" w:space="0" w:color="auto"/>
              </w:divBdr>
              <w:divsChild>
                <w:div w:id="1739132041">
                  <w:marLeft w:val="0"/>
                  <w:marRight w:val="0"/>
                  <w:marTop w:val="0"/>
                  <w:marBottom w:val="0"/>
                  <w:divBdr>
                    <w:top w:val="none" w:sz="0" w:space="0" w:color="auto"/>
                    <w:left w:val="none" w:sz="0" w:space="0" w:color="auto"/>
                    <w:bottom w:val="none" w:sz="0" w:space="0" w:color="auto"/>
                    <w:right w:val="none" w:sz="0" w:space="0" w:color="auto"/>
                  </w:divBdr>
                  <w:divsChild>
                    <w:div w:id="1896701598">
                      <w:marLeft w:val="0"/>
                      <w:marRight w:val="0"/>
                      <w:marTop w:val="0"/>
                      <w:marBottom w:val="900"/>
                      <w:divBdr>
                        <w:top w:val="none" w:sz="0" w:space="0" w:color="auto"/>
                        <w:left w:val="none" w:sz="0" w:space="0" w:color="auto"/>
                        <w:bottom w:val="none" w:sz="0" w:space="0" w:color="auto"/>
                        <w:right w:val="none" w:sz="0" w:space="0" w:color="auto"/>
                      </w:divBdr>
                      <w:divsChild>
                        <w:div w:id="100340904">
                          <w:marLeft w:val="0"/>
                          <w:marRight w:val="0"/>
                          <w:marTop w:val="375"/>
                          <w:marBottom w:val="0"/>
                          <w:divBdr>
                            <w:top w:val="none" w:sz="0" w:space="0" w:color="auto"/>
                            <w:left w:val="none" w:sz="0" w:space="0" w:color="auto"/>
                            <w:bottom w:val="none" w:sz="0" w:space="0" w:color="auto"/>
                            <w:right w:val="none" w:sz="0" w:space="0" w:color="auto"/>
                          </w:divBdr>
                          <w:divsChild>
                            <w:div w:id="1648779377">
                              <w:marLeft w:val="0"/>
                              <w:marRight w:val="0"/>
                              <w:marTop w:val="0"/>
                              <w:marBottom w:val="0"/>
                              <w:divBdr>
                                <w:top w:val="none" w:sz="0" w:space="0" w:color="auto"/>
                                <w:left w:val="none" w:sz="0" w:space="0" w:color="auto"/>
                                <w:bottom w:val="none" w:sz="0" w:space="0" w:color="auto"/>
                                <w:right w:val="none" w:sz="0" w:space="0" w:color="auto"/>
                              </w:divBdr>
                              <w:divsChild>
                                <w:div w:id="1670015106">
                                  <w:marLeft w:val="0"/>
                                  <w:marRight w:val="0"/>
                                  <w:marTop w:val="0"/>
                                  <w:marBottom w:val="0"/>
                                  <w:divBdr>
                                    <w:top w:val="none" w:sz="0" w:space="0" w:color="auto"/>
                                    <w:left w:val="none" w:sz="0" w:space="0" w:color="auto"/>
                                    <w:bottom w:val="none" w:sz="0" w:space="0" w:color="auto"/>
                                    <w:right w:val="none" w:sz="0" w:space="0" w:color="auto"/>
                                  </w:divBdr>
                                  <w:divsChild>
                                    <w:div w:id="2025980710">
                                      <w:marLeft w:val="0"/>
                                      <w:marRight w:val="0"/>
                                      <w:marTop w:val="0"/>
                                      <w:marBottom w:val="0"/>
                                      <w:divBdr>
                                        <w:top w:val="none" w:sz="0" w:space="0" w:color="auto"/>
                                        <w:left w:val="none" w:sz="0" w:space="0" w:color="auto"/>
                                        <w:bottom w:val="none" w:sz="0" w:space="0" w:color="auto"/>
                                        <w:right w:val="none" w:sz="0" w:space="0" w:color="auto"/>
                                      </w:divBdr>
                                      <w:divsChild>
                                        <w:div w:id="1575237045">
                                          <w:marLeft w:val="0"/>
                                          <w:marRight w:val="0"/>
                                          <w:marTop w:val="0"/>
                                          <w:marBottom w:val="0"/>
                                          <w:divBdr>
                                            <w:top w:val="none" w:sz="0" w:space="0" w:color="auto"/>
                                            <w:left w:val="none" w:sz="0" w:space="0" w:color="auto"/>
                                            <w:bottom w:val="none" w:sz="0" w:space="0" w:color="auto"/>
                                            <w:right w:val="none" w:sz="0" w:space="0" w:color="auto"/>
                                          </w:divBdr>
                                          <w:divsChild>
                                            <w:div w:id="405230360">
                                              <w:marLeft w:val="0"/>
                                              <w:marRight w:val="0"/>
                                              <w:marTop w:val="0"/>
                                              <w:marBottom w:val="0"/>
                                              <w:divBdr>
                                                <w:top w:val="none" w:sz="0" w:space="0" w:color="auto"/>
                                                <w:left w:val="none" w:sz="0" w:space="0" w:color="auto"/>
                                                <w:bottom w:val="none" w:sz="0" w:space="0" w:color="auto"/>
                                                <w:right w:val="none" w:sz="0" w:space="0" w:color="auto"/>
                                              </w:divBdr>
                                              <w:divsChild>
                                                <w:div w:id="94596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790133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www.menubly.com/blog/a-la-carte-menu/" TargetMode="External"/><Relationship Id="rId18" Type="http://schemas.openxmlformats.org/officeDocument/2006/relationships/image" Target="media/image3.png"/><Relationship Id="rId26" Type="http://schemas.openxmlformats.org/officeDocument/2006/relationships/header" Target="header3.xml"/><Relationship Id="rId3" Type="http://schemas.openxmlformats.org/officeDocument/2006/relationships/styles" Target="styles.xml"/><Relationship Id="rId21" Type="http://schemas.openxmlformats.org/officeDocument/2006/relationships/hyperlink" Target="https://corporatefinanceinstitute.com/resources/accounting/profit-margin/" TargetMode="External"/><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www.menubly.com/blog/menu-pricing/" TargetMode="External"/><Relationship Id="rId17" Type="http://schemas.openxmlformats.org/officeDocument/2006/relationships/hyperlink" Target="https://corporatefinanceinstitute.com/resources/accounting/sales-revenue/" TargetMode="External"/><Relationship Id="rId25" Type="http://schemas.openxmlformats.org/officeDocument/2006/relationships/footer" Target="footer2.xml"/><Relationship Id="rId33"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yperlink" Target="https://corporatefinanceinstitute.com/resources/accounting/what-is-net-income/" TargetMode="External"/><Relationship Id="rId20" Type="http://schemas.openxmlformats.org/officeDocument/2006/relationships/hyperlink" Target="https://corporatefinanceinstitute.com/resources/accounting/what-is-net-income/" TargetMode="External"/><Relationship Id="rId29" Type="http://schemas.openxmlformats.org/officeDocument/2006/relationships/hyperlink" Target="mailto:birukadamu50@gmail.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menubly.com/blog/prix-fixe-menu/" TargetMode="External"/><Relationship Id="rId24" Type="http://schemas.openxmlformats.org/officeDocument/2006/relationships/header" Target="header2.xml"/><Relationship Id="rId32" Type="http://schemas.openxmlformats.org/officeDocument/2006/relationships/header" Target="header4.xml"/><Relationship Id="rId5" Type="http://schemas.openxmlformats.org/officeDocument/2006/relationships/webSettings" Target="webSettings.xml"/><Relationship Id="rId15" Type="http://schemas.openxmlformats.org/officeDocument/2006/relationships/hyperlink" Target="https://corporatefinanceinstitute.com/resources/accounting/financial-ratios/" TargetMode="External"/><Relationship Id="rId23" Type="http://schemas.openxmlformats.org/officeDocument/2006/relationships/hyperlink" Target="https://corporatefinanceinstitute.com/resources/accounting/sales-revenue/" TargetMode="External"/><Relationship Id="rId28" Type="http://schemas.openxmlformats.org/officeDocument/2006/relationships/hyperlink" Target="mailto:waleg917@gmail.com" TargetMode="External"/><Relationship Id="rId36" Type="http://schemas.microsoft.com/office/2007/relationships/stylesWithEffects" Target="stylesWithEffects.xml"/><Relationship Id="rId10" Type="http://schemas.openxmlformats.org/officeDocument/2006/relationships/footer" Target="footer1.xml"/><Relationship Id="rId19" Type="http://schemas.openxmlformats.org/officeDocument/2006/relationships/hyperlink" Target="https://corporatefinanceinstitute.com/how-to-become-a-financial-analyst" TargetMode="External"/><Relationship Id="rId31" Type="http://schemas.openxmlformats.org/officeDocument/2006/relationships/hyperlink" Target="mailto:helenadugna12@gmail.com"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s://www.johnnyskitchen.us/reviews/the-blended-bites-healthy-snack-and-dessert-recipe-collection.html" TargetMode="External"/><Relationship Id="rId22" Type="http://schemas.openxmlformats.org/officeDocument/2006/relationships/image" Target="media/image4.png"/><Relationship Id="rId27" Type="http://schemas.openxmlformats.org/officeDocument/2006/relationships/hyperlink" Target="mailto:markisews@gmail.com" TargetMode="External"/><Relationship Id="rId30" Type="http://schemas.openxmlformats.org/officeDocument/2006/relationships/hyperlink" Target="mailto:efremkitila922@gmail.com" TargetMode="External"/><Relationship Id="rId35"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_rels/header4.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51BB1EA-1401-4D13-BCC2-CB76BED30F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11124</Words>
  <Characters>63408</Characters>
  <Application>Microsoft Office Word</Application>
  <DocSecurity>0</DocSecurity>
  <Lines>528</Lines>
  <Paragraphs>148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74384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BMC_Wale</dc:creator>
  <cp:lastModifiedBy>user</cp:lastModifiedBy>
  <cp:revision>4</cp:revision>
  <cp:lastPrinted>2023-09-25T11:46:00Z</cp:lastPrinted>
  <dcterms:created xsi:type="dcterms:W3CDTF">2023-09-25T11:46:00Z</dcterms:created>
  <dcterms:modified xsi:type="dcterms:W3CDTF">2023-09-25T11:47:00Z</dcterms:modified>
</cp:coreProperties>
</file>