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C6E" w:rsidRPr="00FF1F8B" w:rsidRDefault="006A2919" w:rsidP="00FF1F8B">
      <w:pPr>
        <w:pStyle w:val="ListParagraph"/>
        <w:jc w:val="center"/>
        <w:rPr>
          <w:rFonts w:ascii="Times New Roman" w:hAnsi="Times New Roman"/>
          <w:b/>
          <w:sz w:val="40"/>
          <w:szCs w:val="40"/>
        </w:rPr>
      </w:pPr>
      <w:bookmarkStart w:id="0" w:name="_Toc105729393"/>
      <w:bookmarkStart w:id="1" w:name="_Toc120648570"/>
      <w:r w:rsidRPr="00FF1F8B">
        <w:rPr>
          <w:rFonts w:ascii="Times New Roman" w:hAnsi="Times New Roman"/>
          <w:b/>
          <w:sz w:val="40"/>
          <w:szCs w:val="40"/>
        </w:rPr>
        <w:t>SURVEYING TECHNOLOGY</w:t>
      </w:r>
      <w:bookmarkEnd w:id="0"/>
      <w:bookmarkEnd w:id="1"/>
    </w:p>
    <w:p w:rsidR="00801654" w:rsidRPr="006A2919" w:rsidRDefault="00801654" w:rsidP="00801654">
      <w:pPr>
        <w:spacing w:after="0" w:line="360" w:lineRule="auto"/>
        <w:jc w:val="center"/>
        <w:rPr>
          <w:rFonts w:ascii="Times New Roman" w:hAnsi="Times New Roman"/>
          <w:b/>
          <w:noProof/>
          <w:sz w:val="40"/>
          <w:szCs w:val="40"/>
        </w:rPr>
      </w:pPr>
      <w:r w:rsidRPr="006A2919">
        <w:rPr>
          <w:rFonts w:ascii="Times New Roman" w:hAnsi="Times New Roman"/>
          <w:b/>
          <w:noProof/>
          <w:sz w:val="40"/>
          <w:szCs w:val="40"/>
        </w:rPr>
        <w:t>Level-II</w:t>
      </w:r>
    </w:p>
    <w:p w:rsidR="00E06CAB" w:rsidRPr="00602909" w:rsidRDefault="00801654" w:rsidP="00602909">
      <w:pPr>
        <w:spacing w:after="0" w:line="360" w:lineRule="auto"/>
        <w:jc w:val="center"/>
        <w:rPr>
          <w:rFonts w:ascii="Times New Roman" w:hAnsi="Times New Roman"/>
          <w:b/>
          <w:bCs/>
          <w:sz w:val="40"/>
          <w:szCs w:val="40"/>
        </w:rPr>
      </w:pPr>
      <w:r w:rsidRPr="00F57C6E">
        <w:rPr>
          <w:rFonts w:ascii="Times New Roman" w:hAnsi="Times New Roman"/>
          <w:b/>
          <w:bCs/>
          <w:sz w:val="40"/>
          <w:szCs w:val="40"/>
        </w:rPr>
        <w:t xml:space="preserve">Based on November 2022, Curriculum Version </w:t>
      </w:r>
      <w:r w:rsidR="00564E7B">
        <w:rPr>
          <w:rFonts w:ascii="Times New Roman" w:hAnsi="Times New Roman"/>
          <w:b/>
          <w:bCs/>
          <w:sz w:val="40"/>
          <w:szCs w:val="40"/>
        </w:rPr>
        <w:t>2</w:t>
      </w:r>
      <w:r w:rsidR="00E06CAB">
        <w:rPr>
          <w:rFonts w:ascii="Times New Roman" w:hAnsi="Times New Roman"/>
          <w:b/>
          <w:bCs/>
          <w:noProof/>
          <w:color w:val="FF0000"/>
          <w:sz w:val="40"/>
          <w:szCs w:val="40"/>
        </w:rPr>
        <w:drawing>
          <wp:anchor distT="0" distB="0" distL="114300" distR="114300" simplePos="0" relativeHeight="251732992" behindDoc="0" locked="0" layoutInCell="1" allowOverlap="1">
            <wp:simplePos x="0" y="0"/>
            <wp:positionH relativeFrom="column">
              <wp:posOffset>419735</wp:posOffset>
            </wp:positionH>
            <wp:positionV relativeFrom="paragraph">
              <wp:posOffset>199390</wp:posOffset>
            </wp:positionV>
            <wp:extent cx="5217160" cy="2599690"/>
            <wp:effectExtent l="19050" t="0" r="2540"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217160" cy="2599690"/>
                    </a:xfrm>
                    <a:prstGeom prst="rect">
                      <a:avLst/>
                    </a:prstGeom>
                    <a:noFill/>
                    <a:ln w="9525">
                      <a:noFill/>
                      <a:miter lim="800000"/>
                      <a:headEnd/>
                      <a:tailEnd/>
                    </a:ln>
                  </pic:spPr>
                </pic:pic>
              </a:graphicData>
            </a:graphic>
          </wp:anchor>
        </w:drawing>
      </w:r>
    </w:p>
    <w:p w:rsidR="00900ED4" w:rsidRPr="00801654" w:rsidRDefault="00900ED4" w:rsidP="00900ED4">
      <w:pPr>
        <w:jc w:val="center"/>
        <w:rPr>
          <w:rFonts w:ascii="Times New Roman" w:eastAsia="Calibri" w:hAnsi="Times New Roman" w:cs="Times New Roman"/>
          <w:b/>
          <w:sz w:val="56"/>
          <w:szCs w:val="56"/>
        </w:rPr>
      </w:pPr>
      <w:r w:rsidRPr="00352745">
        <w:rPr>
          <w:rFonts w:ascii="Times New Roman" w:hAnsi="Times New Roman"/>
          <w:b/>
          <w:sz w:val="40"/>
          <w:szCs w:val="40"/>
        </w:rPr>
        <w:t xml:space="preserve">Module Title: - </w:t>
      </w:r>
      <w:r w:rsidRPr="00900ED4">
        <w:rPr>
          <w:rFonts w:ascii="Times New Roman" w:eastAsia="Calibri" w:hAnsi="Times New Roman" w:cs="Times New Roman"/>
          <w:b/>
          <w:sz w:val="40"/>
          <w:szCs w:val="40"/>
        </w:rPr>
        <w:t>Topographical Survey plan</w:t>
      </w:r>
    </w:p>
    <w:p w:rsidR="00CE61E9" w:rsidRPr="00E06CAB" w:rsidRDefault="00CE61E9" w:rsidP="00CE61E9">
      <w:pPr>
        <w:tabs>
          <w:tab w:val="left" w:pos="2700"/>
        </w:tabs>
        <w:spacing w:after="0" w:line="360" w:lineRule="auto"/>
        <w:ind w:left="2610" w:hanging="2700"/>
        <w:rPr>
          <w:rFonts w:ascii="Times New Roman" w:hAnsi="Times New Roman" w:cs="Times New Roman"/>
          <w:b/>
          <w:sz w:val="40"/>
          <w:szCs w:val="40"/>
        </w:rPr>
      </w:pPr>
      <w:r w:rsidRPr="00E06CAB">
        <w:rPr>
          <w:rFonts w:ascii="Times New Roman" w:hAnsi="Times New Roman" w:cs="Times New Roman"/>
          <w:b/>
          <w:sz w:val="40"/>
          <w:szCs w:val="40"/>
        </w:rPr>
        <w:t xml:space="preserve">Module code: </w:t>
      </w:r>
      <w:bookmarkStart w:id="2" w:name="EIS_SUR2_09_0422"/>
      <w:bookmarkStart w:id="3" w:name="SUR209"/>
      <w:r w:rsidR="00F74777" w:rsidRPr="00E06CAB">
        <w:rPr>
          <w:rFonts w:ascii="Times New Roman" w:hAnsi="Times New Roman" w:cs="Times New Roman"/>
          <w:b/>
          <w:sz w:val="40"/>
          <w:szCs w:val="40"/>
          <w:lang w:val="en-AU"/>
        </w:rPr>
        <w:fldChar w:fldCharType="begin"/>
      </w:r>
      <w:r w:rsidRPr="00E06CAB">
        <w:rPr>
          <w:rFonts w:ascii="Times New Roman" w:hAnsi="Times New Roman" w:cs="Times New Roman"/>
          <w:b/>
          <w:sz w:val="40"/>
          <w:szCs w:val="40"/>
          <w:lang w:val="en-AU"/>
        </w:rPr>
        <w:instrText xml:space="preserve"> HYPERLINK  \l "EIS_SUR2_09" </w:instrText>
      </w:r>
      <w:r w:rsidR="00F74777" w:rsidRPr="00E06CAB">
        <w:rPr>
          <w:rFonts w:ascii="Times New Roman" w:hAnsi="Times New Roman" w:cs="Times New Roman"/>
          <w:b/>
          <w:sz w:val="40"/>
          <w:szCs w:val="40"/>
          <w:lang w:val="en-AU"/>
        </w:rPr>
        <w:fldChar w:fldCharType="separate"/>
      </w:r>
      <w:r w:rsidRPr="00E06CAB">
        <w:rPr>
          <w:rStyle w:val="Hyperlink"/>
          <w:rFonts w:ascii="Times New Roman" w:hAnsi="Times New Roman" w:cs="Times New Roman"/>
          <w:b/>
          <w:color w:val="auto"/>
          <w:sz w:val="40"/>
          <w:szCs w:val="40"/>
          <w:u w:val="none"/>
          <w:lang w:val="en-AU"/>
        </w:rPr>
        <w:t>EIS SUR2 M0</w:t>
      </w:r>
      <w:r w:rsidRPr="00E06CAB">
        <w:rPr>
          <w:rStyle w:val="Hyperlink"/>
          <w:rFonts w:ascii="Times New Roman" w:hAnsi="Times New Roman" w:cs="Times New Roman"/>
          <w:b/>
          <w:color w:val="auto"/>
          <w:sz w:val="40"/>
          <w:szCs w:val="40"/>
          <w:u w:val="none"/>
        </w:rPr>
        <w:t>7</w:t>
      </w:r>
      <w:r w:rsidR="00564E7B">
        <w:rPr>
          <w:rStyle w:val="Hyperlink"/>
          <w:rFonts w:ascii="Times New Roman" w:hAnsi="Times New Roman" w:cs="Times New Roman"/>
          <w:b/>
          <w:color w:val="auto"/>
          <w:sz w:val="40"/>
          <w:szCs w:val="40"/>
          <w:u w:val="none"/>
          <w:lang w:val="en-AU"/>
        </w:rPr>
        <w:t xml:space="preserve"> 11</w:t>
      </w:r>
      <w:r w:rsidRPr="00E06CAB">
        <w:rPr>
          <w:rStyle w:val="Hyperlink"/>
          <w:rFonts w:ascii="Times New Roman" w:hAnsi="Times New Roman" w:cs="Times New Roman"/>
          <w:b/>
          <w:color w:val="auto"/>
          <w:sz w:val="40"/>
          <w:szCs w:val="40"/>
          <w:u w:val="none"/>
          <w:lang w:val="en-AU"/>
        </w:rPr>
        <w:t xml:space="preserve"> 22</w:t>
      </w:r>
      <w:r w:rsidR="00F74777" w:rsidRPr="00E06CAB">
        <w:rPr>
          <w:rFonts w:ascii="Times New Roman" w:hAnsi="Times New Roman" w:cs="Times New Roman"/>
          <w:b/>
          <w:sz w:val="40"/>
          <w:szCs w:val="40"/>
          <w:lang w:val="en-AU"/>
        </w:rPr>
        <w:fldChar w:fldCharType="end"/>
      </w:r>
      <w:bookmarkEnd w:id="2"/>
      <w:bookmarkEnd w:id="3"/>
      <w:r w:rsidRPr="00E06CAB">
        <w:rPr>
          <w:rFonts w:ascii="Times New Roman" w:hAnsi="Times New Roman" w:cs="Times New Roman"/>
          <w:b/>
          <w:lang w:val="en-AU"/>
        </w:rPr>
        <w:t xml:space="preserve"> </w:t>
      </w:r>
      <w:r w:rsidRPr="00E06CAB">
        <w:rPr>
          <w:rFonts w:ascii="Times New Roman" w:hAnsi="Times New Roman" w:cs="Times New Roman"/>
          <w:b/>
        </w:rPr>
        <w:t xml:space="preserve"> </w:t>
      </w:r>
    </w:p>
    <w:p w:rsidR="00CE61E9" w:rsidRPr="00CE61E9" w:rsidRDefault="00CE61E9" w:rsidP="00E06CAB">
      <w:pPr>
        <w:tabs>
          <w:tab w:val="left" w:pos="2610"/>
          <w:tab w:val="left" w:pos="2880"/>
          <w:tab w:val="left" w:pos="6489"/>
        </w:tabs>
        <w:spacing w:after="0" w:line="360" w:lineRule="auto"/>
        <w:rPr>
          <w:rFonts w:ascii="Times New Roman" w:hAnsi="Times New Roman" w:cs="Times New Roman"/>
          <w:b/>
          <w:sz w:val="40"/>
          <w:szCs w:val="40"/>
        </w:rPr>
      </w:pPr>
      <w:r w:rsidRPr="00CE61E9">
        <w:rPr>
          <w:rFonts w:ascii="Times New Roman" w:hAnsi="Times New Roman" w:cs="Times New Roman"/>
          <w:b/>
          <w:sz w:val="40"/>
          <w:szCs w:val="40"/>
        </w:rPr>
        <w:t xml:space="preserve">Nominal duration: </w:t>
      </w:r>
      <w:r w:rsidRPr="00CE61E9">
        <w:rPr>
          <w:rFonts w:ascii="Times New Roman" w:hAnsi="Times New Roman" w:cs="Times New Roman"/>
          <w:sz w:val="40"/>
          <w:szCs w:val="40"/>
          <w:lang w:val="fr-FR"/>
        </w:rPr>
        <w:t xml:space="preserve">250 </w:t>
      </w:r>
      <w:r w:rsidRPr="00CE61E9">
        <w:rPr>
          <w:rFonts w:ascii="Times New Roman" w:hAnsi="Times New Roman" w:cs="Times New Roman"/>
          <w:sz w:val="40"/>
          <w:szCs w:val="40"/>
        </w:rPr>
        <w:t>Hours</w:t>
      </w:r>
      <w:r w:rsidR="00E06CAB">
        <w:rPr>
          <w:rFonts w:ascii="Times New Roman" w:hAnsi="Times New Roman" w:cs="Times New Roman"/>
          <w:sz w:val="40"/>
          <w:szCs w:val="40"/>
        </w:rPr>
        <w:tab/>
      </w:r>
    </w:p>
    <w:p w:rsidR="00CE61E9" w:rsidRDefault="00CE61E9" w:rsidP="00CE61E9">
      <w:pPr>
        <w:tabs>
          <w:tab w:val="left" w:pos="2880"/>
        </w:tabs>
        <w:spacing w:after="0" w:line="360" w:lineRule="auto"/>
        <w:rPr>
          <w:rFonts w:ascii="Times New Roman" w:hAnsi="Times New Roman"/>
          <w:b/>
          <w:sz w:val="24"/>
          <w:szCs w:val="40"/>
        </w:rPr>
      </w:pPr>
    </w:p>
    <w:p w:rsidR="00CE61E9" w:rsidRPr="00AE120C" w:rsidRDefault="00CE61E9" w:rsidP="00CE61E9">
      <w:pPr>
        <w:tabs>
          <w:tab w:val="left" w:pos="2880"/>
        </w:tabs>
        <w:spacing w:after="0" w:line="360" w:lineRule="auto"/>
        <w:rPr>
          <w:rFonts w:ascii="Times New Roman" w:hAnsi="Times New Roman"/>
          <w:b/>
          <w:bCs/>
          <w:sz w:val="24"/>
          <w:szCs w:val="40"/>
        </w:rPr>
      </w:pPr>
      <w:r w:rsidRPr="00AE120C">
        <w:rPr>
          <w:rFonts w:ascii="Times New Roman" w:hAnsi="Times New Roman"/>
          <w:b/>
          <w:sz w:val="24"/>
          <w:szCs w:val="40"/>
        </w:rPr>
        <w:t>Prepared by: Ministry of Labour and Skill</w:t>
      </w:r>
    </w:p>
    <w:p w:rsidR="00DF1247" w:rsidRDefault="00DF1247" w:rsidP="00CE61E9">
      <w:pPr>
        <w:tabs>
          <w:tab w:val="left" w:pos="3600"/>
        </w:tabs>
        <w:spacing w:after="0" w:line="360" w:lineRule="auto"/>
        <w:jc w:val="right"/>
        <w:rPr>
          <w:rFonts w:ascii="Times New Roman" w:hAnsi="Times New Roman"/>
          <w:b/>
          <w:sz w:val="24"/>
          <w:szCs w:val="24"/>
        </w:rPr>
      </w:pPr>
    </w:p>
    <w:p w:rsidR="00A23F84" w:rsidRDefault="00A23F84" w:rsidP="00CE61E9">
      <w:pPr>
        <w:tabs>
          <w:tab w:val="left" w:pos="3600"/>
        </w:tabs>
        <w:spacing w:after="0" w:line="360" w:lineRule="auto"/>
        <w:jc w:val="right"/>
        <w:rPr>
          <w:rFonts w:ascii="Times New Roman" w:hAnsi="Times New Roman"/>
          <w:b/>
          <w:sz w:val="24"/>
          <w:szCs w:val="24"/>
        </w:rPr>
      </w:pPr>
    </w:p>
    <w:p w:rsidR="00A23F84" w:rsidRDefault="00A23F84" w:rsidP="00CE61E9">
      <w:pPr>
        <w:tabs>
          <w:tab w:val="left" w:pos="3600"/>
        </w:tabs>
        <w:spacing w:after="0" w:line="360" w:lineRule="auto"/>
        <w:jc w:val="right"/>
        <w:rPr>
          <w:rFonts w:ascii="Times New Roman" w:hAnsi="Times New Roman"/>
          <w:b/>
          <w:sz w:val="24"/>
          <w:szCs w:val="24"/>
        </w:rPr>
      </w:pPr>
    </w:p>
    <w:p w:rsidR="004A0449" w:rsidRDefault="004A0449" w:rsidP="00CE61E9">
      <w:pPr>
        <w:tabs>
          <w:tab w:val="left" w:pos="3600"/>
        </w:tabs>
        <w:spacing w:after="0" w:line="360" w:lineRule="auto"/>
        <w:jc w:val="right"/>
        <w:rPr>
          <w:rFonts w:ascii="Times New Roman" w:hAnsi="Times New Roman"/>
          <w:b/>
          <w:sz w:val="24"/>
          <w:szCs w:val="24"/>
        </w:rPr>
      </w:pPr>
    </w:p>
    <w:p w:rsidR="004A0449" w:rsidRDefault="004A0449" w:rsidP="00CE61E9">
      <w:pPr>
        <w:tabs>
          <w:tab w:val="left" w:pos="3600"/>
        </w:tabs>
        <w:spacing w:after="0" w:line="360" w:lineRule="auto"/>
        <w:jc w:val="right"/>
        <w:rPr>
          <w:rFonts w:ascii="Times New Roman" w:hAnsi="Times New Roman"/>
          <w:b/>
          <w:sz w:val="24"/>
          <w:szCs w:val="24"/>
        </w:rPr>
      </w:pPr>
    </w:p>
    <w:p w:rsidR="00CE61E9" w:rsidRPr="00A121FA" w:rsidRDefault="00CE61E9" w:rsidP="00CE61E9">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November</w:t>
      </w:r>
      <w:r w:rsidRPr="00A121FA">
        <w:rPr>
          <w:rFonts w:ascii="Times New Roman" w:hAnsi="Times New Roman"/>
          <w:b/>
          <w:sz w:val="24"/>
          <w:szCs w:val="24"/>
        </w:rPr>
        <w:t>, 2022</w:t>
      </w:r>
    </w:p>
    <w:p w:rsidR="00395AA5" w:rsidRPr="00602909" w:rsidRDefault="00CE61E9" w:rsidP="00602909">
      <w:pPr>
        <w:tabs>
          <w:tab w:val="left" w:pos="2700"/>
        </w:tabs>
        <w:spacing w:after="0" w:line="360" w:lineRule="auto"/>
        <w:ind w:left="2610" w:hanging="2700"/>
        <w:jc w:val="right"/>
        <w:rPr>
          <w:rFonts w:ascii="Times New Roman" w:hAnsi="Times New Roman"/>
          <w:b/>
          <w:sz w:val="24"/>
          <w:szCs w:val="24"/>
        </w:rPr>
      </w:pPr>
      <w:r>
        <w:rPr>
          <w:rFonts w:ascii="Times New Roman" w:hAnsi="Times New Roman"/>
          <w:b/>
          <w:sz w:val="24"/>
          <w:szCs w:val="24"/>
        </w:rPr>
        <w:t>Addis Ababa</w:t>
      </w:r>
      <w:r w:rsidRPr="00A121FA">
        <w:rPr>
          <w:rFonts w:ascii="Times New Roman" w:hAnsi="Times New Roman"/>
          <w:b/>
          <w:sz w:val="24"/>
          <w:szCs w:val="24"/>
        </w:rPr>
        <w:t>, Ethiopia</w:t>
      </w:r>
    </w:p>
    <w:sdt>
      <w:sdtPr>
        <w:rPr>
          <w:rFonts w:asciiTheme="minorHAnsi" w:eastAsiaTheme="minorHAnsi" w:hAnsiTheme="minorHAnsi" w:cstheme="minorBidi"/>
          <w:b w:val="0"/>
          <w:bCs w:val="0"/>
          <w:color w:val="auto"/>
          <w:sz w:val="22"/>
          <w:szCs w:val="22"/>
        </w:rPr>
        <w:id w:val="13476849"/>
        <w:docPartObj>
          <w:docPartGallery w:val="Table of Contents"/>
          <w:docPartUnique/>
        </w:docPartObj>
      </w:sdtPr>
      <w:sdtContent>
        <w:p w:rsidR="00395AA5" w:rsidRDefault="00395AA5">
          <w:pPr>
            <w:pStyle w:val="TOCHeading"/>
          </w:pPr>
          <w:r>
            <w:t>Table of Contents                                                                                                       Page</w:t>
          </w:r>
        </w:p>
        <w:p w:rsidR="006B660F" w:rsidRPr="006B660F" w:rsidRDefault="00F74777" w:rsidP="006B660F">
          <w:pPr>
            <w:pStyle w:val="TOC1"/>
            <w:tabs>
              <w:tab w:val="right" w:leader="dot" w:pos="9510"/>
            </w:tabs>
            <w:spacing w:after="0"/>
            <w:rPr>
              <w:rFonts w:ascii="Times New Roman" w:eastAsiaTheme="minorEastAsia" w:hAnsi="Times New Roman" w:cs="Times New Roman"/>
              <w:noProof/>
              <w:sz w:val="24"/>
              <w:szCs w:val="24"/>
            </w:rPr>
          </w:pPr>
          <w:r w:rsidRPr="006B660F">
            <w:rPr>
              <w:rFonts w:ascii="Times New Roman" w:hAnsi="Times New Roman" w:cs="Times New Roman"/>
              <w:sz w:val="24"/>
              <w:szCs w:val="24"/>
            </w:rPr>
            <w:fldChar w:fldCharType="begin"/>
          </w:r>
          <w:r w:rsidR="00395AA5" w:rsidRPr="006B660F">
            <w:rPr>
              <w:rFonts w:ascii="Times New Roman" w:hAnsi="Times New Roman" w:cs="Times New Roman"/>
              <w:sz w:val="24"/>
              <w:szCs w:val="24"/>
            </w:rPr>
            <w:instrText xml:space="preserve"> TOC \o "1-3" \h \z \u </w:instrText>
          </w:r>
          <w:r w:rsidRPr="006B660F">
            <w:rPr>
              <w:rFonts w:ascii="Times New Roman" w:hAnsi="Times New Roman" w:cs="Times New Roman"/>
              <w:sz w:val="24"/>
              <w:szCs w:val="24"/>
            </w:rPr>
            <w:fldChar w:fldCharType="separate"/>
          </w:r>
          <w:hyperlink w:anchor="_Toc121521512" w:history="1">
            <w:r w:rsidR="006B660F" w:rsidRPr="006B660F">
              <w:rPr>
                <w:rStyle w:val="Hyperlink"/>
                <w:rFonts w:ascii="Times New Roman" w:hAnsi="Times New Roman" w:cs="Times New Roman"/>
                <w:noProof/>
                <w:sz w:val="24"/>
                <w:szCs w:val="24"/>
              </w:rPr>
              <w:t>Acknowledgment</w:t>
            </w:r>
            <w:r w:rsidR="006B660F" w:rsidRPr="006B660F">
              <w:rPr>
                <w:rFonts w:ascii="Times New Roman" w:hAnsi="Times New Roman" w:cs="Times New Roman"/>
                <w:noProof/>
                <w:webHidden/>
                <w:sz w:val="24"/>
                <w:szCs w:val="24"/>
              </w:rPr>
              <w:tab/>
            </w:r>
            <w:r w:rsidR="006B660F" w:rsidRPr="006B660F">
              <w:rPr>
                <w:rFonts w:ascii="Times New Roman" w:hAnsi="Times New Roman" w:cs="Times New Roman"/>
                <w:noProof/>
                <w:webHidden/>
                <w:sz w:val="24"/>
                <w:szCs w:val="24"/>
              </w:rPr>
              <w:fldChar w:fldCharType="begin"/>
            </w:r>
            <w:r w:rsidR="006B660F" w:rsidRPr="006B660F">
              <w:rPr>
                <w:rFonts w:ascii="Times New Roman" w:hAnsi="Times New Roman" w:cs="Times New Roman"/>
                <w:noProof/>
                <w:webHidden/>
                <w:sz w:val="24"/>
                <w:szCs w:val="24"/>
              </w:rPr>
              <w:instrText xml:space="preserve"> PAGEREF _Toc121521512 \h </w:instrText>
            </w:r>
            <w:r w:rsidR="006B660F" w:rsidRPr="006B660F">
              <w:rPr>
                <w:rFonts w:ascii="Times New Roman" w:hAnsi="Times New Roman" w:cs="Times New Roman"/>
                <w:noProof/>
                <w:webHidden/>
                <w:sz w:val="24"/>
                <w:szCs w:val="24"/>
              </w:rPr>
            </w:r>
            <w:r w:rsidR="006B660F" w:rsidRPr="006B660F">
              <w:rPr>
                <w:rFonts w:ascii="Times New Roman" w:hAnsi="Times New Roman" w:cs="Times New Roman"/>
                <w:noProof/>
                <w:webHidden/>
                <w:sz w:val="24"/>
                <w:szCs w:val="24"/>
              </w:rPr>
              <w:fldChar w:fldCharType="separate"/>
            </w:r>
            <w:r w:rsidR="006B660F" w:rsidRPr="006B660F">
              <w:rPr>
                <w:rFonts w:ascii="Times New Roman" w:hAnsi="Times New Roman" w:cs="Times New Roman"/>
                <w:noProof/>
                <w:webHidden/>
                <w:sz w:val="24"/>
                <w:szCs w:val="24"/>
              </w:rPr>
              <w:t>4</w:t>
            </w:r>
            <w:r w:rsidR="006B660F"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13" w:history="1">
            <w:r w:rsidRPr="006B660F">
              <w:rPr>
                <w:rStyle w:val="Hyperlink"/>
                <w:rFonts w:ascii="Times New Roman" w:hAnsi="Times New Roman" w:cs="Times New Roman"/>
                <w:noProof/>
                <w:sz w:val="24"/>
                <w:szCs w:val="24"/>
              </w:rPr>
              <w:t>Introduction to the Module</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_Toc121521513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14" w:history="1">
            <w:r w:rsidRPr="006B660F">
              <w:rPr>
                <w:rStyle w:val="Hyperlink"/>
                <w:rFonts w:ascii="Times New Roman" w:hAnsi="Times New Roman" w:cs="Times New Roman"/>
                <w:noProof/>
                <w:sz w:val="24"/>
                <w:szCs w:val="24"/>
              </w:rPr>
              <w:t>UNIT ONE:INTRODUCTION OF TOPOGRAPHIC SURVEYING</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_Toc121521514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6</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15" w:history="1">
            <w:r w:rsidRPr="006B660F">
              <w:rPr>
                <w:rStyle w:val="Hyperlink"/>
                <w:rFonts w:ascii="Times New Roman" w:eastAsia="Calibri" w:hAnsi="Times New Roman" w:cs="Times New Roman"/>
                <w:noProof/>
                <w:sz w:val="24"/>
                <w:szCs w:val="24"/>
                <w:lang w:bidi="en-US"/>
              </w:rPr>
              <w:t>1.1.INTRODUCTION</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_Toc121521515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7</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16" w:history="1">
            <w:r w:rsidRPr="006B660F">
              <w:rPr>
                <w:rStyle w:val="Hyperlink"/>
                <w:rFonts w:ascii="Times New Roman" w:hAnsi="Times New Roman" w:cs="Times New Roman"/>
                <w:noProof/>
                <w:sz w:val="24"/>
                <w:szCs w:val="24"/>
                <w:lang w:bidi="en-US"/>
              </w:rPr>
              <w:t xml:space="preserve">1.2. </w:t>
            </w:r>
            <w:r w:rsidRPr="006B660F">
              <w:rPr>
                <w:rStyle w:val="Hyperlink"/>
                <w:rFonts w:ascii="Times New Roman" w:eastAsia="Calibri" w:hAnsi="Times New Roman" w:cs="Times New Roman"/>
                <w:noProof/>
                <w:sz w:val="24"/>
                <w:szCs w:val="24"/>
                <w:lang w:bidi="en-US"/>
              </w:rPr>
              <w:t>Topographical Survey plan and survey terminology</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_Toc121521516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8</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17" w:history="1">
            <w:r w:rsidRPr="006B660F">
              <w:rPr>
                <w:rStyle w:val="Hyperlink"/>
                <w:rFonts w:ascii="Times New Roman" w:eastAsia="Calibri" w:hAnsi="Times New Roman" w:cs="Times New Roman"/>
                <w:noProof/>
                <w:sz w:val="24"/>
                <w:szCs w:val="24"/>
              </w:rPr>
              <w:t>1.2.1. Survey terminology</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_Toc121521517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8</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18" w:history="1">
            <w:r w:rsidRPr="006B660F">
              <w:rPr>
                <w:rStyle w:val="Hyperlink"/>
                <w:rFonts w:ascii="Times New Roman" w:hAnsi="Times New Roman" w:cs="Times New Roman"/>
                <w:noProof/>
                <w:sz w:val="24"/>
                <w:szCs w:val="24"/>
              </w:rPr>
              <w:t>1.2.2. Uses of Topographic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_Toc121521518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9</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19" w:history="1">
            <w:r w:rsidRPr="006B660F">
              <w:rPr>
                <w:rStyle w:val="Hyperlink"/>
                <w:rFonts w:ascii="Times New Roman" w:hAnsi="Times New Roman" w:cs="Times New Roman"/>
                <w:noProof/>
                <w:sz w:val="24"/>
                <w:szCs w:val="24"/>
              </w:rPr>
              <w:t>1.2.3.  Some methods to perform topographic surveying</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_Toc121521519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9</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20" w:history="1">
            <w:r w:rsidRPr="006B660F">
              <w:rPr>
                <w:rStyle w:val="Hyperlink"/>
                <w:rFonts w:ascii="Times New Roman" w:eastAsia="Calibri" w:hAnsi="Times New Roman" w:cs="Times New Roman"/>
                <w:noProof/>
                <w:sz w:val="24"/>
                <w:szCs w:val="24"/>
                <w:lang w:bidi="en-US"/>
              </w:rPr>
              <w:t>1.3. Symbols and specifications</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_Toc121521520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10</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21" w:history="1">
            <w:r w:rsidRPr="006B660F">
              <w:rPr>
                <w:rStyle w:val="Hyperlink"/>
                <w:rFonts w:ascii="Times New Roman" w:eastAsia="Calibri" w:hAnsi="Times New Roman" w:cs="Times New Roman"/>
                <w:noProof/>
                <w:sz w:val="24"/>
                <w:szCs w:val="24"/>
                <w:lang w:bidi="en-US"/>
              </w:rPr>
              <w:t>1.4. Materials, Tools and equipments</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_Toc121521521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15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22" w:history="1">
            <w:r w:rsidRPr="006B660F">
              <w:rPr>
                <w:rStyle w:val="Hyperlink"/>
                <w:rFonts w:ascii="Times New Roman" w:hAnsi="Times New Roman" w:cs="Times New Roman"/>
                <w:noProof/>
                <w:sz w:val="24"/>
                <w:szCs w:val="24"/>
              </w:rPr>
              <w:t>UNIT TWO :</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_Toc121521522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24</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23" w:history="1">
            <w:r w:rsidRPr="006B660F">
              <w:rPr>
                <w:rStyle w:val="Hyperlink"/>
                <w:rFonts w:ascii="Times New Roman" w:eastAsia="Calibri" w:hAnsi="Times New Roman" w:cs="Times New Roman"/>
                <w:noProof/>
                <w:sz w:val="24"/>
                <w:szCs w:val="24"/>
              </w:rPr>
              <w:t>PERFORM SURVEYING USING TOPOGRAPHIC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_Toc121521523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24</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24" w:history="1">
            <w:r w:rsidRPr="006B660F">
              <w:rPr>
                <w:rStyle w:val="Hyperlink"/>
                <w:rFonts w:ascii="Times New Roman" w:eastAsia="Calibri" w:hAnsi="Times New Roman" w:cs="Times New Roman"/>
                <w:noProof/>
                <w:sz w:val="24"/>
                <w:szCs w:val="24"/>
                <w:lang w:bidi="en-US"/>
              </w:rPr>
              <w:t>2.1. Figure measurement and value determination</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_Toc121521524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25" w:history="1">
            <w:r w:rsidRPr="006B660F">
              <w:rPr>
                <w:rStyle w:val="Hyperlink"/>
                <w:rFonts w:ascii="Times New Roman" w:hAnsi="Times New Roman" w:cs="Times New Roman"/>
                <w:noProof/>
                <w:sz w:val="24"/>
                <w:szCs w:val="24"/>
              </w:rPr>
              <w:t>2.1.1. Measurement</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_Toc121521525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left" w:pos="1320"/>
              <w:tab w:val="right" w:leader="dot" w:pos="9510"/>
            </w:tabs>
            <w:spacing w:after="0"/>
            <w:rPr>
              <w:rFonts w:ascii="Times New Roman" w:eastAsiaTheme="minorEastAsia" w:hAnsi="Times New Roman" w:cs="Times New Roman"/>
              <w:noProof/>
              <w:sz w:val="24"/>
              <w:szCs w:val="24"/>
            </w:rPr>
          </w:pPr>
          <w:hyperlink w:anchor="_Toc121521526" w:history="1">
            <w:r w:rsidRPr="006B660F">
              <w:rPr>
                <w:rStyle w:val="Hyperlink"/>
                <w:rFonts w:ascii="Times New Roman" w:hAnsi="Times New Roman" w:cs="Times New Roman"/>
                <w:noProof/>
                <w:sz w:val="24"/>
                <w:szCs w:val="24"/>
              </w:rPr>
              <w:t>2.1.2.</w:t>
            </w:r>
            <w:r w:rsidRPr="006B660F">
              <w:rPr>
                <w:rFonts w:ascii="Times New Roman" w:eastAsiaTheme="minorEastAsia" w:hAnsi="Times New Roman" w:cs="Times New Roman"/>
                <w:noProof/>
                <w:sz w:val="24"/>
                <w:szCs w:val="24"/>
              </w:rPr>
              <w:tab/>
            </w:r>
            <w:r w:rsidRPr="006B660F">
              <w:rPr>
                <w:rStyle w:val="Hyperlink"/>
                <w:rFonts w:ascii="Times New Roman" w:hAnsi="Times New Roman" w:cs="Times New Roman"/>
                <w:noProof/>
                <w:sz w:val="24"/>
                <w:szCs w:val="24"/>
              </w:rPr>
              <w:t>Measuring distance from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_Toc121521526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27" w:history="1">
            <w:r w:rsidRPr="006B660F">
              <w:rPr>
                <w:rStyle w:val="Hyperlink"/>
                <w:rFonts w:ascii="Times New Roman" w:hAnsi="Times New Roman" w:cs="Times New Roman"/>
                <w:noProof/>
                <w:sz w:val="24"/>
                <w:szCs w:val="24"/>
              </w:rPr>
              <w:t>2.1.3. Distance measurement :</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_Toc121521527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26</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29" w:history="1">
            <w:r w:rsidRPr="006B660F">
              <w:rPr>
                <w:rStyle w:val="Hyperlink"/>
                <w:rFonts w:ascii="Times New Roman" w:hAnsi="Times New Roman" w:cs="Times New Roman"/>
                <w:noProof/>
                <w:sz w:val="24"/>
                <w:szCs w:val="24"/>
              </w:rPr>
              <w:t>2.1.4. Methods for measurements:</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_Toc121521529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27</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0" w:history="1">
            <w:r w:rsidRPr="006B660F">
              <w:rPr>
                <w:rStyle w:val="Hyperlink"/>
                <w:rFonts w:ascii="Times New Roman" w:hAnsi="Times New Roman" w:cs="Times New Roman"/>
                <w:noProof/>
                <w:sz w:val="24"/>
                <w:szCs w:val="24"/>
              </w:rPr>
              <w:t>2.1.5. Measuring bearing from the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_Toc121521530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28</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1" w:history="1">
            <w:r w:rsidRPr="006B660F">
              <w:rPr>
                <w:rStyle w:val="Hyperlink"/>
                <w:rFonts w:ascii="Times New Roman" w:hAnsi="Times New Roman" w:cs="Times New Roman"/>
                <w:noProof/>
                <w:sz w:val="24"/>
                <w:szCs w:val="24"/>
              </w:rPr>
              <w:t>2.1.6. Measuring areas</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_Toc121521531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29</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2" w:history="1">
            <w:r w:rsidRPr="006B660F">
              <w:rPr>
                <w:rStyle w:val="Hyperlink"/>
                <w:rFonts w:ascii="Times New Roman" w:hAnsi="Times New Roman" w:cs="Times New Roman"/>
                <w:noProof/>
                <w:sz w:val="24"/>
                <w:szCs w:val="24"/>
              </w:rPr>
              <w:t>2.1.7.  Indirect methods for area measurements of irregular shapes:</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_Toc121521532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30</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33" w:history="1">
            <w:r w:rsidRPr="006B660F">
              <w:rPr>
                <w:rStyle w:val="Hyperlink"/>
                <w:rFonts w:ascii="Times New Roman" w:hAnsi="Times New Roman" w:cs="Times New Roman"/>
                <w:noProof/>
                <w:sz w:val="24"/>
                <w:szCs w:val="24"/>
                <w:lang w:bidi="en-US"/>
              </w:rPr>
              <w:t>2.1.8. Determining the position of a place</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_Toc121521533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32</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4" w:history="1">
            <w:r w:rsidRPr="006B660F">
              <w:rPr>
                <w:rStyle w:val="Hyperlink"/>
                <w:rFonts w:ascii="Times New Roman" w:hAnsi="Times New Roman" w:cs="Times New Roman"/>
                <w:noProof/>
                <w:sz w:val="24"/>
                <w:szCs w:val="24"/>
              </w:rPr>
              <w:t>2.1.9 Position by the use of Geographical Grid</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_Toc121521534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33</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5" w:history="1">
            <w:r w:rsidRPr="006B660F">
              <w:rPr>
                <w:rStyle w:val="Hyperlink"/>
                <w:rFonts w:ascii="Times New Roman" w:hAnsi="Times New Roman" w:cs="Times New Roman"/>
                <w:noProof/>
                <w:sz w:val="24"/>
                <w:szCs w:val="24"/>
              </w:rPr>
              <w:t>2.1.10.  Position by National Grid Reference</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_Toc121521535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6" w:history="1">
            <w:r w:rsidRPr="006B660F">
              <w:rPr>
                <w:rStyle w:val="Hyperlink"/>
                <w:rFonts w:ascii="Times New Roman" w:hAnsi="Times New Roman" w:cs="Times New Roman"/>
                <w:noProof/>
                <w:sz w:val="24"/>
                <w:szCs w:val="24"/>
              </w:rPr>
              <w:t>2.1.11 Four digits Grid Reference System</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_Toc121521536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37" w:history="1">
            <w:r w:rsidRPr="006B660F">
              <w:rPr>
                <w:rStyle w:val="Hyperlink"/>
                <w:rFonts w:ascii="Times New Roman" w:eastAsia="Calibri" w:hAnsi="Times New Roman" w:cs="Times New Roman"/>
                <w:noProof/>
                <w:sz w:val="24"/>
                <w:szCs w:val="24"/>
                <w:lang w:bidi="en-US"/>
              </w:rPr>
              <w:t>2.2. Interpretation of  Topographic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_Toc121521537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38</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38" w:history="1">
            <w:r w:rsidRPr="006B660F">
              <w:rPr>
                <w:rStyle w:val="Hyperlink"/>
                <w:rFonts w:ascii="Times New Roman" w:hAnsi="Times New Roman" w:cs="Times New Roman"/>
                <w:noProof/>
                <w:sz w:val="24"/>
                <w:szCs w:val="24"/>
              </w:rPr>
              <w:t>2. 2.1. Reading Topo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_Toc121521538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38</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39" w:history="1">
            <w:r w:rsidRPr="006B660F">
              <w:rPr>
                <w:rStyle w:val="Hyperlink"/>
                <w:rFonts w:ascii="Times New Roman" w:hAnsi="Times New Roman" w:cs="Times New Roman"/>
                <w:noProof/>
                <w:sz w:val="24"/>
                <w:szCs w:val="24"/>
              </w:rPr>
              <w:t>UNIT THREE: PREPARATION OF TOPOGRAPHIC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_Toc121521539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42</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40" w:history="1">
            <w:r w:rsidRPr="006B660F">
              <w:rPr>
                <w:rStyle w:val="Hyperlink"/>
                <w:rFonts w:ascii="Times New Roman" w:eastAsia="Calibri" w:hAnsi="Times New Roman" w:cs="Times New Roman"/>
                <w:noProof/>
                <w:sz w:val="24"/>
                <w:szCs w:val="24"/>
                <w:lang w:bidi="en-US"/>
              </w:rPr>
              <w:t>3.1. Method of topographic surveying data collection.</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_Toc121521540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43</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41" w:history="1">
            <w:r w:rsidRPr="006B660F">
              <w:rPr>
                <w:rStyle w:val="Hyperlink"/>
                <w:rFonts w:ascii="Times New Roman" w:eastAsia="Calibri" w:hAnsi="Times New Roman" w:cs="Times New Roman"/>
                <w:noProof/>
                <w:sz w:val="24"/>
                <w:szCs w:val="24"/>
              </w:rPr>
              <w:t>3.1.1.</w:t>
            </w:r>
            <w:r w:rsidRPr="006B660F">
              <w:rPr>
                <w:rStyle w:val="Hyperlink"/>
                <w:rFonts w:ascii="Times New Roman" w:hAnsi="Times New Roman" w:cs="Times New Roman"/>
                <w:noProof/>
                <w:sz w:val="24"/>
                <w:szCs w:val="24"/>
              </w:rPr>
              <w:t xml:space="preserve"> Stadia method of preparing Topographic map</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_Toc121521541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43</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42" w:history="1">
            <w:r w:rsidRPr="006B660F">
              <w:rPr>
                <w:rStyle w:val="Hyperlink"/>
                <w:rFonts w:ascii="Times New Roman" w:hAnsi="Times New Roman" w:cs="Times New Roman"/>
                <w:noProof/>
                <w:sz w:val="24"/>
                <w:szCs w:val="24"/>
                <w:lang w:bidi="en-US"/>
              </w:rPr>
              <w:t>Mapping elements</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_Toc121521542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69</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43" w:history="1">
            <w:r w:rsidRPr="006B660F">
              <w:rPr>
                <w:rStyle w:val="Hyperlink"/>
                <w:rFonts w:ascii="Times New Roman" w:hAnsi="Times New Roman" w:cs="Times New Roman"/>
                <w:noProof/>
                <w:sz w:val="24"/>
                <w:szCs w:val="24"/>
                <w:lang w:bidi="en-US"/>
              </w:rPr>
              <w:t>Describing spatial data</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_Toc121521543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69</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44" w:history="1">
            <w:r w:rsidRPr="006B660F">
              <w:rPr>
                <w:rStyle w:val="Hyperlink"/>
                <w:rFonts w:ascii="Times New Roman" w:hAnsi="Times New Roman" w:cs="Times New Roman"/>
                <w:noProof/>
                <w:sz w:val="24"/>
                <w:szCs w:val="24"/>
                <w:lang w:bidi="en-US"/>
              </w:rPr>
              <w:t>Choosing feature code</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_Toc121521544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70</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45" w:history="1">
            <w:r w:rsidRPr="006B660F">
              <w:rPr>
                <w:rStyle w:val="Hyperlink"/>
                <w:rFonts w:ascii="Times New Roman" w:eastAsia="Calibri" w:hAnsi="Times New Roman" w:cs="Times New Roman"/>
                <w:noProof/>
                <w:sz w:val="24"/>
                <w:szCs w:val="24"/>
              </w:rPr>
              <w:t>UNIT FOUR:PREPARATION OF MAP BY APPROPRIATE SOFT WARE</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_Toc121521545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84</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2"/>
            <w:tabs>
              <w:tab w:val="right" w:leader="dot" w:pos="9510"/>
            </w:tabs>
            <w:spacing w:after="0"/>
            <w:rPr>
              <w:rFonts w:ascii="Times New Roman" w:eastAsiaTheme="minorEastAsia" w:hAnsi="Times New Roman" w:cs="Times New Roman"/>
              <w:noProof/>
              <w:sz w:val="24"/>
              <w:szCs w:val="24"/>
            </w:rPr>
          </w:pPr>
          <w:hyperlink w:anchor="_Toc121521546" w:history="1">
            <w:r w:rsidRPr="006B660F">
              <w:rPr>
                <w:rStyle w:val="Hyperlink"/>
                <w:rFonts w:ascii="Times New Roman" w:eastAsia="Calibri" w:hAnsi="Times New Roman" w:cs="Times New Roman"/>
                <w:noProof/>
                <w:sz w:val="24"/>
                <w:szCs w:val="24"/>
                <w:lang w:bidi="en-US"/>
              </w:rPr>
              <w:t>4.1. Topographic data collection by total station</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_Toc121521546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85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3"/>
            <w:tabs>
              <w:tab w:val="right" w:leader="dot" w:pos="9510"/>
            </w:tabs>
            <w:spacing w:after="0"/>
            <w:rPr>
              <w:rFonts w:ascii="Times New Roman" w:eastAsiaTheme="minorEastAsia" w:hAnsi="Times New Roman" w:cs="Times New Roman"/>
              <w:noProof/>
              <w:sz w:val="24"/>
              <w:szCs w:val="24"/>
            </w:rPr>
          </w:pPr>
          <w:hyperlink w:anchor="_Toc121521547" w:history="1">
            <w:r w:rsidRPr="006B660F">
              <w:rPr>
                <w:rStyle w:val="Hyperlink"/>
                <w:rFonts w:ascii="Times New Roman" w:hAnsi="Times New Roman" w:cs="Times New Roman"/>
                <w:noProof/>
                <w:sz w:val="24"/>
                <w:szCs w:val="24"/>
              </w:rPr>
              <w:t>4.1.1.What is Total station?</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_Toc121521547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85</w:t>
            </w:r>
            <w:r w:rsidRPr="006B660F">
              <w:rPr>
                <w:rFonts w:ascii="Times New Roman" w:hAnsi="Times New Roman" w:cs="Times New Roman"/>
                <w:noProof/>
                <w:webHidden/>
                <w:sz w:val="24"/>
                <w:szCs w:val="24"/>
              </w:rPr>
              <w:fldChar w:fldCharType="end"/>
            </w:r>
          </w:hyperlink>
        </w:p>
        <w:p w:rsidR="006B660F" w:rsidRPr="006B660F" w:rsidRDefault="006B660F" w:rsidP="006B660F">
          <w:pPr>
            <w:pStyle w:val="TOC1"/>
            <w:tabs>
              <w:tab w:val="right" w:leader="dot" w:pos="9510"/>
            </w:tabs>
            <w:spacing w:after="0"/>
            <w:rPr>
              <w:rFonts w:ascii="Times New Roman" w:eastAsiaTheme="minorEastAsia" w:hAnsi="Times New Roman" w:cs="Times New Roman"/>
              <w:noProof/>
              <w:sz w:val="24"/>
              <w:szCs w:val="24"/>
            </w:rPr>
          </w:pPr>
          <w:hyperlink w:anchor="_Toc121521548" w:history="1">
            <w:r w:rsidRPr="006B660F">
              <w:rPr>
                <w:rStyle w:val="Hyperlink"/>
                <w:rFonts w:ascii="Times New Roman" w:hAnsi="Times New Roman" w:cs="Times New Roman"/>
                <w:noProof/>
                <w:sz w:val="24"/>
                <w:szCs w:val="24"/>
              </w:rPr>
              <w:t>Reference</w:t>
            </w:r>
            <w:r w:rsidRPr="006B660F">
              <w:rPr>
                <w:rFonts w:ascii="Times New Roman" w:hAnsi="Times New Roman" w:cs="Times New Roman"/>
                <w:noProof/>
                <w:webHidden/>
                <w:sz w:val="24"/>
                <w:szCs w:val="24"/>
              </w:rPr>
              <w:tab/>
            </w:r>
            <w:r w:rsidRPr="006B660F">
              <w:rPr>
                <w:rFonts w:ascii="Times New Roman" w:hAnsi="Times New Roman" w:cs="Times New Roman"/>
                <w:noProof/>
                <w:webHidden/>
                <w:sz w:val="24"/>
                <w:szCs w:val="24"/>
              </w:rPr>
              <w:fldChar w:fldCharType="begin"/>
            </w:r>
            <w:r w:rsidRPr="006B660F">
              <w:rPr>
                <w:rFonts w:ascii="Times New Roman" w:hAnsi="Times New Roman" w:cs="Times New Roman"/>
                <w:noProof/>
                <w:webHidden/>
                <w:sz w:val="24"/>
                <w:szCs w:val="24"/>
              </w:rPr>
              <w:instrText xml:space="preserve"> PAGEREF _Toc121521548 \h </w:instrText>
            </w:r>
            <w:r w:rsidRPr="006B660F">
              <w:rPr>
                <w:rFonts w:ascii="Times New Roman" w:hAnsi="Times New Roman" w:cs="Times New Roman"/>
                <w:noProof/>
                <w:webHidden/>
                <w:sz w:val="24"/>
                <w:szCs w:val="24"/>
              </w:rPr>
            </w:r>
            <w:r w:rsidRPr="006B660F">
              <w:rPr>
                <w:rFonts w:ascii="Times New Roman" w:hAnsi="Times New Roman" w:cs="Times New Roman"/>
                <w:noProof/>
                <w:webHidden/>
                <w:sz w:val="24"/>
                <w:szCs w:val="24"/>
              </w:rPr>
              <w:fldChar w:fldCharType="separate"/>
            </w:r>
            <w:r w:rsidRPr="006B660F">
              <w:rPr>
                <w:rFonts w:ascii="Times New Roman" w:hAnsi="Times New Roman" w:cs="Times New Roman"/>
                <w:noProof/>
                <w:webHidden/>
                <w:sz w:val="24"/>
                <w:szCs w:val="24"/>
              </w:rPr>
              <w:t>120</w:t>
            </w:r>
            <w:r w:rsidRPr="006B660F">
              <w:rPr>
                <w:rFonts w:ascii="Times New Roman" w:hAnsi="Times New Roman" w:cs="Times New Roman"/>
                <w:noProof/>
                <w:webHidden/>
                <w:sz w:val="24"/>
                <w:szCs w:val="24"/>
              </w:rPr>
              <w:fldChar w:fldCharType="end"/>
            </w:r>
          </w:hyperlink>
        </w:p>
        <w:p w:rsidR="00602909" w:rsidRPr="00602909" w:rsidRDefault="00F74777" w:rsidP="006B660F">
          <w:pPr>
            <w:spacing w:after="0"/>
          </w:pPr>
          <w:r w:rsidRPr="006B660F">
            <w:rPr>
              <w:rFonts w:ascii="Times New Roman" w:hAnsi="Times New Roman" w:cs="Times New Roman"/>
              <w:sz w:val="24"/>
              <w:szCs w:val="24"/>
            </w:rPr>
            <w:fldChar w:fldCharType="end"/>
          </w:r>
        </w:p>
      </w:sdtContent>
    </w:sdt>
    <w:p w:rsidR="00602909" w:rsidRPr="00602909" w:rsidRDefault="00602909" w:rsidP="00602909"/>
    <w:p w:rsidR="00DF1247" w:rsidRPr="00B420BE" w:rsidRDefault="00DF1247" w:rsidP="00D777B0">
      <w:pPr>
        <w:pStyle w:val="Heading1"/>
        <w:spacing w:before="0" w:after="240"/>
        <w:jc w:val="center"/>
        <w:rPr>
          <w:rFonts w:ascii="Times New Roman" w:hAnsi="Times New Roman" w:cs="Times New Roman"/>
          <w:color w:val="auto"/>
        </w:rPr>
      </w:pPr>
      <w:bookmarkStart w:id="4" w:name="_Toc121521512"/>
      <w:r w:rsidRPr="00B420BE">
        <w:rPr>
          <w:rFonts w:ascii="Times New Roman" w:hAnsi="Times New Roman" w:cs="Times New Roman"/>
          <w:color w:val="auto"/>
        </w:rPr>
        <w:lastRenderedPageBreak/>
        <w:t>Acknowledgment</w:t>
      </w:r>
      <w:bookmarkEnd w:id="4"/>
    </w:p>
    <w:p w:rsidR="00DF1247" w:rsidRPr="00AB1D75" w:rsidRDefault="00DF1247" w:rsidP="00773343">
      <w:pPr>
        <w:spacing w:after="240" w:line="360" w:lineRule="auto"/>
        <w:jc w:val="both"/>
        <w:rPr>
          <w:rFonts w:ascii="Times New Roman" w:hAnsi="Times New Roman"/>
          <w:sz w:val="24"/>
          <w:szCs w:val="24"/>
        </w:rPr>
      </w:pPr>
      <w:r w:rsidRPr="00773343">
        <w:rPr>
          <w:rFonts w:ascii="Times New Roman" w:hAnsi="Times New Roman"/>
          <w:bCs/>
          <w:sz w:val="24"/>
          <w:szCs w:val="24"/>
        </w:rPr>
        <w:t>Ministry of Labor and Skills</w:t>
      </w:r>
      <w:r>
        <w:rPr>
          <w:rFonts w:ascii="Times New Roman" w:hAnsi="Times New Roman"/>
          <w:b/>
          <w:bCs/>
          <w:sz w:val="24"/>
          <w:szCs w:val="24"/>
        </w:rPr>
        <w:t xml:space="preserve"> </w:t>
      </w:r>
      <w:r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b/>
          <w:sz w:val="24"/>
          <w:szCs w:val="24"/>
        </w:rPr>
      </w:pPr>
    </w:p>
    <w:p w:rsidR="00DF1247" w:rsidRDefault="00DF1247"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7A5047" w:rsidRDefault="007A5047" w:rsidP="00CE61E9">
      <w:pPr>
        <w:tabs>
          <w:tab w:val="left" w:pos="2700"/>
        </w:tabs>
        <w:spacing w:after="0" w:line="360" w:lineRule="auto"/>
        <w:ind w:left="2610" w:hanging="2700"/>
        <w:jc w:val="right"/>
        <w:rPr>
          <w:rFonts w:ascii="Times New Roman" w:hAnsi="Times New Roman" w:cs="Times New Roman"/>
          <w:sz w:val="28"/>
          <w:szCs w:val="28"/>
        </w:rPr>
      </w:pPr>
    </w:p>
    <w:p w:rsidR="00C75ECD" w:rsidRDefault="00C75ECD" w:rsidP="00CE61E9">
      <w:pPr>
        <w:tabs>
          <w:tab w:val="left" w:pos="2700"/>
        </w:tabs>
        <w:spacing w:after="0" w:line="360" w:lineRule="auto"/>
        <w:ind w:left="2610" w:hanging="2700"/>
        <w:jc w:val="right"/>
        <w:rPr>
          <w:rFonts w:ascii="Times New Roman" w:hAnsi="Times New Roman" w:cs="Times New Roman"/>
          <w:sz w:val="28"/>
          <w:szCs w:val="28"/>
        </w:rPr>
      </w:pPr>
    </w:p>
    <w:p w:rsidR="00C95E9E" w:rsidRPr="00B420BE" w:rsidRDefault="00C95E9E" w:rsidP="00B420BE">
      <w:pPr>
        <w:pStyle w:val="Heading1"/>
        <w:jc w:val="center"/>
        <w:rPr>
          <w:rFonts w:ascii="Times New Roman" w:hAnsi="Times New Roman" w:cs="Times New Roman"/>
          <w:color w:val="auto"/>
        </w:rPr>
      </w:pPr>
      <w:bookmarkStart w:id="5" w:name="_Toc121521513"/>
      <w:r w:rsidRPr="00B420BE">
        <w:rPr>
          <w:rFonts w:ascii="Times New Roman" w:hAnsi="Times New Roman" w:cs="Times New Roman"/>
          <w:color w:val="auto"/>
        </w:rPr>
        <w:lastRenderedPageBreak/>
        <w:t>Introduction to the Module</w:t>
      </w:r>
      <w:bookmarkEnd w:id="5"/>
    </w:p>
    <w:p w:rsidR="00B65206" w:rsidRPr="00B65206" w:rsidRDefault="00C95E9E" w:rsidP="00B65206">
      <w:pPr>
        <w:pStyle w:val="ListParagraph"/>
        <w:spacing w:after="0" w:line="360" w:lineRule="auto"/>
        <w:ind w:left="0"/>
        <w:jc w:val="both"/>
        <w:rPr>
          <w:rFonts w:ascii="Times New Roman" w:eastAsia="Calibri" w:hAnsi="Times New Roman"/>
          <w:sz w:val="24"/>
          <w:szCs w:val="24"/>
        </w:rPr>
      </w:pPr>
      <w:r w:rsidRPr="00C95E9E">
        <w:rPr>
          <w:rFonts w:ascii="Times New Roman" w:hAnsi="Times New Roman"/>
          <w:sz w:val="24"/>
          <w:szCs w:val="24"/>
        </w:rPr>
        <w:t xml:space="preserve">In Surveying filed; the Topographic map helps to know the </w:t>
      </w:r>
      <w:r w:rsidR="00450FA8" w:rsidRPr="00E1721C">
        <w:rPr>
          <w:rFonts w:ascii="Times New Roman" w:hAnsi="Times New Roman"/>
          <w:sz w:val="24"/>
          <w:szCs w:val="24"/>
        </w:rPr>
        <w:t>Topographic</w:t>
      </w:r>
      <w:r w:rsidR="00450FA8" w:rsidRPr="001D0B5A">
        <w:rPr>
          <w:b/>
          <w:sz w:val="28"/>
          <w:szCs w:val="28"/>
        </w:rPr>
        <w:t xml:space="preserve"> </w:t>
      </w:r>
      <w:r w:rsidR="00450FA8">
        <w:rPr>
          <w:rFonts w:ascii="Times New Roman" w:eastAsia="Calibri" w:hAnsi="Times New Roman"/>
          <w:sz w:val="24"/>
          <w:szCs w:val="24"/>
        </w:rPr>
        <w:t>S</w:t>
      </w:r>
      <w:r w:rsidR="00450FA8" w:rsidRPr="004B50F7">
        <w:rPr>
          <w:rFonts w:ascii="Times New Roman" w:eastAsia="Calibri" w:hAnsi="Times New Roman"/>
          <w:sz w:val="24"/>
          <w:szCs w:val="24"/>
        </w:rPr>
        <w:t>urvey</w:t>
      </w:r>
      <w:r w:rsidR="00450FA8">
        <w:rPr>
          <w:rFonts w:ascii="Times New Roman" w:eastAsia="Calibri" w:hAnsi="Times New Roman"/>
          <w:sz w:val="24"/>
          <w:szCs w:val="24"/>
        </w:rPr>
        <w:t>ing</w:t>
      </w:r>
      <w:r w:rsidR="00450FA8" w:rsidRPr="004B50F7">
        <w:rPr>
          <w:rFonts w:ascii="Times New Roman" w:eastAsia="Calibri" w:hAnsi="Times New Roman"/>
          <w:sz w:val="24"/>
          <w:szCs w:val="24"/>
        </w:rPr>
        <w:t xml:space="preserve"> </w:t>
      </w:r>
      <w:r w:rsidR="00450FA8" w:rsidRPr="00480566">
        <w:rPr>
          <w:rFonts w:ascii="Times New Roman" w:eastAsia="Calibri" w:hAnsi="Times New Roman"/>
          <w:sz w:val="24"/>
          <w:szCs w:val="24"/>
        </w:rPr>
        <w:t>terminology</w:t>
      </w:r>
      <w:r w:rsidR="00450FA8" w:rsidRPr="00480566">
        <w:rPr>
          <w:rFonts w:ascii="Times New Roman" w:hAnsi="Times New Roman"/>
          <w:sz w:val="24"/>
          <w:szCs w:val="24"/>
        </w:rPr>
        <w:t>;</w:t>
      </w:r>
      <w:r w:rsidR="00B65206" w:rsidRPr="00480566">
        <w:rPr>
          <w:rFonts w:ascii="Times New Roman" w:eastAsia="Calibri" w:hAnsi="Times New Roman"/>
          <w:sz w:val="24"/>
          <w:szCs w:val="24"/>
        </w:rPr>
        <w:t xml:space="preserve"> to identify </w:t>
      </w:r>
      <w:r w:rsidR="00450FA8" w:rsidRPr="00480566">
        <w:rPr>
          <w:rFonts w:ascii="Times New Roman" w:eastAsia="Calibri" w:hAnsi="Times New Roman"/>
          <w:sz w:val="24"/>
          <w:szCs w:val="24"/>
        </w:rPr>
        <w:t>Symbols and specifications</w:t>
      </w:r>
      <w:r w:rsidR="00B65206" w:rsidRPr="00480566">
        <w:rPr>
          <w:rFonts w:ascii="Times New Roman" w:hAnsi="Times New Roman"/>
          <w:sz w:val="24"/>
          <w:szCs w:val="24"/>
        </w:rPr>
        <w:t>;</w:t>
      </w:r>
      <w:r w:rsidR="00450FA8" w:rsidRPr="00480566">
        <w:rPr>
          <w:rFonts w:ascii="Times New Roman" w:eastAsia="Calibri" w:hAnsi="Times New Roman"/>
          <w:sz w:val="24"/>
          <w:szCs w:val="24"/>
        </w:rPr>
        <w:t xml:space="preserve"> </w:t>
      </w:r>
      <w:r w:rsidR="00B65206" w:rsidRPr="00480566">
        <w:rPr>
          <w:rFonts w:ascii="Times New Roman" w:eastAsia="Calibri" w:hAnsi="Times New Roman"/>
          <w:sz w:val="24"/>
          <w:szCs w:val="24"/>
        </w:rPr>
        <w:t xml:space="preserve">to list </w:t>
      </w:r>
      <w:r w:rsidR="00450FA8" w:rsidRPr="00480566">
        <w:rPr>
          <w:rFonts w:ascii="Times New Roman" w:eastAsia="Calibri" w:hAnsi="Times New Roman"/>
          <w:sz w:val="24"/>
          <w:szCs w:val="24"/>
        </w:rPr>
        <w:t xml:space="preserve">Materials, </w:t>
      </w:r>
      <w:r w:rsidR="00B65206" w:rsidRPr="00480566">
        <w:rPr>
          <w:rFonts w:ascii="Times New Roman" w:eastAsia="Calibri" w:hAnsi="Times New Roman"/>
          <w:sz w:val="24"/>
          <w:szCs w:val="24"/>
        </w:rPr>
        <w:t xml:space="preserve">to use </w:t>
      </w:r>
      <w:r w:rsidR="00450FA8" w:rsidRPr="00480566">
        <w:rPr>
          <w:rFonts w:ascii="Times New Roman" w:eastAsia="Calibri" w:hAnsi="Times New Roman"/>
          <w:sz w:val="24"/>
          <w:szCs w:val="24"/>
        </w:rPr>
        <w:t xml:space="preserve">Tools and equipments </w:t>
      </w:r>
      <w:r w:rsidR="00B65206" w:rsidRPr="00480566">
        <w:rPr>
          <w:rFonts w:ascii="Times New Roman" w:hAnsi="Times New Roman"/>
          <w:sz w:val="24"/>
          <w:szCs w:val="24"/>
        </w:rPr>
        <w:t>;</w:t>
      </w:r>
      <w:r w:rsidR="00B65206" w:rsidRPr="00480566">
        <w:rPr>
          <w:rFonts w:ascii="Times New Roman" w:hAnsi="Times New Roman"/>
          <w:b/>
          <w:sz w:val="24"/>
          <w:szCs w:val="24"/>
        </w:rPr>
        <w:t xml:space="preserve"> </w:t>
      </w:r>
      <w:r w:rsidR="00B65206" w:rsidRPr="00480566">
        <w:rPr>
          <w:rFonts w:ascii="Times New Roman" w:hAnsi="Times New Roman"/>
          <w:sz w:val="24"/>
          <w:szCs w:val="24"/>
        </w:rPr>
        <w:t>to apply</w:t>
      </w:r>
      <w:r w:rsidR="00B65206" w:rsidRPr="00414B00">
        <w:rPr>
          <w:rFonts w:ascii="Times New Roman" w:hAnsi="Times New Roman"/>
          <w:sz w:val="24"/>
          <w:szCs w:val="24"/>
        </w:rPr>
        <w:t xml:space="preserve"> </w:t>
      </w:r>
      <w:r w:rsidR="00450FA8" w:rsidRPr="004B50F7">
        <w:rPr>
          <w:rFonts w:ascii="Times New Roman" w:eastAsia="Calibri" w:hAnsi="Times New Roman"/>
          <w:sz w:val="24"/>
          <w:szCs w:val="24"/>
        </w:rPr>
        <w:t>Safety requirements</w:t>
      </w:r>
      <w:r w:rsidR="00B65206">
        <w:rPr>
          <w:rFonts w:ascii="Times New Roman" w:eastAsia="Calibri" w:hAnsi="Times New Roman"/>
          <w:sz w:val="24"/>
          <w:szCs w:val="24"/>
        </w:rPr>
        <w:t xml:space="preserve">; </w:t>
      </w:r>
      <w:r w:rsidR="00414B00">
        <w:rPr>
          <w:rFonts w:ascii="Times New Roman" w:eastAsia="Calibri" w:hAnsi="Times New Roman"/>
          <w:sz w:val="24"/>
          <w:szCs w:val="24"/>
        </w:rPr>
        <w:t>to</w:t>
      </w:r>
      <w:r w:rsidR="00B65206" w:rsidRPr="004C611E">
        <w:rPr>
          <w:rFonts w:ascii="Times New Roman" w:eastAsia="Calibri" w:hAnsi="Times New Roman"/>
          <w:sz w:val="24"/>
          <w:szCs w:val="24"/>
        </w:rPr>
        <w:t xml:space="preserve"> measurement</w:t>
      </w:r>
      <w:r w:rsidR="00414B00">
        <w:rPr>
          <w:rFonts w:ascii="Times New Roman" w:eastAsia="Calibri" w:hAnsi="Times New Roman"/>
          <w:sz w:val="24"/>
          <w:szCs w:val="24"/>
        </w:rPr>
        <w:t xml:space="preserve"> </w:t>
      </w:r>
      <w:r w:rsidR="00414B00" w:rsidRPr="004C611E">
        <w:rPr>
          <w:rFonts w:ascii="Times New Roman" w:eastAsia="Calibri" w:hAnsi="Times New Roman"/>
          <w:sz w:val="24"/>
          <w:szCs w:val="24"/>
        </w:rPr>
        <w:t>Figure</w:t>
      </w:r>
      <w:r w:rsidR="00B65206" w:rsidRPr="004C611E">
        <w:rPr>
          <w:rFonts w:ascii="Times New Roman" w:eastAsia="Calibri" w:hAnsi="Times New Roman"/>
          <w:sz w:val="24"/>
          <w:szCs w:val="24"/>
        </w:rPr>
        <w:t xml:space="preserve"> and value determination</w:t>
      </w:r>
      <w:r w:rsidR="00B65206" w:rsidRPr="004C611E">
        <w:rPr>
          <w:rFonts w:ascii="Times New Roman" w:eastAsia="Calibri" w:hAnsi="Times New Roman"/>
          <w:b/>
          <w:sz w:val="24"/>
          <w:szCs w:val="24"/>
        </w:rPr>
        <w:t xml:space="preserve"> </w:t>
      </w:r>
      <w:r w:rsidR="00B65206">
        <w:rPr>
          <w:rFonts w:ascii="Times New Roman" w:eastAsia="Calibri" w:hAnsi="Times New Roman"/>
          <w:b/>
          <w:sz w:val="24"/>
          <w:szCs w:val="24"/>
        </w:rPr>
        <w:t xml:space="preserve">; </w:t>
      </w:r>
      <w:r w:rsidR="00414B00">
        <w:rPr>
          <w:rFonts w:ascii="Times New Roman" w:eastAsia="Calibri" w:hAnsi="Times New Roman"/>
          <w:b/>
          <w:sz w:val="24"/>
          <w:szCs w:val="24"/>
        </w:rPr>
        <w:t xml:space="preserve">to </w:t>
      </w:r>
      <w:r w:rsidR="00414B00" w:rsidRPr="00B65206">
        <w:rPr>
          <w:rFonts w:ascii="Times New Roman" w:eastAsia="Calibri" w:hAnsi="Times New Roman"/>
          <w:sz w:val="24"/>
          <w:szCs w:val="24"/>
        </w:rPr>
        <w:t>Interpret</w:t>
      </w:r>
      <w:r w:rsidR="00414B00">
        <w:rPr>
          <w:rFonts w:ascii="Times New Roman" w:eastAsia="Calibri" w:hAnsi="Times New Roman"/>
          <w:sz w:val="24"/>
          <w:szCs w:val="24"/>
        </w:rPr>
        <w:t xml:space="preserve"> </w:t>
      </w:r>
      <w:r w:rsidR="00B65206" w:rsidRPr="00B65206">
        <w:rPr>
          <w:rFonts w:ascii="Times New Roman" w:eastAsia="Calibri" w:hAnsi="Times New Roman"/>
          <w:sz w:val="24"/>
          <w:szCs w:val="24"/>
        </w:rPr>
        <w:t>Topographic map</w:t>
      </w:r>
      <w:r w:rsidR="00B65206">
        <w:rPr>
          <w:rFonts w:ascii="Times New Roman" w:eastAsia="Calibri" w:hAnsi="Times New Roman"/>
          <w:sz w:val="24"/>
          <w:szCs w:val="24"/>
        </w:rPr>
        <w:t xml:space="preserve">; </w:t>
      </w:r>
      <w:r w:rsidR="00B65206" w:rsidRPr="00B65206">
        <w:rPr>
          <w:rFonts w:ascii="Times New Roman" w:eastAsia="Calibri" w:hAnsi="Times New Roman"/>
          <w:sz w:val="24"/>
          <w:szCs w:val="24"/>
        </w:rPr>
        <w:t>D</w:t>
      </w:r>
      <w:r w:rsidR="00B65206">
        <w:rPr>
          <w:rFonts w:ascii="Times New Roman" w:eastAsia="Calibri" w:hAnsi="Times New Roman"/>
          <w:sz w:val="24"/>
          <w:szCs w:val="24"/>
        </w:rPr>
        <w:t xml:space="preserve">ata collection and calculations; </w:t>
      </w:r>
      <w:r w:rsidR="00B65206" w:rsidRPr="00B65206">
        <w:rPr>
          <w:rFonts w:ascii="Times New Roman" w:eastAsia="Calibri" w:hAnsi="Times New Roman"/>
          <w:sz w:val="24"/>
          <w:szCs w:val="24"/>
        </w:rPr>
        <w:t xml:space="preserve"> </w:t>
      </w:r>
      <w:r w:rsidR="00B65206" w:rsidRPr="0024680F">
        <w:rPr>
          <w:rFonts w:ascii="Times New Roman" w:eastAsia="Calibri" w:hAnsi="Times New Roman"/>
          <w:sz w:val="24"/>
          <w:szCs w:val="24"/>
        </w:rPr>
        <w:t>Method of topographic surveying data collection</w:t>
      </w:r>
      <w:r w:rsidR="00B65206">
        <w:rPr>
          <w:rFonts w:ascii="Times New Roman" w:eastAsia="Calibri" w:hAnsi="Times New Roman"/>
          <w:sz w:val="24"/>
          <w:szCs w:val="24"/>
        </w:rPr>
        <w:t xml:space="preserve">; </w:t>
      </w:r>
      <w:r w:rsidR="00B65206" w:rsidRPr="00B65206">
        <w:rPr>
          <w:rFonts w:ascii="Times New Roman" w:eastAsia="Calibri" w:hAnsi="Times New Roman"/>
          <w:sz w:val="24"/>
          <w:szCs w:val="24"/>
        </w:rPr>
        <w:t>Reconnaissance and Preliminary survey</w:t>
      </w:r>
      <w:r w:rsidR="00B65206">
        <w:rPr>
          <w:rFonts w:ascii="Times New Roman" w:eastAsia="Calibri" w:hAnsi="Times New Roman"/>
          <w:sz w:val="24"/>
          <w:szCs w:val="24"/>
        </w:rPr>
        <w:t xml:space="preserve">; </w:t>
      </w:r>
      <w:r w:rsidR="00B65206" w:rsidRPr="00B65206">
        <w:rPr>
          <w:rFonts w:ascii="Times New Roman" w:eastAsia="Calibri" w:hAnsi="Times New Roman"/>
          <w:sz w:val="24"/>
          <w:szCs w:val="24"/>
        </w:rPr>
        <w:t xml:space="preserve">Detail survey </w:t>
      </w:r>
      <w:r w:rsidR="00B65206">
        <w:rPr>
          <w:rFonts w:ascii="Times New Roman" w:eastAsia="Calibri" w:hAnsi="Times New Roman"/>
          <w:sz w:val="24"/>
          <w:szCs w:val="24"/>
        </w:rPr>
        <w:t xml:space="preserve">; </w:t>
      </w:r>
      <w:r w:rsidR="00B65206" w:rsidRPr="00B65206">
        <w:rPr>
          <w:rFonts w:ascii="Times New Roman" w:eastAsia="Calibri" w:hAnsi="Times New Roman"/>
          <w:sz w:val="24"/>
          <w:szCs w:val="24"/>
        </w:rPr>
        <w:t>Application of  software</w:t>
      </w:r>
      <w:r w:rsidR="00B65206">
        <w:rPr>
          <w:rFonts w:ascii="Times New Roman" w:eastAsia="Calibri" w:hAnsi="Times New Roman"/>
          <w:sz w:val="24"/>
          <w:szCs w:val="24"/>
        </w:rPr>
        <w:t xml:space="preserve">; </w:t>
      </w:r>
      <w:r w:rsidR="00B65206" w:rsidRPr="00B65206">
        <w:rPr>
          <w:rFonts w:ascii="Times New Roman" w:eastAsia="Calibri" w:hAnsi="Times New Roman"/>
          <w:sz w:val="24"/>
          <w:szCs w:val="24"/>
        </w:rPr>
        <w:t>Base map preparations  and plotting</w:t>
      </w:r>
      <w:r w:rsidR="00B65206">
        <w:rPr>
          <w:rFonts w:ascii="Times New Roman" w:eastAsia="Calibri" w:hAnsi="Times New Roman"/>
          <w:sz w:val="24"/>
          <w:szCs w:val="24"/>
        </w:rPr>
        <w:t xml:space="preserve">; </w:t>
      </w:r>
      <w:r w:rsidR="00B65206" w:rsidRPr="00B65206">
        <w:rPr>
          <w:rFonts w:ascii="Times New Roman" w:eastAsia="Calibri" w:hAnsi="Times New Roman"/>
          <w:sz w:val="24"/>
          <w:szCs w:val="24"/>
        </w:rPr>
        <w:t>Feature coding and True features determinations</w:t>
      </w:r>
      <w:r w:rsidR="00B65206" w:rsidRPr="00B65206">
        <w:rPr>
          <w:rFonts w:ascii="Times New Roman" w:hAnsi="Times New Roman"/>
          <w:bCs/>
          <w:color w:val="000000" w:themeColor="text1"/>
          <w:sz w:val="24"/>
          <w:szCs w:val="24"/>
        </w:rPr>
        <w:t xml:space="preserve"> </w:t>
      </w:r>
    </w:p>
    <w:p w:rsidR="00C95E9E" w:rsidRPr="005B08A3" w:rsidRDefault="00C95E9E" w:rsidP="00C95E9E">
      <w:pPr>
        <w:spacing w:after="0" w:line="360" w:lineRule="auto"/>
        <w:contextualSpacing/>
        <w:jc w:val="both"/>
        <w:rPr>
          <w:rFonts w:ascii="Times New Roman" w:hAnsi="Times New Roman"/>
          <w:b/>
          <w:sz w:val="24"/>
          <w:szCs w:val="24"/>
        </w:rPr>
      </w:pPr>
      <w:r w:rsidRPr="00095248">
        <w:rPr>
          <w:rFonts w:ascii="Times New Roman" w:hAnsi="Times New Roman"/>
          <w:sz w:val="24"/>
          <w:szCs w:val="24"/>
        </w:rPr>
        <w:t xml:space="preserve">This module is designed to meet the industry requirement under the </w:t>
      </w:r>
      <w:r w:rsidR="00414B00">
        <w:rPr>
          <w:rFonts w:ascii="Times New Roman" w:hAnsi="Times New Roman"/>
          <w:sz w:val="24"/>
          <w:szCs w:val="24"/>
        </w:rPr>
        <w:t>surveying technology</w:t>
      </w:r>
      <w:r w:rsidRPr="00095248">
        <w:rPr>
          <w:rFonts w:ascii="Times New Roman" w:hAnsi="Times New Roman"/>
          <w:sz w:val="24"/>
          <w:szCs w:val="24"/>
        </w:rPr>
        <w:t xml:space="preserve"> </w:t>
      </w:r>
      <w:r w:rsidRPr="005B08A3">
        <w:rPr>
          <w:rFonts w:ascii="Times New Roman" w:hAnsi="Times New Roman"/>
          <w:sz w:val="24"/>
          <w:szCs w:val="24"/>
        </w:rPr>
        <w:t xml:space="preserve">occupational standard, particularly for the unit of competency: </w:t>
      </w:r>
      <w:r w:rsidR="005B08A3" w:rsidRPr="00907C92">
        <w:rPr>
          <w:rFonts w:ascii="Times New Roman" w:hAnsi="Times New Roman"/>
          <w:sz w:val="24"/>
          <w:szCs w:val="24"/>
        </w:rPr>
        <w:t>Topographical survey plan</w:t>
      </w:r>
    </w:p>
    <w:p w:rsidR="009F3E35" w:rsidRPr="005B08A3" w:rsidRDefault="009F3E35" w:rsidP="009F3E35">
      <w:pPr>
        <w:spacing w:after="0" w:line="360" w:lineRule="auto"/>
        <w:contextualSpacing/>
        <w:jc w:val="both"/>
        <w:rPr>
          <w:rFonts w:ascii="Times New Roman" w:hAnsi="Times New Roman"/>
          <w:sz w:val="24"/>
          <w:szCs w:val="24"/>
        </w:rPr>
      </w:pPr>
      <w:r w:rsidRPr="005B08A3">
        <w:rPr>
          <w:rFonts w:ascii="Times New Roman" w:hAnsi="Times New Roman"/>
          <w:b/>
          <w:sz w:val="24"/>
          <w:szCs w:val="24"/>
        </w:rPr>
        <w:t>This module covers the units</w:t>
      </w:r>
      <w:r w:rsidRPr="005B08A3">
        <w:rPr>
          <w:rFonts w:ascii="Times New Roman" w:hAnsi="Times New Roman"/>
          <w:sz w:val="24"/>
          <w:szCs w:val="24"/>
        </w:rPr>
        <w:t xml:space="preserve"> :</w:t>
      </w:r>
    </w:p>
    <w:p w:rsidR="00450FA8" w:rsidRPr="00450FA8" w:rsidRDefault="00450FA8" w:rsidP="00B82950">
      <w:pPr>
        <w:numPr>
          <w:ilvl w:val="0"/>
          <w:numId w:val="1"/>
        </w:numPr>
        <w:spacing w:after="0" w:line="360" w:lineRule="auto"/>
        <w:rPr>
          <w:rFonts w:ascii="Times New Roman" w:hAnsi="Times New Roman" w:cs="Times New Roman"/>
          <w:sz w:val="24"/>
          <w:szCs w:val="24"/>
        </w:rPr>
      </w:pPr>
      <w:r w:rsidRPr="00450FA8">
        <w:rPr>
          <w:rFonts w:ascii="Times New Roman" w:eastAsia="Calibri" w:hAnsi="Times New Roman" w:cs="Times New Roman"/>
          <w:sz w:val="24"/>
          <w:szCs w:val="24"/>
        </w:rPr>
        <w:t xml:space="preserve">Introduction of topographic surveying </w:t>
      </w:r>
    </w:p>
    <w:p w:rsidR="009F3E35" w:rsidRPr="00BA2DE9" w:rsidRDefault="009F3E35" w:rsidP="00B82950">
      <w:pPr>
        <w:numPr>
          <w:ilvl w:val="0"/>
          <w:numId w:val="1"/>
        </w:numPr>
        <w:spacing w:after="0" w:line="360" w:lineRule="auto"/>
        <w:rPr>
          <w:rFonts w:ascii="Times New Roman" w:hAnsi="Times New Roman" w:cs="Times New Roman"/>
          <w:sz w:val="24"/>
          <w:szCs w:val="24"/>
        </w:rPr>
      </w:pPr>
      <w:r w:rsidRPr="00BA2DE9">
        <w:rPr>
          <w:rFonts w:ascii="Times New Roman" w:eastAsia="Calibri" w:hAnsi="Times New Roman" w:cs="Times New Roman"/>
          <w:sz w:val="24"/>
          <w:szCs w:val="24"/>
        </w:rPr>
        <w:t>Perform Surveying using topographic maps</w:t>
      </w:r>
    </w:p>
    <w:p w:rsidR="00BA2DE9" w:rsidRPr="00202735" w:rsidRDefault="00BA2DE9" w:rsidP="00B82950">
      <w:pPr>
        <w:numPr>
          <w:ilvl w:val="0"/>
          <w:numId w:val="1"/>
        </w:numPr>
        <w:spacing w:after="0" w:line="360" w:lineRule="auto"/>
        <w:rPr>
          <w:rFonts w:ascii="Times New Roman" w:hAnsi="Times New Roman" w:cs="Times New Roman"/>
          <w:sz w:val="24"/>
          <w:szCs w:val="24"/>
        </w:rPr>
      </w:pPr>
      <w:r w:rsidRPr="00BA2DE9">
        <w:rPr>
          <w:rFonts w:ascii="Times New Roman" w:eastAsia="Calibri" w:hAnsi="Times New Roman" w:cs="Times New Roman"/>
          <w:sz w:val="24"/>
          <w:szCs w:val="24"/>
        </w:rPr>
        <w:t>Preparations of topographic map</w:t>
      </w:r>
    </w:p>
    <w:p w:rsidR="00202735" w:rsidRPr="00202735" w:rsidRDefault="00202735" w:rsidP="00202735">
      <w:pPr>
        <w:pStyle w:val="ListParagraph"/>
        <w:numPr>
          <w:ilvl w:val="0"/>
          <w:numId w:val="1"/>
        </w:numPr>
        <w:rPr>
          <w:rFonts w:ascii="Times New Roman" w:eastAsia="Calibri" w:hAnsi="Times New Roman"/>
          <w:sz w:val="24"/>
          <w:szCs w:val="24"/>
        </w:rPr>
      </w:pPr>
      <w:r w:rsidRPr="00202735">
        <w:rPr>
          <w:rFonts w:ascii="Times New Roman" w:eastAsia="Calibri" w:hAnsi="Times New Roman"/>
          <w:sz w:val="24"/>
          <w:szCs w:val="24"/>
        </w:rPr>
        <w:t>Unit four: Preparation of map by Appropriate soft ware</w:t>
      </w:r>
    </w:p>
    <w:p w:rsidR="006563A7" w:rsidRPr="00E6042B" w:rsidRDefault="006563A7" w:rsidP="006563A7">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rsidR="0066252E" w:rsidRPr="0066252E" w:rsidRDefault="0066252E" w:rsidP="0066252E">
      <w:pPr>
        <w:numPr>
          <w:ilvl w:val="0"/>
          <w:numId w:val="1"/>
        </w:numPr>
        <w:spacing w:after="0" w:line="360" w:lineRule="auto"/>
        <w:rPr>
          <w:rFonts w:ascii="Times New Roman" w:hAnsi="Times New Roman" w:cs="Times New Roman"/>
          <w:sz w:val="24"/>
          <w:szCs w:val="24"/>
        </w:rPr>
      </w:pPr>
      <w:r w:rsidRPr="0066252E">
        <w:rPr>
          <w:rFonts w:ascii="Times New Roman" w:eastAsia="Calibri" w:hAnsi="Times New Roman" w:cs="Times New Roman"/>
          <w:sz w:val="24"/>
          <w:szCs w:val="24"/>
        </w:rPr>
        <w:t>Perform Surveying using topographic maps</w:t>
      </w:r>
    </w:p>
    <w:p w:rsidR="0066252E" w:rsidRPr="0066252E" w:rsidRDefault="0066252E" w:rsidP="0066252E">
      <w:pPr>
        <w:numPr>
          <w:ilvl w:val="0"/>
          <w:numId w:val="1"/>
        </w:numPr>
        <w:spacing w:after="0" w:line="360" w:lineRule="auto"/>
        <w:rPr>
          <w:rFonts w:ascii="Times New Roman" w:hAnsi="Times New Roman" w:cs="Times New Roman"/>
          <w:sz w:val="24"/>
          <w:szCs w:val="24"/>
        </w:rPr>
      </w:pPr>
      <w:r w:rsidRPr="0066252E">
        <w:rPr>
          <w:rFonts w:ascii="Times New Roman" w:eastAsia="Calibri" w:hAnsi="Times New Roman" w:cs="Times New Roman"/>
          <w:sz w:val="24"/>
          <w:szCs w:val="24"/>
        </w:rPr>
        <w:t>Prepare topographical survey.</w:t>
      </w:r>
    </w:p>
    <w:p w:rsidR="0066252E" w:rsidRPr="0066252E" w:rsidRDefault="0066252E" w:rsidP="0066252E">
      <w:pPr>
        <w:numPr>
          <w:ilvl w:val="0"/>
          <w:numId w:val="1"/>
        </w:numPr>
        <w:autoSpaceDE w:val="0"/>
        <w:autoSpaceDN w:val="0"/>
        <w:adjustRightInd w:val="0"/>
        <w:spacing w:after="0" w:line="360" w:lineRule="auto"/>
        <w:rPr>
          <w:rFonts w:ascii="Times New Roman" w:eastAsia="Calibri" w:hAnsi="Times New Roman" w:cs="Times New Roman"/>
          <w:bCs/>
          <w:sz w:val="24"/>
          <w:szCs w:val="24"/>
        </w:rPr>
      </w:pPr>
      <w:r w:rsidRPr="0066252E">
        <w:rPr>
          <w:rFonts w:ascii="Times New Roman" w:eastAsia="Calibri" w:hAnsi="Times New Roman" w:cs="Times New Roman"/>
          <w:sz w:val="24"/>
          <w:szCs w:val="24"/>
        </w:rPr>
        <w:t>Perform topographical</w:t>
      </w:r>
      <w:r w:rsidRPr="0066252E">
        <w:rPr>
          <w:rFonts w:ascii="Times New Roman" w:eastAsia="Calibri" w:hAnsi="Times New Roman" w:cs="Times New Roman"/>
          <w:bCs/>
          <w:sz w:val="24"/>
          <w:szCs w:val="24"/>
        </w:rPr>
        <w:t xml:space="preserve"> </w:t>
      </w:r>
      <w:r w:rsidRPr="0066252E">
        <w:rPr>
          <w:rFonts w:ascii="Times New Roman" w:eastAsia="Calibri" w:hAnsi="Times New Roman" w:cs="Times New Roman"/>
          <w:sz w:val="24"/>
          <w:szCs w:val="24"/>
        </w:rPr>
        <w:t xml:space="preserve">Survey. </w:t>
      </w:r>
    </w:p>
    <w:p w:rsidR="0066252E" w:rsidRPr="003D2C16" w:rsidRDefault="0066252E" w:rsidP="0066252E">
      <w:pPr>
        <w:numPr>
          <w:ilvl w:val="0"/>
          <w:numId w:val="1"/>
        </w:numPr>
        <w:autoSpaceDE w:val="0"/>
        <w:autoSpaceDN w:val="0"/>
        <w:adjustRightInd w:val="0"/>
        <w:spacing w:after="0" w:line="360" w:lineRule="auto"/>
        <w:rPr>
          <w:rFonts w:ascii="Times New Roman" w:eastAsia="Calibri" w:hAnsi="Times New Roman" w:cs="Times New Roman"/>
          <w:bCs/>
          <w:sz w:val="24"/>
          <w:szCs w:val="24"/>
        </w:rPr>
      </w:pPr>
      <w:r w:rsidRPr="0066252E">
        <w:rPr>
          <w:rFonts w:ascii="Times New Roman" w:eastAsia="Calibri" w:hAnsi="Times New Roman" w:cs="Times New Roman"/>
          <w:sz w:val="24"/>
          <w:szCs w:val="24"/>
        </w:rPr>
        <w:t xml:space="preserve">Develop and present a topographical plan. </w:t>
      </w:r>
    </w:p>
    <w:p w:rsidR="003D2C16" w:rsidRPr="0066252E" w:rsidRDefault="003D2C16" w:rsidP="0066252E">
      <w:pPr>
        <w:numPr>
          <w:ilvl w:val="0"/>
          <w:numId w:val="1"/>
        </w:numPr>
        <w:autoSpaceDE w:val="0"/>
        <w:autoSpaceDN w:val="0"/>
        <w:adjustRightInd w:val="0"/>
        <w:spacing w:after="0" w:line="360" w:lineRule="auto"/>
        <w:rPr>
          <w:rFonts w:ascii="Times New Roman" w:eastAsia="Calibri" w:hAnsi="Times New Roman" w:cs="Times New Roman"/>
          <w:bCs/>
          <w:sz w:val="24"/>
          <w:szCs w:val="24"/>
        </w:rPr>
      </w:pPr>
      <w:r>
        <w:rPr>
          <w:rFonts w:ascii="Times New Roman" w:eastAsia="Calibri" w:hAnsi="Times New Roman" w:cs="Times New Roman"/>
          <w:sz w:val="24"/>
          <w:szCs w:val="24"/>
        </w:rPr>
        <w:t>Operate topographic soft ware</w:t>
      </w:r>
    </w:p>
    <w:p w:rsidR="00F67EF7" w:rsidRPr="00095248" w:rsidRDefault="00F67EF7" w:rsidP="0066252E">
      <w:pPr>
        <w:spacing w:after="0" w:line="360" w:lineRule="auto"/>
        <w:contextualSpacing/>
        <w:jc w:val="both"/>
        <w:rPr>
          <w:rFonts w:ascii="Times New Roman" w:hAnsi="Times New Roman"/>
          <w:b/>
          <w:sz w:val="24"/>
          <w:szCs w:val="24"/>
        </w:rPr>
      </w:pPr>
      <w:r w:rsidRPr="00095248">
        <w:rPr>
          <w:rFonts w:ascii="Times New Roman" w:hAnsi="Times New Roman"/>
          <w:b/>
          <w:sz w:val="24"/>
          <w:szCs w:val="24"/>
        </w:rPr>
        <w:t>Module Instruction</w:t>
      </w:r>
    </w:p>
    <w:p w:rsidR="00F67EF7" w:rsidRPr="00095248" w:rsidRDefault="00F67EF7" w:rsidP="00F67EF7">
      <w:pPr>
        <w:spacing w:after="0" w:line="360" w:lineRule="auto"/>
        <w:contextualSpacing/>
        <w:jc w:val="both"/>
        <w:rPr>
          <w:rFonts w:ascii="Times New Roman" w:hAnsi="Times New Roman"/>
          <w:sz w:val="24"/>
          <w:szCs w:val="24"/>
        </w:rPr>
      </w:pPr>
      <w:r w:rsidRPr="00095248">
        <w:rPr>
          <w:rFonts w:ascii="Times New Roman" w:hAnsi="Times New Roman"/>
          <w:sz w:val="24"/>
          <w:szCs w:val="24"/>
        </w:rPr>
        <w:t>For effective use this modules trainees are expected to follow the following module instruction:</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information written in each unit</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Accomplish the Self-checks at the end of each unit</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 xml:space="preserve">Perform Operation Sheets which were provided at the end of units </w:t>
      </w:r>
    </w:p>
    <w:p w:rsidR="00F67EF7"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Do the “LAP test” giver at the end of each unit and</w:t>
      </w:r>
    </w:p>
    <w:p w:rsidR="003B653E" w:rsidRPr="00095248" w:rsidRDefault="003B653E"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Demonstrate the given project </w:t>
      </w:r>
    </w:p>
    <w:p w:rsidR="00F67EF7" w:rsidRPr="00095248" w:rsidRDefault="00F67EF7" w:rsidP="00B82950">
      <w:pPr>
        <w:pStyle w:val="ListParagraph"/>
        <w:numPr>
          <w:ilvl w:val="0"/>
          <w:numId w:val="2"/>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identified reference book for Examples and exercise</w:t>
      </w: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tbl>
      <w:tblPr>
        <w:tblpPr w:leftFromText="180" w:rightFromText="180" w:vertAnchor="text" w:horzAnchor="margin" w:tblpY="-263"/>
        <w:tblW w:w="9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85"/>
      </w:tblGrid>
      <w:tr w:rsidR="00CE1599" w:rsidRPr="00A121FA" w:rsidTr="00CE1599">
        <w:trPr>
          <w:trHeight w:val="438"/>
        </w:trPr>
        <w:tc>
          <w:tcPr>
            <w:tcW w:w="9485" w:type="dxa"/>
            <w:shd w:val="clear" w:color="auto" w:fill="D99594"/>
          </w:tcPr>
          <w:p w:rsidR="00CE1599" w:rsidRPr="00B420BE" w:rsidRDefault="002F21CF" w:rsidP="00B420BE">
            <w:pPr>
              <w:pStyle w:val="Heading1"/>
              <w:jc w:val="center"/>
              <w:rPr>
                <w:rFonts w:ascii="Times New Roman" w:hAnsi="Times New Roman" w:cs="Times New Roman"/>
                <w:color w:val="auto"/>
              </w:rPr>
            </w:pPr>
            <w:bookmarkStart w:id="6" w:name="_Toc39268789"/>
            <w:bookmarkStart w:id="7" w:name="_Toc121521514"/>
            <w:r w:rsidRPr="00B420BE">
              <w:rPr>
                <w:rFonts w:ascii="Times New Roman" w:hAnsi="Times New Roman" w:cs="Times New Roman"/>
                <w:color w:val="auto"/>
              </w:rPr>
              <w:lastRenderedPageBreak/>
              <w:t>UNIT ONE</w:t>
            </w:r>
            <w:r w:rsidR="00CE1599" w:rsidRPr="00B420BE">
              <w:rPr>
                <w:rFonts w:ascii="Times New Roman" w:hAnsi="Times New Roman" w:cs="Times New Roman"/>
                <w:color w:val="auto"/>
              </w:rPr>
              <w:t>:</w:t>
            </w:r>
            <w:r w:rsidRPr="00B420BE">
              <w:rPr>
                <w:rFonts w:ascii="Times New Roman" w:hAnsi="Times New Roman" w:cs="Times New Roman"/>
                <w:color w:val="auto"/>
              </w:rPr>
              <w:t>INTRODUCTION OF TOPOGRAPHIC SURVEYING</w:t>
            </w:r>
            <w:bookmarkEnd w:id="6"/>
            <w:bookmarkEnd w:id="7"/>
          </w:p>
        </w:tc>
      </w:tr>
      <w:tr w:rsidR="00CE1599" w:rsidRPr="00A121FA" w:rsidTr="00CE1599">
        <w:trPr>
          <w:trHeight w:val="757"/>
        </w:trPr>
        <w:tc>
          <w:tcPr>
            <w:tcW w:w="9485" w:type="dxa"/>
            <w:shd w:val="clear" w:color="auto" w:fill="auto"/>
          </w:tcPr>
          <w:p w:rsidR="00CE1599" w:rsidRPr="004B50F7" w:rsidRDefault="00CE1599" w:rsidP="00E06CAB">
            <w:pPr>
              <w:autoSpaceDE w:val="0"/>
              <w:autoSpaceDN w:val="0"/>
              <w:adjustRightInd w:val="0"/>
              <w:spacing w:before="480" w:after="0" w:line="360" w:lineRule="auto"/>
              <w:jc w:val="both"/>
              <w:rPr>
                <w:rFonts w:ascii="Times New Roman" w:hAnsi="Times New Roman" w:cs="Times New Roman"/>
                <w:bCs/>
                <w:sz w:val="24"/>
                <w:szCs w:val="24"/>
              </w:rPr>
            </w:pPr>
            <w:r w:rsidRPr="004B50F7">
              <w:rPr>
                <w:rFonts w:ascii="Times New Roman" w:hAnsi="Times New Roman" w:cs="Times New Roman"/>
                <w:bCs/>
                <w:sz w:val="24"/>
                <w:szCs w:val="24"/>
              </w:rPr>
              <w:t xml:space="preserve">This learning guide is developed to provide you the necessary information regarding the following </w:t>
            </w:r>
            <w:r w:rsidRPr="004B50F7">
              <w:rPr>
                <w:rFonts w:ascii="Times New Roman" w:hAnsi="Times New Roman" w:cs="Times New Roman"/>
                <w:sz w:val="24"/>
                <w:szCs w:val="24"/>
              </w:rPr>
              <w:t xml:space="preserve">content </w:t>
            </w:r>
            <w:r w:rsidRPr="004B50F7">
              <w:rPr>
                <w:rFonts w:ascii="Times New Roman" w:hAnsi="Times New Roman" w:cs="Times New Roman"/>
                <w:bCs/>
                <w:sz w:val="24"/>
                <w:szCs w:val="24"/>
              </w:rPr>
              <w:t>coverage and topics:</w:t>
            </w:r>
          </w:p>
          <w:p w:rsidR="00862C77" w:rsidRPr="00862C77" w:rsidRDefault="00862C77" w:rsidP="00CB79A2">
            <w:pPr>
              <w:numPr>
                <w:ilvl w:val="0"/>
                <w:numId w:val="3"/>
              </w:numPr>
              <w:tabs>
                <w:tab w:val="left" w:pos="720"/>
              </w:tabs>
              <w:spacing w:after="0" w:line="360" w:lineRule="auto"/>
              <w:rPr>
                <w:rFonts w:ascii="Times New Roman" w:hAnsi="Times New Roman" w:cs="Times New Roman"/>
                <w:sz w:val="24"/>
                <w:szCs w:val="24"/>
              </w:rPr>
            </w:pPr>
            <w:r w:rsidRPr="00862C77">
              <w:rPr>
                <w:rFonts w:ascii="Times New Roman" w:hAnsi="Times New Roman" w:cs="Times New Roman"/>
                <w:sz w:val="24"/>
                <w:szCs w:val="24"/>
              </w:rPr>
              <w:t>Introduction</w:t>
            </w:r>
          </w:p>
          <w:p w:rsidR="00CB79A2" w:rsidRPr="00CB79A2" w:rsidRDefault="00C75ECD" w:rsidP="00CB79A2">
            <w:pPr>
              <w:numPr>
                <w:ilvl w:val="0"/>
                <w:numId w:val="3"/>
              </w:numPr>
              <w:tabs>
                <w:tab w:val="left" w:pos="720"/>
              </w:tabs>
              <w:spacing w:after="0" w:line="360" w:lineRule="auto"/>
              <w:rPr>
                <w:rFonts w:ascii="Times New Roman" w:hAnsi="Times New Roman" w:cs="Times New Roman"/>
                <w:b/>
                <w:sz w:val="24"/>
                <w:szCs w:val="24"/>
              </w:rPr>
            </w:pPr>
            <w:r>
              <w:rPr>
                <w:rFonts w:ascii="Times New Roman" w:eastAsia="Calibri" w:hAnsi="Times New Roman" w:cs="Times New Roman"/>
                <w:sz w:val="24"/>
                <w:szCs w:val="24"/>
              </w:rPr>
              <w:t>T</w:t>
            </w:r>
            <w:r w:rsidR="00CB79A2" w:rsidRPr="00CB79A2">
              <w:rPr>
                <w:rFonts w:ascii="Times New Roman" w:eastAsia="Calibri" w:hAnsi="Times New Roman" w:cs="Times New Roman"/>
                <w:sz w:val="24"/>
                <w:szCs w:val="24"/>
              </w:rPr>
              <w:t>opographical Survey plan and survey terminology</w:t>
            </w:r>
          </w:p>
          <w:p w:rsidR="004B50F7" w:rsidRPr="004B50F7" w:rsidRDefault="004B50F7" w:rsidP="00B82950">
            <w:pPr>
              <w:numPr>
                <w:ilvl w:val="0"/>
                <w:numId w:val="3"/>
              </w:numPr>
              <w:tabs>
                <w:tab w:val="left" w:pos="720"/>
              </w:tabs>
              <w:spacing w:after="0" w:line="360" w:lineRule="auto"/>
              <w:rPr>
                <w:rFonts w:ascii="Times New Roman" w:hAnsi="Times New Roman" w:cs="Times New Roman"/>
                <w:b/>
                <w:sz w:val="24"/>
                <w:szCs w:val="24"/>
              </w:rPr>
            </w:pPr>
            <w:r w:rsidRPr="004B50F7">
              <w:rPr>
                <w:rFonts w:ascii="Times New Roman" w:eastAsia="Calibri" w:hAnsi="Times New Roman" w:cs="Times New Roman"/>
                <w:sz w:val="24"/>
                <w:szCs w:val="24"/>
              </w:rPr>
              <w:t xml:space="preserve">Symbols and specifications  </w:t>
            </w:r>
          </w:p>
          <w:p w:rsidR="004B50F7" w:rsidRPr="004B50F7" w:rsidRDefault="004B50F7" w:rsidP="00B82950">
            <w:pPr>
              <w:numPr>
                <w:ilvl w:val="0"/>
                <w:numId w:val="3"/>
              </w:numPr>
              <w:tabs>
                <w:tab w:val="left" w:pos="720"/>
              </w:tabs>
              <w:spacing w:after="0" w:line="360" w:lineRule="auto"/>
              <w:rPr>
                <w:rFonts w:ascii="Times New Roman" w:hAnsi="Times New Roman" w:cs="Times New Roman"/>
                <w:b/>
                <w:sz w:val="24"/>
                <w:szCs w:val="24"/>
              </w:rPr>
            </w:pPr>
            <w:r w:rsidRPr="004B50F7">
              <w:rPr>
                <w:rFonts w:ascii="Times New Roman" w:hAnsi="Times New Roman" w:cs="Times New Roman"/>
                <w:sz w:val="24"/>
                <w:szCs w:val="24"/>
              </w:rPr>
              <w:t xml:space="preserve"> </w:t>
            </w:r>
            <w:r w:rsidRPr="004B50F7">
              <w:rPr>
                <w:rFonts w:ascii="Times New Roman" w:eastAsia="Calibri" w:hAnsi="Times New Roman" w:cs="Times New Roman"/>
                <w:sz w:val="24"/>
                <w:szCs w:val="24"/>
              </w:rPr>
              <w:t xml:space="preserve">Materials, Tools and equipments </w:t>
            </w:r>
          </w:p>
          <w:p w:rsidR="004B50F7" w:rsidRPr="004B50F7" w:rsidRDefault="004B50F7" w:rsidP="00B82950">
            <w:pPr>
              <w:numPr>
                <w:ilvl w:val="0"/>
                <w:numId w:val="3"/>
              </w:numPr>
              <w:tabs>
                <w:tab w:val="left" w:pos="720"/>
              </w:tabs>
              <w:spacing w:after="0" w:line="360" w:lineRule="auto"/>
              <w:rPr>
                <w:rFonts w:ascii="Times New Roman" w:hAnsi="Times New Roman" w:cs="Times New Roman"/>
                <w:b/>
                <w:sz w:val="24"/>
                <w:szCs w:val="24"/>
              </w:rPr>
            </w:pPr>
            <w:r w:rsidRPr="004B50F7">
              <w:rPr>
                <w:rFonts w:ascii="Times New Roman" w:eastAsia="Calibri" w:hAnsi="Times New Roman" w:cs="Times New Roman"/>
                <w:sz w:val="24"/>
                <w:szCs w:val="24"/>
              </w:rPr>
              <w:t xml:space="preserve"> Safety requirements.</w:t>
            </w:r>
          </w:p>
          <w:p w:rsidR="00CE1599" w:rsidRPr="004B50F7" w:rsidRDefault="00CE1599" w:rsidP="00DE5EB6">
            <w:pPr>
              <w:autoSpaceDE w:val="0"/>
              <w:autoSpaceDN w:val="0"/>
              <w:adjustRightInd w:val="0"/>
              <w:spacing w:after="0" w:line="360" w:lineRule="auto"/>
              <w:jc w:val="both"/>
              <w:rPr>
                <w:rFonts w:ascii="Times New Roman" w:hAnsi="Times New Roman" w:cs="Times New Roman"/>
                <w:bCs/>
                <w:sz w:val="24"/>
                <w:szCs w:val="24"/>
              </w:rPr>
            </w:pPr>
            <w:r w:rsidRPr="004B50F7">
              <w:rPr>
                <w:rFonts w:ascii="Times New Roman" w:hAnsi="Times New Roman" w:cs="Times New Roman"/>
                <w:bCs/>
                <w:sz w:val="24"/>
                <w:szCs w:val="24"/>
              </w:rPr>
              <w:t>This guide will also assist you to attain the learning outcomes stated in the cover page. Specifically, upon completion of this learning guide, you will be able to:</w:t>
            </w:r>
          </w:p>
          <w:p w:rsidR="004A2EA7" w:rsidRPr="004A2EA7" w:rsidRDefault="004A2EA7" w:rsidP="004A2EA7">
            <w:pPr>
              <w:numPr>
                <w:ilvl w:val="0"/>
                <w:numId w:val="3"/>
              </w:numPr>
              <w:tabs>
                <w:tab w:val="left" w:pos="720"/>
              </w:tabs>
              <w:spacing w:after="0" w:line="360" w:lineRule="auto"/>
              <w:rPr>
                <w:rFonts w:ascii="Times New Roman" w:hAnsi="Times New Roman" w:cs="Times New Roman"/>
                <w:sz w:val="24"/>
                <w:szCs w:val="24"/>
              </w:rPr>
            </w:pPr>
            <w:r w:rsidRPr="004A2EA7">
              <w:rPr>
                <w:rFonts w:ascii="Times New Roman" w:eastAsia="Calibri" w:hAnsi="Times New Roman" w:cs="Times New Roman"/>
                <w:sz w:val="24"/>
                <w:szCs w:val="24"/>
              </w:rPr>
              <w:t>Define  topographical Survey plan and survey terminology</w:t>
            </w:r>
          </w:p>
          <w:p w:rsidR="004A2EA7" w:rsidRPr="004A2EA7" w:rsidRDefault="004A2EA7" w:rsidP="004A2EA7">
            <w:pPr>
              <w:numPr>
                <w:ilvl w:val="0"/>
                <w:numId w:val="3"/>
              </w:numPr>
              <w:tabs>
                <w:tab w:val="left" w:pos="720"/>
              </w:tabs>
              <w:spacing w:after="0" w:line="360" w:lineRule="auto"/>
              <w:rPr>
                <w:rFonts w:ascii="Times New Roman" w:hAnsi="Times New Roman" w:cs="Times New Roman"/>
                <w:sz w:val="24"/>
                <w:szCs w:val="24"/>
              </w:rPr>
            </w:pPr>
            <w:r w:rsidRPr="004A2EA7">
              <w:rPr>
                <w:rFonts w:ascii="Times New Roman" w:eastAsia="Calibri" w:hAnsi="Times New Roman" w:cs="Times New Roman"/>
                <w:sz w:val="24"/>
                <w:szCs w:val="24"/>
              </w:rPr>
              <w:t xml:space="preserve">Identify Symbols and specifications  </w:t>
            </w:r>
          </w:p>
          <w:p w:rsidR="004A2EA7" w:rsidRPr="004A2EA7" w:rsidRDefault="004A2EA7" w:rsidP="004A2EA7">
            <w:pPr>
              <w:numPr>
                <w:ilvl w:val="0"/>
                <w:numId w:val="3"/>
              </w:numPr>
              <w:tabs>
                <w:tab w:val="left" w:pos="720"/>
              </w:tabs>
              <w:spacing w:after="0" w:line="360" w:lineRule="auto"/>
              <w:rPr>
                <w:rFonts w:ascii="Times New Roman" w:hAnsi="Times New Roman" w:cs="Times New Roman"/>
                <w:sz w:val="24"/>
                <w:szCs w:val="24"/>
              </w:rPr>
            </w:pPr>
            <w:r w:rsidRPr="004A2EA7">
              <w:rPr>
                <w:rFonts w:ascii="Times New Roman" w:hAnsi="Times New Roman" w:cs="Times New Roman"/>
                <w:sz w:val="24"/>
                <w:szCs w:val="24"/>
              </w:rPr>
              <w:t xml:space="preserve">differentiate </w:t>
            </w:r>
            <w:r w:rsidRPr="004A2EA7">
              <w:rPr>
                <w:rFonts w:ascii="Times New Roman" w:eastAsia="Calibri" w:hAnsi="Times New Roman" w:cs="Times New Roman"/>
                <w:sz w:val="24"/>
                <w:szCs w:val="24"/>
              </w:rPr>
              <w:t xml:space="preserve">Materials, Tools and equipments </w:t>
            </w:r>
          </w:p>
          <w:p w:rsidR="004A2EA7" w:rsidRPr="004A2EA7" w:rsidRDefault="004A2EA7" w:rsidP="004A2EA7">
            <w:pPr>
              <w:numPr>
                <w:ilvl w:val="0"/>
                <w:numId w:val="3"/>
              </w:numPr>
              <w:tabs>
                <w:tab w:val="left" w:pos="720"/>
              </w:tabs>
              <w:spacing w:after="0" w:line="360" w:lineRule="auto"/>
              <w:rPr>
                <w:rFonts w:ascii="Times New Roman" w:hAnsi="Times New Roman" w:cs="Times New Roman"/>
                <w:sz w:val="24"/>
                <w:szCs w:val="24"/>
              </w:rPr>
            </w:pPr>
            <w:r w:rsidRPr="004A2EA7">
              <w:rPr>
                <w:rFonts w:ascii="Times New Roman" w:eastAsia="Calibri" w:hAnsi="Times New Roman" w:cs="Times New Roman"/>
                <w:sz w:val="24"/>
                <w:szCs w:val="24"/>
              </w:rPr>
              <w:t>Apply Safety requirements.</w:t>
            </w:r>
          </w:p>
          <w:p w:rsidR="00CE1599" w:rsidRPr="004B50F7" w:rsidRDefault="00CE1599" w:rsidP="00DE5EB6">
            <w:pPr>
              <w:pStyle w:val="NoSpacing"/>
              <w:spacing w:line="360" w:lineRule="auto"/>
              <w:ind w:left="450"/>
              <w:jc w:val="both"/>
              <w:rPr>
                <w:rFonts w:ascii="Times New Roman" w:hAnsi="Times New Roman"/>
                <w:sz w:val="24"/>
                <w:szCs w:val="24"/>
                <w:lang w:val="en-ZA"/>
              </w:rPr>
            </w:pPr>
          </w:p>
        </w:tc>
      </w:tr>
    </w:tbl>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E1599" w:rsidP="00CE1599">
      <w:pPr>
        <w:tabs>
          <w:tab w:val="left" w:pos="2700"/>
          <w:tab w:val="left" w:pos="2759"/>
        </w:tabs>
        <w:spacing w:after="0" w:line="360" w:lineRule="auto"/>
        <w:ind w:left="2610" w:hanging="2700"/>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C95E9E" w:rsidRDefault="00C95E9E" w:rsidP="00CE61E9">
      <w:pPr>
        <w:tabs>
          <w:tab w:val="left" w:pos="2700"/>
        </w:tabs>
        <w:spacing w:after="0" w:line="360" w:lineRule="auto"/>
        <w:ind w:left="2610" w:hanging="2700"/>
        <w:jc w:val="right"/>
        <w:rPr>
          <w:rFonts w:ascii="Times New Roman" w:hAnsi="Times New Roman" w:cs="Times New Roman"/>
          <w:sz w:val="28"/>
          <w:szCs w:val="28"/>
        </w:rPr>
      </w:pPr>
    </w:p>
    <w:p w:rsidR="00D17828" w:rsidRDefault="00D17828" w:rsidP="00CE61E9">
      <w:pPr>
        <w:tabs>
          <w:tab w:val="left" w:pos="2700"/>
        </w:tabs>
        <w:spacing w:after="0" w:line="360" w:lineRule="auto"/>
        <w:ind w:left="2610" w:hanging="2700"/>
        <w:jc w:val="right"/>
        <w:rPr>
          <w:rFonts w:ascii="Times New Roman" w:hAnsi="Times New Roman" w:cs="Times New Roman"/>
          <w:sz w:val="28"/>
          <w:szCs w:val="28"/>
        </w:rPr>
      </w:pPr>
    </w:p>
    <w:p w:rsidR="00D17828" w:rsidRDefault="00D17828" w:rsidP="00CE61E9">
      <w:pPr>
        <w:tabs>
          <w:tab w:val="left" w:pos="2700"/>
        </w:tabs>
        <w:spacing w:after="0" w:line="360" w:lineRule="auto"/>
        <w:ind w:left="2610" w:hanging="2700"/>
        <w:jc w:val="right"/>
        <w:rPr>
          <w:rFonts w:ascii="Times New Roman" w:hAnsi="Times New Roman" w:cs="Times New Roman"/>
          <w:sz w:val="28"/>
          <w:szCs w:val="28"/>
        </w:rPr>
      </w:pPr>
    </w:p>
    <w:p w:rsidR="00972BE2" w:rsidRDefault="00972BE2" w:rsidP="00CE61E9">
      <w:pPr>
        <w:tabs>
          <w:tab w:val="left" w:pos="2700"/>
        </w:tabs>
        <w:spacing w:after="0" w:line="360" w:lineRule="auto"/>
        <w:ind w:left="2610" w:hanging="2700"/>
        <w:jc w:val="right"/>
        <w:rPr>
          <w:rFonts w:ascii="Times New Roman" w:hAnsi="Times New Roman" w:cs="Times New Roman"/>
          <w:sz w:val="28"/>
          <w:szCs w:val="28"/>
        </w:rPr>
      </w:pPr>
    </w:p>
    <w:p w:rsidR="00C75ECD" w:rsidRDefault="00C75ECD" w:rsidP="00C75ECD">
      <w:pPr>
        <w:pStyle w:val="NormalWeb"/>
        <w:spacing w:before="0" w:beforeAutospacing="0" w:after="0" w:afterAutospacing="0" w:line="360" w:lineRule="auto"/>
        <w:jc w:val="center"/>
        <w:rPr>
          <w:b/>
          <w:sz w:val="32"/>
          <w:szCs w:val="32"/>
        </w:rPr>
      </w:pPr>
    </w:p>
    <w:p w:rsidR="00D777B0" w:rsidRDefault="00D777B0" w:rsidP="00C75ECD">
      <w:pPr>
        <w:pStyle w:val="NormalWeb"/>
        <w:spacing w:before="0" w:beforeAutospacing="0" w:after="0" w:afterAutospacing="0" w:line="360" w:lineRule="auto"/>
        <w:jc w:val="center"/>
        <w:rPr>
          <w:b/>
          <w:sz w:val="32"/>
          <w:szCs w:val="32"/>
        </w:rPr>
      </w:pPr>
    </w:p>
    <w:p w:rsidR="00B420BE" w:rsidRDefault="00B420BE" w:rsidP="00C3598B">
      <w:pPr>
        <w:pStyle w:val="Heading2"/>
        <w:rPr>
          <w:sz w:val="32"/>
          <w:szCs w:val="32"/>
          <w:lang w:bidi="ar-SA"/>
        </w:rPr>
      </w:pPr>
    </w:p>
    <w:p w:rsidR="00C75ECD" w:rsidRPr="00B420BE" w:rsidRDefault="000F691E" w:rsidP="00C3598B">
      <w:pPr>
        <w:pStyle w:val="Heading2"/>
      </w:pPr>
      <w:bookmarkStart w:id="8" w:name="_Toc121521515"/>
      <w:r w:rsidRPr="00B420BE">
        <w:rPr>
          <w:rFonts w:eastAsia="Calibri"/>
        </w:rPr>
        <w:lastRenderedPageBreak/>
        <w:t>1.1.</w:t>
      </w:r>
      <w:r w:rsidR="00C75ECD" w:rsidRPr="00B420BE">
        <w:rPr>
          <w:rFonts w:eastAsia="Calibri"/>
        </w:rPr>
        <w:t>INTRODUCTION</w:t>
      </w:r>
      <w:bookmarkEnd w:id="8"/>
    </w:p>
    <w:p w:rsidR="00171957" w:rsidRPr="00F3028A" w:rsidRDefault="00171957" w:rsidP="00171957">
      <w:pPr>
        <w:pStyle w:val="NormalWeb"/>
        <w:spacing w:before="0" w:beforeAutospacing="0" w:after="0" w:afterAutospacing="0" w:line="360" w:lineRule="auto"/>
        <w:jc w:val="both"/>
      </w:pPr>
      <w:r w:rsidRPr="00F3028A">
        <w:t xml:space="preserve">Topography is generally known as the study of earth’s surface, and its features. It also gives the description of the features (such as surface, shapes, vegetation cover &amp; elevations), depicted in maps. Topographic surveying is the process of determining the positions on the earth's surface, of the natural and artificial features of a given locality, and of determining the configuration of the terrain. In essence, it is mainly concerned with local details such as vegetative and man-made features including local history and culture. More specifically, topographic surveying involves the gathering information on terrain, three dimensional details of the surface including recognizing the specific landforms and determining the relative locations of points (places) on the earth's surface by measuring horizontal distances, differences in elevation and directions. This type of survey also shows the “contours” of the land which are representing ups and downs, plain and hills of the site. </w:t>
      </w:r>
    </w:p>
    <w:p w:rsidR="00171957" w:rsidRPr="00F3028A" w:rsidRDefault="00171957" w:rsidP="00171957">
      <w:pPr>
        <w:pStyle w:val="NormalWeb"/>
        <w:spacing w:before="0" w:beforeAutospacing="0" w:after="0" w:afterAutospacing="0" w:line="360" w:lineRule="auto"/>
        <w:jc w:val="both"/>
      </w:pPr>
      <w:r w:rsidRPr="00F3028A">
        <w:t>The outcome or the purpose of topographic surveying is the graphic representation of a given land features on a map using several techniques. In order to make the topographic maps easier to interpret, symbols and colors are used to represent various natural and man-made features.</w:t>
      </w:r>
    </w:p>
    <w:p w:rsidR="00171957" w:rsidRPr="00F3028A" w:rsidRDefault="00171957" w:rsidP="00171957">
      <w:pPr>
        <w:pStyle w:val="NormalWeb"/>
        <w:spacing w:before="0" w:beforeAutospacing="0" w:after="0" w:afterAutospacing="0" w:line="360" w:lineRule="auto"/>
        <w:jc w:val="both"/>
      </w:pPr>
      <w:r w:rsidRPr="00F3028A">
        <w:t>A topographic map is simply a drawing that shows the natural and artificial features of an area. It shows the spatial configuration of the earth's surface, which includes natural features as hills and valleys, streams, oceans, seas etc and man-made features such as buildings, roads, canals, cultivation, etc. In addition, topographic map provides you with features such as natural drainage patterns, locations of hills, rock outcrops, valleys and other man-made features. The topographic map also shows information which is important for planning and design of large civil engineering projects.</w:t>
      </w:r>
    </w:p>
    <w:p w:rsidR="000E5237" w:rsidRDefault="00171957" w:rsidP="00E1721C">
      <w:pPr>
        <w:pStyle w:val="NormalWeb"/>
        <w:spacing w:before="0" w:beforeAutospacing="0" w:after="0" w:afterAutospacing="0" w:line="360" w:lineRule="auto"/>
        <w:jc w:val="both"/>
      </w:pPr>
      <w:r w:rsidRPr="00F3028A">
        <w:t>Topographic maps that show natural and cultural features only in plan view are called planimetric maps.</w:t>
      </w:r>
    </w:p>
    <w:p w:rsidR="000E5237" w:rsidRPr="003B2FA0" w:rsidRDefault="000E5237" w:rsidP="003B2FA0">
      <w:pPr>
        <w:autoSpaceDE w:val="0"/>
        <w:autoSpaceDN w:val="0"/>
        <w:adjustRightInd w:val="0"/>
        <w:spacing w:after="0" w:line="360" w:lineRule="auto"/>
        <w:jc w:val="center"/>
        <w:rPr>
          <w:rFonts w:ascii="Times New Roman" w:hAnsi="Times New Roman" w:cs="Times New Roman"/>
          <w:b/>
          <w:color w:val="000000"/>
          <w:sz w:val="28"/>
          <w:szCs w:val="28"/>
        </w:rPr>
      </w:pPr>
      <w:r w:rsidRPr="003B2FA0">
        <w:rPr>
          <w:rFonts w:ascii="Times New Roman" w:hAnsi="Times New Roman" w:cs="Times New Roman"/>
          <w:b/>
          <w:color w:val="000000"/>
          <w:sz w:val="28"/>
          <w:szCs w:val="28"/>
        </w:rPr>
        <w:t>Planimetric Maps</w:t>
      </w:r>
    </w:p>
    <w:p w:rsidR="000E5237" w:rsidRPr="000E5237" w:rsidRDefault="000E5237" w:rsidP="003B2FA0">
      <w:pPr>
        <w:numPr>
          <w:ilvl w:val="0"/>
          <w:numId w:val="7"/>
        </w:numPr>
        <w:autoSpaceDE w:val="0"/>
        <w:autoSpaceDN w:val="0"/>
        <w:adjustRightInd w:val="0"/>
        <w:spacing w:after="0" w:line="360" w:lineRule="auto"/>
        <w:rPr>
          <w:rFonts w:ascii="Times New Roman" w:hAnsi="Times New Roman" w:cs="Times New Roman"/>
          <w:bCs/>
          <w:color w:val="000000"/>
          <w:sz w:val="24"/>
          <w:szCs w:val="24"/>
        </w:rPr>
      </w:pPr>
      <w:r w:rsidRPr="000E5237">
        <w:rPr>
          <w:rFonts w:ascii="Times New Roman" w:hAnsi="Times New Roman" w:cs="Times New Roman"/>
          <w:bCs/>
          <w:color w:val="000000"/>
          <w:sz w:val="24"/>
          <w:szCs w:val="24"/>
        </w:rPr>
        <w:t>Show only the horizontal position of geographic and cultural features</w:t>
      </w:r>
    </w:p>
    <w:p w:rsidR="000E5237" w:rsidRPr="000E5237" w:rsidRDefault="000E5237" w:rsidP="003B2FA0">
      <w:pPr>
        <w:numPr>
          <w:ilvl w:val="0"/>
          <w:numId w:val="7"/>
        </w:numPr>
        <w:autoSpaceDE w:val="0"/>
        <w:autoSpaceDN w:val="0"/>
        <w:adjustRightInd w:val="0"/>
        <w:spacing w:after="0" w:line="360" w:lineRule="auto"/>
        <w:rPr>
          <w:rFonts w:ascii="Times New Roman" w:hAnsi="Times New Roman" w:cs="Times New Roman"/>
          <w:bCs/>
          <w:color w:val="000000"/>
          <w:sz w:val="24"/>
          <w:szCs w:val="24"/>
        </w:rPr>
      </w:pPr>
      <w:r w:rsidRPr="000E5237">
        <w:rPr>
          <w:rFonts w:ascii="Times New Roman" w:hAnsi="Times New Roman" w:cs="Times New Roman"/>
          <w:bCs/>
          <w:color w:val="000000"/>
          <w:sz w:val="24"/>
          <w:szCs w:val="24"/>
        </w:rPr>
        <w:t xml:space="preserve"> Do not show topographic features</w:t>
      </w:r>
    </w:p>
    <w:p w:rsidR="000E5237" w:rsidRPr="000E5237" w:rsidRDefault="000E5237" w:rsidP="003B2FA0">
      <w:pPr>
        <w:numPr>
          <w:ilvl w:val="0"/>
          <w:numId w:val="7"/>
        </w:numPr>
        <w:autoSpaceDE w:val="0"/>
        <w:autoSpaceDN w:val="0"/>
        <w:adjustRightInd w:val="0"/>
        <w:spacing w:after="0" w:line="360" w:lineRule="auto"/>
        <w:rPr>
          <w:rFonts w:ascii="Times New Roman" w:hAnsi="Times New Roman" w:cs="Times New Roman"/>
          <w:bCs/>
          <w:color w:val="000000"/>
          <w:sz w:val="24"/>
          <w:szCs w:val="24"/>
        </w:rPr>
      </w:pPr>
      <w:r w:rsidRPr="000E5237">
        <w:rPr>
          <w:rFonts w:ascii="Times New Roman" w:hAnsi="Times New Roman" w:cs="Times New Roman"/>
          <w:bCs/>
          <w:color w:val="000000"/>
          <w:sz w:val="24"/>
          <w:szCs w:val="24"/>
        </w:rPr>
        <w:t xml:space="preserve"> Show accurate horizontal distances</w:t>
      </w:r>
    </w:p>
    <w:p w:rsidR="000E5237" w:rsidRPr="000E5237" w:rsidRDefault="000E5237" w:rsidP="003B2FA0">
      <w:pPr>
        <w:autoSpaceDE w:val="0"/>
        <w:autoSpaceDN w:val="0"/>
        <w:adjustRightInd w:val="0"/>
        <w:spacing w:after="0" w:line="240" w:lineRule="auto"/>
        <w:rPr>
          <w:rFonts w:ascii="Times New Roman" w:hAnsi="Times New Roman" w:cs="Times New Roman"/>
          <w:bCs/>
          <w:color w:val="000000"/>
          <w:sz w:val="24"/>
          <w:szCs w:val="24"/>
        </w:rPr>
      </w:pPr>
    </w:p>
    <w:p w:rsidR="000E5237" w:rsidRDefault="00F74777" w:rsidP="00E1721C">
      <w:pPr>
        <w:pStyle w:val="NormalWeb"/>
        <w:spacing w:before="0" w:beforeAutospacing="0" w:after="0" w:afterAutospacing="0" w:line="360" w:lineRule="auto"/>
        <w:jc w:val="both"/>
      </w:pPr>
      <w:r>
        <w:pict>
          <v:group id="_x0000_s1027" editas="canvas" style="width:481.9pt;height:182.75pt;mso-position-horizontal-relative:char;mso-position-vertical-relative:line" coordorigin="2760,2488" coordsize="10581,398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2760;top:2488;width:10581;height:3988" o:preferrelative="f">
              <v:fill o:detectmouseclick="t"/>
              <v:path o:extrusionok="t" o:connecttype="none"/>
              <o:lock v:ext="edit" text="t"/>
            </v:shape>
            <v:shape id="_x0000_s1031" type="#_x0000_t75" style="position:absolute;left:2760;top:2666;width:4709;height:3804">
              <v:imagedata r:id="rId9" o:title="750x750_athens_m"/>
            </v:shape>
            <v:shape id="_x0000_s1032" type="#_x0000_t75" style="position:absolute;left:7666;top:2662;width:5615;height:3814">
              <v:imagedata r:id="rId10" o:title="shanghaimap"/>
            </v:shape>
            <w10:wrap type="none"/>
            <w10:anchorlock/>
          </v:group>
        </w:pict>
      </w:r>
    </w:p>
    <w:p w:rsidR="00057F43" w:rsidRDefault="00057F43" w:rsidP="00057F43">
      <w:pPr>
        <w:pStyle w:val="Caption"/>
        <w:jc w:val="center"/>
      </w:pPr>
      <w:bookmarkStart w:id="9" w:name="_Toc120654436"/>
      <w:r>
        <w:t xml:space="preserve">Figure </w:t>
      </w:r>
      <w:fldSimple w:instr=" SEQ Figure \* ARABIC ">
        <w:r w:rsidR="00F53BAE">
          <w:t>1</w:t>
        </w:r>
      </w:fldSimple>
      <w:r w:rsidRPr="000E5237">
        <w:t>.1.</w:t>
      </w:r>
      <w:r w:rsidRPr="000E5237">
        <w:rPr>
          <w:bCs w:val="0"/>
          <w:color w:val="000000"/>
        </w:rPr>
        <w:t xml:space="preserve"> Plan view</w:t>
      </w:r>
      <w:bookmarkEnd w:id="9"/>
    </w:p>
    <w:p w:rsidR="00E1721C" w:rsidRPr="00B420BE" w:rsidRDefault="004A2EA7" w:rsidP="00C3598B">
      <w:pPr>
        <w:pStyle w:val="Heading2"/>
        <w:rPr>
          <w:rFonts w:eastAsia="Calibri"/>
        </w:rPr>
      </w:pPr>
      <w:bookmarkStart w:id="10" w:name="_Toc121521516"/>
      <w:r w:rsidRPr="00B420BE">
        <w:t>1.2</w:t>
      </w:r>
      <w:r w:rsidR="002664BF" w:rsidRPr="00B420BE">
        <w:t>.</w:t>
      </w:r>
      <w:r w:rsidR="00E1721C" w:rsidRPr="00B420BE">
        <w:t xml:space="preserve"> </w:t>
      </w:r>
      <w:r w:rsidR="00200DBA" w:rsidRPr="00B420BE">
        <w:rPr>
          <w:rFonts w:eastAsia="Calibri"/>
        </w:rPr>
        <w:t>Topographical Survey plan and survey terminology</w:t>
      </w:r>
      <w:bookmarkEnd w:id="10"/>
    </w:p>
    <w:p w:rsidR="00200DBA" w:rsidRPr="00B420BE" w:rsidRDefault="004A2EA7" w:rsidP="00B420BE">
      <w:pPr>
        <w:pStyle w:val="Heading3"/>
        <w:spacing w:before="0" w:after="0" w:line="360" w:lineRule="auto"/>
        <w:rPr>
          <w:rFonts w:ascii="Times New Roman" w:hAnsi="Times New Roman" w:cs="Times New Roman"/>
        </w:rPr>
      </w:pPr>
      <w:bookmarkStart w:id="11" w:name="_Toc121521517"/>
      <w:r w:rsidRPr="00B420BE">
        <w:rPr>
          <w:rFonts w:ascii="Times New Roman" w:eastAsia="Calibri" w:hAnsi="Times New Roman" w:cs="Times New Roman"/>
        </w:rPr>
        <w:t>1.2</w:t>
      </w:r>
      <w:r w:rsidR="00200DBA" w:rsidRPr="00B420BE">
        <w:rPr>
          <w:rFonts w:ascii="Times New Roman" w:eastAsia="Calibri" w:hAnsi="Times New Roman" w:cs="Times New Roman"/>
        </w:rPr>
        <w:t>.1. Survey terminology</w:t>
      </w:r>
      <w:bookmarkEnd w:id="11"/>
    </w:p>
    <w:p w:rsidR="00E1721C" w:rsidRPr="00F3028A" w:rsidRDefault="00E1721C" w:rsidP="00B420BE">
      <w:pPr>
        <w:spacing w:after="0" w:line="360" w:lineRule="auto"/>
        <w:jc w:val="both"/>
        <w:rPr>
          <w:rFonts w:ascii="Times New Roman" w:hAnsi="Times New Roman" w:cs="Times New Roman"/>
          <w:b/>
          <w:sz w:val="24"/>
          <w:szCs w:val="24"/>
        </w:rPr>
      </w:pPr>
      <w:r w:rsidRPr="00F3028A">
        <w:rPr>
          <w:rFonts w:ascii="Times New Roman" w:hAnsi="Times New Roman" w:cs="Times New Roman"/>
          <w:b/>
          <w:sz w:val="24"/>
          <w:szCs w:val="24"/>
        </w:rPr>
        <w:t>Relief:</w:t>
      </w:r>
      <w:r w:rsidR="002664BF">
        <w:rPr>
          <w:rFonts w:ascii="Times New Roman" w:hAnsi="Times New Roman" w:cs="Times New Roman"/>
          <w:sz w:val="24"/>
          <w:szCs w:val="24"/>
        </w:rPr>
        <w:t xml:space="preserve"> T</w:t>
      </w:r>
      <w:r w:rsidRPr="00F3028A">
        <w:rPr>
          <w:rFonts w:ascii="Times New Roman" w:hAnsi="Times New Roman" w:cs="Times New Roman"/>
          <w:sz w:val="24"/>
          <w:szCs w:val="24"/>
        </w:rPr>
        <w:t xml:space="preserve">he physical configuration of the earth's surface, depicted on a topographic map. </w:t>
      </w:r>
    </w:p>
    <w:p w:rsidR="00E1721C" w:rsidRPr="00F3028A" w:rsidRDefault="00E1721C" w:rsidP="00B420BE">
      <w:pPr>
        <w:pStyle w:val="NormalWeb"/>
        <w:spacing w:before="0" w:beforeAutospacing="0" w:after="0" w:afterAutospacing="0" w:line="360" w:lineRule="auto"/>
        <w:jc w:val="both"/>
      </w:pPr>
      <w:r w:rsidRPr="00F3028A">
        <w:rPr>
          <w:b/>
        </w:rPr>
        <w:t>Surveying:</w:t>
      </w:r>
      <w:r w:rsidR="002664BF">
        <w:t xml:space="preserve"> T</w:t>
      </w:r>
      <w:r w:rsidRPr="00F3028A">
        <w:t>he operation of taking measurements to determine geographic location.</w:t>
      </w:r>
    </w:p>
    <w:p w:rsidR="00E1721C" w:rsidRPr="00F3028A" w:rsidRDefault="00E1721C" w:rsidP="00B420BE">
      <w:pPr>
        <w:pStyle w:val="NormalWeb"/>
        <w:spacing w:before="0" w:beforeAutospacing="0" w:after="0" w:afterAutospacing="0" w:line="360" w:lineRule="auto"/>
        <w:jc w:val="both"/>
      </w:pPr>
      <w:r w:rsidRPr="00F3028A">
        <w:rPr>
          <w:b/>
        </w:rPr>
        <w:t>Topo</w:t>
      </w:r>
      <w:r w:rsidRPr="00F3028A">
        <w:t xml:space="preserve">.- </w:t>
      </w:r>
      <w:r w:rsidR="002664BF">
        <w:t>T</w:t>
      </w:r>
      <w:r w:rsidRPr="00F3028A">
        <w:t>opos (Greek word.): place</w:t>
      </w:r>
    </w:p>
    <w:p w:rsidR="00E1721C" w:rsidRPr="00F3028A" w:rsidRDefault="00E1721C" w:rsidP="00B420BE">
      <w:pPr>
        <w:pStyle w:val="NormalWeb"/>
        <w:spacing w:before="0" w:beforeAutospacing="0" w:after="0" w:afterAutospacing="0" w:line="360" w:lineRule="auto"/>
        <w:jc w:val="both"/>
      </w:pPr>
      <w:r w:rsidRPr="00F3028A">
        <w:rPr>
          <w:b/>
        </w:rPr>
        <w:t>Graphic</w:t>
      </w:r>
      <w:r w:rsidRPr="00F3028A">
        <w:t>: Earth’s surface features representing by geometric relationship</w:t>
      </w:r>
    </w:p>
    <w:p w:rsidR="00E1721C" w:rsidRPr="00F3028A" w:rsidRDefault="00E1721C" w:rsidP="00B420BE">
      <w:pPr>
        <w:pStyle w:val="NormalWeb"/>
        <w:spacing w:before="0" w:beforeAutospacing="0" w:after="0" w:afterAutospacing="0" w:line="360" w:lineRule="auto"/>
        <w:jc w:val="both"/>
      </w:pPr>
      <w:r w:rsidRPr="00F3028A">
        <w:rPr>
          <w:b/>
        </w:rPr>
        <w:t>Topography:</w:t>
      </w:r>
      <w:r w:rsidR="001D7887">
        <w:t xml:space="preserve"> Features both natural and manm</w:t>
      </w:r>
      <w:r w:rsidR="001D7887" w:rsidRPr="00F3028A">
        <w:t>ade</w:t>
      </w:r>
      <w:r w:rsidRPr="00F3028A">
        <w:t>, collectively depicted on earth’s surface.</w:t>
      </w:r>
    </w:p>
    <w:p w:rsidR="00E1721C" w:rsidRPr="00F3028A" w:rsidRDefault="00E1721C" w:rsidP="00B420BE">
      <w:pPr>
        <w:pStyle w:val="NormalWeb"/>
        <w:spacing w:before="0" w:beforeAutospacing="0" w:after="0" w:afterAutospacing="0" w:line="360" w:lineRule="auto"/>
        <w:jc w:val="both"/>
      </w:pPr>
      <w:r w:rsidRPr="00F3028A">
        <w:rPr>
          <w:b/>
        </w:rPr>
        <w:t>Stadia</w:t>
      </w:r>
      <w:r w:rsidRPr="00F3028A">
        <w:t xml:space="preserve"> (Greek word.): Unit distance</w:t>
      </w:r>
    </w:p>
    <w:p w:rsidR="00E1721C" w:rsidRPr="00F3028A" w:rsidRDefault="00387A00" w:rsidP="00B420BE">
      <w:pPr>
        <w:spacing w:after="0" w:line="360" w:lineRule="auto"/>
        <w:jc w:val="both"/>
        <w:rPr>
          <w:rFonts w:ascii="Times New Roman" w:hAnsi="Times New Roman" w:cs="Times New Roman"/>
          <w:sz w:val="24"/>
          <w:szCs w:val="24"/>
        </w:rPr>
      </w:pPr>
      <w:r w:rsidRPr="00F3028A">
        <w:rPr>
          <w:rFonts w:ascii="Times New Roman" w:hAnsi="Times New Roman" w:cs="Times New Roman"/>
          <w:b/>
          <w:bCs/>
          <w:sz w:val="24"/>
          <w:szCs w:val="24"/>
        </w:rPr>
        <w:t>Tachometer</w:t>
      </w:r>
      <w:r w:rsidR="00E1721C" w:rsidRPr="00F3028A">
        <w:rPr>
          <w:rFonts w:ascii="Times New Roman" w:hAnsi="Times New Roman" w:cs="Times New Roman"/>
          <w:sz w:val="24"/>
          <w:szCs w:val="24"/>
        </w:rPr>
        <w:t xml:space="preserve"> - A </w:t>
      </w:r>
      <w:r w:rsidRPr="00F3028A">
        <w:rPr>
          <w:rFonts w:ascii="Times New Roman" w:hAnsi="Times New Roman" w:cs="Times New Roman"/>
          <w:sz w:val="24"/>
          <w:szCs w:val="24"/>
        </w:rPr>
        <w:t>Theodolite</w:t>
      </w:r>
      <w:r w:rsidR="00E1721C" w:rsidRPr="00F3028A">
        <w:rPr>
          <w:rFonts w:ascii="Times New Roman" w:hAnsi="Times New Roman" w:cs="Times New Roman"/>
          <w:sz w:val="24"/>
          <w:szCs w:val="24"/>
        </w:rPr>
        <w:t xml:space="preserve"> designed for rapid measurements</w:t>
      </w:r>
    </w:p>
    <w:p w:rsidR="00E1721C" w:rsidRPr="00F3028A" w:rsidRDefault="00387A00" w:rsidP="00B420BE">
      <w:pPr>
        <w:spacing w:after="0" w:line="360" w:lineRule="auto"/>
        <w:jc w:val="both"/>
        <w:rPr>
          <w:rFonts w:ascii="Times New Roman" w:hAnsi="Times New Roman" w:cs="Times New Roman"/>
          <w:sz w:val="24"/>
          <w:szCs w:val="24"/>
        </w:rPr>
      </w:pPr>
      <w:r w:rsidRPr="00F3028A">
        <w:rPr>
          <w:rFonts w:ascii="Times New Roman" w:hAnsi="Times New Roman" w:cs="Times New Roman"/>
          <w:b/>
          <w:sz w:val="24"/>
          <w:szCs w:val="24"/>
        </w:rPr>
        <w:t>Tachometry</w:t>
      </w:r>
      <w:r w:rsidR="00E1721C" w:rsidRPr="00F3028A">
        <w:rPr>
          <w:rFonts w:ascii="Times New Roman" w:hAnsi="Times New Roman" w:cs="Times New Roman"/>
          <w:sz w:val="24"/>
          <w:szCs w:val="24"/>
        </w:rPr>
        <w:t xml:space="preserve">: Greek word </w:t>
      </w:r>
      <w:r w:rsidR="00206CE4">
        <w:rPr>
          <w:rFonts w:ascii="Times New Roman" w:hAnsi="Times New Roman" w:cs="Times New Roman"/>
          <w:b/>
          <w:bCs/>
          <w:sz w:val="24"/>
          <w:szCs w:val="24"/>
        </w:rPr>
        <w:t>Tacheo</w:t>
      </w:r>
      <w:r w:rsidR="00206CE4">
        <w:rPr>
          <w:rFonts w:ascii="Times New Roman" w:hAnsi="Times New Roman" w:cs="Times New Roman"/>
          <w:sz w:val="24"/>
          <w:szCs w:val="24"/>
        </w:rPr>
        <w:t xml:space="preserve">, </w:t>
      </w:r>
      <w:r w:rsidR="00E1721C" w:rsidRPr="00F3028A">
        <w:rPr>
          <w:rFonts w:ascii="Times New Roman" w:hAnsi="Times New Roman" w:cs="Times New Roman"/>
          <w:sz w:val="24"/>
          <w:szCs w:val="24"/>
        </w:rPr>
        <w:t xml:space="preserve">and </w:t>
      </w:r>
      <w:r w:rsidR="00E1721C" w:rsidRPr="00F3028A">
        <w:rPr>
          <w:rFonts w:ascii="Times New Roman" w:hAnsi="Times New Roman" w:cs="Times New Roman"/>
          <w:b/>
          <w:bCs/>
          <w:sz w:val="24"/>
          <w:szCs w:val="24"/>
        </w:rPr>
        <w:t>metro</w:t>
      </w:r>
      <w:r w:rsidR="00E1721C" w:rsidRPr="00F3028A">
        <w:rPr>
          <w:rFonts w:ascii="Times New Roman" w:hAnsi="Times New Roman" w:cs="Times New Roman"/>
          <w:sz w:val="24"/>
          <w:szCs w:val="24"/>
        </w:rPr>
        <w:t xml:space="preserve">, meaning ' measure'. Rapid measurements using </w:t>
      </w:r>
      <w:r w:rsidRPr="00F3028A">
        <w:rPr>
          <w:rFonts w:ascii="Times New Roman" w:hAnsi="Times New Roman" w:cs="Times New Roman"/>
          <w:sz w:val="24"/>
          <w:szCs w:val="24"/>
        </w:rPr>
        <w:t>Theodolite</w:t>
      </w:r>
    </w:p>
    <w:p w:rsidR="00E1721C" w:rsidRPr="00F3028A" w:rsidRDefault="00E1721C" w:rsidP="00576B48">
      <w:pPr>
        <w:pStyle w:val="NormalWeb"/>
        <w:spacing w:before="0" w:beforeAutospacing="0" w:after="0" w:afterAutospacing="0" w:line="360" w:lineRule="auto"/>
        <w:jc w:val="both"/>
      </w:pPr>
      <w:r w:rsidRPr="00F3028A">
        <w:rPr>
          <w:b/>
        </w:rPr>
        <w:t xml:space="preserve">Map: </w:t>
      </w:r>
      <w:r w:rsidRPr="00F3028A">
        <w:t>Graphical representation of the earth’s surface.</w:t>
      </w:r>
    </w:p>
    <w:p w:rsidR="00E1721C" w:rsidRPr="00F3028A" w:rsidRDefault="00E1721C" w:rsidP="00576B48">
      <w:pPr>
        <w:pStyle w:val="NormalWeb"/>
        <w:spacing w:before="0" w:beforeAutospacing="0" w:after="0" w:afterAutospacing="0" w:line="360" w:lineRule="auto"/>
        <w:jc w:val="both"/>
        <w:rPr>
          <w:b/>
        </w:rPr>
      </w:pPr>
      <w:r w:rsidRPr="00F3028A">
        <w:rPr>
          <w:b/>
        </w:rPr>
        <w:t>Topographic map:</w:t>
      </w:r>
      <w:r w:rsidRPr="00F3028A">
        <w:t xml:space="preserve"> Map showing both natural and manmade features</w:t>
      </w:r>
    </w:p>
    <w:p w:rsidR="00E1721C" w:rsidRPr="00F3028A" w:rsidRDefault="00E1721C" w:rsidP="00576B48">
      <w:pPr>
        <w:pStyle w:val="NormalWeb"/>
        <w:spacing w:before="0" w:beforeAutospacing="0" w:after="0" w:afterAutospacing="0" w:line="360" w:lineRule="auto"/>
        <w:jc w:val="both"/>
        <w:rPr>
          <w:b/>
        </w:rPr>
      </w:pPr>
      <w:r w:rsidRPr="00F3028A">
        <w:rPr>
          <w:b/>
        </w:rPr>
        <w:t>Base map:</w:t>
      </w:r>
      <w:r w:rsidRPr="00F3028A">
        <w:t xml:space="preserve"> Map that depicts the fundamental </w:t>
      </w:r>
      <w:hyperlink r:id="rId11" w:history="1">
        <w:r w:rsidRPr="00206CE4">
          <w:rPr>
            <w:rStyle w:val="Hyperlink"/>
            <w:color w:val="auto"/>
            <w:u w:val="none"/>
          </w:rPr>
          <w:t>map</w:t>
        </w:r>
      </w:hyperlink>
      <w:r w:rsidRPr="00206CE4">
        <w:t xml:space="preserve"> </w:t>
      </w:r>
      <w:hyperlink r:id="rId12" w:history="1">
        <w:r w:rsidRPr="00206CE4">
          <w:rPr>
            <w:rStyle w:val="Hyperlink"/>
            <w:color w:val="auto"/>
            <w:u w:val="none"/>
          </w:rPr>
          <w:t>element</w:t>
        </w:r>
      </w:hyperlink>
      <w:r w:rsidRPr="00206CE4">
        <w:t>s,</w:t>
      </w:r>
      <w:r w:rsidRPr="00F3028A">
        <w:t xml:space="preserve"> such as streets, buildings etc.</w:t>
      </w:r>
    </w:p>
    <w:p w:rsidR="00E1721C" w:rsidRPr="00F3028A" w:rsidRDefault="00E1721C" w:rsidP="00576B48">
      <w:pPr>
        <w:pStyle w:val="NormalWeb"/>
        <w:spacing w:before="0" w:beforeAutospacing="0" w:after="0" w:afterAutospacing="0" w:line="360" w:lineRule="auto"/>
        <w:jc w:val="both"/>
        <w:rPr>
          <w:b/>
        </w:rPr>
      </w:pPr>
      <w:r w:rsidRPr="00F3028A">
        <w:rPr>
          <w:b/>
        </w:rPr>
        <w:t>Map compilation:</w:t>
      </w:r>
      <w:r w:rsidRPr="00F3028A">
        <w:t xml:space="preserve"> Editorial and preparatory work includes collecting, systematizing, and scientifically using cartographic source material.</w:t>
      </w:r>
    </w:p>
    <w:p w:rsidR="00E1721C" w:rsidRPr="00F3028A" w:rsidRDefault="00E1721C" w:rsidP="00576B48">
      <w:pPr>
        <w:pStyle w:val="NormalWeb"/>
        <w:spacing w:before="0" w:beforeAutospacing="0" w:after="0" w:afterAutospacing="0" w:line="360" w:lineRule="auto"/>
        <w:jc w:val="both"/>
      </w:pPr>
      <w:r w:rsidRPr="00F3028A">
        <w:rPr>
          <w:b/>
        </w:rPr>
        <w:t>Horizontal datum:</w:t>
      </w:r>
      <w:r w:rsidRPr="00F3028A">
        <w:t xml:space="preserve"> the positional reference for the geographic location of features.</w:t>
      </w:r>
    </w:p>
    <w:p w:rsidR="00E1721C" w:rsidRPr="00F3028A" w:rsidRDefault="00E1721C" w:rsidP="00576B48">
      <w:pPr>
        <w:pStyle w:val="NormalWeb"/>
        <w:spacing w:before="0" w:beforeAutospacing="0" w:after="0" w:afterAutospacing="0" w:line="360" w:lineRule="auto"/>
        <w:jc w:val="both"/>
      </w:pPr>
      <w:r w:rsidRPr="00F3028A">
        <w:rPr>
          <w:b/>
        </w:rPr>
        <w:t>Mean sea level:</w:t>
      </w:r>
      <w:r w:rsidRPr="00F3028A">
        <w:t xml:space="preserve"> the average height of the surface of the sea for all stages of tide, used as a reference surface from which elevations are measured. </w:t>
      </w:r>
    </w:p>
    <w:p w:rsidR="00E1721C" w:rsidRPr="00F3028A" w:rsidRDefault="00E1721C" w:rsidP="00576B48">
      <w:pPr>
        <w:pStyle w:val="NormalWeb"/>
        <w:spacing w:before="0" w:beforeAutospacing="0" w:after="0" w:afterAutospacing="0" w:line="360" w:lineRule="auto"/>
        <w:jc w:val="both"/>
      </w:pPr>
      <w:r w:rsidRPr="00F3028A">
        <w:t> </w:t>
      </w:r>
      <w:r w:rsidRPr="00F3028A">
        <w:rPr>
          <w:b/>
        </w:rPr>
        <w:t>Vertical datum</w:t>
      </w:r>
      <w:r w:rsidRPr="00F3028A">
        <w:t>: the reference or basis for elevations (usually mean sea level).</w:t>
      </w:r>
    </w:p>
    <w:p w:rsidR="00602909" w:rsidRDefault="00602909" w:rsidP="00576B48">
      <w:pPr>
        <w:pStyle w:val="NormalWeb"/>
        <w:spacing w:before="0" w:beforeAutospacing="0" w:after="0" w:afterAutospacing="0" w:line="360" w:lineRule="auto"/>
        <w:jc w:val="both"/>
        <w:rPr>
          <w:b/>
        </w:rPr>
      </w:pPr>
    </w:p>
    <w:p w:rsidR="00773343" w:rsidRDefault="00773343" w:rsidP="00576B48">
      <w:pPr>
        <w:pStyle w:val="NormalWeb"/>
        <w:spacing w:before="0" w:beforeAutospacing="0" w:after="0" w:afterAutospacing="0" w:line="360" w:lineRule="auto"/>
        <w:jc w:val="both"/>
        <w:rPr>
          <w:b/>
        </w:rPr>
      </w:pPr>
    </w:p>
    <w:p w:rsidR="00E1721C" w:rsidRPr="00F3028A" w:rsidRDefault="00E1721C" w:rsidP="00576B48">
      <w:pPr>
        <w:pStyle w:val="NormalWeb"/>
        <w:spacing w:before="0" w:beforeAutospacing="0" w:after="0" w:afterAutospacing="0" w:line="360" w:lineRule="auto"/>
        <w:jc w:val="both"/>
      </w:pPr>
      <w:r w:rsidRPr="00F3028A">
        <w:rPr>
          <w:b/>
        </w:rPr>
        <w:t>True north:</w:t>
      </w:r>
      <w:r w:rsidRPr="00F3028A">
        <w:t xml:space="preserve"> direction of the northern </w:t>
      </w:r>
      <w:r w:rsidR="00602909">
        <w:t>rotational axis of the earth</w:t>
      </w:r>
      <w:r w:rsidRPr="00F3028A">
        <w:t xml:space="preserve"> from North Pole. </w:t>
      </w:r>
    </w:p>
    <w:p w:rsidR="00E1721C" w:rsidRPr="00F3028A" w:rsidRDefault="00E1721C" w:rsidP="00576B48">
      <w:pPr>
        <w:pStyle w:val="NormalWeb"/>
        <w:spacing w:before="0" w:beforeAutospacing="0" w:after="0" w:afterAutospacing="0" w:line="360" w:lineRule="auto"/>
        <w:jc w:val="both"/>
      </w:pPr>
      <w:r w:rsidRPr="00F3028A">
        <w:t> </w:t>
      </w:r>
      <w:r w:rsidRPr="00F3028A">
        <w:rPr>
          <w:b/>
        </w:rPr>
        <w:t>Magnetic north:</w:t>
      </w:r>
      <w:r w:rsidRPr="00F3028A">
        <w:t xml:space="preserve"> direction to which a compass needle points.  </w:t>
      </w:r>
    </w:p>
    <w:p w:rsidR="00E1721C" w:rsidRPr="00F3028A" w:rsidRDefault="00E1721C" w:rsidP="00576B48">
      <w:pPr>
        <w:pStyle w:val="NormalWeb"/>
        <w:spacing w:before="0" w:beforeAutospacing="0" w:after="0" w:afterAutospacing="0" w:line="360" w:lineRule="auto"/>
        <w:jc w:val="both"/>
      </w:pPr>
      <w:r w:rsidRPr="00F3028A">
        <w:t> </w:t>
      </w:r>
      <w:r w:rsidRPr="00F3028A">
        <w:rPr>
          <w:b/>
        </w:rPr>
        <w:t>Bearing:</w:t>
      </w:r>
      <w:r w:rsidRPr="00F3028A">
        <w:t xml:space="preserve"> the horizontal angle at a given point, measured clockwise or anticlockwise from magnetic north or true north to a second point.</w:t>
      </w:r>
    </w:p>
    <w:p w:rsidR="00B420BE" w:rsidRDefault="00E1721C" w:rsidP="00B420BE">
      <w:pPr>
        <w:pStyle w:val="NormalWeb"/>
        <w:spacing w:before="0" w:beforeAutospacing="0" w:after="0" w:afterAutospacing="0" w:line="360" w:lineRule="auto"/>
        <w:jc w:val="both"/>
      </w:pPr>
      <w:r w:rsidRPr="00F3028A">
        <w:rPr>
          <w:b/>
        </w:rPr>
        <w:t>Spot elevation (Spot height)</w:t>
      </w:r>
      <w:r w:rsidRPr="00F3028A">
        <w:t>: a point on a map where height above mean sea level is noted, usually by a dot and elevation value.</w:t>
      </w:r>
    </w:p>
    <w:p w:rsidR="000A398A" w:rsidRPr="00B420BE" w:rsidRDefault="001D7887" w:rsidP="00B420BE">
      <w:pPr>
        <w:pStyle w:val="Heading3"/>
        <w:spacing w:before="0"/>
      </w:pPr>
      <w:bookmarkStart w:id="12" w:name="_Toc121521518"/>
      <w:r w:rsidRPr="00B420BE">
        <w:t>1.2</w:t>
      </w:r>
      <w:r w:rsidR="003118DC" w:rsidRPr="00B420BE">
        <w:t>.2</w:t>
      </w:r>
      <w:r w:rsidR="000A398A" w:rsidRPr="00B420BE">
        <w:t>. Uses of Topographic Map</w:t>
      </w:r>
      <w:bookmarkEnd w:id="12"/>
    </w:p>
    <w:p w:rsidR="000A398A" w:rsidRPr="000A398A" w:rsidRDefault="000A398A" w:rsidP="00B420BE">
      <w:pPr>
        <w:pStyle w:val="NormalWeb"/>
        <w:spacing w:before="0" w:beforeAutospacing="0" w:after="0" w:afterAutospacing="0" w:line="360" w:lineRule="auto"/>
        <w:jc w:val="both"/>
      </w:pPr>
      <w:r w:rsidRPr="000A398A">
        <w:t xml:space="preserve">A Topography map is used for wide variety of applications such as military planning, geological exploration, civil engineering, construction and public works. Depending on the type of application the objectives of using topographic information may vary. For example, detail information terrain is and surface features are important for the planning, designing and implementation of a large civil engineering or irrigation or public works project. </w:t>
      </w:r>
    </w:p>
    <w:p w:rsidR="000A398A" w:rsidRPr="000A398A" w:rsidRDefault="000A398A" w:rsidP="00B420BE">
      <w:pPr>
        <w:pStyle w:val="BodyText"/>
        <w:tabs>
          <w:tab w:val="left" w:pos="3960"/>
        </w:tabs>
        <w:spacing w:line="360" w:lineRule="auto"/>
        <w:rPr>
          <w:rFonts w:ascii="Times New Roman" w:hAnsi="Times New Roman"/>
        </w:rPr>
      </w:pPr>
      <w:r w:rsidRPr="000A398A">
        <w:rPr>
          <w:rFonts w:ascii="Times New Roman" w:hAnsi="Times New Roman"/>
        </w:rPr>
        <w:t>The most common use of topographic maps is in the planning stages of projects to help design the layout and location of buildings, roads, dams, pipelines, landscapes, fire control routes, trails, etc</w:t>
      </w:r>
      <w:r w:rsidR="000977E7">
        <w:rPr>
          <w:rFonts w:ascii="Times New Roman" w:hAnsi="Times New Roman"/>
        </w:rPr>
        <w:t xml:space="preserve"> </w:t>
      </w:r>
      <w:r w:rsidRPr="000A398A">
        <w:rPr>
          <w:rFonts w:ascii="Times New Roman" w:hAnsi="Times New Roman"/>
        </w:rPr>
        <w:t>The purpose of Topographic surveying is to gather data necessary for the construction of the topographic map that displays both the planimeter  and topographic features.: -</w:t>
      </w:r>
    </w:p>
    <w:p w:rsidR="000A398A" w:rsidRPr="000A398A" w:rsidRDefault="000A398A" w:rsidP="00B420BE">
      <w:pPr>
        <w:pStyle w:val="BodyText"/>
        <w:numPr>
          <w:ilvl w:val="0"/>
          <w:numId w:val="6"/>
        </w:numPr>
        <w:spacing w:line="360" w:lineRule="auto"/>
        <w:rPr>
          <w:rFonts w:ascii="Times New Roman" w:hAnsi="Times New Roman"/>
        </w:rPr>
      </w:pPr>
      <w:r w:rsidRPr="000A398A">
        <w:rPr>
          <w:rFonts w:ascii="Times New Roman" w:hAnsi="Times New Roman"/>
        </w:rPr>
        <w:t>Industrial Plants</w:t>
      </w:r>
    </w:p>
    <w:p w:rsidR="000A398A" w:rsidRPr="000A398A" w:rsidRDefault="000A398A" w:rsidP="00C332E1">
      <w:pPr>
        <w:pStyle w:val="BodyText"/>
        <w:numPr>
          <w:ilvl w:val="0"/>
          <w:numId w:val="6"/>
        </w:numPr>
        <w:spacing w:line="360" w:lineRule="auto"/>
        <w:rPr>
          <w:rFonts w:ascii="Times New Roman" w:hAnsi="Times New Roman"/>
        </w:rPr>
      </w:pPr>
      <w:r w:rsidRPr="000A398A">
        <w:rPr>
          <w:rFonts w:ascii="Times New Roman" w:hAnsi="Times New Roman"/>
        </w:rPr>
        <w:t xml:space="preserve">Rail ways &amp; high ways </w:t>
      </w:r>
    </w:p>
    <w:p w:rsidR="000A398A" w:rsidRPr="000A398A" w:rsidRDefault="000A398A" w:rsidP="00C332E1">
      <w:pPr>
        <w:pStyle w:val="BodyText"/>
        <w:numPr>
          <w:ilvl w:val="0"/>
          <w:numId w:val="6"/>
        </w:numPr>
        <w:spacing w:line="360" w:lineRule="auto"/>
        <w:rPr>
          <w:rFonts w:ascii="Times New Roman" w:hAnsi="Times New Roman"/>
        </w:rPr>
      </w:pPr>
      <w:r w:rsidRPr="000A398A">
        <w:rPr>
          <w:rFonts w:ascii="Times New Roman" w:hAnsi="Times New Roman"/>
        </w:rPr>
        <w:t>Irrigation &amp; drainage scheme</w:t>
      </w:r>
    </w:p>
    <w:p w:rsidR="000A398A" w:rsidRPr="000A398A" w:rsidRDefault="000A398A" w:rsidP="00C332E1">
      <w:pPr>
        <w:pStyle w:val="BodyText"/>
        <w:numPr>
          <w:ilvl w:val="0"/>
          <w:numId w:val="6"/>
        </w:numPr>
        <w:spacing w:line="360" w:lineRule="auto"/>
        <w:rPr>
          <w:rFonts w:ascii="Times New Roman" w:hAnsi="Times New Roman"/>
        </w:rPr>
      </w:pPr>
      <w:r w:rsidRPr="000A398A">
        <w:rPr>
          <w:rFonts w:ascii="Times New Roman" w:hAnsi="Times New Roman"/>
        </w:rPr>
        <w:t xml:space="preserve">Hydroelectric power station </w:t>
      </w:r>
    </w:p>
    <w:p w:rsidR="000A398A" w:rsidRPr="000A398A" w:rsidRDefault="000A398A" w:rsidP="00C332E1">
      <w:pPr>
        <w:pStyle w:val="BodyText"/>
        <w:numPr>
          <w:ilvl w:val="0"/>
          <w:numId w:val="6"/>
        </w:numPr>
        <w:spacing w:line="360" w:lineRule="auto"/>
        <w:rPr>
          <w:rFonts w:ascii="Times New Roman" w:hAnsi="Times New Roman"/>
        </w:rPr>
      </w:pPr>
      <w:r w:rsidRPr="000A398A">
        <w:rPr>
          <w:rFonts w:ascii="Times New Roman" w:hAnsi="Times New Roman"/>
        </w:rPr>
        <w:t xml:space="preserve">a building complex </w:t>
      </w:r>
    </w:p>
    <w:p w:rsidR="000A398A" w:rsidRPr="000A398A" w:rsidRDefault="000A398A" w:rsidP="00C332E1">
      <w:pPr>
        <w:pStyle w:val="BodyText"/>
        <w:numPr>
          <w:ilvl w:val="0"/>
          <w:numId w:val="6"/>
        </w:numPr>
        <w:spacing w:line="360" w:lineRule="auto"/>
        <w:rPr>
          <w:rFonts w:ascii="Times New Roman" w:hAnsi="Times New Roman"/>
        </w:rPr>
      </w:pPr>
      <w:r w:rsidRPr="000A398A">
        <w:rPr>
          <w:rFonts w:ascii="Times New Roman" w:hAnsi="Times New Roman"/>
        </w:rPr>
        <w:t>Bridges, tunnels and dams</w:t>
      </w:r>
    </w:p>
    <w:p w:rsidR="000A398A" w:rsidRDefault="000A398A" w:rsidP="000A398A">
      <w:pPr>
        <w:pStyle w:val="NormalWeb"/>
        <w:spacing w:before="0" w:beforeAutospacing="0" w:after="0" w:afterAutospacing="0" w:line="360" w:lineRule="auto"/>
        <w:jc w:val="both"/>
      </w:pPr>
      <w:r w:rsidRPr="000A398A">
        <w:t>Topographic surveying and the preparation of a topographic map of the terrain is therefore generally the first step in the planning and designing of a major civil engineering project</w:t>
      </w:r>
      <w:r w:rsidRPr="000A398A">
        <w:rPr>
          <w:b/>
        </w:rPr>
        <w:t>.</w:t>
      </w:r>
      <w:r w:rsidRPr="000A398A">
        <w:t xml:space="preserve"> A topographic survey is normally used to plan and design some type of project.</w:t>
      </w:r>
      <w:r w:rsidRPr="00392C1E">
        <w:t xml:space="preserve"> </w:t>
      </w:r>
    </w:p>
    <w:p w:rsidR="00671488" w:rsidRPr="00B420BE" w:rsidRDefault="001D7887" w:rsidP="00B420BE">
      <w:pPr>
        <w:pStyle w:val="Heading3"/>
        <w:rPr>
          <w:rFonts w:ascii="Times New Roman" w:hAnsi="Times New Roman" w:cs="Times New Roman"/>
        </w:rPr>
      </w:pPr>
      <w:bookmarkStart w:id="13" w:name="_Toc121521519"/>
      <w:r w:rsidRPr="00B420BE">
        <w:rPr>
          <w:rFonts w:ascii="Times New Roman" w:hAnsi="Times New Roman" w:cs="Times New Roman"/>
        </w:rPr>
        <w:t>1.2</w:t>
      </w:r>
      <w:r w:rsidR="003B06EF" w:rsidRPr="00B420BE">
        <w:rPr>
          <w:rFonts w:ascii="Times New Roman" w:hAnsi="Times New Roman" w:cs="Times New Roman"/>
        </w:rPr>
        <w:t>.3</w:t>
      </w:r>
      <w:r w:rsidR="00387A00" w:rsidRPr="00B420BE">
        <w:rPr>
          <w:rFonts w:ascii="Times New Roman" w:hAnsi="Times New Roman" w:cs="Times New Roman"/>
        </w:rPr>
        <w:t xml:space="preserve">. </w:t>
      </w:r>
      <w:r w:rsidR="00671488" w:rsidRPr="00B420BE">
        <w:rPr>
          <w:rFonts w:ascii="Times New Roman" w:hAnsi="Times New Roman" w:cs="Times New Roman"/>
        </w:rPr>
        <w:t xml:space="preserve"> Some methods to perform topographic surveying</w:t>
      </w:r>
      <w:bookmarkEnd w:id="13"/>
      <w:r w:rsidR="00671488" w:rsidRPr="00B420BE">
        <w:rPr>
          <w:rFonts w:ascii="Times New Roman" w:hAnsi="Times New Roman" w:cs="Times New Roman"/>
        </w:rPr>
        <w:t xml:space="preserve"> </w:t>
      </w:r>
    </w:p>
    <w:p w:rsidR="00671488" w:rsidRPr="00671488" w:rsidRDefault="00671488" w:rsidP="00671488">
      <w:pPr>
        <w:tabs>
          <w:tab w:val="left" w:pos="900"/>
        </w:tabs>
        <w:spacing w:after="0" w:line="360" w:lineRule="auto"/>
        <w:rPr>
          <w:rFonts w:ascii="Times New Roman" w:hAnsi="Times New Roman" w:cs="Times New Roman"/>
          <w:b/>
          <w:sz w:val="24"/>
          <w:szCs w:val="24"/>
        </w:rPr>
      </w:pPr>
      <w:r w:rsidRPr="00671488">
        <w:rPr>
          <w:rFonts w:ascii="Times New Roman" w:hAnsi="Times New Roman" w:cs="Times New Roman"/>
          <w:b/>
          <w:sz w:val="24"/>
          <w:szCs w:val="24"/>
        </w:rPr>
        <w:t>Ground method:</w:t>
      </w:r>
      <w:r w:rsidRPr="00671488">
        <w:rPr>
          <w:rFonts w:ascii="Times New Roman" w:hAnsi="Times New Roman" w:cs="Times New Roman"/>
          <w:sz w:val="24"/>
          <w:szCs w:val="24"/>
        </w:rPr>
        <w:t xml:space="preserve"> Theodolite (stadia) method</w:t>
      </w:r>
      <w:r w:rsidRPr="00671488">
        <w:rPr>
          <w:rFonts w:ascii="Times New Roman" w:hAnsi="Times New Roman" w:cs="Times New Roman"/>
          <w:b/>
          <w:sz w:val="24"/>
          <w:szCs w:val="24"/>
        </w:rPr>
        <w:t xml:space="preserve"> </w:t>
      </w:r>
    </w:p>
    <w:p w:rsidR="00671488" w:rsidRPr="00671488" w:rsidRDefault="00671488" w:rsidP="00671488">
      <w:pPr>
        <w:pStyle w:val="Subtitle"/>
        <w:spacing w:line="360" w:lineRule="auto"/>
        <w:jc w:val="both"/>
        <w:rPr>
          <w:szCs w:val="24"/>
        </w:rPr>
      </w:pPr>
      <w:r w:rsidRPr="00671488">
        <w:rPr>
          <w:szCs w:val="24"/>
        </w:rPr>
        <w:t xml:space="preserve">                            : Total station  method</w:t>
      </w:r>
    </w:p>
    <w:p w:rsidR="00671488" w:rsidRDefault="00671488" w:rsidP="00671488">
      <w:pPr>
        <w:pStyle w:val="Subtitle"/>
        <w:spacing w:line="360" w:lineRule="auto"/>
        <w:jc w:val="both"/>
        <w:rPr>
          <w:szCs w:val="24"/>
        </w:rPr>
      </w:pPr>
      <w:r w:rsidRPr="00671488">
        <w:rPr>
          <w:szCs w:val="24"/>
        </w:rPr>
        <w:t xml:space="preserve">                             : GPS method</w:t>
      </w:r>
    </w:p>
    <w:p w:rsidR="00B41502" w:rsidRPr="00671488" w:rsidRDefault="00B41502" w:rsidP="00671488">
      <w:pPr>
        <w:pStyle w:val="Subtitle"/>
        <w:spacing w:line="360" w:lineRule="auto"/>
        <w:jc w:val="both"/>
        <w:rPr>
          <w:szCs w:val="24"/>
        </w:rPr>
      </w:pPr>
    </w:p>
    <w:p w:rsidR="00602909" w:rsidRDefault="00671488" w:rsidP="00671488">
      <w:pPr>
        <w:pStyle w:val="Subtitle"/>
        <w:spacing w:line="360" w:lineRule="auto"/>
        <w:jc w:val="both"/>
        <w:rPr>
          <w:szCs w:val="24"/>
        </w:rPr>
      </w:pPr>
      <w:r w:rsidRPr="00671488">
        <w:rPr>
          <w:szCs w:val="24"/>
        </w:rPr>
        <w:lastRenderedPageBreak/>
        <w:t xml:space="preserve">                           </w:t>
      </w:r>
    </w:p>
    <w:p w:rsidR="00671488" w:rsidRPr="00671488" w:rsidRDefault="00671488" w:rsidP="00671488">
      <w:pPr>
        <w:pStyle w:val="Subtitle"/>
        <w:spacing w:line="360" w:lineRule="auto"/>
        <w:jc w:val="both"/>
        <w:rPr>
          <w:szCs w:val="24"/>
        </w:rPr>
      </w:pPr>
      <w:r w:rsidRPr="00671488">
        <w:rPr>
          <w:szCs w:val="24"/>
        </w:rPr>
        <w:t xml:space="preserve"> : Plane table (preparing map at field) method   </w:t>
      </w:r>
    </w:p>
    <w:p w:rsidR="00671488" w:rsidRPr="00671488" w:rsidRDefault="00671488" w:rsidP="00671488">
      <w:pPr>
        <w:tabs>
          <w:tab w:val="left" w:pos="900"/>
        </w:tabs>
        <w:spacing w:after="0" w:line="360" w:lineRule="auto"/>
        <w:rPr>
          <w:rFonts w:ascii="Times New Roman" w:hAnsi="Times New Roman" w:cs="Times New Roman"/>
          <w:sz w:val="24"/>
          <w:szCs w:val="24"/>
        </w:rPr>
      </w:pPr>
      <w:r w:rsidRPr="00671488">
        <w:rPr>
          <w:rFonts w:ascii="Times New Roman" w:hAnsi="Times New Roman" w:cs="Times New Roman"/>
          <w:b/>
          <w:sz w:val="24"/>
          <w:szCs w:val="24"/>
        </w:rPr>
        <w:t xml:space="preserve"> Photogrammetric method </w:t>
      </w:r>
      <w:r w:rsidRPr="00671488">
        <w:rPr>
          <w:rFonts w:ascii="Times New Roman" w:hAnsi="Times New Roman" w:cs="Times New Roman"/>
          <w:sz w:val="24"/>
          <w:szCs w:val="24"/>
        </w:rPr>
        <w:t>: Interpreting aerial photo to map</w:t>
      </w:r>
    </w:p>
    <w:p w:rsidR="00671488" w:rsidRDefault="00671488" w:rsidP="00671488">
      <w:pPr>
        <w:tabs>
          <w:tab w:val="left" w:pos="900"/>
        </w:tabs>
        <w:spacing w:after="0" w:line="360" w:lineRule="auto"/>
        <w:rPr>
          <w:rFonts w:ascii="Times New Roman" w:hAnsi="Times New Roman" w:cs="Times New Roman"/>
          <w:sz w:val="24"/>
          <w:szCs w:val="24"/>
        </w:rPr>
      </w:pPr>
      <w:r w:rsidRPr="00671488">
        <w:rPr>
          <w:rFonts w:ascii="Times New Roman" w:hAnsi="Times New Roman" w:cs="Times New Roman"/>
          <w:b/>
          <w:sz w:val="24"/>
          <w:szCs w:val="24"/>
        </w:rPr>
        <w:t xml:space="preserve">                                              </w:t>
      </w:r>
      <w:r w:rsidRPr="00671488">
        <w:rPr>
          <w:rFonts w:ascii="Times New Roman" w:hAnsi="Times New Roman" w:cs="Times New Roman"/>
          <w:sz w:val="24"/>
          <w:szCs w:val="24"/>
        </w:rPr>
        <w:t>: Interpreting satellite image to map (remote sensing)</w:t>
      </w:r>
    </w:p>
    <w:p w:rsidR="00F57EDB" w:rsidRPr="00B517D8" w:rsidRDefault="0091339C" w:rsidP="00C3598B">
      <w:pPr>
        <w:pStyle w:val="Heading2"/>
        <w:rPr>
          <w:rFonts w:eastAsia="Calibri"/>
        </w:rPr>
      </w:pPr>
      <w:bookmarkStart w:id="14" w:name="_Toc121521520"/>
      <w:r>
        <w:rPr>
          <w:rFonts w:eastAsia="Calibri"/>
        </w:rPr>
        <w:t>1.3</w:t>
      </w:r>
      <w:r w:rsidR="00285FB3" w:rsidRPr="00B517D8">
        <w:rPr>
          <w:rFonts w:eastAsia="Calibri"/>
        </w:rPr>
        <w:t>. Symbols and specifications</w:t>
      </w:r>
      <w:bookmarkEnd w:id="14"/>
    </w:p>
    <w:p w:rsidR="00F57EDB" w:rsidRPr="00F57EDB" w:rsidRDefault="00F57EDB" w:rsidP="005C3B20">
      <w:pPr>
        <w:pStyle w:val="ListParagraph"/>
        <w:numPr>
          <w:ilvl w:val="0"/>
          <w:numId w:val="28"/>
        </w:numPr>
        <w:spacing w:before="60" w:after="120" w:line="360" w:lineRule="auto"/>
        <w:jc w:val="both"/>
        <w:rPr>
          <w:rFonts w:ascii="Times New Roman" w:hAnsi="Times New Roman"/>
          <w:sz w:val="24"/>
          <w:szCs w:val="24"/>
        </w:rPr>
      </w:pPr>
      <w:r w:rsidRPr="00F57EDB">
        <w:rPr>
          <w:rFonts w:ascii="Times New Roman" w:hAnsi="Times New Roman"/>
          <w:sz w:val="24"/>
          <w:szCs w:val="24"/>
        </w:rPr>
        <w:t>Map users interpret both manmade and natural features on the map through a system of symbols.</w:t>
      </w:r>
    </w:p>
    <w:p w:rsidR="00F57EDB" w:rsidRPr="00F57EDB" w:rsidRDefault="00F57EDB" w:rsidP="005C3B20">
      <w:pPr>
        <w:pStyle w:val="ListParagraph"/>
        <w:numPr>
          <w:ilvl w:val="0"/>
          <w:numId w:val="28"/>
        </w:numPr>
        <w:spacing w:before="60" w:after="120" w:line="360" w:lineRule="auto"/>
        <w:jc w:val="both"/>
        <w:rPr>
          <w:rFonts w:ascii="Times New Roman" w:hAnsi="Times New Roman"/>
          <w:sz w:val="24"/>
          <w:szCs w:val="24"/>
        </w:rPr>
      </w:pPr>
      <w:r w:rsidRPr="00F57EDB">
        <w:rPr>
          <w:rFonts w:ascii="Times New Roman" w:hAnsi="Times New Roman"/>
          <w:sz w:val="24"/>
          <w:szCs w:val="24"/>
        </w:rPr>
        <w:t>Symbols in a map represent the actual features</w:t>
      </w:r>
      <w:r w:rsidRPr="00F57EDB">
        <w:rPr>
          <w:rFonts w:ascii="Times New Roman" w:hAnsi="Times New Roman"/>
          <w:sz w:val="24"/>
          <w:szCs w:val="24"/>
          <w:u w:val="single"/>
        </w:rPr>
        <w:t xml:space="preserve"> </w:t>
      </w:r>
      <w:r w:rsidRPr="00F57EDB">
        <w:rPr>
          <w:rFonts w:ascii="Times New Roman" w:hAnsi="Times New Roman"/>
          <w:sz w:val="24"/>
          <w:szCs w:val="24"/>
        </w:rPr>
        <w:t>found on the earth’s surface.</w:t>
      </w:r>
    </w:p>
    <w:p w:rsidR="00F57EDB" w:rsidRPr="00F57EDB" w:rsidRDefault="00F57EDB" w:rsidP="005C3B20">
      <w:pPr>
        <w:pStyle w:val="ListParagraph"/>
        <w:numPr>
          <w:ilvl w:val="0"/>
          <w:numId w:val="27"/>
        </w:numPr>
        <w:spacing w:before="60" w:after="120" w:line="360" w:lineRule="auto"/>
        <w:jc w:val="both"/>
        <w:rPr>
          <w:rFonts w:ascii="Times New Roman" w:hAnsi="Times New Roman"/>
          <w:sz w:val="24"/>
          <w:szCs w:val="24"/>
        </w:rPr>
      </w:pPr>
      <w:r w:rsidRPr="00F57EDB">
        <w:rPr>
          <w:rFonts w:ascii="Times New Roman" w:hAnsi="Times New Roman"/>
          <w:b/>
          <w:bCs/>
          <w:sz w:val="24"/>
          <w:szCs w:val="24"/>
        </w:rPr>
        <w:t>Types of symbols</w:t>
      </w:r>
    </w:p>
    <w:p w:rsidR="00F57EDB" w:rsidRPr="00F57EDB" w:rsidRDefault="00F57EDB" w:rsidP="005C3B20">
      <w:pPr>
        <w:pStyle w:val="ListParagraph"/>
        <w:numPr>
          <w:ilvl w:val="0"/>
          <w:numId w:val="29"/>
        </w:numPr>
        <w:tabs>
          <w:tab w:val="clear" w:pos="720"/>
        </w:tabs>
        <w:spacing w:before="60" w:after="120" w:line="360" w:lineRule="auto"/>
        <w:ind w:left="1080"/>
        <w:jc w:val="both"/>
        <w:rPr>
          <w:rFonts w:ascii="Times New Roman" w:hAnsi="Times New Roman"/>
          <w:sz w:val="24"/>
          <w:szCs w:val="24"/>
        </w:rPr>
      </w:pPr>
      <w:r w:rsidRPr="00F57EDB">
        <w:rPr>
          <w:rFonts w:ascii="Times New Roman" w:hAnsi="Times New Roman"/>
          <w:sz w:val="24"/>
          <w:szCs w:val="24"/>
        </w:rPr>
        <w:t>Point</w:t>
      </w:r>
    </w:p>
    <w:p w:rsidR="00F57EDB" w:rsidRPr="00F57EDB" w:rsidRDefault="00F57EDB" w:rsidP="005C3B20">
      <w:pPr>
        <w:pStyle w:val="ListParagraph"/>
        <w:numPr>
          <w:ilvl w:val="0"/>
          <w:numId w:val="29"/>
        </w:numPr>
        <w:tabs>
          <w:tab w:val="clear" w:pos="720"/>
        </w:tabs>
        <w:spacing w:before="60" w:after="120" w:line="360" w:lineRule="auto"/>
        <w:ind w:left="1080"/>
        <w:jc w:val="both"/>
        <w:rPr>
          <w:rFonts w:ascii="Times New Roman" w:hAnsi="Times New Roman"/>
          <w:sz w:val="24"/>
          <w:szCs w:val="24"/>
        </w:rPr>
      </w:pPr>
      <w:r w:rsidRPr="00F57EDB">
        <w:rPr>
          <w:rFonts w:ascii="Times New Roman" w:hAnsi="Times New Roman"/>
          <w:sz w:val="24"/>
          <w:szCs w:val="24"/>
        </w:rPr>
        <w:t>Line</w:t>
      </w:r>
    </w:p>
    <w:p w:rsidR="00F57EDB" w:rsidRPr="00F57EDB" w:rsidRDefault="00F57EDB" w:rsidP="005C3B20">
      <w:pPr>
        <w:pStyle w:val="ListParagraph"/>
        <w:numPr>
          <w:ilvl w:val="0"/>
          <w:numId w:val="29"/>
        </w:numPr>
        <w:tabs>
          <w:tab w:val="clear" w:pos="720"/>
        </w:tabs>
        <w:spacing w:before="60" w:after="120" w:line="360" w:lineRule="auto"/>
        <w:ind w:left="1080"/>
        <w:jc w:val="both"/>
        <w:rPr>
          <w:rFonts w:ascii="Times New Roman" w:hAnsi="Times New Roman"/>
          <w:sz w:val="24"/>
          <w:szCs w:val="24"/>
        </w:rPr>
      </w:pPr>
      <w:r w:rsidRPr="00F57EDB">
        <w:rPr>
          <w:rFonts w:ascii="Times New Roman" w:hAnsi="Times New Roman"/>
          <w:sz w:val="24"/>
          <w:szCs w:val="24"/>
        </w:rPr>
        <w:t>Area</w:t>
      </w:r>
    </w:p>
    <w:p w:rsidR="00F57EDB" w:rsidRPr="00F57EDB" w:rsidRDefault="00F57EDB" w:rsidP="005C3B20">
      <w:pPr>
        <w:pStyle w:val="ListParagraph"/>
        <w:numPr>
          <w:ilvl w:val="0"/>
          <w:numId w:val="29"/>
        </w:numPr>
        <w:tabs>
          <w:tab w:val="clear" w:pos="720"/>
        </w:tabs>
        <w:spacing w:before="60" w:after="120" w:line="360" w:lineRule="auto"/>
        <w:ind w:left="1080"/>
        <w:jc w:val="both"/>
        <w:rPr>
          <w:rFonts w:ascii="Times New Roman" w:hAnsi="Times New Roman"/>
          <w:sz w:val="24"/>
          <w:szCs w:val="24"/>
        </w:rPr>
      </w:pPr>
      <w:r w:rsidRPr="00F57EDB">
        <w:rPr>
          <w:rFonts w:ascii="Times New Roman" w:hAnsi="Times New Roman"/>
          <w:sz w:val="24"/>
          <w:szCs w:val="24"/>
        </w:rPr>
        <w:t>Abbreviation</w:t>
      </w:r>
    </w:p>
    <w:p w:rsidR="00F57EDB" w:rsidRPr="00F57EDB" w:rsidRDefault="00F57EDB" w:rsidP="005C3B20">
      <w:pPr>
        <w:pStyle w:val="ListParagraph"/>
        <w:numPr>
          <w:ilvl w:val="0"/>
          <w:numId w:val="29"/>
        </w:numPr>
        <w:tabs>
          <w:tab w:val="clear" w:pos="720"/>
        </w:tabs>
        <w:spacing w:before="60" w:after="120" w:line="360" w:lineRule="auto"/>
        <w:ind w:left="1080"/>
        <w:jc w:val="both"/>
        <w:rPr>
          <w:rFonts w:ascii="Times New Roman" w:hAnsi="Times New Roman"/>
          <w:sz w:val="24"/>
          <w:szCs w:val="24"/>
        </w:rPr>
      </w:pPr>
      <w:r w:rsidRPr="00F57EDB">
        <w:rPr>
          <w:rFonts w:ascii="Times New Roman" w:hAnsi="Times New Roman"/>
          <w:sz w:val="24"/>
          <w:szCs w:val="24"/>
        </w:rPr>
        <w:t>Height</w:t>
      </w:r>
    </w:p>
    <w:p w:rsidR="00285FB3" w:rsidRPr="00C23E0D" w:rsidRDefault="00F57EDB" w:rsidP="005C3B20">
      <w:pPr>
        <w:pStyle w:val="ListParagraph"/>
        <w:numPr>
          <w:ilvl w:val="0"/>
          <w:numId w:val="30"/>
        </w:numPr>
        <w:spacing w:before="60" w:after="120" w:line="360" w:lineRule="auto"/>
        <w:jc w:val="both"/>
        <w:rPr>
          <w:rFonts w:ascii="Times New Roman" w:hAnsi="Times New Roman"/>
          <w:sz w:val="24"/>
          <w:szCs w:val="24"/>
        </w:rPr>
      </w:pPr>
      <w:r w:rsidRPr="00F57EDB">
        <w:rPr>
          <w:rFonts w:ascii="Times New Roman" w:hAnsi="Times New Roman"/>
          <w:sz w:val="24"/>
          <w:szCs w:val="24"/>
        </w:rPr>
        <w:t>Some features represented on the map by symbols.</w:t>
      </w:r>
    </w:p>
    <w:p w:rsidR="00285FB3" w:rsidRDefault="00C23E0D" w:rsidP="00671488">
      <w:pPr>
        <w:tabs>
          <w:tab w:val="left" w:pos="900"/>
        </w:tabs>
        <w:spacing w:after="0" w:line="360" w:lineRule="auto"/>
        <w:rPr>
          <w:rFonts w:ascii="Times New Roman" w:hAnsi="Times New Roman" w:cs="Times New Roman"/>
          <w:sz w:val="24"/>
          <w:szCs w:val="24"/>
        </w:rPr>
      </w:pPr>
      <w:r w:rsidRPr="00C23E0D">
        <w:rPr>
          <w:rFonts w:ascii="Times New Roman" w:hAnsi="Times New Roman" w:cs="Times New Roman"/>
          <w:noProof/>
          <w:sz w:val="24"/>
          <w:szCs w:val="24"/>
        </w:rPr>
        <w:drawing>
          <wp:inline distT="0" distB="0" distL="0" distR="0">
            <wp:extent cx="5943600" cy="2775428"/>
            <wp:effectExtent l="19050" t="0" r="0" b="0"/>
            <wp:docPr id="242" name="Picture 2" descr="tosym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symb.gif"/>
                    <pic:cNvPicPr>
                      <a:picLocks noChangeAspect="1" noChangeArrowheads="1"/>
                    </pic:cNvPicPr>
                  </pic:nvPicPr>
                  <pic:blipFill>
                    <a:blip r:embed="rId13"/>
                    <a:srcRect/>
                    <a:stretch>
                      <a:fillRect/>
                    </a:stretch>
                  </pic:blipFill>
                  <pic:spPr bwMode="auto">
                    <a:xfrm>
                      <a:off x="0" y="0"/>
                      <a:ext cx="5943600" cy="2775428"/>
                    </a:xfrm>
                    <a:prstGeom prst="rect">
                      <a:avLst/>
                    </a:prstGeom>
                    <a:noFill/>
                    <a:ln w="9525">
                      <a:noFill/>
                      <a:miter lim="800000"/>
                      <a:headEnd/>
                      <a:tailEnd/>
                    </a:ln>
                  </pic:spPr>
                </pic:pic>
              </a:graphicData>
            </a:graphic>
          </wp:inline>
        </w:drawing>
      </w:r>
    </w:p>
    <w:p w:rsidR="0081697D" w:rsidRDefault="0081697D" w:rsidP="00671488">
      <w:pPr>
        <w:tabs>
          <w:tab w:val="left" w:pos="900"/>
        </w:tabs>
        <w:spacing w:after="0" w:line="360" w:lineRule="auto"/>
        <w:rPr>
          <w:rFonts w:ascii="Times New Roman" w:hAnsi="Times New Roman" w:cs="Times New Roman"/>
          <w:sz w:val="24"/>
          <w:szCs w:val="24"/>
        </w:rPr>
      </w:pPr>
    </w:p>
    <w:p w:rsidR="0081697D" w:rsidRDefault="0081697D" w:rsidP="00671488">
      <w:pPr>
        <w:tabs>
          <w:tab w:val="left" w:pos="900"/>
        </w:tabs>
        <w:spacing w:after="0" w:line="360" w:lineRule="auto"/>
        <w:rPr>
          <w:rFonts w:ascii="Times New Roman" w:hAnsi="Times New Roman" w:cs="Times New Roman"/>
          <w:sz w:val="24"/>
          <w:szCs w:val="24"/>
        </w:rPr>
      </w:pPr>
    </w:p>
    <w:p w:rsidR="0081697D" w:rsidRDefault="0081697D" w:rsidP="00671488">
      <w:pPr>
        <w:tabs>
          <w:tab w:val="left" w:pos="900"/>
        </w:tabs>
        <w:spacing w:after="0" w:line="360" w:lineRule="auto"/>
        <w:rPr>
          <w:rFonts w:ascii="Times New Roman" w:hAnsi="Times New Roman" w:cs="Times New Roman"/>
          <w:sz w:val="24"/>
          <w:szCs w:val="24"/>
        </w:rPr>
      </w:pPr>
    </w:p>
    <w:p w:rsidR="0081697D" w:rsidRDefault="0081697D" w:rsidP="00671488">
      <w:pPr>
        <w:tabs>
          <w:tab w:val="left" w:pos="900"/>
        </w:tabs>
        <w:spacing w:after="0" w:line="360" w:lineRule="auto"/>
        <w:rPr>
          <w:rFonts w:ascii="Times New Roman" w:hAnsi="Times New Roman" w:cs="Times New Roman"/>
          <w:sz w:val="24"/>
          <w:szCs w:val="24"/>
        </w:rPr>
      </w:pPr>
    </w:p>
    <w:p w:rsidR="0081697D" w:rsidRDefault="0081697D" w:rsidP="00671488">
      <w:pPr>
        <w:tabs>
          <w:tab w:val="left" w:pos="900"/>
        </w:tabs>
        <w:spacing w:after="0" w:line="360" w:lineRule="auto"/>
        <w:rPr>
          <w:rFonts w:ascii="Times New Roman" w:hAnsi="Times New Roman" w:cs="Times New Roman"/>
          <w:sz w:val="24"/>
          <w:szCs w:val="24"/>
        </w:rPr>
      </w:pPr>
    </w:p>
    <w:p w:rsidR="0081697D" w:rsidRPr="00671488" w:rsidRDefault="0081697D" w:rsidP="00671488">
      <w:pPr>
        <w:tabs>
          <w:tab w:val="left" w:pos="900"/>
        </w:tabs>
        <w:spacing w:after="0" w:line="360" w:lineRule="auto"/>
        <w:rPr>
          <w:rFonts w:ascii="Times New Roman" w:hAnsi="Times New Roman" w:cs="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36"/>
      </w:tblGrid>
      <w:tr w:rsidR="00B517D8" w:rsidRPr="004D3978" w:rsidTr="00576B48">
        <w:tc>
          <w:tcPr>
            <w:tcW w:w="10656" w:type="dxa"/>
          </w:tcPr>
          <w:p w:rsidR="00B517D8" w:rsidRPr="004D3978" w:rsidRDefault="00B517D8" w:rsidP="00576B48">
            <w:pPr>
              <w:pStyle w:val="ListParagraph"/>
              <w:spacing w:before="60" w:line="360" w:lineRule="auto"/>
              <w:ind w:left="0"/>
              <w:rPr>
                <w:rFonts w:ascii="Times New Roman" w:hAnsi="Times New Roman"/>
                <w:i/>
              </w:rPr>
            </w:pPr>
            <w:r w:rsidRPr="004D3978">
              <w:rPr>
                <w:rFonts w:ascii="Times New Roman" w:hAnsi="Times New Roman"/>
                <w:i/>
                <w:noProof/>
              </w:rPr>
              <w:t xml:space="preserve">  </w:t>
            </w:r>
            <w:r>
              <w:rPr>
                <w:rFonts w:ascii="Times New Roman" w:hAnsi="Times New Roman"/>
                <w:i/>
                <w:noProof/>
                <w:lang w:bidi="ar-SA"/>
              </w:rPr>
              <w:drawing>
                <wp:inline distT="0" distB="0" distL="0" distR="0">
                  <wp:extent cx="6235700" cy="3745865"/>
                  <wp:effectExtent l="19050" t="0" r="0" b="0"/>
                  <wp:docPr id="38" name="Picture 3" descr="ro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oads"/>
                          <pic:cNvPicPr>
                            <a:picLocks noChangeAspect="1" noChangeArrowheads="1"/>
                          </pic:cNvPicPr>
                        </pic:nvPicPr>
                        <pic:blipFill>
                          <a:blip r:embed="rId14"/>
                          <a:srcRect/>
                          <a:stretch>
                            <a:fillRect/>
                          </a:stretch>
                        </pic:blipFill>
                        <pic:spPr bwMode="auto">
                          <a:xfrm>
                            <a:off x="0" y="0"/>
                            <a:ext cx="6235700" cy="3745865"/>
                          </a:xfrm>
                          <a:prstGeom prst="rect">
                            <a:avLst/>
                          </a:prstGeom>
                          <a:noFill/>
                          <a:ln w="9525">
                            <a:noFill/>
                            <a:miter lim="800000"/>
                            <a:headEnd/>
                            <a:tailEnd/>
                          </a:ln>
                        </pic:spPr>
                      </pic:pic>
                    </a:graphicData>
                  </a:graphic>
                </wp:inline>
              </w:drawing>
            </w:r>
          </w:p>
        </w:tc>
      </w:tr>
      <w:tr w:rsidR="00B517D8" w:rsidRPr="004D3978" w:rsidTr="00576B48">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drawing>
                <wp:inline distT="0" distB="0" distL="0" distR="0">
                  <wp:extent cx="6235700" cy="2038350"/>
                  <wp:effectExtent l="19050" t="0" r="0" b="0"/>
                  <wp:docPr id="39" name="Picture 4" descr="railw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ailways"/>
                          <pic:cNvPicPr>
                            <a:picLocks noChangeAspect="1" noChangeArrowheads="1"/>
                          </pic:cNvPicPr>
                        </pic:nvPicPr>
                        <pic:blipFill>
                          <a:blip r:embed="rId15"/>
                          <a:srcRect/>
                          <a:stretch>
                            <a:fillRect/>
                          </a:stretch>
                        </pic:blipFill>
                        <pic:spPr bwMode="auto">
                          <a:xfrm>
                            <a:off x="0" y="0"/>
                            <a:ext cx="6235700" cy="2038350"/>
                          </a:xfrm>
                          <a:prstGeom prst="rect">
                            <a:avLst/>
                          </a:prstGeom>
                          <a:noFill/>
                          <a:ln w="9525">
                            <a:noFill/>
                            <a:miter lim="800000"/>
                            <a:headEnd/>
                            <a:tailEnd/>
                          </a:ln>
                        </pic:spPr>
                      </pic:pic>
                    </a:graphicData>
                  </a:graphic>
                </wp:inline>
              </w:drawing>
            </w:r>
          </w:p>
        </w:tc>
      </w:tr>
      <w:tr w:rsidR="00B517D8" w:rsidRPr="004D3978" w:rsidTr="00576B48">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lastRenderedPageBreak/>
              <w:drawing>
                <wp:inline distT="0" distB="0" distL="0" distR="0">
                  <wp:extent cx="6235700" cy="2214245"/>
                  <wp:effectExtent l="19050" t="0" r="0" b="0"/>
                  <wp:docPr id="40" name="Picture 5" descr="h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ills"/>
                          <pic:cNvPicPr>
                            <a:picLocks noChangeAspect="1" noChangeArrowheads="1"/>
                          </pic:cNvPicPr>
                        </pic:nvPicPr>
                        <pic:blipFill>
                          <a:blip r:embed="rId16"/>
                          <a:srcRect/>
                          <a:stretch>
                            <a:fillRect/>
                          </a:stretch>
                        </pic:blipFill>
                        <pic:spPr bwMode="auto">
                          <a:xfrm>
                            <a:off x="0" y="0"/>
                            <a:ext cx="6235700" cy="2214245"/>
                          </a:xfrm>
                          <a:prstGeom prst="rect">
                            <a:avLst/>
                          </a:prstGeom>
                          <a:noFill/>
                          <a:ln w="9525">
                            <a:noFill/>
                            <a:miter lim="800000"/>
                            <a:headEnd/>
                            <a:tailEnd/>
                          </a:ln>
                        </pic:spPr>
                      </pic:pic>
                    </a:graphicData>
                  </a:graphic>
                </wp:inline>
              </w:drawing>
            </w:r>
          </w:p>
        </w:tc>
      </w:tr>
      <w:tr w:rsidR="00B517D8" w:rsidRPr="004D3978" w:rsidTr="00576B48">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drawing>
                <wp:inline distT="0" distB="0" distL="0" distR="0">
                  <wp:extent cx="6158230" cy="2500630"/>
                  <wp:effectExtent l="19050" t="0" r="0" b="0"/>
                  <wp:docPr id="41" name="Picture 6" descr="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ater"/>
                          <pic:cNvPicPr>
                            <a:picLocks noChangeAspect="1" noChangeArrowheads="1"/>
                          </pic:cNvPicPr>
                        </pic:nvPicPr>
                        <pic:blipFill>
                          <a:blip r:embed="rId17"/>
                          <a:srcRect/>
                          <a:stretch>
                            <a:fillRect/>
                          </a:stretch>
                        </pic:blipFill>
                        <pic:spPr bwMode="auto">
                          <a:xfrm>
                            <a:off x="0" y="0"/>
                            <a:ext cx="6158230" cy="2500630"/>
                          </a:xfrm>
                          <a:prstGeom prst="rect">
                            <a:avLst/>
                          </a:prstGeom>
                          <a:noFill/>
                          <a:ln w="9525">
                            <a:noFill/>
                            <a:miter lim="800000"/>
                            <a:headEnd/>
                            <a:tailEnd/>
                          </a:ln>
                        </pic:spPr>
                      </pic:pic>
                    </a:graphicData>
                  </a:graphic>
                </wp:inline>
              </w:drawing>
            </w:r>
          </w:p>
        </w:tc>
      </w:tr>
      <w:tr w:rsidR="00B517D8" w:rsidRPr="004D3978" w:rsidTr="00576B48">
        <w:trPr>
          <w:trHeight w:val="4913"/>
        </w:trPr>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lastRenderedPageBreak/>
              <w:drawing>
                <wp:inline distT="0" distB="0" distL="0" distR="0">
                  <wp:extent cx="6323965" cy="2831465"/>
                  <wp:effectExtent l="19050" t="0" r="635" b="0"/>
                  <wp:docPr id="42" name="Picture 7" descr="gen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neral"/>
                          <pic:cNvPicPr>
                            <a:picLocks noChangeAspect="1" noChangeArrowheads="1"/>
                          </pic:cNvPicPr>
                        </pic:nvPicPr>
                        <pic:blipFill>
                          <a:blip r:embed="rId18"/>
                          <a:srcRect/>
                          <a:stretch>
                            <a:fillRect/>
                          </a:stretch>
                        </pic:blipFill>
                        <pic:spPr bwMode="auto">
                          <a:xfrm>
                            <a:off x="0" y="0"/>
                            <a:ext cx="6323965" cy="2831465"/>
                          </a:xfrm>
                          <a:prstGeom prst="rect">
                            <a:avLst/>
                          </a:prstGeom>
                          <a:noFill/>
                          <a:ln w="9525">
                            <a:noFill/>
                            <a:miter lim="800000"/>
                            <a:headEnd/>
                            <a:tailEnd/>
                          </a:ln>
                        </pic:spPr>
                      </pic:pic>
                    </a:graphicData>
                  </a:graphic>
                </wp:inline>
              </w:drawing>
            </w:r>
          </w:p>
        </w:tc>
      </w:tr>
      <w:tr w:rsidR="00B517D8" w:rsidRPr="004D3978" w:rsidTr="00576B48">
        <w:trPr>
          <w:trHeight w:val="4337"/>
        </w:trPr>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drawing>
                <wp:inline distT="0" distB="0" distL="0" distR="0">
                  <wp:extent cx="6323965" cy="2699385"/>
                  <wp:effectExtent l="19050" t="0" r="635" b="0"/>
                  <wp:docPr id="43" name="Picture 8" descr="tou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urist"/>
                          <pic:cNvPicPr>
                            <a:picLocks noChangeAspect="1" noChangeArrowheads="1"/>
                          </pic:cNvPicPr>
                        </pic:nvPicPr>
                        <pic:blipFill>
                          <a:blip r:embed="rId19"/>
                          <a:srcRect/>
                          <a:stretch>
                            <a:fillRect/>
                          </a:stretch>
                        </pic:blipFill>
                        <pic:spPr bwMode="auto">
                          <a:xfrm>
                            <a:off x="0" y="0"/>
                            <a:ext cx="6323965" cy="2699385"/>
                          </a:xfrm>
                          <a:prstGeom prst="rect">
                            <a:avLst/>
                          </a:prstGeom>
                          <a:noFill/>
                          <a:ln w="9525">
                            <a:noFill/>
                            <a:miter lim="800000"/>
                            <a:headEnd/>
                            <a:tailEnd/>
                          </a:ln>
                        </pic:spPr>
                      </pic:pic>
                    </a:graphicData>
                  </a:graphic>
                </wp:inline>
              </w:drawing>
            </w:r>
          </w:p>
        </w:tc>
      </w:tr>
      <w:tr w:rsidR="00B517D8" w:rsidRPr="004D3978" w:rsidTr="00576B48">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lastRenderedPageBreak/>
              <w:drawing>
                <wp:inline distT="0" distB="0" distL="0" distR="0">
                  <wp:extent cx="6257290" cy="3987800"/>
                  <wp:effectExtent l="19050" t="0" r="0" b="0"/>
                  <wp:docPr id="44" name="Picture 9" descr="abbr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bbrev"/>
                          <pic:cNvPicPr>
                            <a:picLocks noChangeAspect="1" noChangeArrowheads="1"/>
                          </pic:cNvPicPr>
                        </pic:nvPicPr>
                        <pic:blipFill>
                          <a:blip r:embed="rId20"/>
                          <a:srcRect/>
                          <a:stretch>
                            <a:fillRect/>
                          </a:stretch>
                        </pic:blipFill>
                        <pic:spPr bwMode="auto">
                          <a:xfrm>
                            <a:off x="0" y="0"/>
                            <a:ext cx="6257290" cy="3987800"/>
                          </a:xfrm>
                          <a:prstGeom prst="rect">
                            <a:avLst/>
                          </a:prstGeom>
                          <a:noFill/>
                          <a:ln w="9525">
                            <a:noFill/>
                            <a:miter lim="800000"/>
                            <a:headEnd/>
                            <a:tailEnd/>
                          </a:ln>
                        </pic:spPr>
                      </pic:pic>
                    </a:graphicData>
                  </a:graphic>
                </wp:inline>
              </w:drawing>
            </w:r>
          </w:p>
        </w:tc>
      </w:tr>
      <w:tr w:rsidR="00B517D8" w:rsidRPr="004D3978" w:rsidTr="00576B48">
        <w:tc>
          <w:tcPr>
            <w:tcW w:w="10656" w:type="dxa"/>
          </w:tcPr>
          <w:p w:rsidR="00B517D8" w:rsidRPr="004D3978" w:rsidRDefault="00B517D8" w:rsidP="00576B48">
            <w:pPr>
              <w:pStyle w:val="ListParagraph"/>
              <w:spacing w:before="60" w:line="360" w:lineRule="auto"/>
              <w:ind w:left="0"/>
              <w:rPr>
                <w:rFonts w:ascii="Times New Roman" w:hAnsi="Times New Roman"/>
                <w:i/>
              </w:rPr>
            </w:pPr>
            <w:r>
              <w:rPr>
                <w:rFonts w:ascii="Times New Roman" w:hAnsi="Times New Roman"/>
                <w:i/>
                <w:noProof/>
                <w:lang w:bidi="ar-SA"/>
              </w:rPr>
              <w:lastRenderedPageBreak/>
              <w:drawing>
                <wp:inline distT="0" distB="0" distL="0" distR="0">
                  <wp:extent cx="6257290" cy="3987800"/>
                  <wp:effectExtent l="19050" t="0" r="0" b="0"/>
                  <wp:docPr id="45" name="Picture 10" descr="foot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ootpath"/>
                          <pic:cNvPicPr>
                            <a:picLocks noChangeAspect="1" noChangeArrowheads="1"/>
                          </pic:cNvPicPr>
                        </pic:nvPicPr>
                        <pic:blipFill>
                          <a:blip r:embed="rId21"/>
                          <a:srcRect/>
                          <a:stretch>
                            <a:fillRect/>
                          </a:stretch>
                        </pic:blipFill>
                        <pic:spPr bwMode="auto">
                          <a:xfrm>
                            <a:off x="0" y="0"/>
                            <a:ext cx="6257290" cy="3987800"/>
                          </a:xfrm>
                          <a:prstGeom prst="rect">
                            <a:avLst/>
                          </a:prstGeom>
                          <a:noFill/>
                          <a:ln w="9525">
                            <a:noFill/>
                            <a:miter lim="800000"/>
                            <a:headEnd/>
                            <a:tailEnd/>
                          </a:ln>
                        </pic:spPr>
                      </pic:pic>
                    </a:graphicData>
                  </a:graphic>
                </wp:inline>
              </w:drawing>
            </w:r>
          </w:p>
        </w:tc>
      </w:tr>
    </w:tbl>
    <w:p w:rsidR="00057F43" w:rsidRPr="004A0449" w:rsidRDefault="00057F43" w:rsidP="00057F43">
      <w:pPr>
        <w:pStyle w:val="Caption"/>
        <w:jc w:val="center"/>
        <w:rPr>
          <w:rFonts w:eastAsia="Calibri"/>
          <w:b w:val="0"/>
        </w:rPr>
      </w:pPr>
      <w:bookmarkStart w:id="15" w:name="_Toc120654437"/>
      <w:r w:rsidRPr="004A0449">
        <w:rPr>
          <w:b w:val="0"/>
        </w:rPr>
        <w:t xml:space="preserve">Figure 1. </w:t>
      </w:r>
      <w:r w:rsidR="00F74777" w:rsidRPr="004A0449">
        <w:rPr>
          <w:b w:val="0"/>
        </w:rPr>
        <w:fldChar w:fldCharType="begin"/>
      </w:r>
      <w:r w:rsidR="00E65D76" w:rsidRPr="004A0449">
        <w:rPr>
          <w:b w:val="0"/>
        </w:rPr>
        <w:instrText xml:space="preserve"> SEQ Figure \* ARABIC </w:instrText>
      </w:r>
      <w:r w:rsidR="00F74777" w:rsidRPr="004A0449">
        <w:rPr>
          <w:b w:val="0"/>
        </w:rPr>
        <w:fldChar w:fldCharType="separate"/>
      </w:r>
      <w:r w:rsidR="00F53BAE" w:rsidRPr="004A0449">
        <w:rPr>
          <w:b w:val="0"/>
        </w:rPr>
        <w:t>2</w:t>
      </w:r>
      <w:r w:rsidR="00F74777" w:rsidRPr="004A0449">
        <w:rPr>
          <w:b w:val="0"/>
        </w:rPr>
        <w:fldChar w:fldCharType="end"/>
      </w:r>
      <w:r w:rsidRPr="004A0449">
        <w:rPr>
          <w:b w:val="0"/>
        </w:rPr>
        <w:t xml:space="preserve"> Smbol and apasification</w:t>
      </w:r>
      <w:bookmarkEnd w:id="15"/>
    </w:p>
    <w:p w:rsidR="00EE43DA" w:rsidRPr="00680912" w:rsidRDefault="0091339C" w:rsidP="00C3598B">
      <w:pPr>
        <w:pStyle w:val="Heading2"/>
        <w:rPr>
          <w:rFonts w:eastAsia="Calibri"/>
        </w:rPr>
      </w:pPr>
      <w:bookmarkStart w:id="16" w:name="_Toc121521521"/>
      <w:r>
        <w:rPr>
          <w:rFonts w:eastAsia="Calibri"/>
        </w:rPr>
        <w:t>1.4</w:t>
      </w:r>
      <w:r w:rsidR="002A424D" w:rsidRPr="00680912">
        <w:rPr>
          <w:rFonts w:eastAsia="Calibri"/>
        </w:rPr>
        <w:t>.</w:t>
      </w:r>
      <w:r w:rsidR="005002C7">
        <w:rPr>
          <w:rFonts w:eastAsia="Calibri"/>
        </w:rPr>
        <w:t xml:space="preserve"> </w:t>
      </w:r>
      <w:r w:rsidR="002A424D" w:rsidRPr="00680912">
        <w:rPr>
          <w:rFonts w:eastAsia="Calibri"/>
        </w:rPr>
        <w:t>Materials, Tools and equipments</w:t>
      </w:r>
      <w:bookmarkEnd w:id="16"/>
    </w:p>
    <w:p w:rsidR="00EE43DA" w:rsidRPr="00576860" w:rsidRDefault="00EE43DA" w:rsidP="00576860">
      <w:pPr>
        <w:spacing w:after="0" w:line="360" w:lineRule="auto"/>
        <w:rPr>
          <w:rFonts w:ascii="Times New Roman" w:hAnsi="Times New Roman" w:cs="Times New Roman"/>
          <w:b/>
          <w:sz w:val="24"/>
          <w:szCs w:val="24"/>
        </w:rPr>
      </w:pPr>
      <w:r w:rsidRPr="00576860">
        <w:rPr>
          <w:rFonts w:ascii="Times New Roman" w:hAnsi="Times New Roman" w:cs="Times New Roman"/>
          <w:b/>
          <w:sz w:val="24"/>
          <w:szCs w:val="24"/>
        </w:rPr>
        <w:t>selecting survey methods and equipments with requirements</w:t>
      </w:r>
    </w:p>
    <w:p w:rsidR="00EE43DA" w:rsidRPr="00EE43DA" w:rsidRDefault="00EE43DA" w:rsidP="00EE43DA">
      <w:pPr>
        <w:pStyle w:val="Subtitle"/>
        <w:spacing w:line="360" w:lineRule="auto"/>
        <w:jc w:val="both"/>
        <w:rPr>
          <w:szCs w:val="24"/>
        </w:rPr>
      </w:pPr>
      <w:r w:rsidRPr="00EE43DA">
        <w:rPr>
          <w:szCs w:val="24"/>
        </w:rPr>
        <w:t>Methods are applied to gather the necessary data for the preparation of a topographic map:</w:t>
      </w:r>
    </w:p>
    <w:p w:rsidR="00EE43DA" w:rsidRPr="00482E20" w:rsidRDefault="009F23B0" w:rsidP="00A47A01">
      <w:pPr>
        <w:pStyle w:val="Subtitle"/>
        <w:spacing w:line="360" w:lineRule="auto"/>
        <w:ind w:left="426"/>
        <w:jc w:val="both"/>
        <w:rPr>
          <w:b/>
          <w:szCs w:val="24"/>
        </w:rPr>
      </w:pPr>
      <w:r>
        <w:rPr>
          <w:b/>
          <w:szCs w:val="24"/>
        </w:rPr>
        <w:t>1.</w:t>
      </w:r>
      <w:r w:rsidR="00EE43DA" w:rsidRPr="00EE43DA">
        <w:rPr>
          <w:b/>
          <w:szCs w:val="24"/>
        </w:rPr>
        <w:t>Ground method:</w:t>
      </w:r>
      <w:r w:rsidR="00EE43DA" w:rsidRPr="00EE43DA">
        <w:rPr>
          <w:b/>
          <w:szCs w:val="24"/>
        </w:rPr>
        <w:tab/>
      </w:r>
      <w:r w:rsidR="00482E20">
        <w:rPr>
          <w:b/>
          <w:szCs w:val="24"/>
        </w:rPr>
        <w:t xml:space="preserve"> </w:t>
      </w:r>
      <w:r w:rsidR="00EE43DA" w:rsidRPr="00482E20">
        <w:rPr>
          <w:szCs w:val="24"/>
        </w:rPr>
        <w:t>is don</w:t>
      </w:r>
      <w:r w:rsidR="00576B48" w:rsidRPr="00482E20">
        <w:rPr>
          <w:szCs w:val="24"/>
        </w:rPr>
        <w:t xml:space="preserve">e by means of total station or Theodolite (stadia </w:t>
      </w:r>
      <w:r w:rsidR="00482E20" w:rsidRPr="00482E20">
        <w:rPr>
          <w:szCs w:val="24"/>
        </w:rPr>
        <w:t>Tachometery</w:t>
      </w:r>
      <w:r w:rsidR="00EE43DA" w:rsidRPr="00482E20">
        <w:rPr>
          <w:szCs w:val="24"/>
        </w:rPr>
        <w:t>), as well as with levels, tapes. This method is economic and suitable for relative small areas.</w:t>
      </w:r>
    </w:p>
    <w:p w:rsidR="007B52B8" w:rsidRPr="007B52B8" w:rsidRDefault="007B52B8" w:rsidP="007B52B8">
      <w:pPr>
        <w:pStyle w:val="Subtitle"/>
        <w:spacing w:line="360" w:lineRule="auto"/>
        <w:ind w:left="426"/>
        <w:jc w:val="both"/>
        <w:rPr>
          <w:b/>
          <w:szCs w:val="24"/>
        </w:rPr>
      </w:pPr>
      <w:r w:rsidRPr="007B52B8">
        <w:rPr>
          <w:b/>
          <w:szCs w:val="24"/>
        </w:rPr>
        <w:t xml:space="preserve">Equipment used for Stadia Tachometry method </w:t>
      </w:r>
    </w:p>
    <w:p w:rsidR="007B52B8" w:rsidRPr="007B52B8" w:rsidRDefault="007B52B8" w:rsidP="005C3B20">
      <w:pPr>
        <w:pStyle w:val="Subtitle"/>
        <w:numPr>
          <w:ilvl w:val="0"/>
          <w:numId w:val="86"/>
        </w:numPr>
        <w:spacing w:line="360" w:lineRule="auto"/>
        <w:jc w:val="both"/>
        <w:rPr>
          <w:b/>
          <w:szCs w:val="24"/>
        </w:rPr>
      </w:pPr>
      <w:r w:rsidRPr="007B52B8">
        <w:rPr>
          <w:b/>
          <w:szCs w:val="24"/>
        </w:rPr>
        <w:t>T</w:t>
      </w:r>
      <w:r w:rsidR="00576B48">
        <w:rPr>
          <w:b/>
          <w:szCs w:val="24"/>
        </w:rPr>
        <w:t>h</w:t>
      </w:r>
      <w:r w:rsidRPr="007B52B8">
        <w:rPr>
          <w:b/>
          <w:szCs w:val="24"/>
        </w:rPr>
        <w:t>eodolit</w:t>
      </w:r>
      <w:r w:rsidR="00576B48">
        <w:rPr>
          <w:b/>
          <w:szCs w:val="24"/>
        </w:rPr>
        <w:t>e</w:t>
      </w:r>
      <w:r w:rsidRPr="007B52B8">
        <w:rPr>
          <w:szCs w:val="24"/>
        </w:rPr>
        <w:t>-with cross hairs to measure Upper, Middle, lower hair, Horizontal angle and Vertical(Zenith) angle,</w:t>
      </w:r>
    </w:p>
    <w:p w:rsidR="007B52B8" w:rsidRPr="007B52B8" w:rsidRDefault="007B52B8" w:rsidP="005C3B20">
      <w:pPr>
        <w:pStyle w:val="Subtitle"/>
        <w:numPr>
          <w:ilvl w:val="0"/>
          <w:numId w:val="86"/>
        </w:numPr>
        <w:spacing w:line="360" w:lineRule="auto"/>
        <w:jc w:val="both"/>
        <w:rPr>
          <w:b/>
          <w:szCs w:val="24"/>
        </w:rPr>
      </w:pPr>
      <w:r w:rsidRPr="00EE43DA">
        <w:rPr>
          <w:b/>
          <w:szCs w:val="24"/>
        </w:rPr>
        <w:t>Staff</w:t>
      </w:r>
      <w:r w:rsidRPr="007B52B8">
        <w:rPr>
          <w:szCs w:val="24"/>
        </w:rPr>
        <w:t xml:space="preserve">- set at the target point to measure the upper, </w:t>
      </w:r>
      <w:r w:rsidR="00576B48">
        <w:rPr>
          <w:szCs w:val="24"/>
        </w:rPr>
        <w:t>middle, and lower reading with Th</w:t>
      </w:r>
      <w:r w:rsidRPr="007B52B8">
        <w:rPr>
          <w:szCs w:val="24"/>
        </w:rPr>
        <w:t>eodolite.</w:t>
      </w:r>
    </w:p>
    <w:p w:rsidR="007B52B8" w:rsidRPr="00EE43DA" w:rsidRDefault="007B52B8" w:rsidP="005C3B20">
      <w:pPr>
        <w:pStyle w:val="Subtitle"/>
        <w:numPr>
          <w:ilvl w:val="0"/>
          <w:numId w:val="86"/>
        </w:numPr>
        <w:spacing w:line="360" w:lineRule="auto"/>
        <w:jc w:val="both"/>
        <w:rPr>
          <w:b/>
          <w:szCs w:val="24"/>
        </w:rPr>
      </w:pPr>
      <w:r w:rsidRPr="00EE43DA">
        <w:rPr>
          <w:b/>
          <w:szCs w:val="24"/>
        </w:rPr>
        <w:t>Tripod–</w:t>
      </w:r>
    </w:p>
    <w:p w:rsidR="0064306D" w:rsidRPr="001B1D3D" w:rsidRDefault="007B52B8" w:rsidP="005C3B20">
      <w:pPr>
        <w:pStyle w:val="Subtitle"/>
        <w:numPr>
          <w:ilvl w:val="0"/>
          <w:numId w:val="86"/>
        </w:numPr>
        <w:spacing w:line="360" w:lineRule="auto"/>
        <w:jc w:val="both"/>
        <w:rPr>
          <w:b/>
          <w:szCs w:val="24"/>
        </w:rPr>
      </w:pPr>
      <w:r w:rsidRPr="00EE43DA">
        <w:rPr>
          <w:b/>
          <w:szCs w:val="24"/>
        </w:rPr>
        <w:t>Tape-</w:t>
      </w:r>
      <w:r w:rsidRPr="007B52B8">
        <w:rPr>
          <w:szCs w:val="24"/>
        </w:rPr>
        <w:t xml:space="preserve"> to measure the height of the instrument as well as to measure distance between two points when the points invisible for the instrument.</w:t>
      </w:r>
    </w:p>
    <w:p w:rsidR="007B52B8" w:rsidRPr="007B52B8" w:rsidRDefault="007B52B8" w:rsidP="007B52B8">
      <w:pPr>
        <w:pStyle w:val="Subtitle"/>
        <w:spacing w:line="360" w:lineRule="auto"/>
        <w:ind w:firstLine="720"/>
        <w:jc w:val="both"/>
        <w:rPr>
          <w:b/>
          <w:szCs w:val="24"/>
        </w:rPr>
      </w:pPr>
      <w:r w:rsidRPr="007B52B8">
        <w:rPr>
          <w:b/>
          <w:szCs w:val="24"/>
        </w:rPr>
        <w:lastRenderedPageBreak/>
        <w:t>Equipment used for Total Station Method</w:t>
      </w:r>
    </w:p>
    <w:p w:rsidR="007B52B8" w:rsidRPr="007B52B8" w:rsidRDefault="007B52B8" w:rsidP="005C3B20">
      <w:pPr>
        <w:pStyle w:val="Subtitle"/>
        <w:numPr>
          <w:ilvl w:val="0"/>
          <w:numId w:val="85"/>
        </w:numPr>
        <w:spacing w:line="360" w:lineRule="auto"/>
        <w:jc w:val="both"/>
        <w:rPr>
          <w:szCs w:val="24"/>
        </w:rPr>
      </w:pPr>
      <w:r w:rsidRPr="007B52B8">
        <w:rPr>
          <w:szCs w:val="24"/>
        </w:rPr>
        <w:t>Total station- to measure all the necessary data(Co-ordinate) of points and also measure distances using EDM.</w:t>
      </w:r>
    </w:p>
    <w:p w:rsidR="007B52B8" w:rsidRPr="007B52B8" w:rsidRDefault="007B52B8" w:rsidP="005C3B20">
      <w:pPr>
        <w:pStyle w:val="Subtitle"/>
        <w:numPr>
          <w:ilvl w:val="0"/>
          <w:numId w:val="85"/>
        </w:numPr>
        <w:spacing w:line="360" w:lineRule="auto"/>
        <w:jc w:val="both"/>
        <w:rPr>
          <w:szCs w:val="24"/>
        </w:rPr>
      </w:pPr>
      <w:r w:rsidRPr="007B52B8">
        <w:rPr>
          <w:szCs w:val="24"/>
        </w:rPr>
        <w:t>Tripod</w:t>
      </w:r>
    </w:p>
    <w:p w:rsidR="007B52B8" w:rsidRPr="007B52B8" w:rsidRDefault="007B52B8" w:rsidP="005C3B20">
      <w:pPr>
        <w:pStyle w:val="Subtitle"/>
        <w:numPr>
          <w:ilvl w:val="0"/>
          <w:numId w:val="85"/>
        </w:numPr>
        <w:spacing w:line="360" w:lineRule="auto"/>
        <w:jc w:val="both"/>
        <w:rPr>
          <w:szCs w:val="24"/>
        </w:rPr>
      </w:pPr>
      <w:r w:rsidRPr="007B52B8">
        <w:rPr>
          <w:szCs w:val="24"/>
        </w:rPr>
        <w:t>Prism(or Sheet)</w:t>
      </w:r>
    </w:p>
    <w:p w:rsidR="007B52B8" w:rsidRPr="007B52B8" w:rsidRDefault="007B52B8" w:rsidP="005C3B20">
      <w:pPr>
        <w:pStyle w:val="Subtitle"/>
        <w:numPr>
          <w:ilvl w:val="0"/>
          <w:numId w:val="85"/>
        </w:numPr>
        <w:spacing w:line="360" w:lineRule="auto"/>
        <w:jc w:val="both"/>
        <w:rPr>
          <w:szCs w:val="24"/>
        </w:rPr>
      </w:pPr>
      <w:r w:rsidRPr="007B52B8">
        <w:rPr>
          <w:szCs w:val="24"/>
        </w:rPr>
        <w:t>Prism pole</w:t>
      </w:r>
    </w:p>
    <w:p w:rsidR="007B52B8" w:rsidRPr="00E75FF7" w:rsidRDefault="007B52B8" w:rsidP="005C3B20">
      <w:pPr>
        <w:pStyle w:val="Subtitle"/>
        <w:numPr>
          <w:ilvl w:val="0"/>
          <w:numId w:val="85"/>
        </w:numPr>
        <w:spacing w:line="360" w:lineRule="auto"/>
        <w:jc w:val="both"/>
        <w:rPr>
          <w:szCs w:val="24"/>
        </w:rPr>
      </w:pPr>
      <w:r w:rsidRPr="00E75FF7">
        <w:rPr>
          <w:szCs w:val="24"/>
        </w:rPr>
        <w:t xml:space="preserve">GPS </w:t>
      </w:r>
    </w:p>
    <w:p w:rsidR="007B52B8" w:rsidRPr="007B52B8" w:rsidRDefault="00E91142" w:rsidP="001B1D3D">
      <w:pPr>
        <w:pStyle w:val="Subtitle"/>
        <w:spacing w:line="360" w:lineRule="auto"/>
        <w:jc w:val="both"/>
        <w:rPr>
          <w:szCs w:val="24"/>
        </w:rPr>
      </w:pPr>
      <w:r>
        <w:rPr>
          <w:b/>
          <w:szCs w:val="24"/>
        </w:rPr>
        <w:t>2.</w:t>
      </w:r>
      <w:r w:rsidR="007B52B8" w:rsidRPr="007B52B8">
        <w:rPr>
          <w:b/>
          <w:szCs w:val="24"/>
        </w:rPr>
        <w:t>Photogrammetric method</w:t>
      </w:r>
      <w:r w:rsidR="001B1D3D">
        <w:rPr>
          <w:szCs w:val="24"/>
        </w:rPr>
        <w:t>:</w:t>
      </w:r>
      <w:r w:rsidR="004A0449">
        <w:rPr>
          <w:szCs w:val="24"/>
        </w:rPr>
        <w:t xml:space="preserve"> </w:t>
      </w:r>
      <w:r w:rsidR="007B52B8" w:rsidRPr="007B52B8">
        <w:rPr>
          <w:szCs w:val="24"/>
        </w:rPr>
        <w:t>Aerial photographs are used to gather the necessary ground data. It is an economic method for</w:t>
      </w:r>
      <w:r w:rsidR="007B52B8" w:rsidRPr="007B52B8">
        <w:rPr>
          <w:b/>
          <w:szCs w:val="24"/>
        </w:rPr>
        <w:t xml:space="preserve"> larger</w:t>
      </w:r>
      <w:r w:rsidR="007B52B8" w:rsidRPr="007B52B8">
        <w:rPr>
          <w:szCs w:val="24"/>
        </w:rPr>
        <w:t xml:space="preserve"> areas and projects. The ground work is only limited to establishing horizontal and vertical ground control points. The aerial photographs are measured stereoscopically (three-dimensionally) by means of a special instrument called stereo</w:t>
      </w:r>
      <w:r w:rsidR="00576B48">
        <w:rPr>
          <w:szCs w:val="24"/>
        </w:rPr>
        <w:t>-</w:t>
      </w:r>
      <w:r w:rsidR="007B52B8" w:rsidRPr="007B52B8">
        <w:rPr>
          <w:szCs w:val="24"/>
        </w:rPr>
        <w:t>plotter. With the help of such stereo</w:t>
      </w:r>
      <w:r w:rsidR="00576B48">
        <w:rPr>
          <w:szCs w:val="24"/>
        </w:rPr>
        <w:t>-</w:t>
      </w:r>
      <w:r w:rsidR="007B52B8" w:rsidRPr="007B52B8">
        <w:rPr>
          <w:szCs w:val="24"/>
        </w:rPr>
        <w:t>plotters the contour lines and positions of all topographic features can be determined.</w:t>
      </w:r>
    </w:p>
    <w:p w:rsidR="007B52B8" w:rsidRPr="007B52B8" w:rsidRDefault="007B52B8" w:rsidP="007B52B8">
      <w:pPr>
        <w:pStyle w:val="Subtitle"/>
        <w:spacing w:line="360" w:lineRule="auto"/>
        <w:ind w:left="426"/>
        <w:jc w:val="both"/>
        <w:rPr>
          <w:b/>
          <w:szCs w:val="24"/>
        </w:rPr>
      </w:pPr>
      <w:r w:rsidRPr="007B52B8">
        <w:rPr>
          <w:b/>
          <w:szCs w:val="24"/>
        </w:rPr>
        <w:t>Equipment used for Photogrammetric method</w:t>
      </w:r>
    </w:p>
    <w:p w:rsidR="007B52B8" w:rsidRPr="007B52B8" w:rsidRDefault="007B52B8" w:rsidP="005C3B20">
      <w:pPr>
        <w:pStyle w:val="Subtitle"/>
        <w:numPr>
          <w:ilvl w:val="0"/>
          <w:numId w:val="31"/>
        </w:numPr>
        <w:spacing w:line="360" w:lineRule="auto"/>
        <w:ind w:left="1146"/>
        <w:jc w:val="both"/>
        <w:rPr>
          <w:b/>
          <w:szCs w:val="24"/>
        </w:rPr>
      </w:pPr>
      <w:r w:rsidRPr="007B52B8">
        <w:rPr>
          <w:szCs w:val="24"/>
        </w:rPr>
        <w:t>Aerial Photograph-</w:t>
      </w:r>
    </w:p>
    <w:p w:rsidR="007B52B8" w:rsidRPr="007B52B8" w:rsidRDefault="007B52B8" w:rsidP="005C3B20">
      <w:pPr>
        <w:pStyle w:val="Subtitle"/>
        <w:numPr>
          <w:ilvl w:val="0"/>
          <w:numId w:val="31"/>
        </w:numPr>
        <w:spacing w:line="360" w:lineRule="auto"/>
        <w:ind w:left="1146"/>
        <w:jc w:val="both"/>
        <w:rPr>
          <w:b/>
          <w:szCs w:val="24"/>
        </w:rPr>
      </w:pPr>
      <w:r w:rsidRPr="007B52B8">
        <w:rPr>
          <w:szCs w:val="24"/>
        </w:rPr>
        <w:t>Stereoscope (Pocket/Mirror) etc</w:t>
      </w:r>
    </w:p>
    <w:p w:rsidR="007B52B8" w:rsidRPr="007B52B8" w:rsidRDefault="007B52B8" w:rsidP="007B52B8">
      <w:pPr>
        <w:pStyle w:val="Subtitle"/>
        <w:spacing w:line="360" w:lineRule="auto"/>
        <w:jc w:val="both"/>
        <w:rPr>
          <w:szCs w:val="24"/>
        </w:rPr>
      </w:pPr>
      <w:r w:rsidRPr="007B52B8">
        <w:rPr>
          <w:b/>
          <w:szCs w:val="24"/>
        </w:rPr>
        <w:t>3) Data from satellite</w:t>
      </w:r>
      <w:r w:rsidR="00EE43DA">
        <w:rPr>
          <w:b/>
          <w:szCs w:val="24"/>
        </w:rPr>
        <w:t xml:space="preserve"> :</w:t>
      </w:r>
      <w:r w:rsidRPr="007B52B8">
        <w:rPr>
          <w:szCs w:val="24"/>
        </w:rPr>
        <w:t>It</w:t>
      </w:r>
      <w:r w:rsidR="00EE43DA">
        <w:rPr>
          <w:szCs w:val="24"/>
        </w:rPr>
        <w:t xml:space="preserve"> </w:t>
      </w:r>
      <w:r w:rsidRPr="007B52B8">
        <w:rPr>
          <w:szCs w:val="24"/>
        </w:rPr>
        <w:t>is done by capturing land information data from satellite.</w:t>
      </w:r>
    </w:p>
    <w:p w:rsidR="007B52B8" w:rsidRPr="007B52B8" w:rsidRDefault="007B52B8" w:rsidP="007B52B8">
      <w:pPr>
        <w:pStyle w:val="Subtitle"/>
        <w:spacing w:line="360" w:lineRule="auto"/>
        <w:jc w:val="both"/>
        <w:rPr>
          <w:b/>
          <w:szCs w:val="24"/>
        </w:rPr>
      </w:pPr>
      <w:r w:rsidRPr="007B52B8">
        <w:rPr>
          <w:b/>
          <w:szCs w:val="24"/>
        </w:rPr>
        <w:t>Equipment used for Remote sensing method</w:t>
      </w:r>
    </w:p>
    <w:p w:rsidR="007B52B8" w:rsidRPr="007B52B8" w:rsidRDefault="007B52B8" w:rsidP="005C3B20">
      <w:pPr>
        <w:pStyle w:val="Subtitle"/>
        <w:numPr>
          <w:ilvl w:val="0"/>
          <w:numId w:val="32"/>
        </w:numPr>
        <w:spacing w:line="360" w:lineRule="auto"/>
        <w:jc w:val="both"/>
        <w:rPr>
          <w:szCs w:val="24"/>
        </w:rPr>
      </w:pPr>
      <w:r w:rsidRPr="007B52B8">
        <w:rPr>
          <w:szCs w:val="24"/>
        </w:rPr>
        <w:t>Satellite image</w:t>
      </w:r>
    </w:p>
    <w:p w:rsidR="007B52B8" w:rsidRPr="007B52B8" w:rsidRDefault="007B52B8" w:rsidP="007B52B8">
      <w:pPr>
        <w:pStyle w:val="NormalWeb"/>
        <w:spacing w:before="0" w:beforeAutospacing="0" w:after="0" w:afterAutospacing="0" w:line="360" w:lineRule="auto"/>
        <w:jc w:val="both"/>
        <w:rPr>
          <w:rFonts w:eastAsia="Calibri"/>
          <w:b/>
          <w:color w:val="FF0000"/>
          <w:sz w:val="28"/>
          <w:szCs w:val="28"/>
        </w:rPr>
      </w:pPr>
      <w:r w:rsidRPr="007B52B8">
        <w:t>Computer with appropriate</w:t>
      </w:r>
      <w:r w:rsidR="009D5B95">
        <w:t xml:space="preserve"> </w:t>
      </w:r>
      <w:r w:rsidRPr="007B52B8">
        <w:t>software (s.a</w:t>
      </w:r>
      <w:r w:rsidR="009D5B95">
        <w:t xml:space="preserve"> </w:t>
      </w:r>
      <w:r w:rsidRPr="007B52B8">
        <w:t>Erdas, Arc info, Arc GIS etc</w:t>
      </w:r>
    </w:p>
    <w:p w:rsidR="002A424D" w:rsidRPr="00B02907" w:rsidRDefault="0091339C" w:rsidP="00B02907">
      <w:pPr>
        <w:spacing w:after="0" w:line="360" w:lineRule="auto"/>
        <w:rPr>
          <w:rFonts w:ascii="Times New Roman" w:hAnsi="Times New Roman" w:cs="Times New Roman"/>
          <w:b/>
          <w:sz w:val="24"/>
          <w:szCs w:val="24"/>
        </w:rPr>
      </w:pPr>
      <w:r w:rsidRPr="00B02907">
        <w:rPr>
          <w:rFonts w:ascii="Times New Roman" w:hAnsi="Times New Roman" w:cs="Times New Roman"/>
          <w:b/>
          <w:sz w:val="24"/>
          <w:szCs w:val="24"/>
        </w:rPr>
        <w:t>1.5</w:t>
      </w:r>
      <w:r w:rsidR="002A424D" w:rsidRPr="00B02907">
        <w:rPr>
          <w:rFonts w:ascii="Times New Roman" w:hAnsi="Times New Roman" w:cs="Times New Roman"/>
          <w:b/>
          <w:sz w:val="24"/>
          <w:szCs w:val="24"/>
        </w:rPr>
        <w:t>. Safety requirements.</w:t>
      </w:r>
    </w:p>
    <w:p w:rsidR="002D07EB" w:rsidRPr="00B02907" w:rsidRDefault="002D07EB" w:rsidP="00B02907">
      <w:pPr>
        <w:spacing w:after="0" w:line="360" w:lineRule="auto"/>
        <w:rPr>
          <w:rFonts w:ascii="Times New Roman" w:hAnsi="Times New Roman" w:cs="Times New Roman"/>
          <w:b/>
          <w:sz w:val="24"/>
          <w:szCs w:val="24"/>
        </w:rPr>
      </w:pPr>
      <w:r w:rsidRPr="00B02907">
        <w:rPr>
          <w:rFonts w:ascii="Times New Roman" w:hAnsi="Times New Roman" w:cs="Times New Roman"/>
          <w:b/>
          <w:sz w:val="24"/>
          <w:szCs w:val="24"/>
        </w:rPr>
        <w:t>Safety Gear &amp; Devices is</w:t>
      </w:r>
    </w:p>
    <w:p w:rsidR="008C73FA" w:rsidRPr="00BA3EBB" w:rsidRDefault="008C73FA" w:rsidP="005C3B20">
      <w:pPr>
        <w:pStyle w:val="NormalWeb"/>
        <w:numPr>
          <w:ilvl w:val="1"/>
          <w:numId w:val="55"/>
        </w:numPr>
        <w:spacing w:before="0" w:beforeAutospacing="0" w:after="0" w:afterAutospacing="0" w:line="360" w:lineRule="auto"/>
      </w:pPr>
      <w:r w:rsidRPr="00BA3EBB">
        <w:t>Warning Signs</w:t>
      </w:r>
      <w:r w:rsidR="002D07EB" w:rsidRPr="00BA3EBB">
        <w:t xml:space="preserve">, </w:t>
      </w:r>
      <w:r w:rsidRPr="00BA3EBB">
        <w:t>Safety Cones</w:t>
      </w:r>
      <w:r w:rsidR="002D07EB" w:rsidRPr="00BA3EBB">
        <w:t xml:space="preserve">, </w:t>
      </w:r>
      <w:r w:rsidRPr="00BA3EBB">
        <w:t>Flags</w:t>
      </w:r>
      <w:r w:rsidR="002D07EB" w:rsidRPr="00BA3EBB">
        <w:t xml:space="preserve">, </w:t>
      </w:r>
      <w:r w:rsidRPr="00BA3EBB">
        <w:t>First Aid Kit</w:t>
      </w:r>
      <w:r w:rsidR="002D07EB" w:rsidRPr="00BA3EBB">
        <w:t xml:space="preserve">, </w:t>
      </w:r>
      <w:r w:rsidRPr="00BA3EBB">
        <w:t>Fire Extinguisher</w:t>
      </w:r>
      <w:r w:rsidR="002D07EB" w:rsidRPr="00BA3EBB">
        <w:t xml:space="preserve">, </w:t>
      </w:r>
      <w:r w:rsidRPr="00BA3EBB">
        <w:t>Water</w:t>
      </w:r>
      <w:r w:rsidR="002D07EB" w:rsidRPr="00BA3EBB">
        <w:t xml:space="preserve">, </w:t>
      </w:r>
      <w:r w:rsidRPr="00BA3EBB">
        <w:t>Insect repellant, sun screen, poison plant prevention cream &amp; wash?</w:t>
      </w:r>
    </w:p>
    <w:p w:rsidR="002F3953" w:rsidRPr="00BA3EBB" w:rsidRDefault="002F3953" w:rsidP="002F3953">
      <w:pPr>
        <w:pStyle w:val="NormalWeb"/>
        <w:spacing w:before="0" w:beforeAutospacing="0" w:after="0" w:afterAutospacing="0" w:line="360" w:lineRule="auto"/>
        <w:ind w:left="1440"/>
        <w:rPr>
          <w:b/>
          <w:bCs/>
        </w:rPr>
      </w:pPr>
      <w:r w:rsidRPr="00BA3EBB">
        <w:rPr>
          <w:b/>
          <w:bCs/>
        </w:rPr>
        <w:t>Heat Stress  Awareness</w:t>
      </w:r>
    </w:p>
    <w:p w:rsidR="008C73FA" w:rsidRPr="00BA3EBB" w:rsidRDefault="002F3953" w:rsidP="002F3953">
      <w:pPr>
        <w:pStyle w:val="NormalWeb"/>
        <w:spacing w:before="0" w:beforeAutospacing="0" w:after="0" w:afterAutospacing="0" w:line="360" w:lineRule="auto"/>
        <w:ind w:left="1440"/>
      </w:pPr>
      <w:r w:rsidRPr="00BA3EBB">
        <w:rPr>
          <w:b/>
          <w:bCs/>
        </w:rPr>
        <w:t xml:space="preserve">The heat of the sun:  </w:t>
      </w:r>
      <w:r w:rsidRPr="00BA3EBB">
        <w:t xml:space="preserve"> </w:t>
      </w:r>
      <w:r w:rsidR="008C73FA" w:rsidRPr="00BA3EBB">
        <w:t>Risk of heat illness when the heat index is 100 °F or more.</w:t>
      </w:r>
      <w:r w:rsidR="008C73FA" w:rsidRPr="00BA3EBB">
        <w:rPr>
          <w:b/>
          <w:bCs/>
        </w:rPr>
        <w:t xml:space="preserve"> </w:t>
      </w:r>
    </w:p>
    <w:p w:rsidR="008C73FA" w:rsidRPr="00BA3EBB" w:rsidRDefault="002F3953" w:rsidP="002F3953">
      <w:pPr>
        <w:pStyle w:val="NormalWeb"/>
        <w:spacing w:before="0" w:beforeAutospacing="0" w:after="0" w:afterAutospacing="0" w:line="360" w:lineRule="auto"/>
        <w:ind w:left="1440"/>
      </w:pPr>
      <w:r w:rsidRPr="00BA3EBB">
        <w:rPr>
          <w:b/>
          <w:bCs/>
        </w:rPr>
        <w:t xml:space="preserve">Heat index-  </w:t>
      </w:r>
      <w:r w:rsidR="008C73FA" w:rsidRPr="00BA3EBB">
        <w:t xml:space="preserve">Accurate measure of how hot it really feels.  </w:t>
      </w:r>
    </w:p>
    <w:p w:rsidR="008C73FA" w:rsidRPr="00BA3EBB" w:rsidRDefault="008C73FA" w:rsidP="005C3B20">
      <w:pPr>
        <w:pStyle w:val="NormalWeb"/>
        <w:numPr>
          <w:ilvl w:val="0"/>
          <w:numId w:val="56"/>
        </w:numPr>
        <w:spacing w:before="0" w:beforeAutospacing="0" w:after="0" w:afterAutospacing="0" w:line="360" w:lineRule="auto"/>
      </w:pPr>
      <w:r w:rsidRPr="00BA3EBB">
        <w:t>Relative humidity plus actual air temperature.</w:t>
      </w:r>
    </w:p>
    <w:p w:rsidR="008C73FA" w:rsidRPr="00BA3EBB" w:rsidRDefault="008C73FA" w:rsidP="005C3B20">
      <w:pPr>
        <w:pStyle w:val="NormalWeb"/>
        <w:numPr>
          <w:ilvl w:val="1"/>
          <w:numId w:val="56"/>
        </w:numPr>
        <w:spacing w:line="360" w:lineRule="auto"/>
      </w:pPr>
      <w:r w:rsidRPr="00BA3EBB">
        <w:t xml:space="preserve">Values for shady, light wind conditions.  </w:t>
      </w:r>
    </w:p>
    <w:p w:rsidR="008C73FA" w:rsidRPr="00BA3EBB" w:rsidRDefault="008C73FA" w:rsidP="005C3B20">
      <w:pPr>
        <w:pStyle w:val="NormalWeb"/>
        <w:numPr>
          <w:ilvl w:val="1"/>
          <w:numId w:val="56"/>
        </w:numPr>
        <w:spacing w:before="0" w:beforeAutospacing="0" w:after="0" w:afterAutospacing="0" w:line="360" w:lineRule="auto"/>
      </w:pPr>
      <w:r w:rsidRPr="00BA3EBB">
        <w:t>Full sunshine increases heat index values up to 15 degrees.</w:t>
      </w:r>
    </w:p>
    <w:p w:rsidR="00602909" w:rsidRDefault="00602909" w:rsidP="00BA3EBB">
      <w:pPr>
        <w:pStyle w:val="NormalWeb"/>
        <w:spacing w:before="0" w:beforeAutospacing="0" w:after="0" w:afterAutospacing="0" w:line="360" w:lineRule="auto"/>
        <w:ind w:left="720"/>
        <w:rPr>
          <w:b/>
          <w:bCs/>
          <w:lang w:bidi="en-US"/>
        </w:rPr>
      </w:pPr>
    </w:p>
    <w:p w:rsidR="00BA3EBB" w:rsidRPr="00BA3EBB" w:rsidRDefault="00BA3EBB" w:rsidP="00BA3EBB">
      <w:pPr>
        <w:pStyle w:val="NormalWeb"/>
        <w:spacing w:before="0" w:beforeAutospacing="0" w:after="0" w:afterAutospacing="0" w:line="360" w:lineRule="auto"/>
        <w:ind w:left="720"/>
        <w:rPr>
          <w:lang w:bidi="en-US"/>
        </w:rPr>
      </w:pPr>
      <w:r w:rsidRPr="00BA3EBB">
        <w:rPr>
          <w:b/>
          <w:bCs/>
          <w:lang w:bidi="en-US"/>
        </w:rPr>
        <w:lastRenderedPageBreak/>
        <w:t>Protect Yourself from</w:t>
      </w:r>
    </w:p>
    <w:p w:rsidR="00BA3EBB" w:rsidRPr="00BA3EBB" w:rsidRDefault="00BA3EBB" w:rsidP="005C3B20">
      <w:pPr>
        <w:pStyle w:val="NormalWeb"/>
        <w:numPr>
          <w:ilvl w:val="0"/>
          <w:numId w:val="56"/>
        </w:numPr>
        <w:spacing w:before="0" w:beforeAutospacing="0" w:after="0" w:afterAutospacing="0" w:line="360" w:lineRule="auto"/>
        <w:rPr>
          <w:lang w:bidi="en-US"/>
        </w:rPr>
      </w:pPr>
      <w:r w:rsidRPr="00BA3EBB">
        <w:rPr>
          <w:lang w:bidi="en-US"/>
        </w:rPr>
        <w:t xml:space="preserve">Heat stress      Heat exhaustion      Heat stroke. </w:t>
      </w:r>
    </w:p>
    <w:p w:rsidR="00BA3EBB" w:rsidRDefault="00BA3EBB" w:rsidP="00BA3EBB">
      <w:pPr>
        <w:pStyle w:val="NormalWeb"/>
        <w:spacing w:before="0" w:beforeAutospacing="0" w:after="0" w:afterAutospacing="0" w:line="360" w:lineRule="auto"/>
        <w:ind w:left="1440"/>
        <w:rPr>
          <w:b/>
          <w:bCs/>
          <w:sz w:val="28"/>
          <w:szCs w:val="28"/>
        </w:rPr>
      </w:pPr>
      <w:r w:rsidRPr="00BA3EBB">
        <w:rPr>
          <w:b/>
          <w:bCs/>
          <w:sz w:val="28"/>
          <w:szCs w:val="28"/>
        </w:rPr>
        <w:t>Heat Stress Awareness</w:t>
      </w:r>
    </w:p>
    <w:p w:rsidR="00BA3EBB" w:rsidRPr="00BA3EBB" w:rsidRDefault="00BA3EBB" w:rsidP="00BA3EBB">
      <w:pPr>
        <w:pStyle w:val="NormalWeb"/>
        <w:spacing w:before="0" w:beforeAutospacing="0" w:after="0" w:afterAutospacing="0" w:line="360" w:lineRule="auto"/>
        <w:ind w:left="1440"/>
      </w:pPr>
      <w:r w:rsidRPr="00BA3EBB">
        <w:rPr>
          <w:b/>
          <w:bCs/>
        </w:rPr>
        <w:t xml:space="preserve">Factors Leading to Heat Illness </w:t>
      </w:r>
    </w:p>
    <w:p w:rsidR="008C73FA" w:rsidRPr="00BA3EBB" w:rsidRDefault="008C73FA" w:rsidP="005C3B20">
      <w:pPr>
        <w:pStyle w:val="NormalWeb"/>
        <w:numPr>
          <w:ilvl w:val="0"/>
          <w:numId w:val="57"/>
        </w:numPr>
        <w:spacing w:before="0" w:beforeAutospacing="0" w:after="0" w:afterAutospacing="0" w:line="360" w:lineRule="auto"/>
      </w:pPr>
      <w:r w:rsidRPr="00BA3EBB">
        <w:t>High temperature &amp; humidity</w:t>
      </w:r>
      <w:r w:rsidR="00BA3EBB" w:rsidRPr="00BA3EBB">
        <w:t xml:space="preserve">, </w:t>
      </w:r>
      <w:r w:rsidRPr="00BA3EBB">
        <w:t>Direct sun or heat</w:t>
      </w:r>
      <w:r w:rsidR="00BA3EBB" w:rsidRPr="00BA3EBB">
        <w:t xml:space="preserve">, </w:t>
      </w:r>
      <w:r w:rsidRPr="00BA3EBB">
        <w:t>Limited air movement</w:t>
      </w:r>
      <w:r w:rsidR="00BA3EBB" w:rsidRPr="00BA3EBB">
        <w:t xml:space="preserve"> , </w:t>
      </w:r>
      <w:r w:rsidRPr="00BA3EBB">
        <w:t>Physical exertion, weak physical condition</w:t>
      </w:r>
      <w:r w:rsidR="00BA3EBB" w:rsidRPr="00BA3EBB">
        <w:t xml:space="preserve">, </w:t>
      </w:r>
      <w:r w:rsidRPr="00BA3EBB">
        <w:t>Some medications</w:t>
      </w:r>
      <w:r w:rsidR="00BA3EBB" w:rsidRPr="00BA3EBB">
        <w:t xml:space="preserve">, </w:t>
      </w:r>
      <w:r w:rsidRPr="00BA3EBB">
        <w:t>Inadequate tolerance for hot workplaces (lack of conditioning).</w:t>
      </w:r>
    </w:p>
    <w:p w:rsidR="00BA3EBB" w:rsidRPr="00BA3EBB" w:rsidRDefault="00BA3EBB" w:rsidP="00BA3EBB">
      <w:pPr>
        <w:pStyle w:val="NormalWeb"/>
        <w:spacing w:before="0" w:beforeAutospacing="0" w:after="0" w:afterAutospacing="0" w:line="360" w:lineRule="auto"/>
        <w:ind w:left="720"/>
      </w:pPr>
      <w:r w:rsidRPr="00BA3EBB">
        <w:rPr>
          <w:b/>
          <w:bCs/>
        </w:rPr>
        <w:t>Preventing Heat Related Illnesses-</w:t>
      </w:r>
      <w:r w:rsidRPr="00BA3EBB">
        <w:t xml:space="preserve"> </w:t>
      </w:r>
    </w:p>
    <w:p w:rsidR="008C73FA" w:rsidRPr="00BA3EBB" w:rsidRDefault="008C73FA" w:rsidP="005C3B20">
      <w:pPr>
        <w:pStyle w:val="NormalWeb"/>
        <w:numPr>
          <w:ilvl w:val="1"/>
          <w:numId w:val="58"/>
        </w:numPr>
        <w:spacing w:before="0" w:beforeAutospacing="0" w:after="0" w:afterAutospacing="0" w:line="360" w:lineRule="auto"/>
      </w:pPr>
      <w:r w:rsidRPr="00BA3EBB">
        <w:t>Block direct sun or other heat sources</w:t>
      </w:r>
      <w:r w:rsidR="00BA3EBB" w:rsidRPr="00BA3EBB">
        <w:t xml:space="preserve">, </w:t>
      </w:r>
      <w:r w:rsidRPr="00BA3EBB">
        <w:t>Use cooling fans/air-conditioning</w:t>
      </w:r>
      <w:r w:rsidR="00BA3EBB" w:rsidRPr="00BA3EBB">
        <w:t xml:space="preserve">, </w:t>
      </w:r>
      <w:r w:rsidRPr="00BA3EBB">
        <w:t>Take rest breaks regularly</w:t>
      </w:r>
      <w:r w:rsidR="00BA3EBB" w:rsidRPr="00BA3EBB">
        <w:t xml:space="preserve">, </w:t>
      </w:r>
      <w:r w:rsidRPr="00BA3EBB">
        <w:t>Drink lots of water-  about 1 cup every 15 minutes</w:t>
      </w:r>
      <w:r w:rsidR="00BA3EBB" w:rsidRPr="00BA3EBB">
        <w:t xml:space="preserve">, </w:t>
      </w:r>
      <w:r w:rsidRPr="00BA3EBB">
        <w:t>Wear lightweight, light colored, loose-fitting clothes</w:t>
      </w:r>
      <w:r w:rsidR="00BA3EBB" w:rsidRPr="00BA3EBB">
        <w:t xml:space="preserve"> </w:t>
      </w:r>
      <w:r w:rsidRPr="00BA3EBB">
        <w:t>Avoid alcohol, caffeinated drinks, or heavy meals.</w:t>
      </w:r>
    </w:p>
    <w:p w:rsidR="00BA3EBB" w:rsidRPr="00BA3EBB" w:rsidRDefault="00C43721" w:rsidP="00C43721">
      <w:pPr>
        <w:pStyle w:val="NormalWeb"/>
        <w:spacing w:before="0" w:beforeAutospacing="0" w:after="0" w:afterAutospacing="0" w:line="360" w:lineRule="auto"/>
        <w:ind w:left="720"/>
        <w:rPr>
          <w:sz w:val="28"/>
          <w:szCs w:val="28"/>
        </w:rPr>
      </w:pPr>
      <w:r w:rsidRPr="00C43721">
        <w:rPr>
          <w:b/>
          <w:bCs/>
          <w:sz w:val="28"/>
          <w:szCs w:val="28"/>
        </w:rPr>
        <w:t>Preventing Heat Stress –Water Intake</w:t>
      </w:r>
    </w:p>
    <w:p w:rsidR="00C43721" w:rsidRPr="00C43721" w:rsidRDefault="00C43721" w:rsidP="00C43721">
      <w:pPr>
        <w:pStyle w:val="NormalWeb"/>
        <w:spacing w:before="0" w:beforeAutospacing="0" w:after="0" w:afterAutospacing="0" w:line="360" w:lineRule="auto"/>
        <w:ind w:left="1440"/>
      </w:pPr>
      <w:r w:rsidRPr="00C43721">
        <w:rPr>
          <w:b/>
          <w:bCs/>
        </w:rPr>
        <w:t>In a day's work in the heat-</w:t>
      </w:r>
      <w:r w:rsidRPr="00C43721">
        <w:t xml:space="preserve"> </w:t>
      </w:r>
    </w:p>
    <w:p w:rsidR="008C73FA" w:rsidRPr="00C43721" w:rsidRDefault="008C73FA" w:rsidP="005C3B20">
      <w:pPr>
        <w:pStyle w:val="NormalWeb"/>
        <w:numPr>
          <w:ilvl w:val="1"/>
          <w:numId w:val="59"/>
        </w:numPr>
        <w:spacing w:before="0" w:beforeAutospacing="0" w:after="0" w:afterAutospacing="0" w:line="360" w:lineRule="auto"/>
        <w:rPr>
          <w:sz w:val="28"/>
          <w:szCs w:val="28"/>
        </w:rPr>
      </w:pPr>
      <w:r w:rsidRPr="00C43721">
        <w:rPr>
          <w:sz w:val="28"/>
          <w:szCs w:val="28"/>
        </w:rPr>
        <w:t xml:space="preserve">water intake during the workday must be about equal to the amount of sweat produced. </w:t>
      </w:r>
    </w:p>
    <w:p w:rsidR="008C73FA" w:rsidRPr="00C43721" w:rsidRDefault="008C73FA" w:rsidP="005C3B20">
      <w:pPr>
        <w:pStyle w:val="NormalWeb"/>
        <w:numPr>
          <w:ilvl w:val="1"/>
          <w:numId w:val="59"/>
        </w:numPr>
        <w:spacing w:line="360" w:lineRule="auto"/>
        <w:rPr>
          <w:sz w:val="28"/>
          <w:szCs w:val="28"/>
        </w:rPr>
      </w:pPr>
      <w:r w:rsidRPr="00C43721">
        <w:rPr>
          <w:sz w:val="28"/>
          <w:szCs w:val="28"/>
        </w:rPr>
        <w:t xml:space="preserve">Most workers exposed to hot conditions drink less fluid due to insufficient thirst drive. </w:t>
      </w:r>
    </w:p>
    <w:p w:rsidR="00BA3EBB" w:rsidRPr="0081697D" w:rsidRDefault="008C73FA" w:rsidP="005C3B20">
      <w:pPr>
        <w:pStyle w:val="NormalWeb"/>
        <w:numPr>
          <w:ilvl w:val="1"/>
          <w:numId w:val="59"/>
        </w:numPr>
        <w:spacing w:before="0" w:beforeAutospacing="0" w:after="0" w:afterAutospacing="0" w:line="360" w:lineRule="auto"/>
        <w:rPr>
          <w:sz w:val="28"/>
          <w:szCs w:val="28"/>
        </w:rPr>
      </w:pPr>
      <w:r w:rsidRPr="00C43721">
        <w:rPr>
          <w:sz w:val="28"/>
          <w:szCs w:val="28"/>
        </w:rPr>
        <w:t xml:space="preserve">Do not depend on thirst to signal when and how much to drink. </w:t>
      </w:r>
    </w:p>
    <w:p w:rsidR="002F3953" w:rsidRPr="00C43721" w:rsidRDefault="00C43721" w:rsidP="0081697D">
      <w:pPr>
        <w:pStyle w:val="NormalWeb"/>
        <w:spacing w:before="0" w:beforeAutospacing="0" w:after="0" w:afterAutospacing="0" w:line="360" w:lineRule="auto"/>
        <w:ind w:left="1440"/>
      </w:pPr>
      <w:r w:rsidRPr="00C43721">
        <w:rPr>
          <w:b/>
          <w:bCs/>
        </w:rPr>
        <w:t>Heat Stress Awareness</w:t>
      </w:r>
    </w:p>
    <w:p w:rsidR="008C73FA" w:rsidRPr="00C43721" w:rsidRDefault="008C73FA" w:rsidP="005C3B20">
      <w:pPr>
        <w:pStyle w:val="NormalWeb"/>
        <w:numPr>
          <w:ilvl w:val="0"/>
          <w:numId w:val="60"/>
        </w:numPr>
        <w:spacing w:before="0" w:beforeAutospacing="0" w:after="0" w:afterAutospacing="0" w:line="360" w:lineRule="auto"/>
      </w:pPr>
      <w:r w:rsidRPr="00C43721">
        <w:t>Move the worker to a cool, shaded area</w:t>
      </w:r>
      <w:r w:rsidR="00C43721">
        <w:t xml:space="preserve">, </w:t>
      </w:r>
      <w:r w:rsidRPr="00C43721">
        <w:t>Loosen or remove heavy clothing</w:t>
      </w:r>
      <w:r w:rsidR="00C43721">
        <w:t xml:space="preserve">, </w:t>
      </w:r>
      <w:r w:rsidRPr="00C43721">
        <w:t>Provide cool drinking water.  Don’t force it</w:t>
      </w:r>
      <w:r w:rsidR="00C43721">
        <w:t xml:space="preserve">, </w:t>
      </w:r>
      <w:r w:rsidRPr="00C43721">
        <w:t>Fan and mist the person with water.</w:t>
      </w:r>
    </w:p>
    <w:p w:rsidR="00C43721" w:rsidRDefault="00C43721" w:rsidP="0081697D">
      <w:pPr>
        <w:pStyle w:val="NormalWeb"/>
        <w:spacing w:before="0" w:beforeAutospacing="0" w:after="0" w:afterAutospacing="0" w:line="360" w:lineRule="auto"/>
      </w:pPr>
      <w:r w:rsidRPr="00C43721">
        <w:t xml:space="preserve">If No Immediate Improvement, call or local emergency number at once. </w:t>
      </w:r>
    </w:p>
    <w:p w:rsidR="00C43721" w:rsidRDefault="00C43721" w:rsidP="0081697D">
      <w:pPr>
        <w:pStyle w:val="NormalWeb"/>
        <w:spacing w:before="0" w:beforeAutospacing="0" w:after="0" w:afterAutospacing="0" w:line="360" w:lineRule="auto"/>
        <w:rPr>
          <w:b/>
          <w:bCs/>
          <w:sz w:val="28"/>
          <w:szCs w:val="28"/>
        </w:rPr>
      </w:pPr>
      <w:r w:rsidRPr="00C43721">
        <w:rPr>
          <w:b/>
          <w:bCs/>
          <w:sz w:val="28"/>
          <w:szCs w:val="28"/>
        </w:rPr>
        <w:t>Sun exposure</w:t>
      </w:r>
    </w:p>
    <w:p w:rsidR="00C43721" w:rsidRDefault="00C43721" w:rsidP="00C43721">
      <w:pPr>
        <w:pStyle w:val="NormalWeb"/>
        <w:spacing w:before="0" w:beforeAutospacing="0" w:after="0" w:afterAutospacing="0" w:line="360" w:lineRule="auto"/>
        <w:rPr>
          <w:b/>
          <w:bCs/>
        </w:rPr>
      </w:pPr>
      <w:r w:rsidRPr="00C43721">
        <w:rPr>
          <w:b/>
          <w:bCs/>
        </w:rPr>
        <w:t>UV Exposure and Skin Cancer</w:t>
      </w:r>
    </w:p>
    <w:p w:rsidR="00C43721" w:rsidRPr="0081697D" w:rsidRDefault="00C43721" w:rsidP="00C43721">
      <w:pPr>
        <w:pStyle w:val="NormalWeb"/>
        <w:spacing w:before="0" w:beforeAutospacing="0" w:after="0" w:afterAutospacing="0" w:line="360" w:lineRule="auto"/>
      </w:pPr>
      <w:r w:rsidRPr="0081697D">
        <w:rPr>
          <w:bCs/>
        </w:rPr>
        <w:t xml:space="preserve">Sunlight contains ultraviolet (UV) radiation.  </w:t>
      </w:r>
    </w:p>
    <w:p w:rsidR="00C43721" w:rsidRPr="0081697D" w:rsidRDefault="00C43721" w:rsidP="00C43721">
      <w:pPr>
        <w:pStyle w:val="NormalWeb"/>
        <w:spacing w:before="0" w:beforeAutospacing="0" w:after="0" w:afterAutospacing="0" w:line="360" w:lineRule="auto"/>
      </w:pPr>
      <w:r w:rsidRPr="0081697D">
        <w:rPr>
          <w:bCs/>
        </w:rPr>
        <w:t xml:space="preserve">Sunlight causes- </w:t>
      </w:r>
    </w:p>
    <w:p w:rsidR="00602909" w:rsidRDefault="008C73FA" w:rsidP="005C3B20">
      <w:pPr>
        <w:pStyle w:val="NormalWeb"/>
        <w:numPr>
          <w:ilvl w:val="1"/>
          <w:numId w:val="61"/>
        </w:numPr>
        <w:spacing w:before="0" w:beforeAutospacing="0" w:after="0" w:afterAutospacing="0" w:line="360" w:lineRule="auto"/>
      </w:pPr>
      <w:r w:rsidRPr="00C43721">
        <w:t>Premature aging of the skin &amp; wrinkles</w:t>
      </w:r>
    </w:p>
    <w:p w:rsidR="008C73FA" w:rsidRPr="00C43721" w:rsidRDefault="008C73FA" w:rsidP="005C3B20">
      <w:pPr>
        <w:pStyle w:val="NormalWeb"/>
        <w:numPr>
          <w:ilvl w:val="1"/>
          <w:numId w:val="61"/>
        </w:numPr>
        <w:spacing w:before="0" w:beforeAutospacing="0" w:after="0" w:afterAutospacing="0" w:line="360" w:lineRule="auto"/>
      </w:pPr>
      <w:r w:rsidRPr="00C43721">
        <w:t>Cataracts &amp; skin cancer</w:t>
      </w:r>
    </w:p>
    <w:p w:rsidR="00C43721" w:rsidRPr="00C43721" w:rsidRDefault="00C43721" w:rsidP="00C43721">
      <w:pPr>
        <w:pStyle w:val="NormalWeb"/>
        <w:spacing w:before="0" w:beforeAutospacing="0" w:after="0" w:afterAutospacing="0" w:line="360" w:lineRule="auto"/>
      </w:pPr>
      <w:r w:rsidRPr="00C43721">
        <w:rPr>
          <w:b/>
          <w:bCs/>
        </w:rPr>
        <w:lastRenderedPageBreak/>
        <w:t>Damage from UV exposure depends on:</w:t>
      </w:r>
    </w:p>
    <w:p w:rsidR="008C73FA" w:rsidRPr="00C43721" w:rsidRDefault="008C73FA" w:rsidP="005C3B20">
      <w:pPr>
        <w:pStyle w:val="NormalWeb"/>
        <w:numPr>
          <w:ilvl w:val="1"/>
          <w:numId w:val="62"/>
        </w:numPr>
        <w:spacing w:before="0" w:beforeAutospacing="0" w:after="0" w:afterAutospacing="0" w:line="360" w:lineRule="auto"/>
      </w:pPr>
      <w:r w:rsidRPr="00C43721">
        <w:t xml:space="preserve">the strength of the light, </w:t>
      </w:r>
    </w:p>
    <w:p w:rsidR="008C73FA" w:rsidRPr="00C43721" w:rsidRDefault="008C73FA" w:rsidP="005C3B20">
      <w:pPr>
        <w:pStyle w:val="NormalWeb"/>
        <w:numPr>
          <w:ilvl w:val="1"/>
          <w:numId w:val="62"/>
        </w:numPr>
        <w:spacing w:before="0" w:beforeAutospacing="0" w:after="0" w:afterAutospacing="0" w:line="360" w:lineRule="auto"/>
      </w:pPr>
      <w:r w:rsidRPr="00C43721">
        <w:t>the length of exposure.</w:t>
      </w:r>
    </w:p>
    <w:p w:rsidR="008C73FA" w:rsidRPr="00C43721" w:rsidRDefault="008C73FA" w:rsidP="005C3B20">
      <w:pPr>
        <w:pStyle w:val="NormalWeb"/>
        <w:numPr>
          <w:ilvl w:val="1"/>
          <w:numId w:val="62"/>
        </w:numPr>
        <w:spacing w:before="0" w:beforeAutospacing="0" w:after="0" w:afterAutospacing="0" w:line="360" w:lineRule="auto"/>
      </w:pPr>
      <w:r w:rsidRPr="00C43721">
        <w:t xml:space="preserve">whether the skin is protected. </w:t>
      </w:r>
    </w:p>
    <w:p w:rsidR="00C43721" w:rsidRPr="00A71EFF" w:rsidRDefault="00C43721" w:rsidP="00C43721">
      <w:pPr>
        <w:pStyle w:val="NormalWeb"/>
        <w:spacing w:before="0" w:beforeAutospacing="0" w:after="0" w:afterAutospacing="0"/>
        <w:rPr>
          <w:bCs/>
        </w:rPr>
      </w:pPr>
      <w:r w:rsidRPr="00A71EFF">
        <w:rPr>
          <w:bCs/>
        </w:rPr>
        <w:t>No safe UV rays or safe suntans. </w:t>
      </w:r>
    </w:p>
    <w:p w:rsidR="00C43721" w:rsidRPr="00C43721" w:rsidRDefault="00C43721" w:rsidP="00C43721">
      <w:pPr>
        <w:pStyle w:val="NormalWeb"/>
        <w:spacing w:before="0" w:beforeAutospacing="0" w:after="0" w:afterAutospacing="0"/>
      </w:pPr>
    </w:p>
    <w:p w:rsidR="00C43721" w:rsidRPr="00A71EFF" w:rsidRDefault="008C73FA" w:rsidP="008C73FA">
      <w:pPr>
        <w:pStyle w:val="NormalWeb"/>
        <w:spacing w:before="0" w:beforeAutospacing="0" w:after="0" w:afterAutospacing="0" w:line="360" w:lineRule="auto"/>
        <w:rPr>
          <w:b/>
          <w:sz w:val="28"/>
          <w:szCs w:val="28"/>
        </w:rPr>
      </w:pPr>
      <w:r w:rsidRPr="00A71EFF">
        <w:rPr>
          <w:b/>
          <w:bCs/>
          <w:sz w:val="28"/>
          <w:szCs w:val="28"/>
        </w:rPr>
        <w:t>UV Exposure and Skin Cancer</w:t>
      </w:r>
    </w:p>
    <w:p w:rsidR="008C73FA" w:rsidRDefault="008C73FA" w:rsidP="00D6556B">
      <w:pPr>
        <w:pStyle w:val="NormalWeb"/>
        <w:spacing w:before="0" w:beforeAutospacing="0" w:after="0" w:afterAutospacing="0" w:line="360" w:lineRule="auto"/>
        <w:jc w:val="both"/>
        <w:rPr>
          <w:bCs/>
          <w:sz w:val="28"/>
          <w:szCs w:val="28"/>
        </w:rPr>
      </w:pPr>
      <w:r w:rsidRPr="00A71EFF">
        <w:rPr>
          <w:bCs/>
          <w:sz w:val="28"/>
          <w:szCs w:val="28"/>
        </w:rPr>
        <w:t>Sun exposure at any age can cause skin cancer. Important-  examine you</w:t>
      </w:r>
      <w:r w:rsidR="00D6556B">
        <w:rPr>
          <w:bCs/>
          <w:sz w:val="28"/>
          <w:szCs w:val="28"/>
        </w:rPr>
        <w:t xml:space="preserve">r body monthly.  Skin cancers </w:t>
      </w:r>
      <w:r w:rsidRPr="00A71EFF">
        <w:rPr>
          <w:bCs/>
          <w:sz w:val="28"/>
          <w:szCs w:val="28"/>
        </w:rPr>
        <w:t>detected early can almost always be cured.</w:t>
      </w:r>
      <w:r w:rsidR="00D6556B">
        <w:rPr>
          <w:bCs/>
          <w:sz w:val="28"/>
          <w:szCs w:val="28"/>
        </w:rPr>
        <w:t xml:space="preserve"> </w:t>
      </w:r>
      <w:r w:rsidRPr="00A71EFF">
        <w:rPr>
          <w:bCs/>
          <w:sz w:val="28"/>
          <w:szCs w:val="28"/>
        </w:rPr>
        <w:t xml:space="preserve">Most important warning sign-  a spot on the skin that  changes in size, shape, or color during a period of 1 month to 1 or 2 years. </w:t>
      </w:r>
      <w:r w:rsidR="00D6556B">
        <w:rPr>
          <w:sz w:val="28"/>
          <w:szCs w:val="28"/>
        </w:rPr>
        <w:t xml:space="preserve"> </w:t>
      </w:r>
      <w:r w:rsidRPr="00A71EFF">
        <w:rPr>
          <w:bCs/>
          <w:sz w:val="28"/>
          <w:szCs w:val="28"/>
        </w:rPr>
        <w:t xml:space="preserve">If you find unusual skin changes, see a health care professional immediately. </w:t>
      </w:r>
    </w:p>
    <w:p w:rsidR="00D6556B" w:rsidRDefault="00D6556B" w:rsidP="00D6556B">
      <w:pPr>
        <w:pStyle w:val="NormalWeb"/>
        <w:spacing w:before="0" w:beforeAutospacing="0" w:after="0" w:afterAutospacing="0" w:line="360" w:lineRule="auto"/>
        <w:jc w:val="both"/>
        <w:rPr>
          <w:b/>
          <w:bCs/>
          <w:sz w:val="28"/>
          <w:szCs w:val="28"/>
        </w:rPr>
      </w:pPr>
      <w:r w:rsidRPr="00D6556B">
        <w:rPr>
          <w:b/>
          <w:bCs/>
          <w:sz w:val="28"/>
          <w:szCs w:val="28"/>
        </w:rPr>
        <w:t>Skin Cancer</w:t>
      </w:r>
    </w:p>
    <w:p w:rsidR="00E5193A" w:rsidRPr="00D6556B" w:rsidRDefault="00C332E1" w:rsidP="005C3B20">
      <w:pPr>
        <w:pStyle w:val="NormalWeb"/>
        <w:numPr>
          <w:ilvl w:val="0"/>
          <w:numId w:val="63"/>
        </w:numPr>
        <w:spacing w:before="0" w:beforeAutospacing="0" w:after="0" w:afterAutospacing="0" w:line="360" w:lineRule="auto"/>
        <w:jc w:val="both"/>
      </w:pPr>
      <w:r w:rsidRPr="00D6556B">
        <w:rPr>
          <w:bCs/>
        </w:rPr>
        <w:t>According to the Center for Disease Control (CDC)-</w:t>
      </w:r>
    </w:p>
    <w:p w:rsidR="00E5193A" w:rsidRPr="00D6556B" w:rsidRDefault="00C332E1" w:rsidP="005C3B20">
      <w:pPr>
        <w:pStyle w:val="NormalWeb"/>
        <w:numPr>
          <w:ilvl w:val="1"/>
          <w:numId w:val="63"/>
        </w:numPr>
        <w:spacing w:before="0" w:beforeAutospacing="0" w:after="0" w:afterAutospacing="0" w:line="360" w:lineRule="auto"/>
        <w:jc w:val="both"/>
      </w:pPr>
      <w:r w:rsidRPr="00D6556B">
        <w:rPr>
          <w:bCs/>
        </w:rPr>
        <w:t xml:space="preserve"> 1 in 5 persons will develop skin cancer in their lifetime.</w:t>
      </w:r>
    </w:p>
    <w:p w:rsidR="00E5193A" w:rsidRPr="00D6556B" w:rsidRDefault="00C332E1" w:rsidP="005C3B20">
      <w:pPr>
        <w:pStyle w:val="NormalWeb"/>
        <w:numPr>
          <w:ilvl w:val="1"/>
          <w:numId w:val="63"/>
        </w:numPr>
        <w:spacing w:before="0" w:beforeAutospacing="0" w:after="0" w:afterAutospacing="0" w:line="360" w:lineRule="auto"/>
        <w:jc w:val="both"/>
      </w:pPr>
      <w:r w:rsidRPr="00D6556B">
        <w:rPr>
          <w:bCs/>
        </w:rPr>
        <w:t>The CDC estimates that skin cancer claims the lives of 9,500 people per year.</w:t>
      </w:r>
    </w:p>
    <w:p w:rsidR="00D6556B" w:rsidRPr="00D6556B" w:rsidRDefault="00D6556B" w:rsidP="0091339C">
      <w:pPr>
        <w:pStyle w:val="NormalWeb"/>
        <w:spacing w:before="0" w:beforeAutospacing="0" w:after="0" w:afterAutospacing="0" w:line="360" w:lineRule="auto"/>
        <w:ind w:left="720"/>
        <w:jc w:val="both"/>
        <w:rPr>
          <w:b/>
          <w:sz w:val="28"/>
          <w:szCs w:val="28"/>
          <w:lang w:bidi="en-US"/>
        </w:rPr>
      </w:pPr>
      <w:r w:rsidRPr="00D6556B">
        <w:rPr>
          <w:b/>
          <w:sz w:val="28"/>
          <w:szCs w:val="28"/>
          <w:lang w:bidi="en-US"/>
        </w:rPr>
        <w:t>Protecting Yourself</w:t>
      </w:r>
    </w:p>
    <w:p w:rsidR="006A4255" w:rsidRPr="006A4255" w:rsidRDefault="002618DB" w:rsidP="0091339C">
      <w:pPr>
        <w:pStyle w:val="NormalWeb"/>
        <w:spacing w:before="0" w:beforeAutospacing="0" w:after="0" w:afterAutospacing="0" w:line="360" w:lineRule="auto"/>
        <w:jc w:val="both"/>
        <w:rPr>
          <w:sz w:val="28"/>
          <w:szCs w:val="28"/>
        </w:rPr>
      </w:pPr>
      <w:r w:rsidRPr="006A4255">
        <w:rPr>
          <w:b/>
          <w:bCs/>
          <w:sz w:val="28"/>
          <w:szCs w:val="28"/>
        </w:rPr>
        <w:t>Protect yourself-</w:t>
      </w:r>
    </w:p>
    <w:p w:rsidR="00E5193A" w:rsidRPr="006A4255" w:rsidRDefault="00C332E1" w:rsidP="005C3B20">
      <w:pPr>
        <w:pStyle w:val="NormalWeb"/>
        <w:numPr>
          <w:ilvl w:val="1"/>
          <w:numId w:val="64"/>
        </w:numPr>
        <w:spacing w:before="0" w:beforeAutospacing="0" w:after="0" w:afterAutospacing="0" w:line="360" w:lineRule="auto"/>
        <w:jc w:val="both"/>
      </w:pPr>
      <w:r w:rsidRPr="006A4255">
        <w:rPr>
          <w:bCs/>
        </w:rPr>
        <w:t>Wear a broad brimmed safety hat.</w:t>
      </w:r>
    </w:p>
    <w:p w:rsidR="00E5193A" w:rsidRPr="006A4255" w:rsidRDefault="00C332E1" w:rsidP="005C3B20">
      <w:pPr>
        <w:pStyle w:val="NormalWeb"/>
        <w:numPr>
          <w:ilvl w:val="1"/>
          <w:numId w:val="64"/>
        </w:numPr>
        <w:spacing w:before="0" w:beforeAutospacing="0" w:after="0" w:afterAutospacing="0" w:line="360" w:lineRule="auto"/>
        <w:jc w:val="both"/>
      </w:pPr>
      <w:r w:rsidRPr="006A4255">
        <w:rPr>
          <w:bCs/>
        </w:rPr>
        <w:t>Wear long sleeves with tightly woven fabric.</w:t>
      </w:r>
    </w:p>
    <w:p w:rsidR="00FE0E4C" w:rsidRDefault="00C332E1" w:rsidP="005C3B20">
      <w:pPr>
        <w:pStyle w:val="NormalWeb"/>
        <w:numPr>
          <w:ilvl w:val="1"/>
          <w:numId w:val="64"/>
        </w:numPr>
        <w:spacing w:before="0" w:beforeAutospacing="0" w:after="0" w:afterAutospacing="0" w:line="360" w:lineRule="auto"/>
        <w:jc w:val="both"/>
      </w:pPr>
      <w:r w:rsidRPr="006A4255">
        <w:rPr>
          <w:bCs/>
        </w:rPr>
        <w:t xml:space="preserve">Protect your eyes with UV reducing/absorbing sunglasses. </w:t>
      </w:r>
    </w:p>
    <w:p w:rsidR="002618DB" w:rsidRPr="002618DB" w:rsidRDefault="002618DB" w:rsidP="0091339C">
      <w:pPr>
        <w:pStyle w:val="NormalWeb"/>
        <w:spacing w:before="0" w:beforeAutospacing="0" w:after="0" w:afterAutospacing="0" w:line="360" w:lineRule="auto"/>
        <w:ind w:left="1440"/>
        <w:jc w:val="both"/>
      </w:pPr>
      <w:r w:rsidRPr="002618DB">
        <w:rPr>
          <w:b/>
          <w:bCs/>
        </w:rPr>
        <w:t>PROTECT YOUR EYES-</w:t>
      </w:r>
    </w:p>
    <w:p w:rsidR="00E5193A" w:rsidRPr="002618DB" w:rsidRDefault="00C332E1" w:rsidP="005C3B20">
      <w:pPr>
        <w:pStyle w:val="NormalWeb"/>
        <w:numPr>
          <w:ilvl w:val="1"/>
          <w:numId w:val="65"/>
        </w:numPr>
        <w:spacing w:before="0" w:beforeAutospacing="0" w:after="0" w:afterAutospacing="0" w:line="360" w:lineRule="auto"/>
        <w:jc w:val="both"/>
      </w:pPr>
      <w:r w:rsidRPr="002618DB">
        <w:rPr>
          <w:bCs/>
        </w:rPr>
        <w:t>5 – 10% of Skin Cancer Is On the Eyelids</w:t>
      </w:r>
    </w:p>
    <w:p w:rsidR="00E5193A" w:rsidRPr="002618DB" w:rsidRDefault="00C332E1" w:rsidP="005C3B20">
      <w:pPr>
        <w:pStyle w:val="NormalWeb"/>
        <w:numPr>
          <w:ilvl w:val="1"/>
          <w:numId w:val="65"/>
        </w:numPr>
        <w:spacing w:before="0" w:beforeAutospacing="0" w:after="0" w:afterAutospacing="0" w:line="360" w:lineRule="auto"/>
        <w:jc w:val="both"/>
      </w:pPr>
      <w:r w:rsidRPr="002618DB">
        <w:rPr>
          <w:bCs/>
        </w:rPr>
        <w:t>90% of Premature Aging Around Eyes is From UV Damage</w:t>
      </w:r>
    </w:p>
    <w:p w:rsidR="00E5193A" w:rsidRPr="002618DB" w:rsidRDefault="00C332E1" w:rsidP="005C3B20">
      <w:pPr>
        <w:pStyle w:val="NormalWeb"/>
        <w:numPr>
          <w:ilvl w:val="1"/>
          <w:numId w:val="65"/>
        </w:numPr>
        <w:spacing w:line="360" w:lineRule="auto"/>
        <w:jc w:val="both"/>
      </w:pPr>
      <w:r w:rsidRPr="002618DB">
        <w:rPr>
          <w:bCs/>
        </w:rPr>
        <w:t>Eyes Are the Only Internal Tissue Directly Exposed to UV</w:t>
      </w:r>
    </w:p>
    <w:p w:rsidR="00E5193A" w:rsidRPr="002618DB" w:rsidRDefault="00C332E1" w:rsidP="005C3B20">
      <w:pPr>
        <w:pStyle w:val="NormalWeb"/>
        <w:numPr>
          <w:ilvl w:val="1"/>
          <w:numId w:val="65"/>
        </w:numPr>
        <w:spacing w:before="0" w:beforeAutospacing="0" w:after="0" w:afterAutospacing="0" w:line="360" w:lineRule="auto"/>
        <w:jc w:val="both"/>
      </w:pPr>
      <w:r w:rsidRPr="002618DB">
        <w:rPr>
          <w:bCs/>
        </w:rPr>
        <w:t xml:space="preserve">Protect your eyes with UV reducing/absorbing sunglasses. </w:t>
      </w:r>
    </w:p>
    <w:p w:rsidR="002618DB" w:rsidRDefault="002618DB" w:rsidP="002618DB">
      <w:pPr>
        <w:pStyle w:val="NormalWeb"/>
        <w:spacing w:before="0" w:beforeAutospacing="0" w:after="0" w:afterAutospacing="0" w:line="360" w:lineRule="auto"/>
        <w:ind w:left="1440"/>
        <w:jc w:val="both"/>
        <w:rPr>
          <w:b/>
          <w:bCs/>
          <w:sz w:val="28"/>
          <w:szCs w:val="28"/>
        </w:rPr>
      </w:pPr>
      <w:r w:rsidRPr="002618DB">
        <w:rPr>
          <w:b/>
          <w:bCs/>
          <w:sz w:val="28"/>
          <w:szCs w:val="28"/>
        </w:rPr>
        <w:t>Personal protective  equipment (ppe)</w:t>
      </w:r>
    </w:p>
    <w:p w:rsidR="00B41502" w:rsidRPr="00602909" w:rsidRDefault="002618DB" w:rsidP="002618DB">
      <w:pPr>
        <w:pStyle w:val="NormalWeb"/>
        <w:spacing w:before="0" w:beforeAutospacing="0" w:after="0" w:afterAutospacing="0" w:line="360" w:lineRule="auto"/>
        <w:ind w:left="1440"/>
        <w:jc w:val="both"/>
        <w:rPr>
          <w:b/>
          <w:bCs/>
        </w:rPr>
      </w:pPr>
      <w:r w:rsidRPr="002618DB">
        <w:rPr>
          <w:b/>
          <w:bCs/>
        </w:rPr>
        <w:t xml:space="preserve">High-Visibility Safety </w:t>
      </w:r>
    </w:p>
    <w:p w:rsidR="00E5193A" w:rsidRPr="002618DB" w:rsidRDefault="00C332E1" w:rsidP="005C3B20">
      <w:pPr>
        <w:pStyle w:val="NormalWeb"/>
        <w:numPr>
          <w:ilvl w:val="0"/>
          <w:numId w:val="66"/>
        </w:numPr>
        <w:spacing w:before="0" w:beforeAutospacing="0" w:after="0" w:afterAutospacing="0" w:line="360" w:lineRule="auto"/>
        <w:jc w:val="both"/>
      </w:pPr>
      <w:r w:rsidRPr="002618DB">
        <w:t xml:space="preserve">Day and Night time safety vest, shirt, and/or trousers is phasing out </w:t>
      </w:r>
    </w:p>
    <w:p w:rsidR="00E5193A" w:rsidRPr="002618DB" w:rsidRDefault="00C332E1" w:rsidP="005C3B20">
      <w:pPr>
        <w:pStyle w:val="NormalWeb"/>
        <w:numPr>
          <w:ilvl w:val="0"/>
          <w:numId w:val="66"/>
        </w:numPr>
        <w:spacing w:before="0" w:beforeAutospacing="0" w:after="0" w:afterAutospacing="0" w:line="360" w:lineRule="auto"/>
        <w:jc w:val="both"/>
      </w:pPr>
      <w:r w:rsidRPr="002618DB">
        <w:t>approved color: fluorescent orange-red with yellow retro-reflective material</w:t>
      </w:r>
    </w:p>
    <w:p w:rsidR="00E5193A" w:rsidRPr="002618DB" w:rsidRDefault="00C332E1" w:rsidP="005C3B20">
      <w:pPr>
        <w:pStyle w:val="NormalWeb"/>
        <w:numPr>
          <w:ilvl w:val="0"/>
          <w:numId w:val="66"/>
        </w:numPr>
        <w:spacing w:line="360" w:lineRule="auto"/>
        <w:jc w:val="both"/>
      </w:pPr>
      <w:r w:rsidRPr="002618DB">
        <w:lastRenderedPageBreak/>
        <w:t>Visible at a minimum distance of 1,000 feet</w:t>
      </w:r>
    </w:p>
    <w:p w:rsidR="00E5193A" w:rsidRDefault="00C332E1" w:rsidP="005C3B20">
      <w:pPr>
        <w:pStyle w:val="NormalWeb"/>
        <w:numPr>
          <w:ilvl w:val="0"/>
          <w:numId w:val="66"/>
        </w:numPr>
        <w:spacing w:before="0" w:beforeAutospacing="0" w:after="0" w:afterAutospacing="0" w:line="360" w:lineRule="auto"/>
        <w:jc w:val="both"/>
      </w:pPr>
      <w:r w:rsidRPr="002618DB">
        <w:t>Colors that contrast with the flagger’s background</w:t>
      </w:r>
    </w:p>
    <w:p w:rsidR="009B720D" w:rsidRPr="00A0773C" w:rsidRDefault="009B720D" w:rsidP="009B720D">
      <w:pPr>
        <w:pStyle w:val="NormalWeb"/>
        <w:spacing w:before="0" w:beforeAutospacing="0" w:after="0" w:afterAutospacing="0" w:line="360" w:lineRule="auto"/>
        <w:ind w:left="720"/>
        <w:jc w:val="both"/>
        <w:rPr>
          <w:b/>
        </w:rPr>
      </w:pPr>
      <w:r>
        <w:t xml:space="preserve">          </w:t>
      </w:r>
      <w:r w:rsidRPr="00A0773C">
        <w:rPr>
          <w:b/>
        </w:rPr>
        <w:t xml:space="preserve">Safety </w:t>
      </w:r>
      <w:r w:rsidR="00E12746" w:rsidRPr="00A0773C">
        <w:rPr>
          <w:b/>
        </w:rPr>
        <w:t>clause</w:t>
      </w:r>
      <w:r w:rsidRPr="00A0773C">
        <w:rPr>
          <w:b/>
        </w:rPr>
        <w:t xml:space="preserve">                                      </w:t>
      </w:r>
      <w:r w:rsidR="00E12746" w:rsidRPr="00A0773C">
        <w:rPr>
          <w:b/>
        </w:rPr>
        <w:t xml:space="preserve">     </w:t>
      </w:r>
      <w:r w:rsidRPr="00A0773C">
        <w:rPr>
          <w:b/>
        </w:rPr>
        <w:t xml:space="preserve"> Safety glasses </w:t>
      </w:r>
    </w:p>
    <w:p w:rsidR="007B4B28" w:rsidRDefault="009B720D" w:rsidP="008D5754">
      <w:pPr>
        <w:pStyle w:val="NormalWeb"/>
        <w:spacing w:before="0" w:beforeAutospacing="0" w:after="0" w:afterAutospacing="0" w:line="360" w:lineRule="auto"/>
        <w:ind w:left="720"/>
      </w:pPr>
      <w:r w:rsidRPr="009B720D">
        <w:rPr>
          <w:noProof/>
        </w:rPr>
        <w:drawing>
          <wp:inline distT="0" distB="0" distL="0" distR="0">
            <wp:extent cx="2492796" cy="2393644"/>
            <wp:effectExtent l="19050" t="19050" r="21804" b="25706"/>
            <wp:docPr id="7" name="Picture 1"/>
            <wp:cNvGraphicFramePr/>
            <a:graphic xmlns:a="http://schemas.openxmlformats.org/drawingml/2006/main">
              <a:graphicData uri="http://schemas.openxmlformats.org/drawingml/2006/picture">
                <pic:pic xmlns:pic="http://schemas.openxmlformats.org/drawingml/2006/picture">
                  <pic:nvPicPr>
                    <pic:cNvPr id="18436" name="Picture 2"/>
                    <pic:cNvPicPr>
                      <a:picLocks noChangeAspect="1" noChangeArrowheads="1"/>
                    </pic:cNvPicPr>
                  </pic:nvPicPr>
                  <pic:blipFill>
                    <a:blip r:embed="rId22"/>
                    <a:srcRect/>
                    <a:stretch>
                      <a:fillRect/>
                    </a:stretch>
                  </pic:blipFill>
                  <pic:spPr bwMode="auto">
                    <a:xfrm>
                      <a:off x="0" y="0"/>
                      <a:ext cx="2502002" cy="2402484"/>
                    </a:xfrm>
                    <a:prstGeom prst="rect">
                      <a:avLst/>
                    </a:prstGeom>
                    <a:noFill/>
                    <a:ln w="9525">
                      <a:solidFill>
                        <a:srgbClr val="00B0F0"/>
                      </a:solidFill>
                      <a:miter lim="800000"/>
                      <a:headEnd/>
                      <a:tailEnd/>
                    </a:ln>
                  </pic:spPr>
                </pic:pic>
              </a:graphicData>
            </a:graphic>
          </wp:inline>
        </w:drawing>
      </w:r>
      <w:r w:rsidRPr="009B720D">
        <w:rPr>
          <w:rFonts w:asciiTheme="minorHAnsi" w:eastAsiaTheme="minorHAnsi" w:hAnsiTheme="minorHAnsi" w:cstheme="minorBidi"/>
          <w:noProof/>
          <w:sz w:val="22"/>
          <w:szCs w:val="22"/>
        </w:rPr>
        <w:t xml:space="preserve"> </w:t>
      </w:r>
      <w:r w:rsidRPr="009B720D">
        <w:rPr>
          <w:noProof/>
        </w:rPr>
        <w:drawing>
          <wp:inline distT="0" distB="0" distL="0" distR="0">
            <wp:extent cx="2165674" cy="2321192"/>
            <wp:effectExtent l="19050" t="0" r="6026" b="0"/>
            <wp:docPr id="10" name="Picture 3" descr="http://crossroads/apps/msms/Images/Catalog/160953.jpg"/>
            <wp:cNvGraphicFramePr/>
            <a:graphic xmlns:a="http://schemas.openxmlformats.org/drawingml/2006/main">
              <a:graphicData uri="http://schemas.openxmlformats.org/drawingml/2006/picture">
                <pic:pic xmlns:pic="http://schemas.openxmlformats.org/drawingml/2006/picture">
                  <pic:nvPicPr>
                    <pic:cNvPr id="19459" name="Picture 4" descr="http://crossroads/apps/msms/Images/Catalog/160953.jpg"/>
                    <pic:cNvPicPr>
                      <a:picLocks noChangeAspect="1" noChangeArrowheads="1"/>
                    </pic:cNvPicPr>
                  </pic:nvPicPr>
                  <pic:blipFill>
                    <a:blip r:embed="rId23"/>
                    <a:srcRect/>
                    <a:stretch>
                      <a:fillRect/>
                    </a:stretch>
                  </pic:blipFill>
                  <pic:spPr bwMode="auto">
                    <a:xfrm>
                      <a:off x="0" y="0"/>
                      <a:ext cx="2165053" cy="2320526"/>
                    </a:xfrm>
                    <a:prstGeom prst="rect">
                      <a:avLst/>
                    </a:prstGeom>
                    <a:noFill/>
                    <a:ln w="9525">
                      <a:noFill/>
                      <a:miter lim="800000"/>
                      <a:headEnd/>
                      <a:tailEnd/>
                    </a:ln>
                  </pic:spPr>
                </pic:pic>
              </a:graphicData>
            </a:graphic>
          </wp:inline>
        </w:drawing>
      </w:r>
    </w:p>
    <w:p w:rsidR="009B720D" w:rsidRPr="00A0773C" w:rsidRDefault="009B720D" w:rsidP="009B720D">
      <w:pPr>
        <w:pStyle w:val="NormalWeb"/>
        <w:spacing w:line="360" w:lineRule="auto"/>
        <w:ind w:left="1440"/>
        <w:jc w:val="both"/>
        <w:rPr>
          <w:rFonts w:ascii="Calibri" w:eastAsia="+mn-ea" w:hAnsi="Calibri" w:cs="Arial"/>
          <w:b/>
          <w:color w:val="000000"/>
          <w:kern w:val="24"/>
        </w:rPr>
      </w:pPr>
      <w:r w:rsidRPr="00A0773C">
        <w:rPr>
          <w:b/>
        </w:rPr>
        <w:t>Safety footwear</w:t>
      </w:r>
      <w:r w:rsidRPr="00A0773C">
        <w:rPr>
          <w:rFonts w:ascii="Calibri" w:eastAsia="+mn-ea" w:hAnsi="Calibri" w:cs="Arial"/>
          <w:b/>
          <w:color w:val="000000"/>
          <w:kern w:val="24"/>
        </w:rPr>
        <w:t xml:space="preserve">                                                                    Gloves</w:t>
      </w:r>
    </w:p>
    <w:p w:rsidR="00D6556B" w:rsidRPr="00A71EFF" w:rsidRDefault="009B720D" w:rsidP="0081697D">
      <w:pPr>
        <w:pStyle w:val="NormalWeb"/>
        <w:spacing w:before="0" w:beforeAutospacing="0" w:after="0" w:afterAutospacing="0" w:line="360" w:lineRule="auto"/>
        <w:jc w:val="center"/>
        <w:rPr>
          <w:sz w:val="28"/>
          <w:szCs w:val="28"/>
        </w:rPr>
      </w:pPr>
      <w:r w:rsidRPr="009B720D">
        <w:rPr>
          <w:noProof/>
          <w:sz w:val="28"/>
          <w:szCs w:val="28"/>
        </w:rPr>
        <w:drawing>
          <wp:inline distT="0" distB="0" distL="0" distR="0">
            <wp:extent cx="2035137" cy="2487862"/>
            <wp:effectExtent l="38100" t="19050" r="22263" b="26738"/>
            <wp:docPr id="11" name="Picture 4"/>
            <wp:cNvGraphicFramePr/>
            <a:graphic xmlns:a="http://schemas.openxmlformats.org/drawingml/2006/main">
              <a:graphicData uri="http://schemas.openxmlformats.org/drawingml/2006/picture">
                <pic:pic xmlns:pic="http://schemas.openxmlformats.org/drawingml/2006/picture">
                  <pic:nvPicPr>
                    <pic:cNvPr id="19460" name="Picture 6"/>
                    <pic:cNvPicPr>
                      <a:picLocks noChangeAspect="1"/>
                    </pic:cNvPicPr>
                  </pic:nvPicPr>
                  <pic:blipFill>
                    <a:blip r:embed="rId24"/>
                    <a:srcRect/>
                    <a:stretch>
                      <a:fillRect/>
                    </a:stretch>
                  </pic:blipFill>
                  <pic:spPr bwMode="auto">
                    <a:xfrm>
                      <a:off x="0" y="0"/>
                      <a:ext cx="2035532" cy="2488344"/>
                    </a:xfrm>
                    <a:prstGeom prst="rect">
                      <a:avLst/>
                    </a:prstGeom>
                    <a:noFill/>
                    <a:ln w="9525">
                      <a:solidFill>
                        <a:srgbClr val="00B0F0"/>
                      </a:solidFill>
                      <a:miter lim="800000"/>
                      <a:headEnd/>
                      <a:tailEnd/>
                    </a:ln>
                  </pic:spPr>
                </pic:pic>
              </a:graphicData>
            </a:graphic>
          </wp:inline>
        </w:drawing>
      </w:r>
      <w:r w:rsidRPr="009B720D">
        <w:rPr>
          <w:noProof/>
          <w:sz w:val="28"/>
          <w:szCs w:val="28"/>
        </w:rPr>
        <w:drawing>
          <wp:inline distT="0" distB="0" distL="0" distR="0">
            <wp:extent cx="2301477" cy="2502462"/>
            <wp:effectExtent l="38100" t="19050" r="22623" b="12138"/>
            <wp:docPr id="12" name="Picture 5"/>
            <wp:cNvGraphicFramePr/>
            <a:graphic xmlns:a="http://schemas.openxmlformats.org/drawingml/2006/main">
              <a:graphicData uri="http://schemas.openxmlformats.org/drawingml/2006/picture">
                <pic:pic xmlns:pic="http://schemas.openxmlformats.org/drawingml/2006/picture">
                  <pic:nvPicPr>
                    <pic:cNvPr id="19461" name="Picture 3"/>
                    <pic:cNvPicPr>
                      <a:picLocks noChangeAspect="1"/>
                    </pic:cNvPicPr>
                  </pic:nvPicPr>
                  <pic:blipFill>
                    <a:blip r:embed="rId25"/>
                    <a:srcRect/>
                    <a:stretch>
                      <a:fillRect/>
                    </a:stretch>
                  </pic:blipFill>
                  <pic:spPr bwMode="auto">
                    <a:xfrm>
                      <a:off x="0" y="0"/>
                      <a:ext cx="2313502" cy="2515537"/>
                    </a:xfrm>
                    <a:prstGeom prst="rect">
                      <a:avLst/>
                    </a:prstGeom>
                    <a:noFill/>
                    <a:ln w="9525">
                      <a:solidFill>
                        <a:srgbClr val="00B0F0"/>
                      </a:solidFill>
                      <a:miter lim="800000"/>
                      <a:headEnd/>
                      <a:tailEnd/>
                    </a:ln>
                  </pic:spPr>
                </pic:pic>
              </a:graphicData>
            </a:graphic>
          </wp:inline>
        </w:drawing>
      </w:r>
    </w:p>
    <w:p w:rsidR="00A0773C" w:rsidRDefault="00A0773C" w:rsidP="008C73FA">
      <w:pPr>
        <w:pStyle w:val="NormalWeb"/>
        <w:spacing w:before="0" w:beforeAutospacing="0" w:after="0" w:afterAutospacing="0" w:line="360" w:lineRule="auto"/>
        <w:rPr>
          <w:b/>
          <w:bCs/>
          <w:sz w:val="28"/>
          <w:szCs w:val="28"/>
        </w:rPr>
      </w:pPr>
    </w:p>
    <w:p w:rsidR="00C43721" w:rsidRDefault="009B720D" w:rsidP="00A0773C">
      <w:pPr>
        <w:pStyle w:val="NormalWeb"/>
        <w:spacing w:before="0" w:beforeAutospacing="0" w:after="0" w:afterAutospacing="0" w:line="360" w:lineRule="auto"/>
        <w:jc w:val="center"/>
        <w:rPr>
          <w:b/>
          <w:bCs/>
          <w:sz w:val="28"/>
          <w:szCs w:val="28"/>
        </w:rPr>
      </w:pPr>
      <w:r w:rsidRPr="009B720D">
        <w:rPr>
          <w:b/>
          <w:bCs/>
          <w:sz w:val="28"/>
          <w:szCs w:val="28"/>
        </w:rPr>
        <w:t>Snake Boots- non conforming type</w:t>
      </w:r>
    </w:p>
    <w:p w:rsidR="009B720D" w:rsidRPr="00C43721" w:rsidRDefault="009B720D" w:rsidP="00770B53">
      <w:pPr>
        <w:pStyle w:val="NormalWeb"/>
        <w:spacing w:before="0" w:beforeAutospacing="0" w:after="0" w:afterAutospacing="0" w:line="360" w:lineRule="auto"/>
        <w:jc w:val="center"/>
        <w:rPr>
          <w:sz w:val="28"/>
          <w:szCs w:val="28"/>
        </w:rPr>
      </w:pPr>
      <w:r w:rsidRPr="009B720D">
        <w:rPr>
          <w:noProof/>
          <w:sz w:val="28"/>
          <w:szCs w:val="28"/>
        </w:rPr>
        <w:lastRenderedPageBreak/>
        <w:drawing>
          <wp:inline distT="0" distB="0" distL="0" distR="0">
            <wp:extent cx="2203373" cy="2666082"/>
            <wp:effectExtent l="19050" t="0" r="6427" b="0"/>
            <wp:docPr id="13" name="Picture 6" descr="C:\Users\WBREAUX\Documents\Safety\TSPS-Surveying Safety in the ROW\Photos\Chippewa_23913_15[1].jpg"/>
            <wp:cNvGraphicFramePr/>
            <a:graphic xmlns:a="http://schemas.openxmlformats.org/drawingml/2006/main">
              <a:graphicData uri="http://schemas.openxmlformats.org/drawingml/2006/picture">
                <pic:pic xmlns:pic="http://schemas.openxmlformats.org/drawingml/2006/picture">
                  <pic:nvPicPr>
                    <pic:cNvPr id="20482" name="Picture 2" descr="C:\Users\WBREAUX\Documents\Safety\TSPS-Surveying Safety in the ROW\Photos\Chippewa_23913_15[1].jpg"/>
                    <pic:cNvPicPr>
                      <a:picLocks noGrp="1" noChangeAspect="1" noChangeArrowheads="1"/>
                    </pic:cNvPicPr>
                  </pic:nvPicPr>
                  <pic:blipFill>
                    <a:blip r:embed="rId26"/>
                    <a:srcRect/>
                    <a:stretch>
                      <a:fillRect/>
                    </a:stretch>
                  </pic:blipFill>
                  <pic:spPr bwMode="auto">
                    <a:xfrm>
                      <a:off x="0" y="0"/>
                      <a:ext cx="2205804" cy="2669023"/>
                    </a:xfrm>
                    <a:prstGeom prst="rect">
                      <a:avLst/>
                    </a:prstGeom>
                    <a:noFill/>
                    <a:ln w="9525">
                      <a:noFill/>
                      <a:miter lim="800000"/>
                      <a:headEnd/>
                      <a:tailEnd/>
                    </a:ln>
                  </pic:spPr>
                </pic:pic>
              </a:graphicData>
            </a:graphic>
          </wp:inline>
        </w:drawing>
      </w:r>
      <w:r w:rsidRPr="009B720D">
        <w:rPr>
          <w:noProof/>
          <w:sz w:val="28"/>
          <w:szCs w:val="28"/>
        </w:rPr>
        <w:drawing>
          <wp:inline distT="0" distB="0" distL="0" distR="0">
            <wp:extent cx="2958678" cy="2666082"/>
            <wp:effectExtent l="19050" t="0" r="0" b="0"/>
            <wp:docPr id="14" name="Picture 7" descr="C:\Users\WBREAUX\Documents\Safety\TSPS-Surveying Safety in the ROW\Photos\TonyLama_6971_15[1].jpg"/>
            <wp:cNvGraphicFramePr/>
            <a:graphic xmlns:a="http://schemas.openxmlformats.org/drawingml/2006/main">
              <a:graphicData uri="http://schemas.openxmlformats.org/drawingml/2006/picture">
                <pic:pic xmlns:pic="http://schemas.openxmlformats.org/drawingml/2006/picture">
                  <pic:nvPicPr>
                    <pic:cNvPr id="20484" name="Picture 3" descr="C:\Users\WBREAUX\Documents\Safety\TSPS-Surveying Safety in the ROW\Photos\TonyLama_6971_15[1].jpg"/>
                    <pic:cNvPicPr>
                      <a:picLocks noChangeAspect="1" noChangeArrowheads="1"/>
                    </pic:cNvPicPr>
                  </pic:nvPicPr>
                  <pic:blipFill>
                    <a:blip r:embed="rId27"/>
                    <a:srcRect/>
                    <a:stretch>
                      <a:fillRect/>
                    </a:stretch>
                  </pic:blipFill>
                  <pic:spPr bwMode="auto">
                    <a:xfrm>
                      <a:off x="0" y="0"/>
                      <a:ext cx="2965156" cy="2671920"/>
                    </a:xfrm>
                    <a:prstGeom prst="rect">
                      <a:avLst/>
                    </a:prstGeom>
                    <a:noFill/>
                    <a:ln w="9525">
                      <a:noFill/>
                      <a:miter lim="800000"/>
                      <a:headEnd/>
                      <a:tailEnd/>
                    </a:ln>
                  </pic:spPr>
                </pic:pic>
              </a:graphicData>
            </a:graphic>
          </wp:inline>
        </w:drawing>
      </w:r>
    </w:p>
    <w:p w:rsidR="000A398A" w:rsidRPr="00F3028A" w:rsidRDefault="000A398A" w:rsidP="002D07EB">
      <w:pPr>
        <w:pStyle w:val="NormalWeb"/>
        <w:spacing w:before="0" w:beforeAutospacing="0" w:after="0" w:afterAutospacing="0" w:line="360" w:lineRule="auto"/>
      </w:pPr>
    </w:p>
    <w:p w:rsidR="00057F43" w:rsidRPr="00237B7A" w:rsidRDefault="00057F43" w:rsidP="00057F43">
      <w:pPr>
        <w:pStyle w:val="Caption"/>
        <w:jc w:val="center"/>
        <w:rPr>
          <w:b w:val="0"/>
        </w:rPr>
      </w:pPr>
      <w:bookmarkStart w:id="17" w:name="_Toc120654438"/>
      <w:bookmarkStart w:id="18" w:name="_Toc120648583"/>
      <w:r w:rsidRPr="00237B7A">
        <w:rPr>
          <w:b w:val="0"/>
        </w:rPr>
        <w:t xml:space="preserve">Figure 1. </w:t>
      </w:r>
      <w:r w:rsidR="00F74777" w:rsidRPr="00237B7A">
        <w:rPr>
          <w:b w:val="0"/>
        </w:rPr>
        <w:fldChar w:fldCharType="begin"/>
      </w:r>
      <w:r w:rsidR="00E65D76" w:rsidRPr="00237B7A">
        <w:rPr>
          <w:b w:val="0"/>
        </w:rPr>
        <w:instrText xml:space="preserve"> SEQ Figure \* ARABIC </w:instrText>
      </w:r>
      <w:r w:rsidR="00F74777" w:rsidRPr="00237B7A">
        <w:rPr>
          <w:b w:val="0"/>
        </w:rPr>
        <w:fldChar w:fldCharType="separate"/>
      </w:r>
      <w:r w:rsidR="00F53BAE" w:rsidRPr="00237B7A">
        <w:rPr>
          <w:b w:val="0"/>
        </w:rPr>
        <w:t>3</w:t>
      </w:r>
      <w:r w:rsidR="00F74777" w:rsidRPr="00237B7A">
        <w:rPr>
          <w:b w:val="0"/>
        </w:rPr>
        <w:fldChar w:fldCharType="end"/>
      </w:r>
      <w:r w:rsidRPr="00237B7A">
        <w:rPr>
          <w:b w:val="0"/>
        </w:rPr>
        <w:t xml:space="preserve"> sefty material</w:t>
      </w:r>
      <w:bookmarkEnd w:id="17"/>
    </w:p>
    <w:p w:rsidR="002F1473" w:rsidRPr="00917582" w:rsidRDefault="00E12746" w:rsidP="00917582">
      <w:pPr>
        <w:spacing w:after="0" w:line="360" w:lineRule="auto"/>
        <w:rPr>
          <w:rFonts w:ascii="Times New Roman" w:hAnsi="Times New Roman" w:cs="Times New Roman"/>
          <w:b/>
          <w:sz w:val="24"/>
          <w:szCs w:val="24"/>
        </w:rPr>
      </w:pPr>
      <w:r w:rsidRPr="00917582">
        <w:rPr>
          <w:rFonts w:ascii="Times New Roman" w:hAnsi="Times New Roman" w:cs="Times New Roman"/>
          <w:b/>
          <w:sz w:val="24"/>
          <w:szCs w:val="24"/>
        </w:rPr>
        <w:t>Snakes and snake bites</w:t>
      </w:r>
      <w:bookmarkEnd w:id="18"/>
    </w:p>
    <w:p w:rsidR="00E12746" w:rsidRPr="00FA7F01" w:rsidRDefault="00E12746" w:rsidP="00917582">
      <w:pPr>
        <w:spacing w:after="0" w:line="360" w:lineRule="auto"/>
        <w:rPr>
          <w:rFonts w:ascii="Times New Roman" w:hAnsi="Times New Roman" w:cs="Times New Roman"/>
          <w:b/>
          <w:sz w:val="24"/>
          <w:szCs w:val="24"/>
        </w:rPr>
      </w:pPr>
      <w:bookmarkStart w:id="19" w:name="_Toc120648584"/>
      <w:r w:rsidRPr="00FA7F01">
        <w:rPr>
          <w:rFonts w:ascii="Times New Roman" w:hAnsi="Times New Roman" w:cs="Times New Roman"/>
          <w:b/>
          <w:sz w:val="24"/>
          <w:szCs w:val="24"/>
        </w:rPr>
        <w:t>Awareness</w:t>
      </w:r>
      <w:bookmarkEnd w:id="19"/>
      <w:r w:rsidRPr="00FA7F01">
        <w:rPr>
          <w:rFonts w:ascii="Times New Roman" w:hAnsi="Times New Roman" w:cs="Times New Roman"/>
          <w:b/>
          <w:sz w:val="24"/>
          <w:szCs w:val="24"/>
        </w:rPr>
        <w:t xml:space="preserve"> </w:t>
      </w:r>
    </w:p>
    <w:p w:rsidR="00E12746" w:rsidRPr="00972BE2" w:rsidRDefault="00E12746" w:rsidP="00972BE2">
      <w:pPr>
        <w:rPr>
          <w:rFonts w:ascii="Times New Roman" w:hAnsi="Times New Roman" w:cs="Times New Roman"/>
          <w:bCs/>
          <w:sz w:val="24"/>
          <w:szCs w:val="24"/>
        </w:rPr>
      </w:pPr>
      <w:bookmarkStart w:id="20" w:name="_Toc120648585"/>
      <w:bookmarkStart w:id="21" w:name="_Toc120670003"/>
      <w:r w:rsidRPr="00972BE2">
        <w:rPr>
          <w:rFonts w:ascii="Times New Roman" w:hAnsi="Times New Roman" w:cs="Times New Roman"/>
          <w:b/>
          <w:bCs/>
          <w:sz w:val="24"/>
          <w:szCs w:val="24"/>
        </w:rPr>
        <w:t>*</w:t>
      </w:r>
      <w:r w:rsidRPr="00972BE2">
        <w:rPr>
          <w:rFonts w:ascii="Times New Roman" w:hAnsi="Times New Roman" w:cs="Times New Roman"/>
          <w:b/>
          <w:bCs/>
          <w:sz w:val="24"/>
          <w:szCs w:val="24"/>
        </w:rPr>
        <w:tab/>
      </w:r>
      <w:r w:rsidRPr="00972BE2">
        <w:rPr>
          <w:rFonts w:ascii="Times New Roman" w:hAnsi="Times New Roman" w:cs="Times New Roman"/>
          <w:sz w:val="24"/>
          <w:szCs w:val="24"/>
        </w:rPr>
        <w:t>Look out for snakes all around you,  places!</w:t>
      </w:r>
      <w:bookmarkEnd w:id="20"/>
      <w:bookmarkEnd w:id="21"/>
    </w:p>
    <w:p w:rsidR="00E12746" w:rsidRPr="00E12746" w:rsidRDefault="00E12746" w:rsidP="0081697D">
      <w:pPr>
        <w:pStyle w:val="ListParagraph"/>
        <w:spacing w:line="360" w:lineRule="auto"/>
        <w:ind w:left="360"/>
        <w:jc w:val="center"/>
        <w:outlineLvl w:val="1"/>
        <w:rPr>
          <w:rFonts w:ascii="Times New Roman" w:hAnsi="Times New Roman"/>
          <w:b/>
          <w:bCs/>
          <w:sz w:val="28"/>
          <w:szCs w:val="28"/>
        </w:rPr>
      </w:pPr>
      <w:r w:rsidRPr="00E12746">
        <w:rPr>
          <w:rFonts w:ascii="Times New Roman" w:hAnsi="Times New Roman"/>
          <w:b/>
          <w:bCs/>
          <w:noProof/>
          <w:sz w:val="28"/>
          <w:szCs w:val="28"/>
          <w:lang w:bidi="ar-SA"/>
        </w:rPr>
        <w:drawing>
          <wp:inline distT="0" distB="0" distL="0" distR="0">
            <wp:extent cx="4406747" cy="3227942"/>
            <wp:effectExtent l="19050" t="0" r="0" b="0"/>
            <wp:docPr id="16" name="Picture 9"/>
            <wp:cNvGraphicFramePr/>
            <a:graphic xmlns:a="http://schemas.openxmlformats.org/drawingml/2006/main">
              <a:graphicData uri="http://schemas.openxmlformats.org/drawingml/2006/picture">
                <pic:pic xmlns:pic="http://schemas.openxmlformats.org/drawingml/2006/picture">
                  <pic:nvPicPr>
                    <pic:cNvPr id="21508" name="Picture 6"/>
                    <pic:cNvPicPr>
                      <a:picLocks noChangeAspect="1" noChangeArrowheads="1"/>
                    </pic:cNvPicPr>
                  </pic:nvPicPr>
                  <pic:blipFill>
                    <a:blip r:embed="rId28" cstate="print"/>
                    <a:srcRect/>
                    <a:stretch>
                      <a:fillRect/>
                    </a:stretch>
                  </pic:blipFill>
                  <pic:spPr bwMode="auto">
                    <a:xfrm>
                      <a:off x="0" y="0"/>
                      <a:ext cx="4412122" cy="3231879"/>
                    </a:xfrm>
                    <a:prstGeom prst="rect">
                      <a:avLst/>
                    </a:prstGeom>
                    <a:noFill/>
                    <a:ln w="9525">
                      <a:noFill/>
                      <a:miter lim="800000"/>
                      <a:headEnd/>
                      <a:tailEnd/>
                    </a:ln>
                  </pic:spPr>
                </pic:pic>
              </a:graphicData>
            </a:graphic>
          </wp:inline>
        </w:drawing>
      </w:r>
    </w:p>
    <w:p w:rsidR="00057F43" w:rsidRDefault="00057F43" w:rsidP="00057F43">
      <w:pPr>
        <w:pStyle w:val="Caption"/>
        <w:jc w:val="center"/>
      </w:pPr>
      <w:bookmarkStart w:id="22" w:name="_Toc120654439"/>
      <w:r>
        <w:t xml:space="preserve">Figure </w:t>
      </w:r>
      <w:r w:rsidR="00D6598B">
        <w:t>1.</w:t>
      </w:r>
      <w:fldSimple w:instr=" SEQ Figure \* ARABIC ">
        <w:r w:rsidR="00F53BAE">
          <w:t>4</w:t>
        </w:r>
      </w:fldSimple>
      <w:r w:rsidR="00D6598B" w:rsidRPr="00D6598B">
        <w:t xml:space="preserve"> </w:t>
      </w:r>
      <w:r w:rsidR="00D6598B">
        <w:t>snake bite</w:t>
      </w:r>
      <w:bookmarkEnd w:id="22"/>
    </w:p>
    <w:p w:rsidR="004A0449" w:rsidRDefault="004A0449" w:rsidP="00380F33">
      <w:pPr>
        <w:spacing w:after="0"/>
        <w:rPr>
          <w:rFonts w:ascii="Times New Roman" w:hAnsi="Times New Roman" w:cs="Times New Roman"/>
          <w:b/>
          <w:sz w:val="24"/>
          <w:szCs w:val="24"/>
        </w:rPr>
      </w:pPr>
    </w:p>
    <w:p w:rsidR="004A0449" w:rsidRDefault="004A0449" w:rsidP="00380F33">
      <w:pPr>
        <w:spacing w:after="0"/>
        <w:rPr>
          <w:rFonts w:ascii="Times New Roman" w:hAnsi="Times New Roman" w:cs="Times New Roman"/>
          <w:b/>
          <w:sz w:val="24"/>
          <w:szCs w:val="24"/>
        </w:rPr>
      </w:pPr>
    </w:p>
    <w:p w:rsidR="00E12746" w:rsidRPr="00380F33" w:rsidRDefault="006035A1" w:rsidP="00380F33">
      <w:pPr>
        <w:spacing w:after="0"/>
        <w:rPr>
          <w:rFonts w:ascii="Times New Roman" w:hAnsi="Times New Roman" w:cs="Times New Roman"/>
          <w:b/>
          <w:sz w:val="24"/>
          <w:szCs w:val="24"/>
        </w:rPr>
      </w:pPr>
      <w:r w:rsidRPr="00380F33">
        <w:rPr>
          <w:rFonts w:ascii="Times New Roman" w:hAnsi="Times New Roman" w:cs="Times New Roman"/>
          <w:b/>
          <w:sz w:val="24"/>
          <w:szCs w:val="24"/>
        </w:rPr>
        <w:lastRenderedPageBreak/>
        <w:t>Snakes &amp; Snake Bites</w:t>
      </w:r>
    </w:p>
    <w:p w:rsidR="006035A1" w:rsidRPr="00EA5BB5" w:rsidRDefault="006035A1" w:rsidP="00380F33">
      <w:pPr>
        <w:spacing w:after="0"/>
        <w:rPr>
          <w:rFonts w:ascii="Times New Roman" w:hAnsi="Times New Roman" w:cs="Times New Roman"/>
          <w:b/>
          <w:sz w:val="24"/>
          <w:szCs w:val="24"/>
        </w:rPr>
      </w:pPr>
      <w:r w:rsidRPr="00EA5BB5">
        <w:rPr>
          <w:rFonts w:ascii="Times New Roman" w:hAnsi="Times New Roman" w:cs="Times New Roman"/>
          <w:b/>
          <w:sz w:val="24"/>
          <w:szCs w:val="24"/>
        </w:rPr>
        <w:t>most poisonous snake bites include bites by:</w:t>
      </w:r>
    </w:p>
    <w:p w:rsidR="00E5193A" w:rsidRPr="00B02907" w:rsidRDefault="00C332E1" w:rsidP="005C3B20">
      <w:pPr>
        <w:pStyle w:val="ListParagraph"/>
        <w:numPr>
          <w:ilvl w:val="0"/>
          <w:numId w:val="72"/>
        </w:numPr>
        <w:spacing w:after="0" w:line="360" w:lineRule="auto"/>
        <w:rPr>
          <w:rFonts w:ascii="Times New Roman" w:hAnsi="Times New Roman"/>
          <w:sz w:val="24"/>
          <w:szCs w:val="24"/>
        </w:rPr>
      </w:pPr>
      <w:r w:rsidRPr="00B02907">
        <w:rPr>
          <w:rFonts w:ascii="Times New Roman" w:hAnsi="Times New Roman"/>
          <w:sz w:val="24"/>
          <w:szCs w:val="24"/>
        </w:rPr>
        <w:t xml:space="preserve">Rattlesnake </w:t>
      </w:r>
    </w:p>
    <w:p w:rsidR="00E5193A" w:rsidRPr="00B02907" w:rsidRDefault="00C332E1" w:rsidP="005C3B20">
      <w:pPr>
        <w:pStyle w:val="ListParagraph"/>
        <w:numPr>
          <w:ilvl w:val="0"/>
          <w:numId w:val="72"/>
        </w:numPr>
        <w:spacing w:after="0" w:line="360" w:lineRule="auto"/>
        <w:rPr>
          <w:rFonts w:ascii="Times New Roman" w:hAnsi="Times New Roman"/>
          <w:sz w:val="24"/>
          <w:szCs w:val="24"/>
        </w:rPr>
      </w:pPr>
      <w:r w:rsidRPr="00B02907">
        <w:rPr>
          <w:rFonts w:ascii="Times New Roman" w:hAnsi="Times New Roman"/>
          <w:sz w:val="24"/>
          <w:szCs w:val="24"/>
        </w:rPr>
        <w:t xml:space="preserve">Copperhead </w:t>
      </w:r>
    </w:p>
    <w:p w:rsidR="00E5193A" w:rsidRPr="00B02907" w:rsidRDefault="00C332E1" w:rsidP="005C3B20">
      <w:pPr>
        <w:pStyle w:val="ListParagraph"/>
        <w:numPr>
          <w:ilvl w:val="0"/>
          <w:numId w:val="72"/>
        </w:numPr>
        <w:spacing w:after="0" w:line="360" w:lineRule="auto"/>
        <w:rPr>
          <w:rFonts w:ascii="Times New Roman" w:hAnsi="Times New Roman"/>
          <w:sz w:val="24"/>
          <w:szCs w:val="24"/>
        </w:rPr>
      </w:pPr>
      <w:r w:rsidRPr="00B02907">
        <w:rPr>
          <w:rFonts w:ascii="Times New Roman" w:hAnsi="Times New Roman"/>
          <w:sz w:val="24"/>
          <w:szCs w:val="24"/>
        </w:rPr>
        <w:t xml:space="preserve">Cottonmouth (water moccasin) </w:t>
      </w:r>
    </w:p>
    <w:p w:rsidR="00E5193A" w:rsidRPr="00B02907" w:rsidRDefault="00C332E1" w:rsidP="005C3B20">
      <w:pPr>
        <w:pStyle w:val="ListParagraph"/>
        <w:numPr>
          <w:ilvl w:val="0"/>
          <w:numId w:val="72"/>
        </w:numPr>
        <w:spacing w:after="0" w:line="360" w:lineRule="auto"/>
        <w:rPr>
          <w:rFonts w:ascii="Times New Roman" w:hAnsi="Times New Roman"/>
          <w:sz w:val="24"/>
          <w:szCs w:val="24"/>
        </w:rPr>
      </w:pPr>
      <w:r w:rsidRPr="00B02907">
        <w:rPr>
          <w:rFonts w:ascii="Times New Roman" w:hAnsi="Times New Roman"/>
          <w:sz w:val="24"/>
          <w:szCs w:val="24"/>
        </w:rPr>
        <w:t xml:space="preserve">Coral Snake </w:t>
      </w:r>
    </w:p>
    <w:p w:rsidR="006035A1" w:rsidRPr="00EA5BB5" w:rsidRDefault="006035A1" w:rsidP="00B02907">
      <w:pPr>
        <w:spacing w:after="0"/>
        <w:rPr>
          <w:rFonts w:ascii="Times New Roman" w:hAnsi="Times New Roman" w:cs="Times New Roman"/>
          <w:b/>
          <w:sz w:val="24"/>
          <w:szCs w:val="24"/>
        </w:rPr>
      </w:pPr>
      <w:r w:rsidRPr="00EA5BB5">
        <w:rPr>
          <w:rFonts w:ascii="Times New Roman" w:hAnsi="Times New Roman" w:cs="Times New Roman"/>
          <w:b/>
          <w:sz w:val="24"/>
          <w:szCs w:val="24"/>
        </w:rPr>
        <w:t>Causes </w:t>
      </w:r>
    </w:p>
    <w:p w:rsidR="006035A1" w:rsidRPr="002803AC" w:rsidRDefault="006035A1" w:rsidP="005C3B20">
      <w:pPr>
        <w:pStyle w:val="ListParagraph"/>
        <w:numPr>
          <w:ilvl w:val="0"/>
          <w:numId w:val="73"/>
        </w:numPr>
        <w:spacing w:after="0" w:line="360" w:lineRule="auto"/>
        <w:rPr>
          <w:rFonts w:ascii="Times New Roman" w:hAnsi="Times New Roman"/>
          <w:sz w:val="24"/>
          <w:szCs w:val="24"/>
        </w:rPr>
      </w:pPr>
      <w:r w:rsidRPr="002803AC">
        <w:rPr>
          <w:rFonts w:ascii="Times New Roman" w:hAnsi="Times New Roman"/>
          <w:sz w:val="24"/>
          <w:szCs w:val="24"/>
        </w:rPr>
        <w:t xml:space="preserve">All snakes will bite when threatened or surprised.  </w:t>
      </w:r>
    </w:p>
    <w:p w:rsidR="006035A1" w:rsidRPr="002803AC" w:rsidRDefault="006035A1" w:rsidP="005C3B20">
      <w:pPr>
        <w:pStyle w:val="ListParagraph"/>
        <w:numPr>
          <w:ilvl w:val="0"/>
          <w:numId w:val="73"/>
        </w:numPr>
        <w:spacing w:after="0" w:line="360" w:lineRule="auto"/>
        <w:rPr>
          <w:rFonts w:ascii="Times New Roman" w:hAnsi="Times New Roman"/>
          <w:sz w:val="24"/>
          <w:szCs w:val="24"/>
        </w:rPr>
      </w:pPr>
      <w:r w:rsidRPr="002803AC">
        <w:rPr>
          <w:rFonts w:ascii="Times New Roman" w:hAnsi="Times New Roman"/>
          <w:sz w:val="24"/>
          <w:szCs w:val="24"/>
        </w:rPr>
        <w:t xml:space="preserve">Treat all snakes and bites seriously. </w:t>
      </w:r>
    </w:p>
    <w:p w:rsidR="006035A1" w:rsidRDefault="006035A1" w:rsidP="002803AC">
      <w:pPr>
        <w:pStyle w:val="ListParagraph"/>
        <w:spacing w:after="0" w:line="360" w:lineRule="auto"/>
        <w:ind w:left="360"/>
        <w:jc w:val="center"/>
        <w:outlineLvl w:val="1"/>
        <w:rPr>
          <w:rFonts w:ascii="Times New Roman" w:hAnsi="Times New Roman"/>
          <w:b/>
          <w:bCs/>
          <w:sz w:val="28"/>
          <w:szCs w:val="28"/>
        </w:rPr>
      </w:pPr>
      <w:r w:rsidRPr="006035A1">
        <w:rPr>
          <w:rFonts w:ascii="Times New Roman" w:hAnsi="Times New Roman"/>
          <w:b/>
          <w:bCs/>
          <w:noProof/>
          <w:sz w:val="28"/>
          <w:szCs w:val="28"/>
          <w:lang w:bidi="ar-SA"/>
        </w:rPr>
        <w:drawing>
          <wp:inline distT="0" distB="0" distL="0" distR="0">
            <wp:extent cx="1968598" cy="1839817"/>
            <wp:effectExtent l="19050" t="0" r="0" b="0"/>
            <wp:docPr id="17" name="Picture 10" descr="G:\TSPS Safety While Surveying\TSPS-Surveying Safety in the ROW\Photos\cotton1.jpg"/>
            <wp:cNvGraphicFramePr/>
            <a:graphic xmlns:a="http://schemas.openxmlformats.org/drawingml/2006/main">
              <a:graphicData uri="http://schemas.openxmlformats.org/drawingml/2006/picture">
                <pic:pic xmlns:pic="http://schemas.openxmlformats.org/drawingml/2006/picture">
                  <pic:nvPicPr>
                    <pic:cNvPr id="23554" name="Content Placeholder 3" descr="G:\TSPS Safety While Surveying\TSPS-Surveying Safety in the ROW\Photos\cotton1.jpg"/>
                    <pic:cNvPicPr>
                      <a:picLocks noGrp="1" noChangeAspect="1" noChangeArrowheads="1"/>
                    </pic:cNvPicPr>
                  </pic:nvPicPr>
                  <pic:blipFill>
                    <a:blip r:embed="rId29"/>
                    <a:srcRect/>
                    <a:stretch>
                      <a:fillRect/>
                    </a:stretch>
                  </pic:blipFill>
                  <pic:spPr bwMode="auto">
                    <a:xfrm>
                      <a:off x="0" y="0"/>
                      <a:ext cx="1980619" cy="1851051"/>
                    </a:xfrm>
                    <a:prstGeom prst="rect">
                      <a:avLst/>
                    </a:prstGeom>
                    <a:noFill/>
                    <a:ln w="9525">
                      <a:noFill/>
                      <a:miter lim="800000"/>
                      <a:headEnd/>
                      <a:tailEnd/>
                    </a:ln>
                  </pic:spPr>
                </pic:pic>
              </a:graphicData>
            </a:graphic>
          </wp:inline>
        </w:drawing>
      </w:r>
      <w:r w:rsidRPr="006035A1">
        <w:rPr>
          <w:rFonts w:ascii="Times New Roman" w:hAnsi="Times New Roman"/>
          <w:b/>
          <w:bCs/>
          <w:noProof/>
          <w:sz w:val="28"/>
          <w:szCs w:val="28"/>
          <w:lang w:bidi="ar-SA"/>
        </w:rPr>
        <w:drawing>
          <wp:inline distT="0" distB="0" distL="0" distR="0">
            <wp:extent cx="2503812" cy="1836091"/>
            <wp:effectExtent l="19050" t="0" r="0" b="0"/>
            <wp:docPr id="18" name="Picture 11" descr="G:\TSPS Safety While Surveying\TSPS-Surveying Safety in the ROW\Photos\copperhead.jpg"/>
            <wp:cNvGraphicFramePr/>
            <a:graphic xmlns:a="http://schemas.openxmlformats.org/drawingml/2006/main">
              <a:graphicData uri="http://schemas.openxmlformats.org/drawingml/2006/picture">
                <pic:pic xmlns:pic="http://schemas.openxmlformats.org/drawingml/2006/picture">
                  <pic:nvPicPr>
                    <pic:cNvPr id="23555" name="Picture 4" descr="G:\TSPS Safety While Surveying\TSPS-Surveying Safety in the ROW\Photos\copperhead.jpg"/>
                    <pic:cNvPicPr>
                      <a:picLocks noChangeAspect="1" noChangeArrowheads="1"/>
                    </pic:cNvPicPr>
                  </pic:nvPicPr>
                  <pic:blipFill>
                    <a:blip r:embed="rId30"/>
                    <a:srcRect/>
                    <a:stretch>
                      <a:fillRect/>
                    </a:stretch>
                  </pic:blipFill>
                  <pic:spPr bwMode="auto">
                    <a:xfrm>
                      <a:off x="0" y="0"/>
                      <a:ext cx="2513440" cy="1843151"/>
                    </a:xfrm>
                    <a:prstGeom prst="rect">
                      <a:avLst/>
                    </a:prstGeom>
                    <a:noFill/>
                    <a:ln w="9525">
                      <a:noFill/>
                      <a:miter lim="800000"/>
                      <a:headEnd/>
                      <a:tailEnd/>
                    </a:ln>
                  </pic:spPr>
                </pic:pic>
              </a:graphicData>
            </a:graphic>
          </wp:inline>
        </w:drawing>
      </w:r>
      <w:r w:rsidRPr="006035A1">
        <w:rPr>
          <w:rFonts w:ascii="Times New Roman" w:hAnsi="Times New Roman"/>
          <w:b/>
          <w:bCs/>
          <w:noProof/>
          <w:sz w:val="28"/>
          <w:szCs w:val="28"/>
          <w:lang w:bidi="ar-SA"/>
        </w:rPr>
        <w:drawing>
          <wp:inline distT="0" distB="0" distL="0" distR="0">
            <wp:extent cx="2029291" cy="1707614"/>
            <wp:effectExtent l="19050" t="0" r="9059" b="0"/>
            <wp:docPr id="19" name="Picture 12" descr="G:\TSPS Safety While Surveying\TSPS-Surveying Safety in the ROW\Photos\coral.jpg"/>
            <wp:cNvGraphicFramePr/>
            <a:graphic xmlns:a="http://schemas.openxmlformats.org/drawingml/2006/main">
              <a:graphicData uri="http://schemas.openxmlformats.org/drawingml/2006/picture">
                <pic:pic xmlns:pic="http://schemas.openxmlformats.org/drawingml/2006/picture">
                  <pic:nvPicPr>
                    <pic:cNvPr id="23556" name="Picture 6" descr="G:\TSPS Safety While Surveying\TSPS-Surveying Safety in the ROW\Photos\coral.jpg"/>
                    <pic:cNvPicPr>
                      <a:picLocks noChangeAspect="1" noChangeArrowheads="1"/>
                    </pic:cNvPicPr>
                  </pic:nvPicPr>
                  <pic:blipFill>
                    <a:blip r:embed="rId31"/>
                    <a:srcRect/>
                    <a:stretch>
                      <a:fillRect/>
                    </a:stretch>
                  </pic:blipFill>
                  <pic:spPr bwMode="auto">
                    <a:xfrm>
                      <a:off x="0" y="0"/>
                      <a:ext cx="2027228" cy="1705878"/>
                    </a:xfrm>
                    <a:prstGeom prst="rect">
                      <a:avLst/>
                    </a:prstGeom>
                    <a:noFill/>
                    <a:ln w="9525">
                      <a:noFill/>
                      <a:miter lim="800000"/>
                      <a:headEnd/>
                      <a:tailEnd/>
                    </a:ln>
                  </pic:spPr>
                </pic:pic>
              </a:graphicData>
            </a:graphic>
          </wp:inline>
        </w:drawing>
      </w:r>
      <w:r w:rsidRPr="006035A1">
        <w:rPr>
          <w:rFonts w:ascii="Times New Roman" w:hAnsi="Times New Roman"/>
          <w:b/>
          <w:bCs/>
          <w:noProof/>
          <w:sz w:val="28"/>
          <w:szCs w:val="28"/>
          <w:lang w:bidi="ar-SA"/>
        </w:rPr>
        <w:drawing>
          <wp:inline distT="0" distB="0" distL="0" distR="0">
            <wp:extent cx="2532679" cy="1696597"/>
            <wp:effectExtent l="19050" t="0" r="971" b="0"/>
            <wp:docPr id="20" name="Picture 13" descr="G:\TSPS Safety While Surveying\TSPS-Surveying Safety in the ROW\Photos\rattler.jpg"/>
            <wp:cNvGraphicFramePr/>
            <a:graphic xmlns:a="http://schemas.openxmlformats.org/drawingml/2006/main">
              <a:graphicData uri="http://schemas.openxmlformats.org/drawingml/2006/picture">
                <pic:pic xmlns:pic="http://schemas.openxmlformats.org/drawingml/2006/picture">
                  <pic:nvPicPr>
                    <pic:cNvPr id="23557" name="Picture 5" descr="G:\TSPS Safety While Surveying\TSPS-Surveying Safety in the ROW\Photos\rattler.jpg"/>
                    <pic:cNvPicPr>
                      <a:picLocks noChangeAspect="1" noChangeArrowheads="1"/>
                    </pic:cNvPicPr>
                  </pic:nvPicPr>
                  <pic:blipFill>
                    <a:blip r:embed="rId32"/>
                    <a:srcRect/>
                    <a:stretch>
                      <a:fillRect/>
                    </a:stretch>
                  </pic:blipFill>
                  <pic:spPr bwMode="auto">
                    <a:xfrm>
                      <a:off x="0" y="0"/>
                      <a:ext cx="2549176" cy="1707648"/>
                    </a:xfrm>
                    <a:prstGeom prst="rect">
                      <a:avLst/>
                    </a:prstGeom>
                    <a:noFill/>
                    <a:ln w="9525">
                      <a:noFill/>
                      <a:miter lim="800000"/>
                      <a:headEnd/>
                      <a:tailEnd/>
                    </a:ln>
                  </pic:spPr>
                </pic:pic>
              </a:graphicData>
            </a:graphic>
          </wp:inline>
        </w:drawing>
      </w:r>
    </w:p>
    <w:p w:rsidR="00D6598B" w:rsidRDefault="00D6598B" w:rsidP="00D6598B">
      <w:pPr>
        <w:pStyle w:val="Caption"/>
        <w:jc w:val="center"/>
      </w:pPr>
      <w:bookmarkStart w:id="23" w:name="_Toc120654440"/>
      <w:r>
        <w:t>Figure 1.</w:t>
      </w:r>
      <w:fldSimple w:instr=" SEQ Figure \* ARABIC ">
        <w:r w:rsidR="00F53BAE">
          <w:t>5</w:t>
        </w:r>
      </w:fldSimple>
      <w:r w:rsidRPr="00D6598B">
        <w:t xml:space="preserve"> </w:t>
      </w:r>
      <w:r>
        <w:t>Types of snake</w:t>
      </w:r>
      <w:bookmarkEnd w:id="23"/>
    </w:p>
    <w:p w:rsidR="00EA5BB5" w:rsidRPr="00EA5BB5" w:rsidRDefault="006035A1" w:rsidP="00EA5BB5">
      <w:pPr>
        <w:rPr>
          <w:rFonts w:ascii="Times New Roman" w:hAnsi="Times New Roman" w:cs="Times New Roman"/>
          <w:sz w:val="24"/>
          <w:szCs w:val="24"/>
        </w:rPr>
      </w:pPr>
      <w:r w:rsidRPr="00EA5BB5">
        <w:rPr>
          <w:rFonts w:ascii="Times New Roman" w:hAnsi="Times New Roman" w:cs="Times New Roman"/>
          <w:sz w:val="24"/>
          <w:szCs w:val="24"/>
        </w:rPr>
        <w:t>Prevention</w:t>
      </w:r>
    </w:p>
    <w:p w:rsidR="00E5193A" w:rsidRPr="002803AC" w:rsidRDefault="00C332E1" w:rsidP="005C3B20">
      <w:pPr>
        <w:pStyle w:val="ListParagraph"/>
        <w:numPr>
          <w:ilvl w:val="0"/>
          <w:numId w:val="74"/>
        </w:numPr>
        <w:spacing w:after="0" w:line="360" w:lineRule="auto"/>
        <w:rPr>
          <w:rFonts w:ascii="Times New Roman" w:hAnsi="Times New Roman"/>
          <w:sz w:val="24"/>
          <w:szCs w:val="24"/>
        </w:rPr>
      </w:pPr>
      <w:r w:rsidRPr="002803AC">
        <w:rPr>
          <w:rFonts w:ascii="Times New Roman" w:hAnsi="Times New Roman"/>
          <w:sz w:val="24"/>
          <w:szCs w:val="24"/>
        </w:rPr>
        <w:t xml:space="preserve">Avoid picking up or playing with. </w:t>
      </w:r>
    </w:p>
    <w:p w:rsidR="00E5193A" w:rsidRPr="002803AC" w:rsidRDefault="00C332E1" w:rsidP="005C3B20">
      <w:pPr>
        <w:pStyle w:val="ListParagraph"/>
        <w:numPr>
          <w:ilvl w:val="0"/>
          <w:numId w:val="74"/>
        </w:numPr>
        <w:spacing w:after="0" w:line="360" w:lineRule="auto"/>
        <w:rPr>
          <w:rFonts w:ascii="Times New Roman" w:hAnsi="Times New Roman"/>
          <w:sz w:val="24"/>
          <w:szCs w:val="24"/>
        </w:rPr>
      </w:pPr>
      <w:r w:rsidRPr="002803AC">
        <w:rPr>
          <w:rFonts w:ascii="Times New Roman" w:hAnsi="Times New Roman"/>
          <w:sz w:val="24"/>
          <w:szCs w:val="24"/>
        </w:rPr>
        <w:t xml:space="preserve">Many serious snake bites occur when someone deliberately provokes a snake. </w:t>
      </w:r>
    </w:p>
    <w:p w:rsidR="00E5193A" w:rsidRPr="002803AC" w:rsidRDefault="00C332E1" w:rsidP="005C3B20">
      <w:pPr>
        <w:pStyle w:val="ListParagraph"/>
        <w:numPr>
          <w:ilvl w:val="0"/>
          <w:numId w:val="74"/>
        </w:numPr>
        <w:spacing w:after="0" w:line="360" w:lineRule="auto"/>
        <w:rPr>
          <w:rFonts w:ascii="Times New Roman" w:hAnsi="Times New Roman"/>
          <w:sz w:val="24"/>
          <w:szCs w:val="24"/>
        </w:rPr>
      </w:pPr>
      <w:r w:rsidRPr="002803AC">
        <w:rPr>
          <w:rFonts w:ascii="Times New Roman" w:hAnsi="Times New Roman"/>
          <w:sz w:val="24"/>
          <w:szCs w:val="24"/>
        </w:rPr>
        <w:t xml:space="preserve">In an area known to have snakes, wear long pants, boots and snake leggings if possible. </w:t>
      </w:r>
    </w:p>
    <w:p w:rsidR="00E5193A" w:rsidRPr="002803AC" w:rsidRDefault="00C332E1" w:rsidP="005C3B20">
      <w:pPr>
        <w:pStyle w:val="ListParagraph"/>
        <w:numPr>
          <w:ilvl w:val="0"/>
          <w:numId w:val="74"/>
        </w:numPr>
        <w:spacing w:after="0" w:line="360" w:lineRule="auto"/>
        <w:rPr>
          <w:rFonts w:ascii="Times New Roman" w:hAnsi="Times New Roman"/>
          <w:sz w:val="24"/>
          <w:szCs w:val="24"/>
        </w:rPr>
      </w:pPr>
      <w:r w:rsidRPr="002803AC">
        <w:rPr>
          <w:rFonts w:ascii="Times New Roman" w:hAnsi="Times New Roman"/>
          <w:sz w:val="24"/>
          <w:szCs w:val="24"/>
        </w:rPr>
        <w:t xml:space="preserve">Avoid areas where snakes may be hiding-  under rocks, logs, brush piles. </w:t>
      </w:r>
    </w:p>
    <w:p w:rsidR="006035A1" w:rsidRPr="002803AC" w:rsidRDefault="00C332E1" w:rsidP="005C3B20">
      <w:pPr>
        <w:pStyle w:val="ListParagraph"/>
        <w:numPr>
          <w:ilvl w:val="0"/>
          <w:numId w:val="74"/>
        </w:numPr>
        <w:spacing w:after="0" w:line="360" w:lineRule="auto"/>
        <w:rPr>
          <w:rFonts w:ascii="Times New Roman" w:hAnsi="Times New Roman"/>
          <w:bCs/>
          <w:sz w:val="24"/>
          <w:szCs w:val="24"/>
        </w:rPr>
      </w:pPr>
      <w:r w:rsidRPr="002803AC">
        <w:rPr>
          <w:rFonts w:ascii="Times New Roman" w:hAnsi="Times New Roman"/>
          <w:bCs/>
          <w:sz w:val="24"/>
          <w:szCs w:val="24"/>
        </w:rPr>
        <w:t xml:space="preserve">Consider keeping a snake bite kit (available from hiking supply stores).  </w:t>
      </w:r>
    </w:p>
    <w:p w:rsidR="00E5193A" w:rsidRPr="002803AC" w:rsidRDefault="00C332E1" w:rsidP="005C3B20">
      <w:pPr>
        <w:pStyle w:val="ListParagraph"/>
        <w:numPr>
          <w:ilvl w:val="0"/>
          <w:numId w:val="74"/>
        </w:numPr>
        <w:spacing w:after="0" w:line="360" w:lineRule="auto"/>
        <w:rPr>
          <w:rFonts w:ascii="Times New Roman" w:hAnsi="Times New Roman"/>
          <w:bCs/>
          <w:sz w:val="24"/>
          <w:szCs w:val="24"/>
        </w:rPr>
      </w:pPr>
      <w:r w:rsidRPr="002803AC">
        <w:rPr>
          <w:rFonts w:ascii="Times New Roman" w:hAnsi="Times New Roman"/>
          <w:bCs/>
          <w:sz w:val="24"/>
          <w:szCs w:val="24"/>
        </w:rPr>
        <w:t xml:space="preserve">Do not use older snakebite kits containing razor blades and suction bulbs. </w:t>
      </w:r>
    </w:p>
    <w:p w:rsidR="00D67D9F" w:rsidRDefault="00591BDB" w:rsidP="0033587D">
      <w:pPr>
        <w:spacing w:after="0" w:line="360" w:lineRule="auto"/>
        <w:rPr>
          <w:rFonts w:ascii="Times New Roman" w:hAnsi="Times New Roman" w:cs="Times New Roman"/>
          <w:b/>
          <w:sz w:val="24"/>
          <w:szCs w:val="24"/>
        </w:rPr>
      </w:pPr>
      <w:r w:rsidRPr="0033587D">
        <w:rPr>
          <w:rFonts w:ascii="Times New Roman" w:hAnsi="Times New Roman" w:cs="Times New Roman"/>
          <w:b/>
          <w:sz w:val="24"/>
          <w:szCs w:val="24"/>
        </w:rPr>
        <w:lastRenderedPageBreak/>
        <w:t>Snakes &amp; Snake Bites</w:t>
      </w:r>
    </w:p>
    <w:p w:rsidR="00E5193A" w:rsidRPr="002803AC" w:rsidRDefault="00C332E1" w:rsidP="0033587D">
      <w:pPr>
        <w:spacing w:after="0" w:line="360" w:lineRule="auto"/>
        <w:rPr>
          <w:rFonts w:ascii="Times New Roman" w:hAnsi="Times New Roman" w:cs="Times New Roman"/>
          <w:b/>
          <w:sz w:val="24"/>
          <w:szCs w:val="24"/>
        </w:rPr>
      </w:pPr>
      <w:r w:rsidRPr="002803AC">
        <w:rPr>
          <w:rFonts w:ascii="Times New Roman" w:hAnsi="Times New Roman" w:cs="Times New Roman"/>
          <w:b/>
          <w:sz w:val="24"/>
          <w:szCs w:val="24"/>
        </w:rPr>
        <w:t>General Symptoms</w:t>
      </w:r>
      <w:r w:rsidRPr="002803AC">
        <w:rPr>
          <w:rFonts w:ascii="Times New Roman" w:hAnsi="Times New Roman" w:cs="Times New Roman"/>
          <w:sz w:val="24"/>
          <w:szCs w:val="24"/>
          <w:u w:val="single"/>
        </w:rPr>
        <w:t xml:space="preserve"> </w:t>
      </w:r>
      <w:r w:rsidRPr="002803AC">
        <w:rPr>
          <w:rFonts w:ascii="Times New Roman" w:hAnsi="Times New Roman" w:cs="Times New Roman"/>
          <w:sz w:val="24"/>
          <w:szCs w:val="24"/>
        </w:rPr>
        <w:t> (depends on the type of snake):</w:t>
      </w:r>
    </w:p>
    <w:p w:rsidR="00E5193A" w:rsidRPr="002803AC" w:rsidRDefault="00C332E1" w:rsidP="005C3B20">
      <w:pPr>
        <w:pStyle w:val="ListParagraph"/>
        <w:numPr>
          <w:ilvl w:val="0"/>
          <w:numId w:val="75"/>
        </w:numPr>
        <w:spacing w:after="0" w:line="360" w:lineRule="auto"/>
        <w:rPr>
          <w:rFonts w:ascii="Times New Roman" w:hAnsi="Times New Roman"/>
          <w:sz w:val="24"/>
          <w:szCs w:val="24"/>
        </w:rPr>
      </w:pPr>
      <w:r w:rsidRPr="002803AC">
        <w:rPr>
          <w:rFonts w:ascii="Times New Roman" w:hAnsi="Times New Roman"/>
          <w:sz w:val="24"/>
          <w:szCs w:val="24"/>
        </w:rPr>
        <w:t>Bleeding from wound</w:t>
      </w:r>
      <w:r w:rsidR="00990765" w:rsidRPr="002803AC">
        <w:rPr>
          <w:rFonts w:ascii="Times New Roman" w:hAnsi="Times New Roman"/>
          <w:sz w:val="24"/>
          <w:szCs w:val="24"/>
        </w:rPr>
        <w:t xml:space="preserve">, </w:t>
      </w:r>
      <w:r w:rsidRPr="002803AC">
        <w:rPr>
          <w:rFonts w:ascii="Times New Roman" w:hAnsi="Times New Roman"/>
          <w:sz w:val="24"/>
          <w:szCs w:val="24"/>
        </w:rPr>
        <w:t>Blur red vision</w:t>
      </w:r>
      <w:r w:rsidR="00990765" w:rsidRPr="002803AC">
        <w:rPr>
          <w:rFonts w:ascii="Times New Roman" w:hAnsi="Times New Roman"/>
          <w:sz w:val="24"/>
          <w:szCs w:val="24"/>
        </w:rPr>
        <w:t xml:space="preserve">, </w:t>
      </w:r>
      <w:r w:rsidRPr="002803AC">
        <w:rPr>
          <w:rFonts w:ascii="Times New Roman" w:hAnsi="Times New Roman"/>
          <w:sz w:val="24"/>
          <w:szCs w:val="24"/>
        </w:rPr>
        <w:t>Burning of the skin</w:t>
      </w:r>
      <w:r w:rsidR="00990765" w:rsidRPr="002803AC">
        <w:rPr>
          <w:rFonts w:ascii="Times New Roman" w:hAnsi="Times New Roman"/>
          <w:sz w:val="24"/>
          <w:szCs w:val="24"/>
        </w:rPr>
        <w:t xml:space="preserve">, </w:t>
      </w:r>
      <w:r w:rsidRPr="002803AC">
        <w:rPr>
          <w:rFonts w:ascii="Times New Roman" w:hAnsi="Times New Roman"/>
          <w:sz w:val="24"/>
          <w:szCs w:val="24"/>
        </w:rPr>
        <w:t>Convulsions</w:t>
      </w:r>
      <w:r w:rsidR="00990765" w:rsidRPr="002803AC">
        <w:rPr>
          <w:rFonts w:ascii="Times New Roman" w:hAnsi="Times New Roman"/>
          <w:sz w:val="24"/>
          <w:szCs w:val="24"/>
        </w:rPr>
        <w:t xml:space="preserve">, </w:t>
      </w:r>
      <w:r w:rsidRPr="002803AC">
        <w:rPr>
          <w:rFonts w:ascii="Times New Roman" w:hAnsi="Times New Roman"/>
          <w:sz w:val="24"/>
          <w:szCs w:val="24"/>
        </w:rPr>
        <w:t>Diarrhea</w:t>
      </w:r>
      <w:r w:rsidR="00990765" w:rsidRPr="002803AC">
        <w:rPr>
          <w:rFonts w:ascii="Times New Roman" w:hAnsi="Times New Roman"/>
          <w:sz w:val="24"/>
          <w:szCs w:val="24"/>
        </w:rPr>
        <w:t xml:space="preserve">, </w:t>
      </w:r>
      <w:r w:rsidRPr="002803AC">
        <w:rPr>
          <w:rFonts w:ascii="Times New Roman" w:hAnsi="Times New Roman"/>
          <w:sz w:val="24"/>
          <w:szCs w:val="24"/>
        </w:rPr>
        <w:t>Dizziness</w:t>
      </w:r>
      <w:r w:rsidR="00990765" w:rsidRPr="002803AC">
        <w:rPr>
          <w:rFonts w:ascii="Times New Roman" w:hAnsi="Times New Roman"/>
          <w:sz w:val="24"/>
          <w:szCs w:val="24"/>
        </w:rPr>
        <w:t xml:space="preserve">, </w:t>
      </w:r>
      <w:r w:rsidRPr="002803AC">
        <w:rPr>
          <w:rFonts w:ascii="Times New Roman" w:hAnsi="Times New Roman"/>
          <w:sz w:val="24"/>
          <w:szCs w:val="24"/>
        </w:rPr>
        <w:t>Excessive sweating</w:t>
      </w:r>
      <w:r w:rsidR="00990765" w:rsidRPr="002803AC">
        <w:rPr>
          <w:rFonts w:ascii="Times New Roman" w:hAnsi="Times New Roman"/>
          <w:sz w:val="24"/>
          <w:szCs w:val="24"/>
        </w:rPr>
        <w:t xml:space="preserve">, </w:t>
      </w:r>
      <w:r w:rsidRPr="002803AC">
        <w:rPr>
          <w:rFonts w:ascii="Times New Roman" w:hAnsi="Times New Roman"/>
          <w:sz w:val="24"/>
          <w:szCs w:val="24"/>
        </w:rPr>
        <w:t>Fainting</w:t>
      </w:r>
      <w:r w:rsidR="00990765" w:rsidRPr="002803AC">
        <w:rPr>
          <w:rFonts w:ascii="Times New Roman" w:hAnsi="Times New Roman"/>
          <w:sz w:val="24"/>
          <w:szCs w:val="24"/>
        </w:rPr>
        <w:t xml:space="preserve">, </w:t>
      </w:r>
      <w:r w:rsidRPr="002803AC">
        <w:rPr>
          <w:rFonts w:ascii="Times New Roman" w:hAnsi="Times New Roman"/>
          <w:sz w:val="24"/>
          <w:szCs w:val="24"/>
        </w:rPr>
        <w:t>Fang marks in the skin</w:t>
      </w:r>
      <w:r w:rsidR="00990765" w:rsidRPr="002803AC">
        <w:rPr>
          <w:rFonts w:ascii="Times New Roman" w:hAnsi="Times New Roman"/>
          <w:sz w:val="24"/>
          <w:szCs w:val="24"/>
        </w:rPr>
        <w:t xml:space="preserve">, </w:t>
      </w:r>
      <w:r w:rsidRPr="002803AC">
        <w:rPr>
          <w:rFonts w:ascii="Times New Roman" w:hAnsi="Times New Roman"/>
          <w:sz w:val="24"/>
          <w:szCs w:val="24"/>
        </w:rPr>
        <w:t>Fever</w:t>
      </w:r>
      <w:r w:rsidR="00990765" w:rsidRPr="002803AC">
        <w:rPr>
          <w:rFonts w:ascii="Times New Roman" w:hAnsi="Times New Roman"/>
          <w:sz w:val="24"/>
          <w:szCs w:val="24"/>
        </w:rPr>
        <w:t xml:space="preserve">, </w:t>
      </w:r>
      <w:r w:rsidRPr="002803AC">
        <w:rPr>
          <w:rFonts w:ascii="Times New Roman" w:hAnsi="Times New Roman"/>
          <w:sz w:val="24"/>
          <w:szCs w:val="24"/>
        </w:rPr>
        <w:t xml:space="preserve"> Increased thirst </w:t>
      </w:r>
    </w:p>
    <w:p w:rsidR="00E5193A" w:rsidRPr="002803AC" w:rsidRDefault="00C332E1" w:rsidP="005C3B20">
      <w:pPr>
        <w:pStyle w:val="ListParagraph"/>
        <w:numPr>
          <w:ilvl w:val="0"/>
          <w:numId w:val="75"/>
        </w:numPr>
        <w:spacing w:after="0" w:line="360" w:lineRule="auto"/>
        <w:rPr>
          <w:rFonts w:ascii="Times New Roman" w:hAnsi="Times New Roman"/>
          <w:sz w:val="24"/>
          <w:szCs w:val="24"/>
        </w:rPr>
      </w:pPr>
      <w:r w:rsidRPr="002803AC">
        <w:rPr>
          <w:rFonts w:ascii="Times New Roman" w:hAnsi="Times New Roman"/>
          <w:sz w:val="24"/>
          <w:szCs w:val="24"/>
        </w:rPr>
        <w:t>Labored breathing</w:t>
      </w:r>
      <w:r w:rsidR="001E1E63" w:rsidRPr="002803AC">
        <w:rPr>
          <w:rFonts w:ascii="Times New Roman" w:hAnsi="Times New Roman"/>
          <w:sz w:val="24"/>
          <w:szCs w:val="24"/>
        </w:rPr>
        <w:t>,</w:t>
      </w:r>
      <w:r w:rsidRPr="002803AC">
        <w:rPr>
          <w:rFonts w:ascii="Times New Roman" w:hAnsi="Times New Roman"/>
          <w:sz w:val="24"/>
          <w:szCs w:val="24"/>
        </w:rPr>
        <w:t xml:space="preserve"> Loss of muscle coordination</w:t>
      </w:r>
      <w:r w:rsidR="001E1E63" w:rsidRPr="002803AC">
        <w:rPr>
          <w:rFonts w:ascii="Times New Roman" w:hAnsi="Times New Roman"/>
          <w:sz w:val="24"/>
          <w:szCs w:val="24"/>
        </w:rPr>
        <w:t xml:space="preserve">, </w:t>
      </w:r>
      <w:r w:rsidRPr="002803AC">
        <w:rPr>
          <w:rFonts w:ascii="Times New Roman" w:hAnsi="Times New Roman"/>
          <w:sz w:val="24"/>
          <w:szCs w:val="24"/>
        </w:rPr>
        <w:t>Nausea and vomiting</w:t>
      </w:r>
      <w:r w:rsidR="001E1E63" w:rsidRPr="002803AC">
        <w:rPr>
          <w:rFonts w:ascii="Times New Roman" w:hAnsi="Times New Roman"/>
          <w:sz w:val="24"/>
          <w:szCs w:val="24"/>
        </w:rPr>
        <w:t xml:space="preserve">, </w:t>
      </w:r>
      <w:r w:rsidRPr="002803AC">
        <w:rPr>
          <w:rFonts w:ascii="Times New Roman" w:hAnsi="Times New Roman"/>
          <w:sz w:val="24"/>
          <w:szCs w:val="24"/>
        </w:rPr>
        <w:t>Numbness and tingling</w:t>
      </w:r>
      <w:r w:rsidR="001E1E63" w:rsidRPr="002803AC">
        <w:rPr>
          <w:rFonts w:ascii="Times New Roman" w:hAnsi="Times New Roman"/>
          <w:sz w:val="24"/>
          <w:szCs w:val="24"/>
        </w:rPr>
        <w:t xml:space="preserve">, </w:t>
      </w:r>
      <w:r w:rsidRPr="002803AC">
        <w:rPr>
          <w:rFonts w:ascii="Times New Roman" w:hAnsi="Times New Roman"/>
          <w:sz w:val="24"/>
          <w:szCs w:val="24"/>
        </w:rPr>
        <w:t>Rapid pulse</w:t>
      </w:r>
      <w:r w:rsidR="001E1E63" w:rsidRPr="002803AC">
        <w:rPr>
          <w:rFonts w:ascii="Times New Roman" w:hAnsi="Times New Roman"/>
          <w:sz w:val="24"/>
          <w:szCs w:val="24"/>
        </w:rPr>
        <w:t xml:space="preserve">, </w:t>
      </w:r>
      <w:r w:rsidRPr="002803AC">
        <w:rPr>
          <w:rFonts w:ascii="Times New Roman" w:hAnsi="Times New Roman"/>
          <w:sz w:val="24"/>
          <w:szCs w:val="24"/>
        </w:rPr>
        <w:t>Tissue death</w:t>
      </w:r>
      <w:r w:rsidR="001E1E63" w:rsidRPr="002803AC">
        <w:rPr>
          <w:rFonts w:ascii="Times New Roman" w:hAnsi="Times New Roman"/>
          <w:sz w:val="24"/>
          <w:szCs w:val="24"/>
        </w:rPr>
        <w:t xml:space="preserve">, </w:t>
      </w:r>
      <w:r w:rsidRPr="002803AC">
        <w:rPr>
          <w:rFonts w:ascii="Times New Roman" w:hAnsi="Times New Roman"/>
          <w:sz w:val="24"/>
          <w:szCs w:val="24"/>
        </w:rPr>
        <w:t>Severe pain</w:t>
      </w:r>
      <w:r w:rsidR="001E1E63" w:rsidRPr="002803AC">
        <w:rPr>
          <w:rFonts w:ascii="Times New Roman" w:hAnsi="Times New Roman"/>
          <w:sz w:val="24"/>
          <w:szCs w:val="24"/>
        </w:rPr>
        <w:t xml:space="preserve">, </w:t>
      </w:r>
      <w:r w:rsidRPr="002803AC">
        <w:rPr>
          <w:rFonts w:ascii="Times New Roman" w:hAnsi="Times New Roman"/>
          <w:sz w:val="24"/>
          <w:szCs w:val="24"/>
        </w:rPr>
        <w:t>Skin discoloration</w:t>
      </w:r>
      <w:r w:rsidR="001E1E63" w:rsidRPr="002803AC">
        <w:rPr>
          <w:rFonts w:ascii="Times New Roman" w:hAnsi="Times New Roman"/>
          <w:sz w:val="24"/>
          <w:szCs w:val="24"/>
        </w:rPr>
        <w:t xml:space="preserve">, </w:t>
      </w:r>
      <w:r w:rsidRPr="002803AC">
        <w:rPr>
          <w:rFonts w:ascii="Times New Roman" w:hAnsi="Times New Roman"/>
          <w:sz w:val="24"/>
          <w:szCs w:val="24"/>
        </w:rPr>
        <w:t>Swelling at the site of the bite</w:t>
      </w:r>
      <w:r w:rsidR="001E1E63" w:rsidRPr="002803AC">
        <w:rPr>
          <w:rFonts w:ascii="Times New Roman" w:hAnsi="Times New Roman"/>
          <w:sz w:val="24"/>
          <w:szCs w:val="24"/>
        </w:rPr>
        <w:t xml:space="preserve">, </w:t>
      </w:r>
      <w:r w:rsidRPr="002803AC">
        <w:rPr>
          <w:rFonts w:ascii="Times New Roman" w:hAnsi="Times New Roman"/>
          <w:sz w:val="24"/>
          <w:szCs w:val="24"/>
        </w:rPr>
        <w:t>Weakness</w:t>
      </w:r>
    </w:p>
    <w:p w:rsidR="00591BDB" w:rsidRPr="00D6598B" w:rsidRDefault="00A20B8D" w:rsidP="002803AC">
      <w:pPr>
        <w:spacing w:after="0"/>
        <w:rPr>
          <w:rFonts w:ascii="Times New Roman" w:hAnsi="Times New Roman" w:cs="Times New Roman"/>
          <w:b/>
          <w:sz w:val="24"/>
          <w:szCs w:val="24"/>
        </w:rPr>
      </w:pPr>
      <w:r w:rsidRPr="00D6598B">
        <w:rPr>
          <w:rFonts w:ascii="Times New Roman" w:hAnsi="Times New Roman" w:cs="Times New Roman"/>
          <w:b/>
          <w:sz w:val="24"/>
          <w:szCs w:val="24"/>
        </w:rPr>
        <w:t>First Aid</w:t>
      </w:r>
    </w:p>
    <w:p w:rsidR="00E5193A"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Try to see and remember the color and shape of the snake.  This can help with treatment of the snake bite.</w:t>
      </w:r>
    </w:p>
    <w:p w:rsidR="00E5193A"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Seek medical attention as soon as possible.</w:t>
      </w:r>
    </w:p>
    <w:p w:rsidR="00E5193A"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Call 911 or call local Emergency Medical Services (EMS).</w:t>
      </w:r>
    </w:p>
    <w:p w:rsidR="00F070E9"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If transporting the victim, call ahead to the emergency room to get anti-venom.</w:t>
      </w:r>
    </w:p>
    <w:p w:rsidR="00F070E9"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Keep the victim calm and still.</w:t>
      </w:r>
    </w:p>
    <w:p w:rsidR="00F070E9"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Lay or sit the person down with the bite below the heart.</w:t>
      </w:r>
    </w:p>
    <w:p w:rsidR="00F070E9"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Cover the bite with a clean, dry dressing.</w:t>
      </w:r>
    </w:p>
    <w:p w:rsidR="00F070E9"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Remove rings from fingers due to swelling potential.</w:t>
      </w:r>
    </w:p>
    <w:p w:rsidR="00E5193A" w:rsidRPr="002803AC" w:rsidRDefault="00C332E1" w:rsidP="005C3B20">
      <w:pPr>
        <w:pStyle w:val="ListParagraph"/>
        <w:numPr>
          <w:ilvl w:val="0"/>
          <w:numId w:val="76"/>
        </w:numPr>
        <w:spacing w:after="0" w:line="360" w:lineRule="auto"/>
        <w:rPr>
          <w:rFonts w:ascii="Times New Roman" w:hAnsi="Times New Roman"/>
          <w:sz w:val="24"/>
          <w:szCs w:val="24"/>
        </w:rPr>
      </w:pPr>
      <w:r w:rsidRPr="002803AC">
        <w:rPr>
          <w:rFonts w:ascii="Times New Roman" w:hAnsi="Times New Roman"/>
          <w:sz w:val="24"/>
          <w:szCs w:val="24"/>
        </w:rPr>
        <w:t>Call the National Poison Control Center for any reason, 24 hours a day, 7 days a week.</w:t>
      </w:r>
    </w:p>
    <w:p w:rsidR="00FF22E3" w:rsidRPr="00D6598B" w:rsidRDefault="00FF22E3" w:rsidP="002803AC">
      <w:pPr>
        <w:spacing w:after="0"/>
        <w:rPr>
          <w:rFonts w:ascii="Times New Roman" w:hAnsi="Times New Roman" w:cs="Times New Roman"/>
          <w:b/>
          <w:sz w:val="24"/>
          <w:szCs w:val="24"/>
        </w:rPr>
      </w:pPr>
      <w:r w:rsidRPr="00D6598B">
        <w:rPr>
          <w:rFonts w:ascii="Times New Roman" w:hAnsi="Times New Roman" w:cs="Times New Roman"/>
          <w:b/>
          <w:sz w:val="24"/>
          <w:szCs w:val="24"/>
        </w:rPr>
        <w:t>First Aid Don’ts</w:t>
      </w:r>
    </w:p>
    <w:p w:rsidR="00E5193A" w:rsidRPr="002803AC"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DO NOT a</w:t>
      </w:r>
      <w:r w:rsidR="00FF22E3" w:rsidRPr="002803AC">
        <w:rPr>
          <w:rFonts w:ascii="Times New Roman" w:hAnsi="Times New Roman"/>
          <w:sz w:val="24"/>
          <w:szCs w:val="24"/>
        </w:rPr>
        <w:t>llow the person to over-exert.</w:t>
      </w:r>
      <w:r w:rsidR="00576B48" w:rsidRPr="002803AC">
        <w:rPr>
          <w:rFonts w:ascii="Times New Roman" w:hAnsi="Times New Roman"/>
          <w:sz w:val="24"/>
          <w:szCs w:val="24"/>
        </w:rPr>
        <w:t xml:space="preserve"> </w:t>
      </w:r>
      <w:r w:rsidRPr="002803AC">
        <w:rPr>
          <w:rFonts w:ascii="Times New Roman" w:hAnsi="Times New Roman"/>
          <w:sz w:val="24"/>
          <w:szCs w:val="24"/>
        </w:rPr>
        <w:t>Carry the person to safety if necessary.</w:t>
      </w:r>
    </w:p>
    <w:p w:rsidR="00E5193A" w:rsidRPr="002803AC"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 xml:space="preserve">DO NOT apply a tourniquet, ice, cold compresses or water. </w:t>
      </w:r>
    </w:p>
    <w:p w:rsidR="00E5193A" w:rsidRPr="002803AC"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 xml:space="preserve">DO NOT cut into a snake bite. </w:t>
      </w:r>
    </w:p>
    <w:p w:rsidR="00E5193A" w:rsidRPr="002803AC"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 xml:space="preserve">DO NOT try to suction the venom. </w:t>
      </w:r>
    </w:p>
    <w:p w:rsidR="00E5193A" w:rsidRPr="002803AC"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 xml:space="preserve">DO NOT give the person stimulants or pain medications unless instructed to do so by a doctor. </w:t>
      </w:r>
    </w:p>
    <w:p w:rsidR="00E5193A" w:rsidRPr="002803AC"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 xml:space="preserve">DO NOT drink alcohol or caffeinated beverages. </w:t>
      </w:r>
    </w:p>
    <w:p w:rsidR="00E5193A" w:rsidRPr="002803AC" w:rsidRDefault="005A4172"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 xml:space="preserve">DO </w:t>
      </w:r>
      <w:r w:rsidR="00C332E1" w:rsidRPr="002803AC">
        <w:rPr>
          <w:rFonts w:ascii="Times New Roman" w:hAnsi="Times New Roman"/>
          <w:sz w:val="24"/>
          <w:szCs w:val="24"/>
        </w:rPr>
        <w:t xml:space="preserve">NOT raise the site of </w:t>
      </w:r>
      <w:r w:rsidR="00B02907" w:rsidRPr="002803AC">
        <w:rPr>
          <w:rFonts w:ascii="Times New Roman" w:hAnsi="Times New Roman"/>
          <w:sz w:val="24"/>
          <w:szCs w:val="24"/>
        </w:rPr>
        <w:t>the bite above the level of the</w:t>
      </w:r>
      <w:r w:rsidR="00C332E1" w:rsidRPr="002803AC">
        <w:rPr>
          <w:rFonts w:ascii="Times New Roman" w:hAnsi="Times New Roman"/>
          <w:sz w:val="24"/>
          <w:szCs w:val="24"/>
        </w:rPr>
        <w:t xml:space="preserve">person’s heart. </w:t>
      </w:r>
    </w:p>
    <w:p w:rsidR="00D64FC7" w:rsidRDefault="00C332E1" w:rsidP="005C3B20">
      <w:pPr>
        <w:pStyle w:val="ListParagraph"/>
        <w:numPr>
          <w:ilvl w:val="0"/>
          <w:numId w:val="77"/>
        </w:numPr>
        <w:rPr>
          <w:rFonts w:ascii="Times New Roman" w:hAnsi="Times New Roman"/>
          <w:sz w:val="24"/>
          <w:szCs w:val="24"/>
        </w:rPr>
      </w:pPr>
      <w:r w:rsidRPr="002803AC">
        <w:rPr>
          <w:rFonts w:ascii="Times New Roman" w:hAnsi="Times New Roman"/>
          <w:sz w:val="24"/>
          <w:szCs w:val="24"/>
        </w:rPr>
        <w:t>DO NOT pick up the snake or try to trap it.</w:t>
      </w:r>
      <w:bookmarkStart w:id="24" w:name="_Toc39268796"/>
    </w:p>
    <w:p w:rsidR="00D64FC7" w:rsidRPr="00D64FC7" w:rsidRDefault="00D64FC7" w:rsidP="00D64FC7">
      <w:pPr>
        <w:rPr>
          <w:rFonts w:ascii="Times New Roman" w:hAnsi="Times New Roman"/>
          <w:sz w:val="24"/>
          <w:szCs w:val="24"/>
        </w:rPr>
      </w:pPr>
    </w:p>
    <w:p w:rsidR="00D64FC7" w:rsidRPr="00D64FC7" w:rsidRDefault="00D64FC7" w:rsidP="00D64FC7">
      <w:pPr>
        <w:rPr>
          <w:rFonts w:ascii="Times New Roman" w:hAnsi="Times New Roman"/>
          <w:sz w:val="24"/>
          <w:szCs w:val="24"/>
        </w:rPr>
      </w:pPr>
    </w:p>
    <w:p w:rsidR="0082331C" w:rsidRDefault="0082331C" w:rsidP="00D6598B">
      <w:pPr>
        <w:rPr>
          <w:rFonts w:ascii="Times New Roman" w:hAnsi="Times New Roman" w:cs="Times New Roman"/>
          <w:b/>
          <w:sz w:val="24"/>
          <w:szCs w:val="24"/>
        </w:rPr>
      </w:pPr>
    </w:p>
    <w:p w:rsidR="0082331C" w:rsidRDefault="0082331C" w:rsidP="00D6598B">
      <w:pPr>
        <w:rPr>
          <w:rFonts w:ascii="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598"/>
        <w:gridCol w:w="4870"/>
      </w:tblGrid>
      <w:tr w:rsidR="00D64FC7" w:rsidRPr="00A121FA" w:rsidTr="00D64FC7">
        <w:trPr>
          <w:trHeight w:val="437"/>
        </w:trPr>
        <w:tc>
          <w:tcPr>
            <w:tcW w:w="4598" w:type="dxa"/>
            <w:shd w:val="clear" w:color="auto" w:fill="D99594"/>
          </w:tcPr>
          <w:p w:rsidR="00D64FC7" w:rsidRPr="00D64FC7" w:rsidRDefault="00D64FC7" w:rsidP="00562FB4">
            <w:pPr>
              <w:spacing w:before="240" w:after="0" w:line="360" w:lineRule="auto"/>
              <w:rPr>
                <w:rFonts w:ascii="Times New Roman" w:hAnsi="Times New Roman" w:cs="Times New Roman"/>
                <w:b/>
                <w:sz w:val="24"/>
                <w:szCs w:val="24"/>
              </w:rPr>
            </w:pPr>
            <w:r w:rsidRPr="00D6598B">
              <w:rPr>
                <w:rFonts w:ascii="Times New Roman" w:hAnsi="Times New Roman" w:cs="Times New Roman"/>
                <w:b/>
                <w:sz w:val="24"/>
                <w:szCs w:val="24"/>
              </w:rPr>
              <w:t>Self check-</w:t>
            </w:r>
            <w:r w:rsidR="00562FB4">
              <w:rPr>
                <w:rFonts w:ascii="Times New Roman" w:hAnsi="Times New Roman" w:cs="Times New Roman"/>
                <w:b/>
                <w:sz w:val="24"/>
                <w:szCs w:val="24"/>
              </w:rPr>
              <w:t>1</w:t>
            </w:r>
          </w:p>
        </w:tc>
        <w:tc>
          <w:tcPr>
            <w:tcW w:w="4870" w:type="dxa"/>
            <w:shd w:val="clear" w:color="auto" w:fill="D99594"/>
          </w:tcPr>
          <w:p w:rsidR="00D64FC7" w:rsidRPr="00237B7A" w:rsidRDefault="00D64FC7" w:rsidP="005277DE">
            <w:pPr>
              <w:spacing w:before="240" w:after="0" w:line="360" w:lineRule="auto"/>
              <w:rPr>
                <w:rFonts w:ascii="Times New Roman" w:hAnsi="Times New Roman" w:cs="Times New Roman"/>
                <w:b/>
                <w:sz w:val="24"/>
                <w:szCs w:val="24"/>
              </w:rPr>
            </w:pPr>
            <w:r w:rsidRPr="00237B7A">
              <w:rPr>
                <w:rFonts w:ascii="Times New Roman" w:hAnsi="Times New Roman" w:cs="Times New Roman"/>
                <w:b/>
                <w:sz w:val="24"/>
                <w:szCs w:val="24"/>
              </w:rPr>
              <w:t>Written</w:t>
            </w:r>
            <w:r w:rsidR="009F23B0" w:rsidRPr="00237B7A">
              <w:rPr>
                <w:rFonts w:ascii="Times New Roman" w:hAnsi="Times New Roman" w:cs="Times New Roman"/>
                <w:b/>
                <w:sz w:val="24"/>
                <w:szCs w:val="24"/>
              </w:rPr>
              <w:t xml:space="preserve"> test</w:t>
            </w:r>
          </w:p>
        </w:tc>
      </w:tr>
    </w:tbl>
    <w:bookmarkEnd w:id="24"/>
    <w:p w:rsidR="004D71ED" w:rsidRPr="00DC7F8D" w:rsidRDefault="004D71ED" w:rsidP="004D71ED">
      <w:pPr>
        <w:spacing w:after="0" w:line="360" w:lineRule="auto"/>
        <w:jc w:val="both"/>
        <w:rPr>
          <w:rFonts w:ascii="Times New Roman" w:hAnsi="Times New Roman"/>
          <w:b/>
          <w:sz w:val="24"/>
          <w:szCs w:val="24"/>
        </w:rPr>
      </w:pPr>
      <w:r w:rsidRPr="00DC7F8D">
        <w:rPr>
          <w:rFonts w:ascii="Times New Roman" w:hAnsi="Times New Roman"/>
          <w:b/>
          <w:sz w:val="24"/>
          <w:szCs w:val="24"/>
        </w:rPr>
        <w:t>Test-I Matching</w:t>
      </w:r>
    </w:p>
    <w:p w:rsidR="004D71ED" w:rsidRDefault="004D71ED" w:rsidP="004D71ED">
      <w:pPr>
        <w:spacing w:after="0" w:line="360" w:lineRule="auto"/>
        <w:contextualSpacing/>
        <w:jc w:val="both"/>
        <w:rPr>
          <w:rFonts w:ascii="Times New Roman" w:hAnsi="Times New Roman"/>
          <w:sz w:val="24"/>
          <w:szCs w:val="24"/>
        </w:rPr>
      </w:pPr>
      <w:r w:rsidRPr="00DC7F8D">
        <w:rPr>
          <w:rFonts w:ascii="Times New Roman" w:hAnsi="Times New Roman"/>
          <w:b/>
          <w:sz w:val="24"/>
          <w:szCs w:val="24"/>
        </w:rPr>
        <w:t xml:space="preserve">Instruction: </w:t>
      </w:r>
      <w:r w:rsidRPr="0024271C">
        <w:rPr>
          <w:rFonts w:ascii="Times New Roman" w:hAnsi="Times New Roman"/>
          <w:sz w:val="24"/>
          <w:szCs w:val="24"/>
        </w:rPr>
        <w:t xml:space="preserve">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w:t>
      </w:r>
      <w:r w:rsidRPr="00B23C0E">
        <w:rPr>
          <w:rFonts w:ascii="Times New Roman" w:hAnsi="Times New Roman"/>
          <w:sz w:val="24"/>
          <w:szCs w:val="24"/>
        </w:rPr>
        <w:t>question. Each question carries 2 Point.</w:t>
      </w:r>
    </w:p>
    <w:p w:rsidR="00DA473A" w:rsidRPr="00DA473A" w:rsidRDefault="00DA473A" w:rsidP="004D71ED">
      <w:pPr>
        <w:spacing w:after="0" w:line="360" w:lineRule="auto"/>
        <w:contextualSpacing/>
        <w:jc w:val="both"/>
        <w:rPr>
          <w:rFonts w:ascii="Times New Roman" w:hAnsi="Times New Roman"/>
          <w:b/>
          <w:sz w:val="24"/>
          <w:szCs w:val="24"/>
        </w:rPr>
      </w:pPr>
      <w:r>
        <w:rPr>
          <w:rFonts w:ascii="Times New Roman" w:hAnsi="Times New Roman"/>
          <w:sz w:val="24"/>
          <w:szCs w:val="24"/>
        </w:rPr>
        <w:t xml:space="preserve">               </w:t>
      </w:r>
      <w:r w:rsidRPr="00F816E4">
        <w:rPr>
          <w:rFonts w:ascii="Times New Roman" w:hAnsi="Times New Roman"/>
          <w:b/>
          <w:sz w:val="24"/>
          <w:szCs w:val="24"/>
          <w:u w:val="single"/>
        </w:rPr>
        <w:t>A</w:t>
      </w:r>
      <w:r w:rsidRPr="00F816E4">
        <w:rPr>
          <w:rFonts w:ascii="Times New Roman" w:hAnsi="Times New Roman"/>
          <w:b/>
          <w:sz w:val="24"/>
          <w:szCs w:val="24"/>
        </w:rPr>
        <w:t xml:space="preserve">    </w:t>
      </w:r>
      <w:r w:rsidRPr="00DA473A">
        <w:rPr>
          <w:rFonts w:ascii="Times New Roman" w:hAnsi="Times New Roman"/>
          <w:b/>
          <w:sz w:val="24"/>
          <w:szCs w:val="24"/>
        </w:rPr>
        <w:t xml:space="preserve">                                            </w:t>
      </w:r>
      <w:r w:rsidRPr="00F816E4">
        <w:rPr>
          <w:rFonts w:ascii="Times New Roman" w:hAnsi="Times New Roman"/>
          <w:b/>
          <w:sz w:val="24"/>
          <w:szCs w:val="24"/>
          <w:u w:val="single"/>
        </w:rPr>
        <w:t>B</w:t>
      </w:r>
    </w:p>
    <w:p w:rsidR="00237B7A" w:rsidRPr="00B23C0E" w:rsidRDefault="004D71ED" w:rsidP="00237B7A">
      <w:pPr>
        <w:spacing w:after="0" w:line="360" w:lineRule="auto"/>
        <w:contextualSpacing/>
        <w:jc w:val="both"/>
        <w:rPr>
          <w:rFonts w:ascii="Times New Roman" w:hAnsi="Times New Roman"/>
          <w:sz w:val="24"/>
          <w:szCs w:val="24"/>
        </w:rPr>
      </w:pPr>
      <w:r w:rsidRPr="00B23C0E">
        <w:rPr>
          <w:rFonts w:ascii="Times New Roman" w:hAnsi="Times New Roman"/>
          <w:sz w:val="24"/>
          <w:szCs w:val="24"/>
        </w:rPr>
        <w:t>1.</w:t>
      </w:r>
      <w:r w:rsidR="00237B7A" w:rsidRPr="00B23C0E">
        <w:rPr>
          <w:rFonts w:ascii="Times New Roman" w:hAnsi="Times New Roman"/>
          <w:sz w:val="24"/>
          <w:szCs w:val="24"/>
        </w:rPr>
        <w:t xml:space="preserve"> </w:t>
      </w:r>
      <w:r w:rsidR="00237B7A" w:rsidRPr="00B23C0E">
        <w:rPr>
          <w:rFonts w:ascii="Times New Roman" w:hAnsi="Times New Roman" w:cs="Times New Roman"/>
          <w:sz w:val="24"/>
          <w:szCs w:val="24"/>
        </w:rPr>
        <w:t>Symptoms</w:t>
      </w:r>
      <w:r w:rsidR="00237B7A" w:rsidRPr="00B23C0E">
        <w:rPr>
          <w:rFonts w:ascii="Times New Roman" w:hAnsi="Times New Roman"/>
          <w:sz w:val="24"/>
          <w:szCs w:val="24"/>
        </w:rPr>
        <w:t xml:space="preserve"> of snake          </w:t>
      </w:r>
      <w:r w:rsidR="00B23C0E">
        <w:rPr>
          <w:rFonts w:ascii="Times New Roman" w:hAnsi="Times New Roman"/>
          <w:sz w:val="24"/>
          <w:szCs w:val="24"/>
        </w:rPr>
        <w:t xml:space="preserve">                 A</w:t>
      </w:r>
      <w:r w:rsidRPr="00B23C0E">
        <w:rPr>
          <w:rFonts w:ascii="Times New Roman" w:hAnsi="Times New Roman"/>
          <w:sz w:val="24"/>
          <w:szCs w:val="24"/>
        </w:rPr>
        <w:t>.</w:t>
      </w:r>
      <w:r w:rsidR="00237B7A" w:rsidRPr="00B23C0E">
        <w:rPr>
          <w:rFonts w:ascii="Times New Roman" w:hAnsi="Times New Roman"/>
          <w:sz w:val="24"/>
          <w:szCs w:val="24"/>
        </w:rPr>
        <w:t xml:space="preserve"> Rattlesnake </w:t>
      </w:r>
    </w:p>
    <w:p w:rsidR="00237B7A" w:rsidRPr="00B23C0E" w:rsidRDefault="00237B7A" w:rsidP="00237B7A">
      <w:pPr>
        <w:spacing w:after="0" w:line="360" w:lineRule="auto"/>
        <w:contextualSpacing/>
        <w:jc w:val="both"/>
        <w:rPr>
          <w:rFonts w:ascii="Times New Roman" w:hAnsi="Times New Roman"/>
          <w:sz w:val="24"/>
          <w:szCs w:val="24"/>
        </w:rPr>
      </w:pPr>
      <w:r w:rsidRPr="00B23C0E">
        <w:rPr>
          <w:rFonts w:ascii="Times New Roman" w:hAnsi="Times New Roman"/>
          <w:sz w:val="24"/>
          <w:szCs w:val="24"/>
        </w:rPr>
        <w:t xml:space="preserve">2.Types of snake           </w:t>
      </w:r>
      <w:r w:rsidR="00B23C0E">
        <w:rPr>
          <w:rFonts w:ascii="Times New Roman" w:hAnsi="Times New Roman"/>
          <w:sz w:val="24"/>
          <w:szCs w:val="24"/>
        </w:rPr>
        <w:t xml:space="preserve">                        </w:t>
      </w:r>
      <w:r w:rsidRPr="00B23C0E">
        <w:rPr>
          <w:rFonts w:ascii="Times New Roman" w:hAnsi="Times New Roman"/>
          <w:sz w:val="24"/>
          <w:szCs w:val="24"/>
        </w:rPr>
        <w:t>B. Burning of the skin</w:t>
      </w:r>
    </w:p>
    <w:p w:rsidR="00237B7A" w:rsidRPr="00B23C0E" w:rsidRDefault="00237B7A" w:rsidP="00237B7A">
      <w:pPr>
        <w:spacing w:after="0" w:line="360" w:lineRule="auto"/>
        <w:contextualSpacing/>
        <w:jc w:val="both"/>
        <w:rPr>
          <w:rFonts w:ascii="Times New Roman" w:hAnsi="Times New Roman"/>
          <w:sz w:val="24"/>
          <w:szCs w:val="24"/>
        </w:rPr>
      </w:pPr>
      <w:r w:rsidRPr="00B23C0E">
        <w:rPr>
          <w:rFonts w:ascii="Times New Roman" w:hAnsi="Times New Roman"/>
          <w:sz w:val="24"/>
          <w:szCs w:val="24"/>
        </w:rPr>
        <w:t xml:space="preserve">3.Pilanimety        </w:t>
      </w:r>
      <w:r w:rsidR="00B23C0E">
        <w:rPr>
          <w:rFonts w:ascii="Times New Roman" w:hAnsi="Times New Roman"/>
          <w:sz w:val="24"/>
          <w:szCs w:val="24"/>
        </w:rPr>
        <w:t xml:space="preserve">                                </w:t>
      </w:r>
      <w:r w:rsidRPr="00B23C0E">
        <w:rPr>
          <w:rFonts w:ascii="Times New Roman" w:hAnsi="Times New Roman"/>
          <w:sz w:val="24"/>
          <w:szCs w:val="24"/>
        </w:rPr>
        <w:t xml:space="preserve"> C.</w:t>
      </w:r>
      <w:r w:rsidRPr="00B23C0E">
        <w:rPr>
          <w:rFonts w:ascii="Times New Roman" w:hAnsi="Times New Roman" w:cs="Times New Roman"/>
          <w:sz w:val="24"/>
          <w:szCs w:val="24"/>
        </w:rPr>
        <w:t xml:space="preserve"> The physical configuration of the earth's surface</w:t>
      </w:r>
    </w:p>
    <w:p w:rsidR="00237B7A" w:rsidRPr="00B23C0E" w:rsidRDefault="00237B7A" w:rsidP="00237B7A">
      <w:pPr>
        <w:spacing w:after="0" w:line="360" w:lineRule="auto"/>
        <w:contextualSpacing/>
        <w:jc w:val="both"/>
        <w:rPr>
          <w:rFonts w:ascii="Times New Roman" w:hAnsi="Times New Roman" w:cs="Times New Roman"/>
          <w:sz w:val="24"/>
          <w:szCs w:val="24"/>
        </w:rPr>
      </w:pPr>
      <w:r w:rsidRPr="00B23C0E">
        <w:rPr>
          <w:rFonts w:ascii="Times New Roman" w:hAnsi="Times New Roman"/>
          <w:sz w:val="24"/>
          <w:szCs w:val="24"/>
        </w:rPr>
        <w:t>4.</w:t>
      </w:r>
      <w:r w:rsidRPr="00B23C0E">
        <w:rPr>
          <w:rFonts w:ascii="Times New Roman" w:hAnsi="Times New Roman" w:cs="Times New Roman"/>
          <w:sz w:val="24"/>
          <w:szCs w:val="24"/>
        </w:rPr>
        <w:t xml:space="preserve"> Relief    </w:t>
      </w:r>
      <w:r w:rsidR="00B23C0E">
        <w:rPr>
          <w:rFonts w:ascii="Times New Roman" w:hAnsi="Times New Roman" w:cs="Times New Roman"/>
          <w:sz w:val="24"/>
          <w:szCs w:val="24"/>
        </w:rPr>
        <w:t xml:space="preserve">                                            </w:t>
      </w:r>
      <w:r w:rsidRPr="00B23C0E">
        <w:rPr>
          <w:rFonts w:ascii="Times New Roman" w:hAnsi="Times New Roman" w:cs="Times New Roman"/>
          <w:sz w:val="24"/>
          <w:szCs w:val="24"/>
        </w:rPr>
        <w:t xml:space="preserve">D. </w:t>
      </w:r>
      <w:r w:rsidR="00B23C0E" w:rsidRPr="00B23C0E">
        <w:t>Graphical representation of the earth’s surface.</w:t>
      </w:r>
    </w:p>
    <w:p w:rsidR="004D71ED" w:rsidRPr="00B23C0E" w:rsidRDefault="00B23C0E" w:rsidP="00B23C0E">
      <w:pPr>
        <w:pStyle w:val="NormalWeb"/>
        <w:spacing w:before="0" w:beforeAutospacing="0" w:after="0" w:afterAutospacing="0" w:line="360" w:lineRule="auto"/>
        <w:jc w:val="both"/>
      </w:pPr>
      <w:r w:rsidRPr="00B23C0E">
        <w:t xml:space="preserve">5. Map    </w:t>
      </w:r>
      <w:r>
        <w:t xml:space="preserve">                                              </w:t>
      </w:r>
      <w:r w:rsidRPr="00B23C0E">
        <w:t xml:space="preserve"> E. Two dimension</w:t>
      </w:r>
    </w:p>
    <w:p w:rsidR="004D71ED" w:rsidRPr="0024271C" w:rsidRDefault="004D71ED" w:rsidP="004D71ED">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4D71ED" w:rsidRDefault="004D71ED" w:rsidP="004D71ED">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5Points.</w:t>
      </w:r>
    </w:p>
    <w:p w:rsidR="004D71ED" w:rsidRPr="00D6598B" w:rsidRDefault="004D71ED" w:rsidP="004D71ED">
      <w:pPr>
        <w:rPr>
          <w:rFonts w:ascii="Times New Roman" w:hAnsi="Times New Roman" w:cs="Times New Roman"/>
          <w:sz w:val="24"/>
          <w:szCs w:val="24"/>
        </w:rPr>
      </w:pPr>
      <w:r w:rsidRPr="00D6598B">
        <w:rPr>
          <w:rFonts w:ascii="Times New Roman" w:hAnsi="Times New Roman" w:cs="Times New Roman"/>
          <w:sz w:val="24"/>
          <w:szCs w:val="24"/>
        </w:rPr>
        <w:t xml:space="preserve">1.On the symbol and specification water body describe by _______________color. </w:t>
      </w:r>
    </w:p>
    <w:p w:rsidR="004D71ED" w:rsidRPr="004D71ED" w:rsidRDefault="004D71ED" w:rsidP="004D71ED">
      <w:pPr>
        <w:rPr>
          <w:rFonts w:ascii="Times New Roman" w:hAnsi="Times New Roman" w:cs="Times New Roman"/>
          <w:sz w:val="24"/>
          <w:szCs w:val="24"/>
        </w:rPr>
      </w:pPr>
      <w:r w:rsidRPr="00D6598B">
        <w:rPr>
          <w:rFonts w:ascii="Times New Roman" w:hAnsi="Times New Roman" w:cs="Times New Roman"/>
          <w:sz w:val="24"/>
          <w:szCs w:val="24"/>
        </w:rPr>
        <w:t>2. On the symbol and specification water Vegetation  describe by _______________color.</w:t>
      </w:r>
    </w:p>
    <w:p w:rsidR="004D71ED" w:rsidRPr="00A121FA" w:rsidRDefault="004D71ED" w:rsidP="004D71ED">
      <w:pPr>
        <w:shd w:val="clear" w:color="auto" w:fill="FFFFFF"/>
        <w:spacing w:after="0" w:line="360" w:lineRule="auto"/>
        <w:contextualSpacing/>
        <w:jc w:val="both"/>
        <w:rPr>
          <w:rFonts w:ascii="Times New Roman" w:hAnsi="Times New Roman"/>
          <w:b/>
          <w:sz w:val="24"/>
          <w:szCs w:val="24"/>
        </w:rPr>
      </w:pPr>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 Short answer writing</w:t>
      </w:r>
    </w:p>
    <w:p w:rsidR="004D71ED" w:rsidRDefault="004D71ED" w:rsidP="004D71ED">
      <w:pPr>
        <w:shd w:val="clear" w:color="auto" w:fill="FFFFFF"/>
        <w:spacing w:after="0" w:line="360" w:lineRule="auto"/>
        <w:contextualSpacing/>
        <w:jc w:val="both"/>
        <w:rPr>
          <w:rFonts w:ascii="Times New Roman" w:hAnsi="Times New Roman"/>
          <w:sz w:val="24"/>
          <w:szCs w:val="24"/>
        </w:rPr>
      </w:pPr>
      <w:r w:rsidRPr="00A121FA">
        <w:rPr>
          <w:rFonts w:ascii="Times New Roman" w:hAnsi="Times New Roman"/>
          <w:b/>
          <w:sz w:val="24"/>
          <w:szCs w:val="24"/>
        </w:rPr>
        <w:t>Direction:</w:t>
      </w:r>
      <w:r w:rsidRPr="00A121FA">
        <w:rPr>
          <w:rFonts w:ascii="Times New Roman" w:hAnsi="Times New Roman"/>
          <w:sz w:val="24"/>
          <w:szCs w:val="24"/>
        </w:rPr>
        <w:t xml:space="preserve">  Give short answer to the following questions. </w:t>
      </w:r>
      <w:r>
        <w:rPr>
          <w:rFonts w:ascii="Times New Roman" w:hAnsi="Times New Roman"/>
          <w:sz w:val="24"/>
          <w:szCs w:val="24"/>
        </w:rPr>
        <w:t xml:space="preserve">Time allotted for each item is </w:t>
      </w:r>
      <w:r w:rsidR="005D180B">
        <w:rPr>
          <w:rFonts w:ascii="Times New Roman" w:hAnsi="Times New Roman"/>
          <w:sz w:val="24"/>
          <w:szCs w:val="24"/>
        </w:rPr>
        <w:t>2mniut and each question carry 5</w:t>
      </w:r>
      <w:r>
        <w:rPr>
          <w:rFonts w:ascii="Times New Roman" w:hAnsi="Times New Roman"/>
          <w:sz w:val="24"/>
          <w:szCs w:val="24"/>
        </w:rPr>
        <w:t xml:space="preserve"> point.</w:t>
      </w:r>
    </w:p>
    <w:p w:rsidR="004D71ED" w:rsidRPr="00D6598B" w:rsidRDefault="004D71ED" w:rsidP="004D71ED">
      <w:pPr>
        <w:spacing w:after="0" w:line="360" w:lineRule="auto"/>
        <w:rPr>
          <w:rFonts w:ascii="Times New Roman" w:hAnsi="Times New Roman" w:cs="Times New Roman"/>
          <w:sz w:val="24"/>
          <w:szCs w:val="24"/>
        </w:rPr>
      </w:pPr>
      <w:r>
        <w:rPr>
          <w:rFonts w:ascii="Times New Roman" w:hAnsi="Times New Roman"/>
          <w:sz w:val="24"/>
          <w:szCs w:val="24"/>
        </w:rPr>
        <w:t>1.</w:t>
      </w:r>
      <w:r w:rsidRPr="004D71ED">
        <w:rPr>
          <w:rFonts w:ascii="Times New Roman" w:hAnsi="Times New Roman" w:cs="Times New Roman"/>
          <w:sz w:val="24"/>
          <w:szCs w:val="24"/>
        </w:rPr>
        <w:t xml:space="preserve"> </w:t>
      </w:r>
      <w:r w:rsidRPr="00D6598B">
        <w:rPr>
          <w:rFonts w:ascii="Times New Roman" w:hAnsi="Times New Roman" w:cs="Times New Roman"/>
          <w:sz w:val="24"/>
          <w:szCs w:val="24"/>
        </w:rPr>
        <w:t>What is the difference between Topographic map and Planimetric maps .</w:t>
      </w:r>
    </w:p>
    <w:p w:rsidR="004D71ED" w:rsidRPr="00D6598B" w:rsidRDefault="004D71ED" w:rsidP="004D71ED">
      <w:pPr>
        <w:spacing w:after="0" w:line="360" w:lineRule="auto"/>
        <w:rPr>
          <w:rFonts w:ascii="Times New Roman" w:hAnsi="Times New Roman" w:cs="Times New Roman"/>
          <w:sz w:val="24"/>
          <w:szCs w:val="24"/>
        </w:rPr>
      </w:pPr>
      <w:r w:rsidRPr="00D6598B">
        <w:rPr>
          <w:rFonts w:ascii="Times New Roman" w:hAnsi="Times New Roman" w:cs="Times New Roman"/>
          <w:sz w:val="24"/>
          <w:szCs w:val="24"/>
        </w:rPr>
        <w:t>2.List and discus survey terminology.</w:t>
      </w:r>
    </w:p>
    <w:p w:rsidR="004D71ED" w:rsidRPr="00D6598B" w:rsidRDefault="004D71ED" w:rsidP="004D71ED">
      <w:pPr>
        <w:spacing w:after="0" w:line="360" w:lineRule="auto"/>
        <w:rPr>
          <w:rFonts w:ascii="Times New Roman" w:hAnsi="Times New Roman" w:cs="Times New Roman"/>
          <w:sz w:val="24"/>
          <w:szCs w:val="24"/>
        </w:rPr>
      </w:pPr>
      <w:r w:rsidRPr="00D6598B">
        <w:rPr>
          <w:rFonts w:ascii="Times New Roman" w:hAnsi="Times New Roman" w:cs="Times New Roman"/>
          <w:sz w:val="24"/>
          <w:szCs w:val="24"/>
        </w:rPr>
        <w:t>3.What is the use of topography.</w:t>
      </w:r>
    </w:p>
    <w:p w:rsidR="004D71ED" w:rsidRPr="00D6598B" w:rsidRDefault="004D71ED" w:rsidP="004D71ED">
      <w:pPr>
        <w:spacing w:after="0" w:line="360" w:lineRule="auto"/>
        <w:rPr>
          <w:rFonts w:ascii="Times New Roman" w:hAnsi="Times New Roman" w:cs="Times New Roman"/>
          <w:sz w:val="24"/>
          <w:szCs w:val="24"/>
        </w:rPr>
      </w:pPr>
      <w:r w:rsidRPr="00D6598B">
        <w:rPr>
          <w:rFonts w:ascii="Times New Roman" w:hAnsi="Times New Roman" w:cs="Times New Roman"/>
          <w:sz w:val="24"/>
          <w:szCs w:val="24"/>
        </w:rPr>
        <w:t>4.Discus method of preparing topographic map.</w:t>
      </w:r>
    </w:p>
    <w:p w:rsidR="004D71ED" w:rsidRPr="00D6598B" w:rsidRDefault="004D71ED" w:rsidP="004D71ED">
      <w:pPr>
        <w:spacing w:after="0" w:line="360" w:lineRule="auto"/>
        <w:rPr>
          <w:rFonts w:ascii="Times New Roman" w:hAnsi="Times New Roman" w:cs="Times New Roman"/>
          <w:sz w:val="24"/>
          <w:szCs w:val="24"/>
        </w:rPr>
      </w:pPr>
      <w:r w:rsidRPr="00D6598B">
        <w:rPr>
          <w:rFonts w:ascii="Times New Roman" w:hAnsi="Times New Roman" w:cs="Times New Roman"/>
          <w:sz w:val="24"/>
          <w:szCs w:val="24"/>
        </w:rPr>
        <w:t>5. List equipment used for Stadia Tachometry and right the purpose .</w:t>
      </w:r>
    </w:p>
    <w:p w:rsidR="004D71ED" w:rsidRDefault="004D71ED" w:rsidP="004D71ED">
      <w:pPr>
        <w:spacing w:after="0" w:line="360" w:lineRule="auto"/>
        <w:rPr>
          <w:rFonts w:ascii="Times New Roman" w:hAnsi="Times New Roman" w:cs="Times New Roman"/>
          <w:sz w:val="24"/>
          <w:szCs w:val="24"/>
        </w:rPr>
      </w:pPr>
      <w:r w:rsidRPr="00D6598B">
        <w:rPr>
          <w:rFonts w:ascii="Times New Roman" w:hAnsi="Times New Roman" w:cs="Times New Roman"/>
          <w:sz w:val="24"/>
          <w:szCs w:val="24"/>
        </w:rPr>
        <w:t xml:space="preserve">6.When one person attack by snake what to do.  </w:t>
      </w:r>
    </w:p>
    <w:p w:rsidR="005D180B" w:rsidRPr="00D6598B" w:rsidRDefault="005D180B" w:rsidP="005D180B">
      <w:pPr>
        <w:rPr>
          <w:rFonts w:ascii="Times New Roman" w:hAnsi="Times New Roman" w:cs="Times New Roman"/>
          <w:sz w:val="24"/>
          <w:szCs w:val="24"/>
        </w:rPr>
      </w:pPr>
      <w:r>
        <w:rPr>
          <w:rFonts w:ascii="Times New Roman" w:hAnsi="Times New Roman" w:cs="Times New Roman"/>
          <w:sz w:val="24"/>
          <w:szCs w:val="24"/>
        </w:rPr>
        <w:t>7.</w:t>
      </w:r>
      <w:r w:rsidRPr="005D180B">
        <w:rPr>
          <w:rFonts w:ascii="Times New Roman" w:hAnsi="Times New Roman" w:cs="Times New Roman"/>
          <w:sz w:val="24"/>
          <w:szCs w:val="24"/>
        </w:rPr>
        <w:t xml:space="preserve"> </w:t>
      </w:r>
      <w:r w:rsidRPr="00D777B0">
        <w:rPr>
          <w:rFonts w:ascii="Times New Roman" w:hAnsi="Times New Roman" w:cs="Times New Roman"/>
          <w:sz w:val="24"/>
          <w:szCs w:val="24"/>
        </w:rPr>
        <w:t>Wright Symptoms of snake and snake bite</w:t>
      </w:r>
      <w:r>
        <w:rPr>
          <w:rFonts w:ascii="Times New Roman" w:hAnsi="Times New Roman" w:cs="Times New Roman"/>
          <w:sz w:val="24"/>
          <w:szCs w:val="24"/>
        </w:rPr>
        <w:t>.</w:t>
      </w:r>
    </w:p>
    <w:p w:rsidR="004D71ED" w:rsidRPr="00FC10A3" w:rsidRDefault="004D71ED" w:rsidP="004D71ED">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w:t>
      </w:r>
      <w:r w:rsidRPr="00FC10A3">
        <w:rPr>
          <w:rFonts w:ascii="Times New Roman" w:hAnsi="Times New Roman"/>
          <w:sz w:val="24"/>
          <w:szCs w:val="24"/>
        </w:rPr>
        <w:t xml:space="preserve">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D64FC7" w:rsidRPr="004A0449" w:rsidRDefault="004D71ED" w:rsidP="004A0449">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r w:rsidR="004A0449">
        <w:rPr>
          <w:rFonts w:ascii="Times New Roman" w:hAnsi="Times New Roman" w:cs="Times New Roman"/>
          <w:sz w:val="28"/>
          <w:szCs w:val="28"/>
        </w:rPr>
        <w:tab/>
      </w:r>
    </w:p>
    <w:p w:rsidR="00D64FC7" w:rsidRDefault="00D64FC7" w:rsidP="00CE61E9">
      <w:pPr>
        <w:tabs>
          <w:tab w:val="left" w:pos="2700"/>
        </w:tabs>
        <w:spacing w:after="0" w:line="360" w:lineRule="auto"/>
        <w:ind w:left="2610" w:hanging="2700"/>
        <w:jc w:val="right"/>
        <w:rPr>
          <w:rFonts w:ascii="Times New Roman" w:hAnsi="Times New Roman" w:cs="Times New Roman"/>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C12BFB" w:rsidRPr="00A121FA" w:rsidTr="00DE5EB6">
        <w:trPr>
          <w:trHeight w:val="437"/>
        </w:trPr>
        <w:tc>
          <w:tcPr>
            <w:tcW w:w="9468" w:type="dxa"/>
            <w:shd w:val="clear" w:color="auto" w:fill="D99594"/>
          </w:tcPr>
          <w:p w:rsidR="00795F18" w:rsidRPr="00B420BE" w:rsidRDefault="00795F18" w:rsidP="00BB0DAD">
            <w:pPr>
              <w:pStyle w:val="Heading1"/>
              <w:spacing w:before="0" w:line="360" w:lineRule="auto"/>
              <w:jc w:val="center"/>
              <w:rPr>
                <w:rFonts w:ascii="Times New Roman" w:hAnsi="Times New Roman" w:cs="Times New Roman"/>
              </w:rPr>
            </w:pPr>
            <w:bookmarkStart w:id="25" w:name="_Toc39268799"/>
            <w:bookmarkStart w:id="26" w:name="_Toc121521522"/>
            <w:r w:rsidRPr="00B420BE">
              <w:rPr>
                <w:rFonts w:ascii="Times New Roman" w:hAnsi="Times New Roman" w:cs="Times New Roman"/>
              </w:rPr>
              <w:t xml:space="preserve">UNIT TWO </w:t>
            </w:r>
            <w:r w:rsidR="00C12BFB" w:rsidRPr="00B420BE">
              <w:rPr>
                <w:rFonts w:ascii="Times New Roman" w:hAnsi="Times New Roman" w:cs="Times New Roman"/>
              </w:rPr>
              <w:t>:</w:t>
            </w:r>
            <w:bookmarkEnd w:id="26"/>
          </w:p>
          <w:p w:rsidR="00C12BFB" w:rsidRPr="001A7FC3" w:rsidRDefault="00795F18" w:rsidP="00BB0DAD">
            <w:pPr>
              <w:pStyle w:val="Heading1"/>
              <w:spacing w:before="0" w:line="360" w:lineRule="auto"/>
              <w:jc w:val="center"/>
              <w:rPr>
                <w:rFonts w:eastAsia="Calibri"/>
                <w:sz w:val="24"/>
                <w:szCs w:val="24"/>
              </w:rPr>
            </w:pPr>
            <w:bookmarkStart w:id="27" w:name="_Toc121521523"/>
            <w:r w:rsidRPr="00B420BE">
              <w:rPr>
                <w:rFonts w:ascii="Times New Roman" w:eastAsia="Calibri" w:hAnsi="Times New Roman" w:cs="Times New Roman"/>
              </w:rPr>
              <w:t>PERFORM SURVEYING USING TOPOGRAPHIC MAP</w:t>
            </w:r>
            <w:bookmarkEnd w:id="25"/>
            <w:bookmarkEnd w:id="27"/>
          </w:p>
        </w:tc>
      </w:tr>
      <w:tr w:rsidR="00C12BFB" w:rsidRPr="00A121FA" w:rsidTr="00DE5EB6">
        <w:trPr>
          <w:trHeight w:val="755"/>
        </w:trPr>
        <w:tc>
          <w:tcPr>
            <w:tcW w:w="9468" w:type="dxa"/>
            <w:shd w:val="clear" w:color="auto" w:fill="auto"/>
          </w:tcPr>
          <w:p w:rsidR="00C12BFB" w:rsidRPr="00FE06E6" w:rsidRDefault="00C12BFB" w:rsidP="00DE5EB6">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4C611E" w:rsidRPr="004C611E" w:rsidRDefault="004C611E" w:rsidP="00C332E1">
            <w:pPr>
              <w:numPr>
                <w:ilvl w:val="0"/>
                <w:numId w:val="4"/>
              </w:numPr>
              <w:spacing w:after="0" w:line="360" w:lineRule="auto"/>
              <w:rPr>
                <w:rFonts w:ascii="Times New Roman" w:eastAsia="Calibri" w:hAnsi="Times New Roman" w:cs="Times New Roman"/>
                <w:b/>
                <w:sz w:val="24"/>
                <w:szCs w:val="24"/>
              </w:rPr>
            </w:pPr>
            <w:r w:rsidRPr="004C611E">
              <w:rPr>
                <w:rFonts w:ascii="Times New Roman" w:eastAsia="Calibri" w:hAnsi="Times New Roman" w:cs="Times New Roman"/>
                <w:sz w:val="24"/>
                <w:szCs w:val="24"/>
              </w:rPr>
              <w:t>Figure measurement and value determination</w:t>
            </w:r>
            <w:r w:rsidRPr="004C611E">
              <w:rPr>
                <w:rFonts w:ascii="Times New Roman" w:eastAsia="Calibri" w:hAnsi="Times New Roman" w:cs="Times New Roman"/>
                <w:b/>
                <w:sz w:val="24"/>
                <w:szCs w:val="24"/>
              </w:rPr>
              <w:t xml:space="preserve"> </w:t>
            </w:r>
          </w:p>
          <w:p w:rsidR="0082331C" w:rsidRDefault="004C611E" w:rsidP="0082331C">
            <w:pPr>
              <w:numPr>
                <w:ilvl w:val="0"/>
                <w:numId w:val="4"/>
              </w:numPr>
              <w:spacing w:after="0" w:line="360" w:lineRule="auto"/>
              <w:rPr>
                <w:rFonts w:ascii="Times New Roman" w:eastAsia="Calibri" w:hAnsi="Times New Roman" w:cs="Times New Roman"/>
                <w:sz w:val="24"/>
                <w:szCs w:val="24"/>
              </w:rPr>
            </w:pPr>
            <w:r w:rsidRPr="004C611E">
              <w:rPr>
                <w:rFonts w:ascii="Times New Roman" w:eastAsia="Calibri" w:hAnsi="Times New Roman" w:cs="Times New Roman"/>
                <w:sz w:val="24"/>
                <w:szCs w:val="24"/>
              </w:rPr>
              <w:t xml:space="preserve">Interpretation of  Topographic map   </w:t>
            </w:r>
          </w:p>
          <w:p w:rsidR="00C12BFB" w:rsidRPr="00FE06E6" w:rsidRDefault="00C12BFB" w:rsidP="00DE5EB6">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691A3A" w:rsidRPr="00691A3A" w:rsidRDefault="00691A3A" w:rsidP="005C3B20">
            <w:pPr>
              <w:numPr>
                <w:ilvl w:val="0"/>
                <w:numId w:val="69"/>
              </w:numPr>
              <w:spacing w:after="0" w:line="360" w:lineRule="auto"/>
              <w:rPr>
                <w:rFonts w:ascii="Times New Roman" w:eastAsia="Calibri" w:hAnsi="Times New Roman" w:cs="Times New Roman"/>
                <w:b/>
                <w:sz w:val="24"/>
                <w:szCs w:val="24"/>
              </w:rPr>
            </w:pPr>
            <w:r w:rsidRPr="00691A3A">
              <w:rPr>
                <w:rFonts w:ascii="Times New Roman" w:eastAsia="Calibri" w:hAnsi="Times New Roman" w:cs="Times New Roman"/>
                <w:sz w:val="24"/>
                <w:szCs w:val="24"/>
              </w:rPr>
              <w:t xml:space="preserve">Interpret topographic maps. </w:t>
            </w:r>
          </w:p>
          <w:p w:rsidR="00691A3A" w:rsidRPr="00691A3A" w:rsidRDefault="00691A3A" w:rsidP="005C3B20">
            <w:pPr>
              <w:numPr>
                <w:ilvl w:val="0"/>
                <w:numId w:val="69"/>
              </w:numPr>
              <w:spacing w:after="0" w:line="360" w:lineRule="auto"/>
              <w:rPr>
                <w:rFonts w:ascii="Times New Roman" w:eastAsia="Calibri" w:hAnsi="Times New Roman" w:cs="Times New Roman"/>
                <w:b/>
                <w:sz w:val="24"/>
                <w:szCs w:val="24"/>
              </w:rPr>
            </w:pPr>
            <w:r w:rsidRPr="00691A3A">
              <w:rPr>
                <w:rFonts w:ascii="Times New Roman" w:eastAsia="Calibri" w:hAnsi="Times New Roman" w:cs="Times New Roman"/>
                <w:sz w:val="24"/>
                <w:szCs w:val="24"/>
              </w:rPr>
              <w:t xml:space="preserve">Determine value of figure measurements. </w:t>
            </w:r>
          </w:p>
          <w:p w:rsidR="00C12BFB" w:rsidRPr="00691A3A" w:rsidRDefault="00691A3A" w:rsidP="005C3B20">
            <w:pPr>
              <w:numPr>
                <w:ilvl w:val="0"/>
                <w:numId w:val="69"/>
              </w:numPr>
              <w:spacing w:after="0" w:line="360" w:lineRule="auto"/>
              <w:rPr>
                <w:rFonts w:eastAsia="Calibri"/>
                <w:b/>
              </w:rPr>
            </w:pPr>
            <w:r w:rsidRPr="00691A3A">
              <w:rPr>
                <w:rFonts w:ascii="Times New Roman" w:hAnsi="Times New Roman" w:cs="Times New Roman"/>
                <w:sz w:val="24"/>
                <w:szCs w:val="24"/>
              </w:rPr>
              <w:t>Analyze Spatial data collection and calculations</w:t>
            </w:r>
          </w:p>
        </w:tc>
      </w:tr>
    </w:tbl>
    <w:p w:rsidR="002D6C09" w:rsidRDefault="002D6C09" w:rsidP="00CE61E9">
      <w:pPr>
        <w:tabs>
          <w:tab w:val="left" w:pos="2700"/>
        </w:tabs>
        <w:spacing w:after="0" w:line="360" w:lineRule="auto"/>
        <w:ind w:left="2610" w:hanging="2700"/>
        <w:jc w:val="right"/>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2D6C09" w:rsidRPr="002D6C09" w:rsidRDefault="002D6C09" w:rsidP="002D6C09">
      <w:pPr>
        <w:rPr>
          <w:rFonts w:ascii="Times New Roman" w:hAnsi="Times New Roman" w:cs="Times New Roman"/>
          <w:sz w:val="28"/>
          <w:szCs w:val="28"/>
        </w:rPr>
      </w:pPr>
    </w:p>
    <w:p w:rsidR="001608A0" w:rsidRDefault="001608A0" w:rsidP="00B938B4">
      <w:pPr>
        <w:tabs>
          <w:tab w:val="left" w:pos="3383"/>
        </w:tabs>
        <w:spacing w:after="0" w:line="360" w:lineRule="auto"/>
        <w:rPr>
          <w:rFonts w:ascii="Times New Roman" w:hAnsi="Times New Roman" w:cs="Times New Roman"/>
          <w:sz w:val="28"/>
          <w:szCs w:val="28"/>
        </w:rPr>
      </w:pPr>
    </w:p>
    <w:p w:rsidR="00D67D9F" w:rsidRDefault="00D67D9F" w:rsidP="00B938B4">
      <w:pPr>
        <w:tabs>
          <w:tab w:val="left" w:pos="3383"/>
        </w:tabs>
        <w:spacing w:after="0" w:line="360" w:lineRule="auto"/>
        <w:rPr>
          <w:rFonts w:ascii="Times New Roman" w:hAnsi="Times New Roman" w:cs="Times New Roman"/>
          <w:sz w:val="28"/>
          <w:szCs w:val="28"/>
        </w:rPr>
      </w:pPr>
    </w:p>
    <w:p w:rsidR="00D64FC7" w:rsidRDefault="00D64FC7" w:rsidP="00B938B4">
      <w:pPr>
        <w:tabs>
          <w:tab w:val="left" w:pos="3383"/>
        </w:tabs>
        <w:spacing w:after="0" w:line="360" w:lineRule="auto"/>
        <w:rPr>
          <w:rFonts w:ascii="Times New Roman" w:hAnsi="Times New Roman" w:cs="Times New Roman"/>
          <w:sz w:val="28"/>
          <w:szCs w:val="28"/>
        </w:rPr>
      </w:pPr>
    </w:p>
    <w:p w:rsidR="00D64FC7" w:rsidRDefault="00D64FC7" w:rsidP="00B938B4">
      <w:pPr>
        <w:tabs>
          <w:tab w:val="left" w:pos="3383"/>
        </w:tabs>
        <w:spacing w:after="0" w:line="360" w:lineRule="auto"/>
        <w:rPr>
          <w:rFonts w:ascii="Times New Roman" w:hAnsi="Times New Roman" w:cs="Times New Roman"/>
          <w:sz w:val="28"/>
          <w:szCs w:val="28"/>
        </w:rPr>
      </w:pPr>
    </w:p>
    <w:p w:rsidR="00D64FC7" w:rsidRDefault="00D64FC7" w:rsidP="00B938B4">
      <w:pPr>
        <w:tabs>
          <w:tab w:val="left" w:pos="3383"/>
        </w:tabs>
        <w:spacing w:after="0" w:line="360" w:lineRule="auto"/>
        <w:rPr>
          <w:rFonts w:ascii="Times New Roman" w:hAnsi="Times New Roman" w:cs="Times New Roman"/>
          <w:sz w:val="28"/>
          <w:szCs w:val="28"/>
        </w:rPr>
      </w:pPr>
    </w:p>
    <w:p w:rsidR="00562FB4" w:rsidRDefault="00562FB4" w:rsidP="00B938B4">
      <w:pPr>
        <w:tabs>
          <w:tab w:val="left" w:pos="3383"/>
        </w:tabs>
        <w:spacing w:after="0" w:line="360" w:lineRule="auto"/>
        <w:rPr>
          <w:rFonts w:ascii="Times New Roman" w:eastAsia="Calibri" w:hAnsi="Times New Roman" w:cs="Times New Roman"/>
          <w:b/>
          <w:sz w:val="28"/>
          <w:szCs w:val="28"/>
        </w:rPr>
      </w:pPr>
    </w:p>
    <w:p w:rsidR="00795F18" w:rsidRPr="00466BB5" w:rsidRDefault="00795F18" w:rsidP="00C3598B">
      <w:pPr>
        <w:pStyle w:val="Heading2"/>
      </w:pPr>
      <w:bookmarkStart w:id="28" w:name="_Toc121521524"/>
      <w:r w:rsidRPr="00466BB5">
        <w:rPr>
          <w:rFonts w:eastAsia="Calibri"/>
        </w:rPr>
        <w:lastRenderedPageBreak/>
        <w:t>2.1. Figure measurement and value determination</w:t>
      </w:r>
      <w:bookmarkEnd w:id="28"/>
      <w:r w:rsidRPr="00466BB5">
        <w:rPr>
          <w:rFonts w:eastAsia="Calibri"/>
        </w:rPr>
        <w:t xml:space="preserve"> </w:t>
      </w:r>
    </w:p>
    <w:p w:rsidR="001F70C9" w:rsidRPr="003D7EA2" w:rsidRDefault="001F70C9" w:rsidP="003D7EA2">
      <w:pPr>
        <w:pStyle w:val="Heading3"/>
        <w:spacing w:before="0"/>
        <w:rPr>
          <w:rFonts w:ascii="Times New Roman" w:hAnsi="Times New Roman" w:cs="Times New Roman"/>
        </w:rPr>
      </w:pPr>
      <w:r w:rsidRPr="003D7EA2">
        <w:rPr>
          <w:rFonts w:ascii="Times New Roman" w:hAnsi="Times New Roman" w:cs="Times New Roman"/>
        </w:rPr>
        <w:t xml:space="preserve">          </w:t>
      </w:r>
      <w:bookmarkStart w:id="29" w:name="_Toc121521525"/>
      <w:r w:rsidRPr="003D7EA2">
        <w:rPr>
          <w:rFonts w:ascii="Times New Roman" w:hAnsi="Times New Roman" w:cs="Times New Roman"/>
        </w:rPr>
        <w:t>2.1.1. Measurement</w:t>
      </w:r>
      <w:bookmarkEnd w:id="29"/>
    </w:p>
    <w:p w:rsidR="0036102B" w:rsidRPr="0036102B" w:rsidRDefault="0036102B" w:rsidP="0036102B">
      <w:pPr>
        <w:pStyle w:val="NormalWeb"/>
        <w:shd w:val="clear" w:color="auto" w:fill="FFFFFF"/>
        <w:spacing w:before="0" w:beforeAutospacing="0" w:after="0" w:afterAutospacing="0" w:line="360" w:lineRule="auto"/>
      </w:pPr>
      <w:r w:rsidRPr="0036102B">
        <w:t>Two kinds of measurements used in plane surveying.</w:t>
      </w:r>
    </w:p>
    <w:p w:rsidR="0036102B" w:rsidRPr="000F6DC1" w:rsidRDefault="0036102B" w:rsidP="000F6DC1">
      <w:pPr>
        <w:spacing w:after="0" w:line="360" w:lineRule="auto"/>
        <w:rPr>
          <w:rFonts w:ascii="Times New Roman" w:hAnsi="Times New Roman" w:cs="Times New Roman"/>
          <w:b/>
          <w:sz w:val="24"/>
          <w:szCs w:val="24"/>
        </w:rPr>
      </w:pPr>
      <w:r w:rsidRPr="000F6DC1">
        <w:rPr>
          <w:rFonts w:ascii="Times New Roman" w:hAnsi="Times New Roman" w:cs="Times New Roman"/>
          <w:b/>
          <w:sz w:val="24"/>
          <w:szCs w:val="24"/>
        </w:rPr>
        <w:t>Linear Measurements</w:t>
      </w:r>
    </w:p>
    <w:p w:rsidR="0036102B" w:rsidRPr="0036102B" w:rsidRDefault="0036102B" w:rsidP="005C3B20">
      <w:pPr>
        <w:numPr>
          <w:ilvl w:val="0"/>
          <w:numId w:val="67"/>
        </w:numPr>
        <w:shd w:val="clear" w:color="auto" w:fill="FFFFFF"/>
        <w:spacing w:after="0" w:line="360" w:lineRule="auto"/>
        <w:rPr>
          <w:rFonts w:ascii="Times New Roman" w:hAnsi="Times New Roman" w:cs="Times New Roman"/>
          <w:sz w:val="24"/>
          <w:szCs w:val="24"/>
        </w:rPr>
      </w:pPr>
      <w:r w:rsidRPr="0036102B">
        <w:rPr>
          <w:rFonts w:ascii="Times New Roman" w:hAnsi="Times New Roman" w:cs="Times New Roman"/>
          <w:sz w:val="24"/>
          <w:szCs w:val="24"/>
        </w:rPr>
        <w:t>Horizontal distance</w:t>
      </w:r>
    </w:p>
    <w:p w:rsidR="0036102B" w:rsidRPr="0036102B" w:rsidRDefault="0036102B" w:rsidP="005C3B20">
      <w:pPr>
        <w:numPr>
          <w:ilvl w:val="0"/>
          <w:numId w:val="67"/>
        </w:numPr>
        <w:shd w:val="clear" w:color="auto" w:fill="FFFFFF"/>
        <w:spacing w:after="0" w:line="360" w:lineRule="auto"/>
        <w:rPr>
          <w:rFonts w:ascii="Times New Roman" w:hAnsi="Times New Roman" w:cs="Times New Roman"/>
          <w:sz w:val="24"/>
          <w:szCs w:val="24"/>
        </w:rPr>
      </w:pPr>
      <w:r w:rsidRPr="0036102B">
        <w:rPr>
          <w:rFonts w:ascii="Times New Roman" w:hAnsi="Times New Roman" w:cs="Times New Roman"/>
          <w:sz w:val="24"/>
          <w:szCs w:val="24"/>
        </w:rPr>
        <w:t>Vertical Distance</w:t>
      </w:r>
    </w:p>
    <w:p w:rsidR="0036102B" w:rsidRPr="000F6DC1" w:rsidRDefault="0036102B" w:rsidP="000F6DC1">
      <w:pPr>
        <w:spacing w:after="0" w:line="360" w:lineRule="auto"/>
        <w:rPr>
          <w:rFonts w:ascii="Times New Roman" w:hAnsi="Times New Roman" w:cs="Times New Roman"/>
          <w:b/>
          <w:sz w:val="24"/>
          <w:szCs w:val="24"/>
        </w:rPr>
      </w:pPr>
      <w:r w:rsidRPr="000F6DC1">
        <w:rPr>
          <w:rFonts w:ascii="Times New Roman" w:hAnsi="Times New Roman" w:cs="Times New Roman"/>
          <w:b/>
          <w:sz w:val="24"/>
          <w:szCs w:val="24"/>
        </w:rPr>
        <w:t>Angular Measurements</w:t>
      </w:r>
    </w:p>
    <w:p w:rsidR="0036102B" w:rsidRPr="0036102B" w:rsidRDefault="0036102B" w:rsidP="005C3B20">
      <w:pPr>
        <w:numPr>
          <w:ilvl w:val="0"/>
          <w:numId w:val="68"/>
        </w:numPr>
        <w:shd w:val="clear" w:color="auto" w:fill="FFFFFF"/>
        <w:spacing w:after="0" w:line="360" w:lineRule="auto"/>
        <w:rPr>
          <w:rFonts w:ascii="Times New Roman" w:hAnsi="Times New Roman" w:cs="Times New Roman"/>
          <w:sz w:val="24"/>
          <w:szCs w:val="24"/>
        </w:rPr>
      </w:pPr>
      <w:r w:rsidRPr="0036102B">
        <w:rPr>
          <w:rFonts w:ascii="Times New Roman" w:hAnsi="Times New Roman" w:cs="Times New Roman"/>
          <w:sz w:val="24"/>
          <w:szCs w:val="24"/>
        </w:rPr>
        <w:t>Horizontal angle</w:t>
      </w:r>
    </w:p>
    <w:p w:rsidR="0036102B" w:rsidRPr="0036102B" w:rsidRDefault="0036102B" w:rsidP="005C3B20">
      <w:pPr>
        <w:numPr>
          <w:ilvl w:val="0"/>
          <w:numId w:val="68"/>
        </w:numPr>
        <w:shd w:val="clear" w:color="auto" w:fill="FFFFFF"/>
        <w:spacing w:after="0" w:line="360" w:lineRule="auto"/>
        <w:rPr>
          <w:rFonts w:ascii="Times New Roman" w:hAnsi="Times New Roman" w:cs="Times New Roman"/>
          <w:sz w:val="24"/>
          <w:szCs w:val="24"/>
        </w:rPr>
      </w:pPr>
      <w:r w:rsidRPr="0036102B">
        <w:rPr>
          <w:rFonts w:ascii="Times New Roman" w:hAnsi="Times New Roman" w:cs="Times New Roman"/>
          <w:sz w:val="24"/>
          <w:szCs w:val="24"/>
        </w:rPr>
        <w:t>Vertical angle</w:t>
      </w:r>
    </w:p>
    <w:p w:rsidR="00466BB5" w:rsidRDefault="00466BB5" w:rsidP="00B938B4">
      <w:pPr>
        <w:pStyle w:val="Subtitle"/>
        <w:spacing w:line="360" w:lineRule="auto"/>
        <w:jc w:val="both"/>
        <w:rPr>
          <w:szCs w:val="24"/>
        </w:rPr>
      </w:pPr>
      <w:r w:rsidRPr="00466BB5">
        <w:rPr>
          <w:szCs w:val="24"/>
        </w:rPr>
        <w:t xml:space="preserve">A variety of information about the earth, and about the features distributed on its surface, is </w:t>
      </w:r>
    </w:p>
    <w:p w:rsidR="00466BB5" w:rsidRPr="00466BB5" w:rsidRDefault="00466BB5" w:rsidP="00B938B4">
      <w:pPr>
        <w:pStyle w:val="Subtitle"/>
        <w:spacing w:line="360" w:lineRule="auto"/>
        <w:jc w:val="both"/>
        <w:rPr>
          <w:szCs w:val="24"/>
        </w:rPr>
      </w:pPr>
      <w:r w:rsidRPr="00466BB5">
        <w:rPr>
          <w:szCs w:val="24"/>
        </w:rPr>
        <w:t xml:space="preserve">obtained by direct measurements from maps.  </w:t>
      </w:r>
    </w:p>
    <w:p w:rsidR="00466BB5" w:rsidRPr="003D7EA2" w:rsidRDefault="00466BB5" w:rsidP="003D7EA2">
      <w:pPr>
        <w:pStyle w:val="Heading3"/>
        <w:rPr>
          <w:rFonts w:ascii="Times New Roman" w:hAnsi="Times New Roman" w:cs="Times New Roman"/>
        </w:rPr>
      </w:pPr>
      <w:r w:rsidRPr="00466BB5">
        <w:tab/>
      </w:r>
      <w:bookmarkStart w:id="30" w:name="_Toc121521526"/>
      <w:r w:rsidRPr="003D7EA2">
        <w:rPr>
          <w:rFonts w:ascii="Times New Roman" w:hAnsi="Times New Roman" w:cs="Times New Roman"/>
        </w:rPr>
        <w:t>2.1.2.</w:t>
      </w:r>
      <w:r w:rsidRPr="003D7EA2">
        <w:rPr>
          <w:rFonts w:ascii="Times New Roman" w:hAnsi="Times New Roman" w:cs="Times New Roman"/>
        </w:rPr>
        <w:tab/>
        <w:t>Measuring distance from Map</w:t>
      </w:r>
      <w:bookmarkEnd w:id="30"/>
    </w:p>
    <w:p w:rsidR="00466BB5" w:rsidRPr="00BA4B66" w:rsidRDefault="00466BB5" w:rsidP="00466BB5">
      <w:pPr>
        <w:spacing w:after="0" w:line="360" w:lineRule="auto"/>
        <w:jc w:val="both"/>
        <w:rPr>
          <w:rFonts w:ascii="Times New Roman" w:hAnsi="Times New Roman" w:cs="Times New Roman"/>
          <w:sz w:val="24"/>
          <w:szCs w:val="24"/>
        </w:rPr>
      </w:pPr>
      <w:r w:rsidRPr="00BA4B66">
        <w:rPr>
          <w:rFonts w:ascii="Times New Roman" w:hAnsi="Times New Roman" w:cs="Times New Roman"/>
          <w:sz w:val="24"/>
          <w:szCs w:val="24"/>
        </w:rPr>
        <w:t xml:space="preserve">Map distance measurements assume that one of the two conditions is met so that the measurements taken are valid. </w:t>
      </w:r>
    </w:p>
    <w:p w:rsidR="00466BB5" w:rsidRPr="00BA4B66" w:rsidRDefault="00466BB5" w:rsidP="00F406E5">
      <w:pPr>
        <w:spacing w:after="0" w:line="360" w:lineRule="auto"/>
        <w:ind w:left="270" w:hanging="270"/>
        <w:jc w:val="both"/>
        <w:rPr>
          <w:rFonts w:ascii="Times New Roman" w:hAnsi="Times New Roman" w:cs="Times New Roman"/>
          <w:sz w:val="24"/>
          <w:szCs w:val="24"/>
        </w:rPr>
      </w:pPr>
      <w:r w:rsidRPr="00BA4B66">
        <w:rPr>
          <w:rFonts w:ascii="Times New Roman" w:hAnsi="Times New Roman" w:cs="Times New Roman"/>
          <w:sz w:val="24"/>
          <w:szCs w:val="24"/>
        </w:rPr>
        <w:t xml:space="preserve">1) First condition is that the distances are short so that the earth's curvature is not an important factor in the measurement. </w:t>
      </w:r>
    </w:p>
    <w:p w:rsidR="00466BB5" w:rsidRPr="00BA4B66" w:rsidRDefault="00466BB5" w:rsidP="00F406E5">
      <w:pPr>
        <w:spacing w:after="0" w:line="360" w:lineRule="auto"/>
        <w:ind w:left="270" w:hanging="270"/>
        <w:jc w:val="both"/>
        <w:rPr>
          <w:rFonts w:ascii="Times New Roman" w:hAnsi="Times New Roman" w:cs="Times New Roman"/>
          <w:sz w:val="24"/>
          <w:szCs w:val="24"/>
        </w:rPr>
      </w:pPr>
      <w:r w:rsidRPr="00BA4B66">
        <w:rPr>
          <w:rFonts w:ascii="Times New Roman" w:hAnsi="Times New Roman" w:cs="Times New Roman"/>
          <w:sz w:val="24"/>
          <w:szCs w:val="24"/>
        </w:rPr>
        <w:t>2) The second is that the map is on equidistant projection and the measurements are taken along appropriate alignments.</w:t>
      </w:r>
    </w:p>
    <w:p w:rsidR="00466BB5" w:rsidRPr="00BA4B66" w:rsidRDefault="00466BB5" w:rsidP="005C3B20">
      <w:pPr>
        <w:pStyle w:val="ListParagraph"/>
        <w:numPr>
          <w:ilvl w:val="0"/>
          <w:numId w:val="33"/>
        </w:numPr>
        <w:spacing w:after="0" w:line="360" w:lineRule="auto"/>
        <w:jc w:val="both"/>
        <w:rPr>
          <w:rFonts w:ascii="Times New Roman" w:hAnsi="Times New Roman"/>
          <w:sz w:val="24"/>
          <w:szCs w:val="24"/>
        </w:rPr>
      </w:pPr>
      <w:r w:rsidRPr="00BA4B66">
        <w:rPr>
          <w:rFonts w:ascii="Times New Roman" w:hAnsi="Times New Roman"/>
          <w:sz w:val="24"/>
          <w:szCs w:val="24"/>
        </w:rPr>
        <w:t>Before starting any measurements on map it is advisable (necessary). to consider the following three points.</w:t>
      </w:r>
    </w:p>
    <w:p w:rsidR="00466BB5" w:rsidRPr="00BA4B66" w:rsidRDefault="00466BB5" w:rsidP="005C3B20">
      <w:pPr>
        <w:pStyle w:val="Subtitle"/>
        <w:numPr>
          <w:ilvl w:val="0"/>
          <w:numId w:val="34"/>
        </w:numPr>
        <w:spacing w:line="360" w:lineRule="auto"/>
        <w:jc w:val="both"/>
        <w:rPr>
          <w:szCs w:val="24"/>
        </w:rPr>
      </w:pPr>
      <w:r w:rsidRPr="00BA4B66">
        <w:rPr>
          <w:szCs w:val="24"/>
        </w:rPr>
        <w:t>If you asked to measure a distance between two points A and B, it is the real distance (ground distance) that is wanted not distance on map.</w:t>
      </w:r>
    </w:p>
    <w:p w:rsidR="00466BB5" w:rsidRPr="00BA4B66" w:rsidRDefault="00466BB5" w:rsidP="005C3B20">
      <w:pPr>
        <w:pStyle w:val="Subtitle"/>
        <w:numPr>
          <w:ilvl w:val="0"/>
          <w:numId w:val="34"/>
        </w:numPr>
        <w:spacing w:line="360" w:lineRule="auto"/>
        <w:jc w:val="both"/>
        <w:rPr>
          <w:szCs w:val="24"/>
        </w:rPr>
      </w:pPr>
      <w:r w:rsidRPr="00BA4B66">
        <w:rPr>
          <w:szCs w:val="24"/>
        </w:rPr>
        <w:t>Distance on map is measured in centimetres but distance on field is given in kilometres</w:t>
      </w:r>
    </w:p>
    <w:p w:rsidR="00D64FC7" w:rsidRDefault="00466BB5" w:rsidP="005C3B20">
      <w:pPr>
        <w:numPr>
          <w:ilvl w:val="0"/>
          <w:numId w:val="34"/>
        </w:numPr>
        <w:tabs>
          <w:tab w:val="left" w:pos="360"/>
        </w:tabs>
        <w:spacing w:after="0" w:line="360" w:lineRule="auto"/>
        <w:jc w:val="both"/>
        <w:rPr>
          <w:rFonts w:ascii="Times New Roman" w:hAnsi="Times New Roman" w:cs="Times New Roman"/>
          <w:sz w:val="24"/>
          <w:szCs w:val="24"/>
        </w:rPr>
      </w:pPr>
      <w:r w:rsidRPr="00BA4B66">
        <w:rPr>
          <w:rFonts w:ascii="Times New Roman" w:hAnsi="Times New Roman" w:cs="Times New Roman"/>
          <w:sz w:val="24"/>
          <w:szCs w:val="24"/>
        </w:rPr>
        <w:t xml:space="preserve">All distance obtained through measurements on maps called map distance don't consider the ups and downs on the field. In the real world the routes between locations almost always involves ups and downs. The actual surface distance between two objects, therefore is longer than the map distance, except in exceptional case where ground surface is perfectly flat. Assuming that there is relatively uniform slope between two points, the </w:t>
      </w:r>
    </w:p>
    <w:p w:rsidR="00D64FC7" w:rsidRDefault="00D64FC7" w:rsidP="00D64FC7">
      <w:pPr>
        <w:tabs>
          <w:tab w:val="left" w:pos="360"/>
        </w:tabs>
        <w:spacing w:after="0" w:line="360" w:lineRule="auto"/>
        <w:ind w:left="720"/>
        <w:jc w:val="both"/>
        <w:rPr>
          <w:rFonts w:ascii="Times New Roman" w:hAnsi="Times New Roman" w:cs="Times New Roman"/>
          <w:sz w:val="24"/>
          <w:szCs w:val="24"/>
        </w:rPr>
      </w:pPr>
    </w:p>
    <w:p w:rsidR="00D64FC7" w:rsidRDefault="00D64FC7" w:rsidP="00D64FC7">
      <w:pPr>
        <w:tabs>
          <w:tab w:val="left" w:pos="360"/>
        </w:tabs>
        <w:spacing w:after="0" w:line="360" w:lineRule="auto"/>
        <w:ind w:left="720"/>
        <w:jc w:val="both"/>
        <w:rPr>
          <w:rFonts w:ascii="Times New Roman" w:hAnsi="Times New Roman" w:cs="Times New Roman"/>
          <w:sz w:val="24"/>
          <w:szCs w:val="24"/>
        </w:rPr>
      </w:pPr>
    </w:p>
    <w:p w:rsidR="00466BB5" w:rsidRPr="00BA4B66" w:rsidRDefault="00466BB5" w:rsidP="005C3B20">
      <w:pPr>
        <w:numPr>
          <w:ilvl w:val="0"/>
          <w:numId w:val="34"/>
        </w:numPr>
        <w:tabs>
          <w:tab w:val="left" w:pos="360"/>
        </w:tabs>
        <w:spacing w:after="0" w:line="360" w:lineRule="auto"/>
        <w:jc w:val="both"/>
        <w:rPr>
          <w:rFonts w:ascii="Times New Roman" w:hAnsi="Times New Roman" w:cs="Times New Roman"/>
          <w:sz w:val="24"/>
          <w:szCs w:val="24"/>
        </w:rPr>
      </w:pPr>
      <w:r w:rsidRPr="00BA4B66">
        <w:rPr>
          <w:rFonts w:ascii="Times New Roman" w:hAnsi="Times New Roman" w:cs="Times New Roman"/>
          <w:sz w:val="24"/>
          <w:szCs w:val="24"/>
        </w:rPr>
        <w:lastRenderedPageBreak/>
        <w:t>calculation of the distance correction for elevation involves simple application of the Pythagorean Theorem.</w:t>
      </w:r>
    </w:p>
    <w:p w:rsidR="00466BB5" w:rsidRPr="00BA4B66" w:rsidRDefault="00466BB5" w:rsidP="00E96C8B">
      <w:pPr>
        <w:pStyle w:val="ListParagraph"/>
        <w:spacing w:line="360" w:lineRule="auto"/>
        <w:jc w:val="both"/>
        <w:rPr>
          <w:rFonts w:ascii="Times New Roman" w:hAnsi="Times New Roman"/>
          <w:sz w:val="24"/>
          <w:szCs w:val="24"/>
        </w:rPr>
      </w:pPr>
      <w:r w:rsidRPr="00BA4B66">
        <w:rPr>
          <w:rFonts w:ascii="Times New Roman" w:hAnsi="Times New Roman"/>
          <w:sz w:val="24"/>
          <w:szCs w:val="24"/>
        </w:rPr>
        <w:t>Suppose two pints A and B have map distance of 30 cm and elevation of A is 100 m and that of B is 200 m.  The scale of the map is 1:50,000.</w:t>
      </w:r>
    </w:p>
    <w:p w:rsidR="00466BB5" w:rsidRPr="00BA4B66" w:rsidRDefault="00466BB5" w:rsidP="00E96C8B">
      <w:pPr>
        <w:pStyle w:val="ListParagraph"/>
        <w:spacing w:line="360" w:lineRule="auto"/>
        <w:rPr>
          <w:rFonts w:ascii="Times New Roman" w:hAnsi="Times New Roman"/>
          <w:sz w:val="24"/>
          <w:szCs w:val="24"/>
        </w:rPr>
      </w:pPr>
      <w:r w:rsidRPr="00BA4B66">
        <w:rPr>
          <w:rFonts w:ascii="Times New Roman" w:hAnsi="Times New Roman"/>
          <w:sz w:val="24"/>
          <w:szCs w:val="24"/>
        </w:rPr>
        <w:t xml:space="preserve">Then </w:t>
      </w:r>
      <w:r w:rsidRPr="00BA4B66">
        <w:rPr>
          <w:rFonts w:ascii="Times New Roman" w:hAnsi="Times New Roman"/>
          <w:sz w:val="24"/>
          <w:szCs w:val="24"/>
        </w:rPr>
        <w:tab/>
        <w:t>Map distance = 30 cm</w:t>
      </w:r>
    </w:p>
    <w:p w:rsidR="00BA4B66" w:rsidRDefault="00466BB5" w:rsidP="00E96C8B">
      <w:pPr>
        <w:pStyle w:val="ListParagraph"/>
        <w:spacing w:line="360" w:lineRule="auto"/>
        <w:rPr>
          <w:rFonts w:ascii="Times New Roman" w:hAnsi="Times New Roman"/>
          <w:sz w:val="24"/>
          <w:szCs w:val="24"/>
        </w:rPr>
      </w:pPr>
      <w:r w:rsidRPr="00BA4B66">
        <w:rPr>
          <w:rFonts w:ascii="Times New Roman" w:hAnsi="Times New Roman"/>
          <w:sz w:val="24"/>
          <w:szCs w:val="24"/>
        </w:rPr>
        <w:tab/>
        <w:t>Scale 1 cm equivalent to 0.5 km</w:t>
      </w:r>
    </w:p>
    <w:p w:rsidR="00466BB5" w:rsidRDefault="00466BB5" w:rsidP="00BA4B66">
      <w:pPr>
        <w:pStyle w:val="ListParagraph"/>
        <w:spacing w:line="360" w:lineRule="auto"/>
        <w:rPr>
          <w:rFonts w:ascii="Times New Roman" w:hAnsi="Times New Roman"/>
          <w:sz w:val="24"/>
          <w:szCs w:val="24"/>
        </w:rPr>
      </w:pPr>
      <w:r w:rsidRPr="00BA4B66">
        <w:rPr>
          <w:rFonts w:ascii="Times New Roman" w:hAnsi="Times New Roman"/>
          <w:sz w:val="24"/>
          <w:szCs w:val="24"/>
        </w:rPr>
        <w:t>Ground distance = 30 x 0.5 km = 15 km.</w:t>
      </w:r>
    </w:p>
    <w:p w:rsidR="00907825" w:rsidRDefault="00F74777" w:rsidP="00BA4B66">
      <w:pPr>
        <w:pStyle w:val="ListParagraph"/>
        <w:spacing w:line="360" w:lineRule="auto"/>
        <w:rPr>
          <w:rFonts w:ascii="Times New Roman" w:hAnsi="Times New Roman"/>
          <w:sz w:val="24"/>
          <w:szCs w:val="24"/>
        </w:rPr>
      </w:pPr>
      <w:r>
        <w:rPr>
          <w:rFonts w:ascii="Times New Roman" w:hAnsi="Times New Roman"/>
          <w:noProof/>
          <w:sz w:val="24"/>
          <w:szCs w:val="24"/>
          <w:lang w:bidi="ar-SA"/>
        </w:rPr>
        <w:pict>
          <v:group id="_x0000_s1125" style="position:absolute;left:0;text-align:left;margin-left:44.5pt;margin-top:.4pt;width:347.6pt;height:192.9pt;z-index:251734016" coordorigin="2880,1603" coordsize="5760,2771">
            <v:shapetype id="_x0000_t6" coordsize="21600,21600" o:spt="6" path="m,l,21600r21600,xe">
              <v:stroke joinstyle="miter"/>
              <v:path gradientshapeok="t" o:connecttype="custom" o:connectlocs="0,0;0,10800;0,21600;10800,21600;21600,21600;10800,10800" textboxrect="1800,12600,12600,19800"/>
            </v:shapetype>
            <v:shape id="_x0000_s1126" type="#_x0000_t6" style="position:absolute;left:3720;top:2092;width:3840;height:1793"/>
            <v:shapetype id="_x0000_t202" coordsize="21600,21600" o:spt="202" path="m,l,21600r21600,l21600,xe">
              <v:stroke joinstyle="miter"/>
              <v:path gradientshapeok="t" o:connecttype="rect"/>
            </v:shapetype>
            <v:shape id="_x0000_s1127" type="#_x0000_t202" style="position:absolute;left:3360;top:1603;width:1080;height:489" filled="f" stroked="f">
              <v:textbox style="mso-next-textbox:#_x0000_s1127">
                <w:txbxContent>
                  <w:p w:rsidR="00E349EB" w:rsidRDefault="00E349EB" w:rsidP="00907825">
                    <w:r>
                      <w:t>B 200m</w:t>
                    </w:r>
                  </w:p>
                </w:txbxContent>
              </v:textbox>
            </v:shape>
            <v:shape id="_x0000_s1128" type="#_x0000_t202" style="position:absolute;left:5400;top:2581;width:2040;height:489" filled="f" stroked="f">
              <v:textbox style="mso-next-textbox:#_x0000_s1128">
                <w:txbxContent>
                  <w:p w:rsidR="00E349EB" w:rsidRDefault="00E349EB" w:rsidP="00907825">
                    <w:r>
                      <w:t>Surface Distance</w:t>
                    </w:r>
                  </w:p>
                </w:txbxContent>
              </v:textbox>
            </v:shape>
            <v:shape id="_x0000_s1129" type="#_x0000_t202" style="position:absolute;left:7560;top:3559;width:1080;height:489" filled="f" stroked="f">
              <v:textbox style="mso-next-textbox:#_x0000_s1129">
                <w:txbxContent>
                  <w:p w:rsidR="00E349EB" w:rsidRDefault="00E349EB" w:rsidP="00907825">
                    <w:r>
                      <w:t>A 100m</w:t>
                    </w:r>
                  </w:p>
                </w:txbxContent>
              </v:textbox>
            </v:shape>
            <v:shape id="_x0000_s1130" type="#_x0000_t202" style="position:absolute;left:4320;top:3885;width:2040;height:489" filled="f" stroked="f">
              <v:textbox style="mso-next-textbox:#_x0000_s1130">
                <w:txbxContent>
                  <w:p w:rsidR="00E349EB" w:rsidRDefault="00E349EB" w:rsidP="00907825">
                    <w:r>
                      <w:t>Ground Distance</w:t>
                    </w:r>
                  </w:p>
                </w:txbxContent>
              </v:textbox>
            </v:shape>
            <v:shape id="_x0000_s1131" type="#_x0000_t202" style="position:absolute;left:2880;top:2907;width:960;height:489" filled="f" stroked="f">
              <v:textbox style="mso-next-textbox:#_x0000_s1131">
                <w:txbxContent>
                  <w:p w:rsidR="00E349EB" w:rsidRDefault="00E349EB" w:rsidP="00907825">
                    <w:r>
                      <w:t>Height</w:t>
                    </w:r>
                  </w:p>
                </w:txbxContent>
              </v:textbox>
            </v:shape>
          </v:group>
        </w:pict>
      </w: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907825" w:rsidRDefault="00907825" w:rsidP="00BA4B66">
      <w:pPr>
        <w:pStyle w:val="ListParagraph"/>
        <w:spacing w:line="360" w:lineRule="auto"/>
        <w:rPr>
          <w:rFonts w:ascii="Times New Roman" w:hAnsi="Times New Roman"/>
          <w:sz w:val="24"/>
          <w:szCs w:val="24"/>
        </w:rPr>
      </w:pPr>
    </w:p>
    <w:p w:rsidR="00217714" w:rsidRDefault="00C3598B" w:rsidP="00C3598B">
      <w:pPr>
        <w:pStyle w:val="Caption"/>
        <w:jc w:val="center"/>
      </w:pPr>
      <w:bookmarkStart w:id="31" w:name="_Toc253694426"/>
      <w:r>
        <w:t xml:space="preserve">Figure 2.1. </w:t>
      </w:r>
      <w:r w:rsidRPr="00C3598B">
        <w:t xml:space="preserve"> </w:t>
      </w:r>
      <w:r>
        <w:t>Distance measurement</w:t>
      </w:r>
    </w:p>
    <w:p w:rsidR="00907825" w:rsidRPr="00CB560E" w:rsidRDefault="00907825" w:rsidP="00CB560E">
      <w:pPr>
        <w:spacing w:after="0" w:line="360" w:lineRule="auto"/>
        <w:rPr>
          <w:rFonts w:ascii="Times New Roman" w:hAnsi="Times New Roman" w:cs="Times New Roman"/>
          <w:sz w:val="24"/>
          <w:szCs w:val="24"/>
        </w:rPr>
      </w:pPr>
      <w:bookmarkStart w:id="32" w:name="_Toc120670009"/>
      <w:r w:rsidRPr="00CB560E">
        <w:rPr>
          <w:rFonts w:ascii="Times New Roman" w:hAnsi="Times New Roman" w:cs="Times New Roman"/>
          <w:sz w:val="24"/>
          <w:szCs w:val="24"/>
        </w:rPr>
        <w:t>Now Height difference between A and B is 200m - 100m = 100m</w:t>
      </w:r>
      <w:bookmarkEnd w:id="31"/>
      <w:bookmarkEnd w:id="32"/>
    </w:p>
    <w:p w:rsidR="00907825" w:rsidRPr="00CB560E" w:rsidRDefault="00907825" w:rsidP="00CB560E">
      <w:pPr>
        <w:spacing w:after="0" w:line="360" w:lineRule="auto"/>
        <w:rPr>
          <w:rFonts w:ascii="Times New Roman" w:hAnsi="Times New Roman" w:cs="Times New Roman"/>
          <w:sz w:val="24"/>
          <w:szCs w:val="24"/>
        </w:rPr>
      </w:pPr>
      <w:r w:rsidRPr="00CB560E">
        <w:rPr>
          <w:rFonts w:ascii="Times New Roman" w:hAnsi="Times New Roman" w:cs="Times New Roman"/>
          <w:sz w:val="24"/>
          <w:szCs w:val="24"/>
        </w:rPr>
        <w:t>Then field or surface distance = √(1500)</w:t>
      </w:r>
      <w:r w:rsidRPr="00CB560E">
        <w:rPr>
          <w:rFonts w:ascii="Times New Roman" w:hAnsi="Times New Roman" w:cs="Times New Roman"/>
          <w:sz w:val="24"/>
          <w:szCs w:val="24"/>
          <w:vertAlign w:val="superscript"/>
        </w:rPr>
        <w:t>2</w:t>
      </w:r>
      <w:r w:rsidRPr="00CB560E">
        <w:rPr>
          <w:rFonts w:ascii="Times New Roman" w:hAnsi="Times New Roman" w:cs="Times New Roman"/>
          <w:sz w:val="24"/>
          <w:szCs w:val="24"/>
        </w:rPr>
        <w:t xml:space="preserve"> + (100)</w:t>
      </w:r>
      <w:r w:rsidRPr="00CB560E">
        <w:rPr>
          <w:rFonts w:ascii="Times New Roman" w:hAnsi="Times New Roman" w:cs="Times New Roman"/>
          <w:sz w:val="24"/>
          <w:szCs w:val="24"/>
          <w:vertAlign w:val="superscript"/>
        </w:rPr>
        <w:t>2</w:t>
      </w:r>
    </w:p>
    <w:p w:rsidR="00907825" w:rsidRPr="00CB560E" w:rsidRDefault="00907825" w:rsidP="00CB560E">
      <w:pPr>
        <w:spacing w:after="0" w:line="360" w:lineRule="auto"/>
        <w:rPr>
          <w:rFonts w:ascii="Times New Roman" w:hAnsi="Times New Roman" w:cs="Times New Roman"/>
          <w:sz w:val="24"/>
          <w:szCs w:val="24"/>
        </w:rPr>
      </w:pPr>
      <w:bookmarkStart w:id="33" w:name="_Toc253694427"/>
      <w:bookmarkStart w:id="34" w:name="_Toc120670010"/>
      <w:r w:rsidRPr="00CB560E">
        <w:rPr>
          <w:rFonts w:ascii="Times New Roman" w:hAnsi="Times New Roman" w:cs="Times New Roman"/>
          <w:sz w:val="24"/>
          <w:szCs w:val="24"/>
        </w:rPr>
        <w:t>In distance measurement exercise you will be asked to find three types of distances.</w:t>
      </w:r>
      <w:bookmarkEnd w:id="33"/>
      <w:bookmarkEnd w:id="34"/>
    </w:p>
    <w:p w:rsidR="00907825" w:rsidRPr="00907825" w:rsidRDefault="00907825" w:rsidP="00CB560E">
      <w:pPr>
        <w:spacing w:after="0" w:line="360" w:lineRule="auto"/>
        <w:jc w:val="both"/>
        <w:rPr>
          <w:rFonts w:ascii="Times New Roman" w:hAnsi="Times New Roman" w:cs="Times New Roman"/>
          <w:sz w:val="24"/>
          <w:szCs w:val="24"/>
        </w:rPr>
      </w:pPr>
      <w:r w:rsidRPr="00907825">
        <w:rPr>
          <w:rFonts w:ascii="Times New Roman" w:hAnsi="Times New Roman" w:cs="Times New Roman"/>
          <w:sz w:val="24"/>
          <w:szCs w:val="24"/>
        </w:rPr>
        <w:t>a) Map distance</w:t>
      </w:r>
      <w:r w:rsidRPr="00907825">
        <w:rPr>
          <w:rFonts w:ascii="Times New Roman" w:hAnsi="Times New Roman" w:cs="Times New Roman"/>
          <w:sz w:val="24"/>
          <w:szCs w:val="24"/>
        </w:rPr>
        <w:tab/>
      </w:r>
      <w:r w:rsidRPr="00907825">
        <w:rPr>
          <w:rFonts w:ascii="Times New Roman" w:hAnsi="Times New Roman" w:cs="Times New Roman"/>
          <w:sz w:val="24"/>
          <w:szCs w:val="24"/>
        </w:rPr>
        <w:tab/>
      </w:r>
    </w:p>
    <w:p w:rsidR="00C373CC" w:rsidRDefault="00907825" w:rsidP="00E96C8B">
      <w:pPr>
        <w:spacing w:after="0" w:line="360" w:lineRule="auto"/>
        <w:jc w:val="both"/>
        <w:rPr>
          <w:rFonts w:ascii="Times New Roman" w:hAnsi="Times New Roman" w:cs="Times New Roman"/>
          <w:sz w:val="24"/>
          <w:szCs w:val="24"/>
        </w:rPr>
      </w:pPr>
      <w:r w:rsidRPr="00907825">
        <w:rPr>
          <w:rFonts w:ascii="Times New Roman" w:hAnsi="Times New Roman" w:cs="Times New Roman"/>
          <w:sz w:val="24"/>
          <w:szCs w:val="24"/>
        </w:rPr>
        <w:t>b) Ground distance and</w:t>
      </w:r>
      <w:r w:rsidRPr="00907825">
        <w:rPr>
          <w:rFonts w:ascii="Times New Roman" w:hAnsi="Times New Roman" w:cs="Times New Roman"/>
          <w:sz w:val="24"/>
          <w:szCs w:val="24"/>
        </w:rPr>
        <w:tab/>
      </w:r>
      <w:r w:rsidRPr="00907825">
        <w:rPr>
          <w:rFonts w:ascii="Times New Roman" w:hAnsi="Times New Roman" w:cs="Times New Roman"/>
          <w:sz w:val="24"/>
          <w:szCs w:val="24"/>
        </w:rPr>
        <w:tab/>
      </w:r>
    </w:p>
    <w:p w:rsidR="00907825" w:rsidRPr="00C373CC" w:rsidRDefault="00907825" w:rsidP="00E96C8B">
      <w:pPr>
        <w:spacing w:after="0" w:line="360" w:lineRule="auto"/>
        <w:jc w:val="both"/>
        <w:rPr>
          <w:rFonts w:ascii="Times New Roman" w:hAnsi="Times New Roman" w:cs="Times New Roman"/>
          <w:sz w:val="24"/>
          <w:szCs w:val="24"/>
        </w:rPr>
      </w:pPr>
      <w:r w:rsidRPr="00C373CC">
        <w:rPr>
          <w:rFonts w:ascii="Times New Roman" w:hAnsi="Times New Roman" w:cs="Times New Roman"/>
          <w:sz w:val="24"/>
          <w:szCs w:val="24"/>
        </w:rPr>
        <w:t>c) Surface or field distance</w:t>
      </w:r>
    </w:p>
    <w:p w:rsidR="00C373CC" w:rsidRPr="00C373CC" w:rsidRDefault="001D69DF" w:rsidP="00E96C8B">
      <w:pPr>
        <w:pStyle w:val="Heading3"/>
        <w:spacing w:before="0" w:after="0" w:line="360" w:lineRule="auto"/>
        <w:rPr>
          <w:rFonts w:ascii="Times New Roman" w:hAnsi="Times New Roman" w:cs="Times New Roman"/>
          <w:sz w:val="24"/>
          <w:szCs w:val="24"/>
        </w:rPr>
      </w:pPr>
      <w:bookmarkStart w:id="35" w:name="_Toc121521527"/>
      <w:r>
        <w:rPr>
          <w:rFonts w:ascii="Times New Roman" w:hAnsi="Times New Roman" w:cs="Times New Roman"/>
          <w:sz w:val="24"/>
          <w:szCs w:val="24"/>
        </w:rPr>
        <w:t xml:space="preserve">2.1.3. Distance measurement </w:t>
      </w:r>
      <w:r w:rsidR="00C373CC" w:rsidRPr="00C373CC">
        <w:rPr>
          <w:rFonts w:ascii="Times New Roman" w:hAnsi="Times New Roman" w:cs="Times New Roman"/>
          <w:sz w:val="24"/>
          <w:szCs w:val="24"/>
        </w:rPr>
        <w:t>:</w:t>
      </w:r>
      <w:bookmarkEnd w:id="35"/>
    </w:p>
    <w:p w:rsidR="00C373CC" w:rsidRPr="00C373CC" w:rsidRDefault="00C373CC" w:rsidP="00E96C8B">
      <w:pPr>
        <w:spacing w:after="0" w:line="360" w:lineRule="auto"/>
        <w:jc w:val="both"/>
        <w:rPr>
          <w:rFonts w:ascii="Times New Roman" w:hAnsi="Times New Roman" w:cs="Times New Roman"/>
          <w:sz w:val="24"/>
          <w:szCs w:val="24"/>
        </w:rPr>
      </w:pPr>
      <w:r w:rsidRPr="00C373CC">
        <w:rPr>
          <w:rFonts w:ascii="Times New Roman" w:hAnsi="Times New Roman" w:cs="Times New Roman"/>
          <w:sz w:val="24"/>
          <w:szCs w:val="24"/>
        </w:rPr>
        <w:t xml:space="preserve">Distance between two points on a map may be straight or zig-zag. </w:t>
      </w:r>
    </w:p>
    <w:p w:rsidR="00C373CC" w:rsidRPr="00C373CC" w:rsidRDefault="00C373CC" w:rsidP="00E96C8B">
      <w:pPr>
        <w:spacing w:after="0" w:line="360" w:lineRule="auto"/>
        <w:jc w:val="both"/>
        <w:rPr>
          <w:rFonts w:ascii="Times New Roman" w:hAnsi="Times New Roman" w:cs="Times New Roman"/>
          <w:sz w:val="24"/>
          <w:szCs w:val="24"/>
        </w:rPr>
      </w:pPr>
      <w:r w:rsidRPr="00C373CC">
        <w:rPr>
          <w:rFonts w:ascii="Times New Roman" w:hAnsi="Times New Roman" w:cs="Times New Roman"/>
          <w:sz w:val="24"/>
          <w:szCs w:val="24"/>
        </w:rPr>
        <w:t>It is easy to measure accurately the lengths of a straight routes but not if they are zig-zag.</w:t>
      </w:r>
    </w:p>
    <w:p w:rsidR="00C373CC" w:rsidRPr="000A2427" w:rsidRDefault="00C373CC" w:rsidP="005C3B20">
      <w:pPr>
        <w:numPr>
          <w:ilvl w:val="0"/>
          <w:numId w:val="35"/>
        </w:numPr>
        <w:tabs>
          <w:tab w:val="left" w:pos="360"/>
        </w:tabs>
        <w:spacing w:after="0" w:line="360" w:lineRule="auto"/>
        <w:ind w:left="0" w:firstLine="0"/>
        <w:jc w:val="both"/>
        <w:rPr>
          <w:rFonts w:ascii="Arial" w:hAnsi="Arial" w:cs="Arial"/>
          <w:sz w:val="24"/>
          <w:szCs w:val="24"/>
        </w:rPr>
      </w:pPr>
      <w:r w:rsidRPr="00C373CC">
        <w:rPr>
          <w:rFonts w:ascii="Times New Roman" w:hAnsi="Times New Roman" w:cs="Times New Roman"/>
          <w:b/>
          <w:bCs/>
          <w:sz w:val="24"/>
          <w:szCs w:val="24"/>
        </w:rPr>
        <w:t>Distance along a straight line:</w:t>
      </w:r>
      <w:r w:rsidRPr="00C373CC">
        <w:rPr>
          <w:rFonts w:ascii="Times New Roman" w:hAnsi="Times New Roman" w:cs="Times New Roman"/>
          <w:sz w:val="24"/>
          <w:szCs w:val="24"/>
        </w:rPr>
        <w:t xml:space="preserve">  This is the map distance between two points which can be obtained directly using ruler or scale and also by using a pair of dividers followed by conversion to ground distance using scale of the map</w:t>
      </w:r>
    </w:p>
    <w:p w:rsidR="000A2427" w:rsidRDefault="000A2427" w:rsidP="000A2427">
      <w:pPr>
        <w:tabs>
          <w:tab w:val="left" w:pos="360"/>
        </w:tabs>
        <w:spacing w:after="0" w:line="360" w:lineRule="auto"/>
        <w:jc w:val="both"/>
        <w:rPr>
          <w:rFonts w:ascii="Times New Roman" w:hAnsi="Times New Roman" w:cs="Times New Roman"/>
          <w:sz w:val="24"/>
          <w:szCs w:val="24"/>
        </w:rPr>
      </w:pPr>
    </w:p>
    <w:p w:rsidR="00BB0DAD" w:rsidRDefault="00F74777" w:rsidP="00BB0DAD">
      <w:pPr>
        <w:tabs>
          <w:tab w:val="left" w:pos="360"/>
        </w:tabs>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pict>
          <v:group id="_x0000_s1132" style="position:absolute;left:0;text-align:left;margin-left:44.3pt;margin-top:.8pt;width:396pt;height:63pt;z-index:251736064" coordorigin="2997,12780" coordsize="7920,1260" wrapcoords="614 10543 614 10543 12927 10543 12927 10543 614 10543">
            <v:line id="_x0000_s1133" style="position:absolute;mso-wrap-edited:f" from="3252,13397" to="7723,13397" wrapcoords="-72 0 -72 0 21672 0 21672 0 -72 0"/>
            <v:shape id="_x0000_s1134" type="#_x0000_t202" style="position:absolute;left:4785;top:12780;width:1022;height:617;mso-wrap-edited:f" wrapcoords="0 0 21600 0 21600 21600 0 21600 0 0" filled="f" stroked="f">
              <v:textbox style="mso-next-textbox:#_x0000_s1134">
                <w:txbxContent>
                  <w:p w:rsidR="00E349EB" w:rsidRDefault="00E349EB" w:rsidP="00C373CC">
                    <w:r>
                      <w:t>30 cm</w:t>
                    </w:r>
                  </w:p>
                </w:txbxContent>
              </v:textbox>
            </v:shape>
            <v:shape id="_x0000_s1135" type="#_x0000_t202" style="position:absolute;left:7596;top:13397;width:511;height:617;mso-wrap-edited:f" wrapcoords="0 0 21600 0 21600 21600 0 21600 0 0" filled="f" stroked="f">
              <v:textbox style="mso-next-textbox:#_x0000_s1135">
                <w:txbxContent>
                  <w:p w:rsidR="00E349EB" w:rsidRDefault="00E349EB" w:rsidP="00C373CC">
                    <w:r>
                      <w:t>B</w:t>
                    </w:r>
                  </w:p>
                </w:txbxContent>
              </v:textbox>
            </v:shape>
            <v:shape id="_x0000_s1136" type="#_x0000_t202" style="position:absolute;left:2997;top:13397;width:639;height:617;mso-wrap-edited:f" wrapcoords="0 0 21600 0 21600 21600 0 21600 0 0" filled="f" stroked="f">
              <v:textbox style="mso-next-textbox:#_x0000_s1136">
                <w:txbxContent>
                  <w:p w:rsidR="00E349EB" w:rsidRDefault="00E349EB" w:rsidP="00C373CC">
                    <w:r>
                      <w:t>A</w:t>
                    </w:r>
                  </w:p>
                </w:txbxContent>
              </v:textbox>
            </v:shape>
            <v:shape id="_x0000_s1137" type="#_x0000_t202" style="position:absolute;left:8397;top:12986;width:2520;height:1054;mso-wrap-edited:f" wrapcoords="0 0 21600 0 21600 21600 0 21600 0 0" filled="f" stroked="f">
              <v:textbox style="mso-next-textbox:#_x0000_s1137">
                <w:txbxContent>
                  <w:p w:rsidR="00E349EB" w:rsidRDefault="00E349EB" w:rsidP="00C373CC">
                    <w:pPr>
                      <w:rPr>
                        <w:rFonts w:ascii="Times New Roman" w:hAnsi="Times New Roman" w:cs="Times New Roman"/>
                      </w:rPr>
                    </w:pPr>
                    <w:r>
                      <w:rPr>
                        <w:rFonts w:ascii="Times New Roman" w:hAnsi="Times New Roman" w:cs="Times New Roman"/>
                      </w:rPr>
                      <w:t>Scale = 1:50,000 i.e</w:t>
                    </w:r>
                  </w:p>
                  <w:p w:rsidR="00E349EB" w:rsidRDefault="00E349EB" w:rsidP="00C373CC">
                    <w:pPr>
                      <w:rPr>
                        <w:rFonts w:ascii="Times New Roman" w:hAnsi="Times New Roman" w:cs="Times New Roman"/>
                      </w:rPr>
                    </w:pPr>
                    <w:r>
                      <w:rPr>
                        <w:rFonts w:ascii="Times New Roman" w:hAnsi="Times New Roman" w:cs="Times New Roman"/>
                      </w:rPr>
                      <w:t xml:space="preserve">1 cm is 0.5 km then </w:t>
                    </w:r>
                  </w:p>
                  <w:p w:rsidR="00E349EB" w:rsidRDefault="00E349EB" w:rsidP="00C373CC">
                    <w:pPr>
                      <w:rPr>
                        <w:rFonts w:ascii="Times New Roman" w:hAnsi="Times New Roman" w:cs="Times New Roman"/>
                      </w:rPr>
                    </w:pPr>
                    <w:r>
                      <w:rPr>
                        <w:rFonts w:ascii="Times New Roman" w:hAnsi="Times New Roman" w:cs="Times New Roman"/>
                      </w:rPr>
                      <w:t>30 cm is 15 km</w:t>
                    </w:r>
                  </w:p>
                </w:txbxContent>
              </v:textbox>
            </v:shape>
            <w10:wrap type="tight"/>
          </v:group>
        </w:pict>
      </w:r>
    </w:p>
    <w:p w:rsidR="00BB0DAD" w:rsidRPr="006B144A" w:rsidRDefault="00BB0DAD" w:rsidP="00BB0DAD">
      <w:pPr>
        <w:tabs>
          <w:tab w:val="left" w:pos="360"/>
        </w:tabs>
        <w:spacing w:after="0" w:line="360" w:lineRule="auto"/>
        <w:jc w:val="both"/>
        <w:rPr>
          <w:rFonts w:ascii="Arial" w:hAnsi="Arial" w:cs="Arial"/>
          <w:sz w:val="24"/>
          <w:szCs w:val="24"/>
        </w:rPr>
      </w:pPr>
    </w:p>
    <w:p w:rsidR="00C373CC" w:rsidRDefault="00C373CC" w:rsidP="00C373CC">
      <w:pPr>
        <w:spacing w:after="0" w:line="360" w:lineRule="auto"/>
        <w:jc w:val="both"/>
        <w:rPr>
          <w:rFonts w:ascii="Times New Roman" w:hAnsi="Times New Roman" w:cs="Times New Roman"/>
          <w:sz w:val="24"/>
          <w:szCs w:val="24"/>
        </w:rPr>
      </w:pPr>
    </w:p>
    <w:p w:rsidR="00F53BAE" w:rsidRDefault="00F53BAE" w:rsidP="00F53BAE">
      <w:pPr>
        <w:pStyle w:val="Caption"/>
        <w:spacing w:line="360" w:lineRule="auto"/>
        <w:jc w:val="center"/>
      </w:pPr>
      <w:r>
        <w:t>Figure 2.2: Distance along striate line</w:t>
      </w:r>
    </w:p>
    <w:p w:rsidR="00B17FF5" w:rsidRPr="00217714" w:rsidRDefault="00B938B4" w:rsidP="005C3B20">
      <w:pPr>
        <w:numPr>
          <w:ilvl w:val="0"/>
          <w:numId w:val="35"/>
        </w:numPr>
        <w:tabs>
          <w:tab w:val="left" w:pos="480"/>
        </w:tabs>
        <w:spacing w:after="0" w:line="360" w:lineRule="auto"/>
        <w:ind w:left="0" w:firstLine="0"/>
        <w:jc w:val="both"/>
        <w:rPr>
          <w:rFonts w:ascii="Arial" w:hAnsi="Arial" w:cs="Arial"/>
          <w:b/>
          <w:sz w:val="24"/>
          <w:szCs w:val="24"/>
        </w:rPr>
      </w:pPr>
      <w:r w:rsidRPr="00217714">
        <w:rPr>
          <w:rFonts w:ascii="Arial" w:hAnsi="Arial" w:cs="Arial"/>
          <w:b/>
          <w:sz w:val="24"/>
          <w:szCs w:val="24"/>
        </w:rPr>
        <w:t>Distance along a curved or zig</w:t>
      </w:r>
      <w:r w:rsidR="00B17FF5" w:rsidRPr="00217714">
        <w:rPr>
          <w:rFonts w:ascii="Arial" w:hAnsi="Arial" w:cs="Arial"/>
          <w:b/>
          <w:sz w:val="24"/>
          <w:szCs w:val="24"/>
        </w:rPr>
        <w:t>–zag route:</w:t>
      </w:r>
    </w:p>
    <w:p w:rsidR="00B17FF5" w:rsidRPr="006B144A" w:rsidRDefault="00F74777" w:rsidP="00B17FF5">
      <w:pPr>
        <w:jc w:val="both"/>
        <w:rPr>
          <w:rFonts w:ascii="Arial" w:hAnsi="Arial" w:cs="Arial"/>
          <w:sz w:val="24"/>
          <w:szCs w:val="24"/>
        </w:rPr>
      </w:pPr>
      <w:r>
        <w:rPr>
          <w:rFonts w:ascii="Arial" w:hAnsi="Arial" w:cs="Arial"/>
          <w:noProof/>
          <w:sz w:val="24"/>
          <w:szCs w:val="24"/>
        </w:rPr>
        <w:pict>
          <v:group id="_x0000_s1138" style="position:absolute;left:0;text-align:left;margin-left:54pt;margin-top:22.65pt;width:228pt;height:29.75pt;z-index:251738112" coordorigin="2520,11440" coordsize="4560,595">
            <v:shape id="_x0000_s1139" style="position:absolute;left:2960;top:11440;width:3520;height:320" coordsize="3520,320" path="m,260hdc740,313,373,307,1100,280v7,-60,-1,-123,20,-180c1138,51,1284,42,1300,40,1438,23,1626,10,1760,v147,7,294,8,440,20c2294,28,2480,60,2480,60v80,27,160,53,240,80c2743,148,2759,169,2780,180v19,9,40,13,60,20c2847,220,2843,248,2860,260v55,39,201,52,260,60c3480,299,3346,300,3520,300e" filled="f">
              <v:path arrowok="t"/>
            </v:shape>
            <v:shape id="_x0000_s1140" type="#_x0000_t202" style="position:absolute;left:6480;top:11546;width:600;height:489" filled="f" stroked="f">
              <v:textbox style="mso-next-textbox:#_x0000_s1140">
                <w:txbxContent>
                  <w:p w:rsidR="00E349EB" w:rsidRDefault="00E349EB" w:rsidP="00B17FF5">
                    <w:r>
                      <w:t>B</w:t>
                    </w:r>
                  </w:p>
                </w:txbxContent>
              </v:textbox>
            </v:shape>
            <v:shape id="_x0000_s1141" type="#_x0000_t202" style="position:absolute;left:2520;top:11546;width:600;height:489" filled="f" stroked="f">
              <v:textbox style="mso-next-textbox:#_x0000_s1141">
                <w:txbxContent>
                  <w:p w:rsidR="00E349EB" w:rsidRDefault="00E349EB" w:rsidP="00B17FF5">
                    <w:r>
                      <w:t>A</w:t>
                    </w:r>
                  </w:p>
                </w:txbxContent>
              </v:textbox>
            </v:shape>
          </v:group>
        </w:pict>
      </w:r>
    </w:p>
    <w:p w:rsidR="00B17FF5" w:rsidRPr="006B144A" w:rsidRDefault="00B17FF5" w:rsidP="00B17FF5">
      <w:pPr>
        <w:jc w:val="both"/>
        <w:rPr>
          <w:rFonts w:ascii="Arial" w:hAnsi="Arial" w:cs="Arial"/>
          <w:sz w:val="24"/>
          <w:szCs w:val="24"/>
        </w:rPr>
      </w:pPr>
    </w:p>
    <w:p w:rsidR="00F53BAE" w:rsidRDefault="00217714" w:rsidP="00F53BAE">
      <w:pPr>
        <w:keepNext/>
        <w:spacing w:after="0" w:line="360" w:lineRule="auto"/>
        <w:jc w:val="center"/>
        <w:outlineLvl w:val="0"/>
      </w:pPr>
      <w:bookmarkStart w:id="36" w:name="_Toc120670012"/>
      <w:bookmarkStart w:id="37" w:name="_Toc120834633"/>
      <w:bookmarkStart w:id="38" w:name="_Toc121356415"/>
      <w:bookmarkStart w:id="39" w:name="_Toc121521528"/>
      <w:r>
        <w:rPr>
          <w:rFonts w:ascii="Times New Roman" w:hAnsi="Times New Roman" w:cs="Times New Roman"/>
          <w:sz w:val="24"/>
          <w:szCs w:val="24"/>
        </w:rPr>
        <w:t>Figure</w:t>
      </w:r>
      <w:bookmarkEnd w:id="36"/>
      <w:bookmarkEnd w:id="37"/>
      <w:bookmarkEnd w:id="38"/>
      <w:bookmarkEnd w:id="39"/>
      <w:r>
        <w:rPr>
          <w:rFonts w:ascii="Times New Roman" w:hAnsi="Times New Roman" w:cs="Times New Roman"/>
          <w:sz w:val="24"/>
          <w:szCs w:val="24"/>
        </w:rPr>
        <w:t xml:space="preserve"> </w:t>
      </w:r>
    </w:p>
    <w:p w:rsidR="00C373CC" w:rsidRPr="002A1280" w:rsidRDefault="00F53BAE" w:rsidP="002A1280">
      <w:pPr>
        <w:jc w:val="center"/>
        <w:rPr>
          <w:rFonts w:ascii="Times New Roman" w:hAnsi="Times New Roman" w:cs="Times New Roman"/>
          <w:sz w:val="24"/>
          <w:szCs w:val="24"/>
        </w:rPr>
      </w:pPr>
      <w:bookmarkStart w:id="40" w:name="_Toc120654441"/>
      <w:r w:rsidRPr="002A1280">
        <w:rPr>
          <w:rFonts w:ascii="Times New Roman" w:hAnsi="Times New Roman" w:cs="Times New Roman"/>
          <w:sz w:val="24"/>
          <w:szCs w:val="24"/>
        </w:rPr>
        <w:t xml:space="preserve">Figure </w:t>
      </w:r>
      <w:r w:rsidR="00F74777" w:rsidRPr="002A1280">
        <w:rPr>
          <w:rFonts w:ascii="Times New Roman" w:hAnsi="Times New Roman" w:cs="Times New Roman"/>
          <w:sz w:val="24"/>
          <w:szCs w:val="24"/>
        </w:rPr>
        <w:fldChar w:fldCharType="begin"/>
      </w:r>
      <w:r w:rsidR="004A6CF4" w:rsidRPr="002A1280">
        <w:rPr>
          <w:rFonts w:ascii="Times New Roman" w:hAnsi="Times New Roman" w:cs="Times New Roman"/>
          <w:sz w:val="24"/>
          <w:szCs w:val="24"/>
        </w:rPr>
        <w:instrText xml:space="preserve"> SEQ Figure \* ARABIC </w:instrText>
      </w:r>
      <w:r w:rsidR="00F74777" w:rsidRPr="002A1280">
        <w:rPr>
          <w:rFonts w:ascii="Times New Roman" w:hAnsi="Times New Roman" w:cs="Times New Roman"/>
          <w:sz w:val="24"/>
          <w:szCs w:val="24"/>
        </w:rPr>
        <w:fldChar w:fldCharType="separate"/>
      </w:r>
      <w:r w:rsidRPr="002A1280">
        <w:rPr>
          <w:rFonts w:ascii="Times New Roman" w:hAnsi="Times New Roman" w:cs="Times New Roman"/>
          <w:sz w:val="24"/>
          <w:szCs w:val="24"/>
        </w:rPr>
        <w:t>6</w:t>
      </w:r>
      <w:r w:rsidR="00F74777" w:rsidRPr="002A1280">
        <w:rPr>
          <w:rFonts w:ascii="Times New Roman" w:hAnsi="Times New Roman" w:cs="Times New Roman"/>
          <w:sz w:val="24"/>
          <w:szCs w:val="24"/>
        </w:rPr>
        <w:fldChar w:fldCharType="end"/>
      </w:r>
      <w:r w:rsidRPr="002A1280">
        <w:rPr>
          <w:rFonts w:ascii="Times New Roman" w:hAnsi="Times New Roman" w:cs="Times New Roman"/>
          <w:sz w:val="24"/>
          <w:szCs w:val="24"/>
        </w:rPr>
        <w:t>2.3: Distance along zig- zag line</w:t>
      </w:r>
      <w:bookmarkEnd w:id="40"/>
    </w:p>
    <w:p w:rsidR="00B17FF5" w:rsidRPr="003D7EA2" w:rsidRDefault="00B17FF5" w:rsidP="003D7EA2">
      <w:pPr>
        <w:pStyle w:val="Heading3"/>
        <w:rPr>
          <w:rFonts w:ascii="Times New Roman" w:hAnsi="Times New Roman" w:cs="Times New Roman"/>
        </w:rPr>
      </w:pPr>
      <w:bookmarkStart w:id="41" w:name="_Toc121521529"/>
      <w:r w:rsidRPr="003D7EA2">
        <w:rPr>
          <w:rFonts w:ascii="Times New Roman" w:hAnsi="Times New Roman" w:cs="Times New Roman"/>
        </w:rPr>
        <w:t>2.</w:t>
      </w:r>
      <w:r w:rsidR="00E96C8B" w:rsidRPr="003D7EA2">
        <w:rPr>
          <w:rFonts w:ascii="Times New Roman" w:hAnsi="Times New Roman" w:cs="Times New Roman"/>
        </w:rPr>
        <w:t>1.4</w:t>
      </w:r>
      <w:r w:rsidRPr="003D7EA2">
        <w:rPr>
          <w:rFonts w:ascii="Times New Roman" w:hAnsi="Times New Roman" w:cs="Times New Roman"/>
        </w:rPr>
        <w:t>.</w:t>
      </w:r>
      <w:r w:rsidR="00E96C8B" w:rsidRPr="003D7EA2">
        <w:rPr>
          <w:rFonts w:ascii="Times New Roman" w:hAnsi="Times New Roman" w:cs="Times New Roman"/>
        </w:rPr>
        <w:t xml:space="preserve"> </w:t>
      </w:r>
      <w:r w:rsidRPr="003D7EA2">
        <w:rPr>
          <w:rFonts w:ascii="Times New Roman" w:hAnsi="Times New Roman" w:cs="Times New Roman"/>
        </w:rPr>
        <w:t>Methods for measurements:</w:t>
      </w:r>
      <w:bookmarkEnd w:id="41"/>
    </w:p>
    <w:p w:rsidR="00B17FF5" w:rsidRPr="00B17FF5" w:rsidRDefault="00B17FF5" w:rsidP="005C3B20">
      <w:pPr>
        <w:numPr>
          <w:ilvl w:val="3"/>
          <w:numId w:val="36"/>
        </w:numPr>
        <w:tabs>
          <w:tab w:val="clear" w:pos="3240"/>
        </w:tabs>
        <w:spacing w:after="0" w:line="360" w:lineRule="auto"/>
        <w:ind w:left="480" w:hanging="480"/>
        <w:jc w:val="both"/>
        <w:rPr>
          <w:rFonts w:ascii="Times New Roman" w:hAnsi="Times New Roman" w:cs="Times New Roman"/>
          <w:sz w:val="24"/>
          <w:szCs w:val="24"/>
        </w:rPr>
      </w:pPr>
      <w:r w:rsidRPr="00B17FF5">
        <w:rPr>
          <w:rFonts w:ascii="Times New Roman" w:hAnsi="Times New Roman" w:cs="Times New Roman"/>
          <w:b/>
          <w:bCs/>
          <w:sz w:val="24"/>
          <w:szCs w:val="24"/>
        </w:rPr>
        <w:t>Using edge of plain paper or sheet.</w:t>
      </w:r>
      <w:r w:rsidRPr="00B17FF5">
        <w:rPr>
          <w:rFonts w:ascii="Times New Roman" w:hAnsi="Times New Roman" w:cs="Times New Roman"/>
          <w:sz w:val="24"/>
          <w:szCs w:val="24"/>
        </w:rPr>
        <w:t xml:space="preserve">  Edge of plain paper is overlaid on curved line and two points are marked over it.  The same distance is measured using scale to get the map distance.  Using scale of the map it is converted to ground distance.</w:t>
      </w:r>
    </w:p>
    <w:p w:rsidR="00B17FF5" w:rsidRDefault="00F74777" w:rsidP="00C373CC">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pict>
          <v:group id="_x0000_s1156" style="position:absolute;left:0;text-align:left;margin-left:192pt;margin-top:12.75pt;width:261.7pt;height:89.65pt;z-index:251740160" coordorigin="6000,1929" coordsize="4680,1304">
            <v:rect id="_x0000_s1157" style="position:absolute;left:6000;top:1929;width:4680;height:652">
              <v:textbox style="mso-next-textbox:#_x0000_s1157">
                <w:txbxContent>
                  <w:p w:rsidR="00E349EB" w:rsidRDefault="00E349EB" w:rsidP="001160CB"/>
                </w:txbxContent>
              </v:textbox>
            </v:rect>
            <v:line id="_x0000_s1158" style="position:absolute" from="6120,2255" to="6120,2581"/>
            <v:line id="_x0000_s1159" style="position:absolute" from="6240,2255" to="6240,2581"/>
            <v:line id="_x0000_s1160" style="position:absolute" from="6360,2255" to="6360,3233"/>
            <v:line id="_x0000_s1161" style="position:absolute" from="6480,2255" to="6480,2581"/>
            <v:line id="_x0000_s1162" style="position:absolute" from="6600,2255" to="6600,2581"/>
            <v:line id="_x0000_s1163" style="position:absolute" from="6720,2255" to="6720,2581"/>
            <v:line id="_x0000_s1164" style="position:absolute" from="6840,2255" to="6840,2581"/>
            <v:line id="_x0000_s1165" style="position:absolute" from="6960,2255" to="6960,2581"/>
            <v:line id="_x0000_s1166" style="position:absolute" from="7080,2255" to="7080,2581"/>
            <v:line id="_x0000_s1167" style="position:absolute" from="7200,2255" to="7200,2581"/>
            <v:line id="_x0000_s1168" style="position:absolute" from="7320,2255" to="7320,2581"/>
            <v:line id="_x0000_s1169" style="position:absolute" from="7440,2255" to="7440,2581"/>
            <v:line id="_x0000_s1170" style="position:absolute" from="7560,2255" to="7560,2581"/>
            <v:line id="_x0000_s1171" style="position:absolute" from="7680,2255" to="7680,2581"/>
            <v:line id="_x0000_s1172" style="position:absolute" from="7800,2255" to="7800,2581"/>
            <v:line id="_x0000_s1173" style="position:absolute" from="7920,2255" to="7920,2581"/>
            <v:line id="_x0000_s1174" style="position:absolute" from="8040,2255" to="8040,2581"/>
            <v:line id="_x0000_s1175" style="position:absolute" from="8160,2255" to="8160,2581"/>
            <v:line id="_x0000_s1176" style="position:absolute" from="8280,2255" to="8280,2581"/>
            <v:line id="_x0000_s1177" style="position:absolute" from="8400,2255" to="8400,2581"/>
            <v:line id="_x0000_s1178" style="position:absolute" from="8520,2255" to="8520,2581"/>
            <v:line id="_x0000_s1179" style="position:absolute" from="8640,2255" to="8640,2581"/>
            <v:line id="_x0000_s1180" style="position:absolute" from="8760,2255" to="8760,2581"/>
            <v:line id="_x0000_s1181" style="position:absolute" from="8880,2255" to="8880,2581"/>
            <v:line id="_x0000_s1182" style="position:absolute" from="9000,2255" to="9000,2581"/>
            <v:line id="_x0000_s1183" style="position:absolute" from="9120,2255" to="9120,2581"/>
            <v:line id="_x0000_s1184" style="position:absolute" from="9240,2255" to="9240,2581"/>
            <v:line id="_x0000_s1185" style="position:absolute" from="9360,2255" to="9360,2581"/>
            <v:line id="_x0000_s1186" style="position:absolute" from="9480,2255" to="9480,2581"/>
            <v:line id="_x0000_s1187" style="position:absolute" from="9600,2255" to="9600,2581"/>
            <v:line id="_x0000_s1188" style="position:absolute" from="9720,2255" to="9720,2581"/>
            <v:line id="_x0000_s1189" style="position:absolute" from="9840,2255" to="9840,2581"/>
            <v:line id="_x0000_s1190" style="position:absolute" from="9960,2255" to="9960,2581"/>
            <v:line id="_x0000_s1191" style="position:absolute" from="10080,2255" to="10080,2581"/>
            <v:line id="_x0000_s1192" style="position:absolute" from="10200,2255" to="10200,2581"/>
            <v:line id="_x0000_s1193" style="position:absolute" from="10440,2255" to="10440,3233"/>
            <v:line id="_x0000_s1194" style="position:absolute" from="10560,2255" to="10560,2581"/>
            <v:line id="_x0000_s1195" style="position:absolute" from="10320,2255" to="10320,2581"/>
            <v:line id="_x0000_s1196" style="position:absolute" from="6360,3233" to="10440,3233"/>
            <v:shape id="_x0000_s1197" type="#_x0000_t202" style="position:absolute;left:6480;top:2744;width:480;height:326" filled="f" stroked="f">
              <v:textbox style="mso-next-textbox:#_x0000_s1197">
                <w:txbxContent>
                  <w:p w:rsidR="00E349EB" w:rsidRDefault="00E349EB" w:rsidP="001160CB">
                    <w:r>
                      <w:t>A</w:t>
                    </w:r>
                  </w:p>
                </w:txbxContent>
              </v:textbox>
            </v:shape>
            <v:shape id="_x0000_s1198" type="#_x0000_t202" style="position:absolute;left:9840;top:2744;width:480;height:326" filled="f" stroked="f">
              <v:textbox style="mso-next-textbox:#_x0000_s1198">
                <w:txbxContent>
                  <w:p w:rsidR="00E349EB" w:rsidRDefault="00E349EB" w:rsidP="001160CB">
                    <w:r>
                      <w:t>B</w:t>
                    </w:r>
                  </w:p>
                </w:txbxContent>
              </v:textbox>
            </v:shape>
            <v:shape id="_x0000_s1199" type="#_x0000_t202" style="position:absolute;left:8160;top:2744;width:1200;height:489" filled="f" stroked="f">
              <v:textbox style="mso-next-textbox:#_x0000_s1199">
                <w:txbxContent>
                  <w:p w:rsidR="00E349EB" w:rsidRDefault="00E349EB" w:rsidP="001160CB">
                    <w:r>
                      <w:t>Paper</w:t>
                    </w:r>
                  </w:p>
                </w:txbxContent>
              </v:textbox>
            </v:shape>
          </v:group>
        </w:pict>
      </w:r>
    </w:p>
    <w:p w:rsidR="001160CB" w:rsidRDefault="00F74777" w:rsidP="00C373CC">
      <w:pPr>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pict>
          <v:group id="_x0000_s1149" style="position:absolute;left:0;text-align:left;margin-left:-1.8pt;margin-top:.2pt;width:193.8pt;height:93pt;z-index:251739136" coordorigin="1440,2907" coordsize="3720,1860">
            <v:shape id="_x0000_s1150" type="#_x0000_t75" style="position:absolute;left:1440;top:2907;width:3340;height:1860">
              <v:imagedata r:id="rId33" o:title=""/>
            </v:shape>
            <v:shape id="_x0000_s1151" type="#_x0000_t202" style="position:absolute;left:2520;top:4048;width:960;height:489" filled="f" stroked="f">
              <v:textbox style="mso-next-textbox:#_x0000_s1151">
                <w:txbxContent>
                  <w:p w:rsidR="00E349EB" w:rsidRDefault="00E349EB" w:rsidP="001160CB">
                    <w:r>
                      <w:t>Paper</w:t>
                    </w:r>
                  </w:p>
                </w:txbxContent>
              </v:textbox>
            </v:shape>
            <v:shape id="_x0000_s1152" type="#_x0000_t202" style="position:absolute;left:4200;top:3070;width:960;height:489" filled="f" stroked="f">
              <v:textbox style="mso-next-textbox:#_x0000_s1152">
                <w:txbxContent>
                  <w:p w:rsidR="00E349EB" w:rsidRDefault="00E349EB" w:rsidP="001160CB">
                    <w:r>
                      <w:t>B</w:t>
                    </w:r>
                  </w:p>
                </w:txbxContent>
              </v:textbox>
            </v:shape>
            <v:shape id="_x0000_s1153" type="#_x0000_t202" style="position:absolute;left:1560;top:3396;width:960;height:489" filled="f" stroked="f">
              <v:textbox style="mso-next-textbox:#_x0000_s1153">
                <w:txbxContent>
                  <w:p w:rsidR="00E349EB" w:rsidRDefault="00E349EB" w:rsidP="001160CB">
                    <w:r>
                      <w:t>A</w:t>
                    </w:r>
                  </w:p>
                </w:txbxContent>
              </v:textbox>
            </v:shape>
            <v:line id="_x0000_s1154" style="position:absolute;flip:y" from="4440,3396" to="4440,3722"/>
            <v:line id="_x0000_s1155" style="position:absolute;flip:y" from="1800,3722" to="1800,4048"/>
          </v:group>
        </w:pict>
      </w:r>
    </w:p>
    <w:p w:rsidR="001160CB" w:rsidRDefault="001160CB" w:rsidP="001160CB">
      <w:pPr>
        <w:tabs>
          <w:tab w:val="left" w:pos="602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p>
    <w:p w:rsidR="001160CB" w:rsidRDefault="001160CB" w:rsidP="00C373CC">
      <w:pPr>
        <w:spacing w:after="0" w:line="360" w:lineRule="auto"/>
        <w:jc w:val="both"/>
        <w:rPr>
          <w:rFonts w:ascii="Times New Roman" w:hAnsi="Times New Roman" w:cs="Times New Roman"/>
          <w:sz w:val="24"/>
          <w:szCs w:val="24"/>
        </w:rPr>
      </w:pPr>
    </w:p>
    <w:p w:rsidR="001160CB" w:rsidRDefault="001160CB" w:rsidP="00C373CC">
      <w:pPr>
        <w:spacing w:after="0" w:line="360" w:lineRule="auto"/>
        <w:jc w:val="both"/>
        <w:rPr>
          <w:rFonts w:ascii="Times New Roman" w:hAnsi="Times New Roman" w:cs="Times New Roman"/>
          <w:sz w:val="24"/>
          <w:szCs w:val="24"/>
        </w:rPr>
      </w:pPr>
    </w:p>
    <w:p w:rsidR="001160CB" w:rsidRDefault="001160CB" w:rsidP="00C373CC">
      <w:pPr>
        <w:spacing w:after="0" w:line="360" w:lineRule="auto"/>
        <w:jc w:val="both"/>
        <w:rPr>
          <w:rFonts w:ascii="Times New Roman" w:hAnsi="Times New Roman" w:cs="Times New Roman"/>
          <w:sz w:val="24"/>
          <w:szCs w:val="24"/>
        </w:rPr>
      </w:pPr>
    </w:p>
    <w:p w:rsidR="00F53BAE" w:rsidRPr="002A1280" w:rsidRDefault="00F53BAE" w:rsidP="002A1280">
      <w:pPr>
        <w:jc w:val="center"/>
        <w:rPr>
          <w:rFonts w:ascii="Times New Roman" w:hAnsi="Times New Roman" w:cs="Times New Roman"/>
          <w:sz w:val="24"/>
          <w:szCs w:val="24"/>
        </w:rPr>
      </w:pPr>
      <w:bookmarkStart w:id="42" w:name="_Toc120670014"/>
      <w:r w:rsidRPr="002A1280">
        <w:rPr>
          <w:rFonts w:ascii="Times New Roman" w:hAnsi="Times New Roman" w:cs="Times New Roman"/>
          <w:sz w:val="24"/>
          <w:szCs w:val="24"/>
        </w:rPr>
        <w:t>Figure 2.4: Distance measurement using paper</w:t>
      </w:r>
      <w:bookmarkEnd w:id="42"/>
    </w:p>
    <w:p w:rsidR="00F53BAE" w:rsidRDefault="00F53BAE" w:rsidP="00F53BAE">
      <w:pPr>
        <w:pStyle w:val="Caption"/>
        <w:jc w:val="center"/>
      </w:pPr>
    </w:p>
    <w:p w:rsidR="001160CB" w:rsidRPr="001160CB" w:rsidRDefault="001160CB" w:rsidP="005C3B20">
      <w:pPr>
        <w:numPr>
          <w:ilvl w:val="1"/>
          <w:numId w:val="37"/>
        </w:numPr>
        <w:tabs>
          <w:tab w:val="num" w:pos="576"/>
          <w:tab w:val="num" w:pos="720"/>
        </w:tabs>
        <w:spacing w:after="0" w:line="360" w:lineRule="auto"/>
        <w:ind w:left="0" w:firstLine="0"/>
        <w:jc w:val="both"/>
        <w:rPr>
          <w:rFonts w:ascii="Times New Roman" w:hAnsi="Times New Roman" w:cs="Times New Roman"/>
          <w:sz w:val="24"/>
          <w:szCs w:val="24"/>
        </w:rPr>
      </w:pPr>
      <w:r w:rsidRPr="001160CB">
        <w:rPr>
          <w:rFonts w:ascii="Times New Roman" w:hAnsi="Times New Roman" w:cs="Times New Roman"/>
          <w:sz w:val="24"/>
          <w:szCs w:val="24"/>
        </w:rPr>
        <w:t>Divide the curved lines into small straight lines</w:t>
      </w:r>
    </w:p>
    <w:p w:rsidR="001160CB" w:rsidRPr="001160CB" w:rsidRDefault="001160CB" w:rsidP="005C3B20">
      <w:pPr>
        <w:numPr>
          <w:ilvl w:val="1"/>
          <w:numId w:val="37"/>
        </w:numPr>
        <w:tabs>
          <w:tab w:val="num" w:pos="576"/>
          <w:tab w:val="num" w:pos="720"/>
        </w:tabs>
        <w:spacing w:after="0" w:line="360" w:lineRule="auto"/>
        <w:ind w:left="0" w:firstLine="0"/>
        <w:jc w:val="both"/>
        <w:rPr>
          <w:rFonts w:ascii="Times New Roman" w:hAnsi="Times New Roman" w:cs="Times New Roman"/>
          <w:sz w:val="24"/>
          <w:szCs w:val="24"/>
        </w:rPr>
      </w:pPr>
      <w:r w:rsidRPr="001160CB">
        <w:rPr>
          <w:rFonts w:ascii="Times New Roman" w:hAnsi="Times New Roman" w:cs="Times New Roman"/>
          <w:sz w:val="24"/>
          <w:szCs w:val="24"/>
        </w:rPr>
        <w:t>Measure the length of each straight lines with a pair of dividers</w:t>
      </w:r>
    </w:p>
    <w:p w:rsidR="001160CB" w:rsidRPr="001160CB" w:rsidRDefault="001160CB" w:rsidP="005C3B20">
      <w:pPr>
        <w:numPr>
          <w:ilvl w:val="1"/>
          <w:numId w:val="37"/>
        </w:numPr>
        <w:tabs>
          <w:tab w:val="num" w:pos="576"/>
          <w:tab w:val="num" w:pos="720"/>
        </w:tabs>
        <w:spacing w:after="0" w:line="360" w:lineRule="auto"/>
        <w:ind w:left="0" w:firstLine="0"/>
        <w:jc w:val="both"/>
        <w:rPr>
          <w:rFonts w:ascii="Times New Roman" w:hAnsi="Times New Roman" w:cs="Times New Roman"/>
          <w:sz w:val="24"/>
          <w:szCs w:val="24"/>
        </w:rPr>
      </w:pPr>
      <w:r w:rsidRPr="001160CB">
        <w:rPr>
          <w:rFonts w:ascii="Times New Roman" w:hAnsi="Times New Roman" w:cs="Times New Roman"/>
          <w:sz w:val="24"/>
          <w:szCs w:val="24"/>
        </w:rPr>
        <w:t>Sum the length of all sections</w:t>
      </w:r>
    </w:p>
    <w:p w:rsidR="001160CB" w:rsidRPr="001160CB" w:rsidRDefault="001160CB" w:rsidP="005C3B20">
      <w:pPr>
        <w:numPr>
          <w:ilvl w:val="1"/>
          <w:numId w:val="37"/>
        </w:numPr>
        <w:tabs>
          <w:tab w:val="num" w:pos="576"/>
          <w:tab w:val="num" w:pos="720"/>
        </w:tabs>
        <w:spacing w:after="0" w:line="360" w:lineRule="auto"/>
        <w:ind w:left="0" w:firstLine="0"/>
        <w:jc w:val="both"/>
        <w:rPr>
          <w:rFonts w:ascii="Times New Roman" w:hAnsi="Times New Roman" w:cs="Times New Roman"/>
          <w:sz w:val="24"/>
          <w:szCs w:val="24"/>
        </w:rPr>
      </w:pPr>
      <w:r w:rsidRPr="001160CB">
        <w:rPr>
          <w:rFonts w:ascii="Times New Roman" w:hAnsi="Times New Roman" w:cs="Times New Roman"/>
          <w:sz w:val="24"/>
          <w:szCs w:val="24"/>
        </w:rPr>
        <w:t>Convert it into ground distance.</w:t>
      </w:r>
    </w:p>
    <w:p w:rsidR="00283067" w:rsidRDefault="00283067" w:rsidP="00C373CC">
      <w:pPr>
        <w:spacing w:after="0" w:line="360" w:lineRule="auto"/>
        <w:jc w:val="both"/>
        <w:rPr>
          <w:rFonts w:ascii="Times New Roman" w:hAnsi="Times New Roman" w:cs="Times New Roman"/>
          <w:sz w:val="24"/>
          <w:szCs w:val="24"/>
        </w:rPr>
      </w:pPr>
    </w:p>
    <w:p w:rsidR="00A0773C" w:rsidRDefault="00A0773C" w:rsidP="00C373CC">
      <w:pPr>
        <w:spacing w:after="0" w:line="360" w:lineRule="auto"/>
        <w:jc w:val="both"/>
        <w:rPr>
          <w:rFonts w:ascii="Times New Roman" w:hAnsi="Times New Roman" w:cs="Times New Roman"/>
          <w:sz w:val="24"/>
          <w:szCs w:val="24"/>
        </w:rPr>
      </w:pPr>
    </w:p>
    <w:p w:rsidR="001160CB" w:rsidRDefault="001160CB" w:rsidP="00C373CC">
      <w:pPr>
        <w:spacing w:after="0" w:line="360" w:lineRule="auto"/>
        <w:jc w:val="both"/>
        <w:rPr>
          <w:rFonts w:ascii="Times New Roman" w:hAnsi="Times New Roman" w:cs="Times New Roman"/>
          <w:sz w:val="24"/>
          <w:szCs w:val="24"/>
        </w:rPr>
      </w:pPr>
    </w:p>
    <w:p w:rsidR="00BB0DAD" w:rsidRDefault="00BB0DAD" w:rsidP="00F53BAE">
      <w:pPr>
        <w:pStyle w:val="Caption"/>
        <w:jc w:val="center"/>
      </w:pPr>
    </w:p>
    <w:p w:rsidR="00BB0DAD" w:rsidRDefault="00BB0DAD" w:rsidP="00F53BAE">
      <w:pPr>
        <w:pStyle w:val="Caption"/>
        <w:jc w:val="center"/>
      </w:pPr>
    </w:p>
    <w:p w:rsidR="00BB0DAD" w:rsidRDefault="00BB0DAD" w:rsidP="00F53BAE">
      <w:pPr>
        <w:pStyle w:val="Caption"/>
        <w:jc w:val="center"/>
      </w:pPr>
    </w:p>
    <w:p w:rsidR="00BB0DAD" w:rsidRDefault="00F74777" w:rsidP="00F53BAE">
      <w:pPr>
        <w:pStyle w:val="Caption"/>
        <w:jc w:val="center"/>
      </w:pPr>
      <w:r>
        <w:lastRenderedPageBreak/>
        <w:pict>
          <v:group id="_x0000_s1200" style="position:absolute;left:0;text-align:left;margin-left:40.9pt;margin-top:4.1pt;width:357.2pt;height:160.85pt;z-index:251741184" coordorigin="1800,5352" coordsize="3400,1467">
            <v:shape id="_x0000_s1201" style="position:absolute;left:1840;top:5580;width:3360;height:740" coordsize="3360,740" path="m,680hdc463,694,614,710,1000,740v253,-7,507,-8,760,-20c1894,714,2031,646,2160,620v263,-53,536,-131,760,-280c2953,242,2997,176,3080,120v13,-20,20,-47,40,-60c3185,19,3282,,3360,e" filled="f">
              <v:path arrowok="t"/>
            </v:shape>
            <v:line id="_x0000_s1202" style="position:absolute" from="1800,6004" to="1800,6493"/>
            <v:line id="_x0000_s1203" style="position:absolute" from="2040,6004" to="2040,6493"/>
            <v:line id="_x0000_s1204" style="position:absolute" from="2160,6004" to="2160,6493"/>
            <v:line id="_x0000_s1205" style="position:absolute" from="2280,6004" to="2280,6493"/>
            <v:line id="_x0000_s1206" style="position:absolute" from="2400,6004" to="2400,6493"/>
            <v:line id="_x0000_s1207" style="position:absolute" from="2520,6004" to="2520,6493"/>
            <v:line id="_x0000_s1208" style="position:absolute" from="2640,6004" to="2640,6493"/>
            <v:line id="_x0000_s1209" style="position:absolute" from="2760,6004" to="2760,6493"/>
            <v:line id="_x0000_s1210" style="position:absolute" from="2880,6004" to="2880,6493"/>
            <v:line id="_x0000_s1211" style="position:absolute" from="3000,6004" to="3000,6493"/>
            <v:line id="_x0000_s1212" style="position:absolute" from="3120,6004" to="3120,6493"/>
            <v:line id="_x0000_s1213" style="position:absolute" from="3240,6004" to="3240,6493"/>
            <v:line id="_x0000_s1214" style="position:absolute" from="3480,6330" to="3480,6819"/>
            <v:line id="_x0000_s1215" style="position:absolute" from="3960,6004" to="3960,6493"/>
            <v:line id="_x0000_s1216" style="position:absolute" from="4320,5841" to="4320,6330"/>
            <v:line id="_x0000_s1217" style="position:absolute" from="4680,6004" to="4680,6493"/>
            <v:line id="_x0000_s1218" style="position:absolute" from="5160,5352" to="5160,5841"/>
          </v:group>
        </w:pict>
      </w:r>
    </w:p>
    <w:p w:rsidR="00BB0DAD" w:rsidRDefault="00BB0DAD" w:rsidP="00F53BAE">
      <w:pPr>
        <w:pStyle w:val="Caption"/>
        <w:jc w:val="center"/>
      </w:pPr>
    </w:p>
    <w:p w:rsidR="00BB0DAD" w:rsidRDefault="00BB0DAD" w:rsidP="00F53BAE">
      <w:pPr>
        <w:pStyle w:val="Caption"/>
        <w:jc w:val="center"/>
      </w:pPr>
    </w:p>
    <w:p w:rsidR="00BB0DAD" w:rsidRPr="00BB0DAD" w:rsidRDefault="00BB0DAD" w:rsidP="00BB0DAD"/>
    <w:p w:rsidR="00BB0DAD" w:rsidRDefault="00BB0DAD" w:rsidP="00F53BAE">
      <w:pPr>
        <w:pStyle w:val="Caption"/>
        <w:jc w:val="center"/>
      </w:pPr>
    </w:p>
    <w:p w:rsidR="00D64FC7" w:rsidRDefault="00D64FC7" w:rsidP="00F53BAE">
      <w:pPr>
        <w:pStyle w:val="Caption"/>
        <w:jc w:val="center"/>
      </w:pPr>
    </w:p>
    <w:p w:rsidR="00D64FC7" w:rsidRDefault="00D64FC7" w:rsidP="00F53BAE">
      <w:pPr>
        <w:pStyle w:val="Caption"/>
        <w:jc w:val="center"/>
      </w:pPr>
    </w:p>
    <w:p w:rsidR="00D64FC7" w:rsidRDefault="00D64FC7" w:rsidP="00F53BAE">
      <w:pPr>
        <w:pStyle w:val="Caption"/>
        <w:jc w:val="center"/>
      </w:pPr>
    </w:p>
    <w:p w:rsidR="00D64FC7" w:rsidRDefault="00D64FC7" w:rsidP="00F53BAE">
      <w:pPr>
        <w:pStyle w:val="Caption"/>
        <w:jc w:val="center"/>
      </w:pPr>
    </w:p>
    <w:p w:rsidR="00D64FC7" w:rsidRDefault="00D64FC7" w:rsidP="00F53BAE">
      <w:pPr>
        <w:pStyle w:val="Caption"/>
        <w:jc w:val="center"/>
      </w:pPr>
    </w:p>
    <w:p w:rsidR="00D64FC7" w:rsidRPr="00CB560E" w:rsidRDefault="00D64FC7" w:rsidP="00CB560E">
      <w:pPr>
        <w:jc w:val="center"/>
        <w:rPr>
          <w:rFonts w:ascii="Times New Roman" w:hAnsi="Times New Roman" w:cs="Times New Roman"/>
          <w:sz w:val="24"/>
          <w:szCs w:val="24"/>
        </w:rPr>
      </w:pPr>
    </w:p>
    <w:p w:rsidR="00F53BAE" w:rsidRPr="00CB560E" w:rsidRDefault="00F53BAE" w:rsidP="00CB560E">
      <w:pPr>
        <w:jc w:val="center"/>
        <w:rPr>
          <w:rFonts w:ascii="Times New Roman" w:hAnsi="Times New Roman" w:cs="Times New Roman"/>
          <w:sz w:val="24"/>
          <w:szCs w:val="24"/>
        </w:rPr>
      </w:pPr>
      <w:r w:rsidRPr="00CB560E">
        <w:rPr>
          <w:rFonts w:ascii="Times New Roman" w:hAnsi="Times New Roman" w:cs="Times New Roman"/>
          <w:sz w:val="24"/>
          <w:szCs w:val="24"/>
        </w:rPr>
        <w:t>Figure 2.5: Distance measurement using paper</w:t>
      </w:r>
    </w:p>
    <w:p w:rsidR="00A94D7A" w:rsidRPr="00E96C8B" w:rsidRDefault="00A94D7A" w:rsidP="00E96C8B">
      <w:pPr>
        <w:tabs>
          <w:tab w:val="left" w:pos="480"/>
        </w:tabs>
        <w:spacing w:after="0" w:line="360" w:lineRule="auto"/>
        <w:rPr>
          <w:rFonts w:ascii="Times New Roman" w:hAnsi="Times New Roman" w:cs="Times New Roman"/>
          <w:sz w:val="24"/>
          <w:szCs w:val="24"/>
        </w:rPr>
      </w:pPr>
      <w:r w:rsidRPr="00E96C8B">
        <w:rPr>
          <w:rFonts w:ascii="Times New Roman" w:hAnsi="Times New Roman" w:cs="Times New Roman"/>
          <w:b/>
          <w:bCs/>
          <w:sz w:val="24"/>
          <w:szCs w:val="24"/>
        </w:rPr>
        <w:t>ii. Using string</w:t>
      </w:r>
    </w:p>
    <w:p w:rsidR="00A94D7A" w:rsidRPr="00E96C8B" w:rsidRDefault="00A94D7A" w:rsidP="005C3B20">
      <w:pPr>
        <w:numPr>
          <w:ilvl w:val="1"/>
          <w:numId w:val="37"/>
        </w:numPr>
        <w:tabs>
          <w:tab w:val="left" w:pos="480"/>
          <w:tab w:val="num" w:pos="576"/>
        </w:tabs>
        <w:spacing w:after="0" w:line="360" w:lineRule="auto"/>
        <w:ind w:left="0" w:firstLine="0"/>
        <w:rPr>
          <w:rFonts w:ascii="Times New Roman" w:hAnsi="Times New Roman" w:cs="Times New Roman"/>
          <w:sz w:val="24"/>
          <w:szCs w:val="24"/>
        </w:rPr>
      </w:pPr>
      <w:r w:rsidRPr="00E96C8B">
        <w:rPr>
          <w:rFonts w:ascii="Times New Roman" w:hAnsi="Times New Roman" w:cs="Times New Roman"/>
          <w:sz w:val="24"/>
          <w:szCs w:val="24"/>
        </w:rPr>
        <w:t>Mark an end of a piece of string with ink or knob.</w:t>
      </w:r>
    </w:p>
    <w:p w:rsidR="00A94D7A" w:rsidRPr="00E96C8B" w:rsidRDefault="00A94D7A" w:rsidP="005C3B20">
      <w:pPr>
        <w:numPr>
          <w:ilvl w:val="1"/>
          <w:numId w:val="37"/>
        </w:numPr>
        <w:tabs>
          <w:tab w:val="left" w:pos="480"/>
          <w:tab w:val="num" w:pos="576"/>
        </w:tabs>
        <w:spacing w:after="0" w:line="360" w:lineRule="auto"/>
        <w:ind w:left="0" w:firstLine="0"/>
        <w:rPr>
          <w:rFonts w:ascii="Times New Roman" w:hAnsi="Times New Roman" w:cs="Times New Roman"/>
          <w:sz w:val="24"/>
          <w:szCs w:val="24"/>
        </w:rPr>
      </w:pPr>
      <w:r w:rsidRPr="00E96C8B">
        <w:rPr>
          <w:rFonts w:ascii="Times New Roman" w:hAnsi="Times New Roman" w:cs="Times New Roman"/>
          <w:sz w:val="24"/>
          <w:szCs w:val="24"/>
        </w:rPr>
        <w:t>Overlay the string on the starting point of the zig- zag line</w:t>
      </w:r>
    </w:p>
    <w:p w:rsidR="00A94D7A" w:rsidRPr="00E96C8B" w:rsidRDefault="00A94D7A" w:rsidP="005C3B20">
      <w:pPr>
        <w:numPr>
          <w:ilvl w:val="1"/>
          <w:numId w:val="37"/>
        </w:numPr>
        <w:tabs>
          <w:tab w:val="left" w:pos="480"/>
          <w:tab w:val="num" w:pos="576"/>
        </w:tabs>
        <w:spacing w:after="0" w:line="360" w:lineRule="auto"/>
        <w:ind w:left="0" w:firstLine="0"/>
        <w:rPr>
          <w:rFonts w:ascii="Times New Roman" w:hAnsi="Times New Roman" w:cs="Times New Roman"/>
          <w:sz w:val="24"/>
          <w:szCs w:val="24"/>
        </w:rPr>
      </w:pPr>
      <w:r w:rsidRPr="00E96C8B">
        <w:rPr>
          <w:rFonts w:ascii="Times New Roman" w:hAnsi="Times New Roman" w:cs="Times New Roman"/>
          <w:sz w:val="24"/>
          <w:szCs w:val="24"/>
        </w:rPr>
        <w:t>Measure the length of the string by using a plain scale</w:t>
      </w:r>
    </w:p>
    <w:p w:rsidR="00A94D7A" w:rsidRPr="00E96C8B" w:rsidRDefault="00A94D7A" w:rsidP="005C3B20">
      <w:pPr>
        <w:numPr>
          <w:ilvl w:val="1"/>
          <w:numId w:val="37"/>
        </w:numPr>
        <w:tabs>
          <w:tab w:val="left" w:pos="480"/>
          <w:tab w:val="num" w:pos="576"/>
        </w:tabs>
        <w:spacing w:after="0" w:line="360" w:lineRule="auto"/>
        <w:ind w:left="480" w:hanging="480"/>
        <w:rPr>
          <w:rFonts w:ascii="Times New Roman" w:hAnsi="Times New Roman" w:cs="Times New Roman"/>
          <w:sz w:val="24"/>
          <w:szCs w:val="24"/>
        </w:rPr>
      </w:pPr>
      <w:r w:rsidRPr="00E96C8B">
        <w:rPr>
          <w:rFonts w:ascii="Times New Roman" w:hAnsi="Times New Roman" w:cs="Times New Roman"/>
          <w:sz w:val="24"/>
          <w:szCs w:val="24"/>
        </w:rPr>
        <w:t>This method is time consuming and also less accurate for distance measurements.</w:t>
      </w:r>
    </w:p>
    <w:p w:rsidR="00A94D7A" w:rsidRPr="00E96C8B" w:rsidRDefault="00A94D7A" w:rsidP="000A2427">
      <w:pPr>
        <w:spacing w:after="0" w:line="360" w:lineRule="auto"/>
        <w:rPr>
          <w:rFonts w:ascii="Times New Roman" w:hAnsi="Times New Roman" w:cs="Times New Roman"/>
          <w:b/>
          <w:bCs/>
          <w:sz w:val="24"/>
          <w:szCs w:val="24"/>
        </w:rPr>
      </w:pPr>
      <w:r w:rsidRPr="00E96C8B">
        <w:rPr>
          <w:rFonts w:ascii="Times New Roman" w:hAnsi="Times New Roman" w:cs="Times New Roman"/>
          <w:b/>
          <w:bCs/>
          <w:sz w:val="24"/>
          <w:szCs w:val="24"/>
        </w:rPr>
        <w:t>iii. Using an Spiro</w:t>
      </w:r>
      <w:r w:rsidR="00F9594A" w:rsidRPr="00E96C8B">
        <w:rPr>
          <w:rFonts w:ascii="Times New Roman" w:hAnsi="Times New Roman" w:cs="Times New Roman"/>
          <w:b/>
          <w:bCs/>
          <w:sz w:val="24"/>
          <w:szCs w:val="24"/>
        </w:rPr>
        <w:t xml:space="preserve"> </w:t>
      </w:r>
      <w:r w:rsidRPr="00E96C8B">
        <w:rPr>
          <w:rFonts w:ascii="Times New Roman" w:hAnsi="Times New Roman" w:cs="Times New Roman"/>
          <w:b/>
          <w:bCs/>
          <w:sz w:val="24"/>
          <w:szCs w:val="24"/>
        </w:rPr>
        <w:t>meter</w:t>
      </w:r>
    </w:p>
    <w:p w:rsidR="001160CB" w:rsidRPr="00E96C8B" w:rsidRDefault="00A94D7A" w:rsidP="00E96C8B">
      <w:pPr>
        <w:spacing w:after="0" w:line="360" w:lineRule="auto"/>
        <w:jc w:val="both"/>
        <w:rPr>
          <w:rFonts w:ascii="Times New Roman" w:hAnsi="Times New Roman" w:cs="Times New Roman"/>
          <w:sz w:val="24"/>
          <w:szCs w:val="24"/>
        </w:rPr>
      </w:pPr>
      <w:r w:rsidRPr="00E96C8B">
        <w:rPr>
          <w:rFonts w:ascii="Times New Roman" w:hAnsi="Times New Roman" w:cs="Times New Roman"/>
          <w:sz w:val="24"/>
          <w:szCs w:val="24"/>
        </w:rPr>
        <w:t xml:space="preserve"> It is an instrument having route measuring wheel. The wheel is allowed to move along the route whose distance is required. The length traversed by the wheel is indicated on the dial of the instrument. The total length recorded by the instrument is converted into ground distance..</w:t>
      </w:r>
    </w:p>
    <w:p w:rsidR="00E96C8B" w:rsidRPr="003D7EA2" w:rsidRDefault="00E96C8B" w:rsidP="003D7EA2">
      <w:pPr>
        <w:pStyle w:val="Heading3"/>
        <w:rPr>
          <w:rFonts w:ascii="Times New Roman" w:hAnsi="Times New Roman" w:cs="Times New Roman"/>
        </w:rPr>
      </w:pPr>
      <w:bookmarkStart w:id="43" w:name="_Toc253694429"/>
      <w:bookmarkStart w:id="44" w:name="_Toc121521530"/>
      <w:r w:rsidRPr="003D7EA2">
        <w:rPr>
          <w:rFonts w:ascii="Times New Roman" w:hAnsi="Times New Roman" w:cs="Times New Roman"/>
        </w:rPr>
        <w:t>2.1.</w:t>
      </w:r>
      <w:r w:rsidR="008E3028" w:rsidRPr="003D7EA2">
        <w:rPr>
          <w:rFonts w:ascii="Times New Roman" w:hAnsi="Times New Roman" w:cs="Times New Roman"/>
        </w:rPr>
        <w:t>5.</w:t>
      </w:r>
      <w:r w:rsidRPr="003D7EA2">
        <w:rPr>
          <w:rFonts w:ascii="Times New Roman" w:hAnsi="Times New Roman" w:cs="Times New Roman"/>
        </w:rPr>
        <w:t xml:space="preserve"> Measuring bearing from the map</w:t>
      </w:r>
      <w:bookmarkEnd w:id="43"/>
      <w:bookmarkEnd w:id="44"/>
    </w:p>
    <w:p w:rsidR="00E96C8B" w:rsidRPr="00E96C8B" w:rsidRDefault="00E96C8B" w:rsidP="00E96C8B">
      <w:pPr>
        <w:spacing w:after="0" w:line="360" w:lineRule="auto"/>
        <w:jc w:val="both"/>
        <w:rPr>
          <w:rFonts w:ascii="Times New Roman" w:hAnsi="Times New Roman" w:cs="Times New Roman"/>
          <w:sz w:val="24"/>
          <w:szCs w:val="24"/>
        </w:rPr>
      </w:pPr>
      <w:r w:rsidRPr="00E96C8B">
        <w:rPr>
          <w:rFonts w:ascii="Times New Roman" w:hAnsi="Times New Roman" w:cs="Times New Roman"/>
          <w:b/>
          <w:bCs/>
          <w:sz w:val="24"/>
          <w:szCs w:val="24"/>
        </w:rPr>
        <w:t>True or Geographic North -</w:t>
      </w:r>
      <w:r w:rsidRPr="00E96C8B">
        <w:rPr>
          <w:rFonts w:ascii="Times New Roman" w:hAnsi="Times New Roman" w:cs="Times New Roman"/>
          <w:sz w:val="24"/>
          <w:szCs w:val="24"/>
        </w:rPr>
        <w:t xml:space="preserve"> True north is the northerly direction along a line on Longitude (Meridian Direction).</w:t>
      </w:r>
    </w:p>
    <w:p w:rsidR="00E96C8B" w:rsidRPr="00E96C8B" w:rsidRDefault="00E96C8B" w:rsidP="00E96C8B">
      <w:pPr>
        <w:spacing w:after="0" w:line="360" w:lineRule="auto"/>
        <w:jc w:val="both"/>
        <w:rPr>
          <w:rFonts w:ascii="Times New Roman" w:hAnsi="Times New Roman" w:cs="Times New Roman"/>
          <w:sz w:val="24"/>
          <w:szCs w:val="24"/>
        </w:rPr>
      </w:pPr>
      <w:r w:rsidRPr="00E96C8B">
        <w:rPr>
          <w:rFonts w:ascii="Times New Roman" w:hAnsi="Times New Roman" w:cs="Times New Roman"/>
          <w:b/>
          <w:bCs/>
          <w:sz w:val="24"/>
          <w:szCs w:val="24"/>
        </w:rPr>
        <w:t>Magnetic North-</w:t>
      </w:r>
      <w:r w:rsidRPr="00E96C8B">
        <w:rPr>
          <w:rFonts w:ascii="Times New Roman" w:hAnsi="Times New Roman" w:cs="Times New Roman"/>
          <w:sz w:val="24"/>
          <w:szCs w:val="24"/>
        </w:rPr>
        <w:t xml:space="preserve"> A north arrow of magnetic compass points towards the north magnetic pole – a direction called magnetic north.</w:t>
      </w:r>
    </w:p>
    <w:p w:rsidR="00E96C8B" w:rsidRPr="00E96C8B" w:rsidRDefault="00E96C8B" w:rsidP="00E96C8B">
      <w:pPr>
        <w:spacing w:after="0" w:line="360" w:lineRule="auto"/>
        <w:jc w:val="both"/>
        <w:rPr>
          <w:rFonts w:ascii="Times New Roman" w:hAnsi="Times New Roman" w:cs="Times New Roman"/>
          <w:sz w:val="24"/>
          <w:szCs w:val="24"/>
        </w:rPr>
      </w:pPr>
      <w:r w:rsidRPr="00E96C8B">
        <w:rPr>
          <w:rFonts w:ascii="Times New Roman" w:hAnsi="Times New Roman" w:cs="Times New Roman"/>
          <w:b/>
          <w:bCs/>
          <w:sz w:val="24"/>
          <w:szCs w:val="24"/>
        </w:rPr>
        <w:t>Grid North-</w:t>
      </w:r>
      <w:r w:rsidRPr="00E96C8B">
        <w:rPr>
          <w:rFonts w:ascii="Times New Roman" w:hAnsi="Times New Roman" w:cs="Times New Roman"/>
          <w:sz w:val="24"/>
          <w:szCs w:val="24"/>
        </w:rPr>
        <w:t xml:space="preserve"> The direction of north trending lines of grids of the map is called Grid north.</w:t>
      </w:r>
    </w:p>
    <w:p w:rsidR="00E96C8B" w:rsidRPr="00E96C8B" w:rsidRDefault="00E96C8B" w:rsidP="00E96C8B">
      <w:pPr>
        <w:spacing w:after="0" w:line="360" w:lineRule="auto"/>
        <w:jc w:val="both"/>
        <w:rPr>
          <w:rFonts w:ascii="Times New Roman" w:hAnsi="Times New Roman" w:cs="Times New Roman"/>
          <w:sz w:val="24"/>
          <w:szCs w:val="24"/>
        </w:rPr>
      </w:pPr>
      <w:r w:rsidRPr="00E96C8B">
        <w:rPr>
          <w:rFonts w:ascii="Times New Roman" w:hAnsi="Times New Roman" w:cs="Times New Roman"/>
          <w:b/>
          <w:bCs/>
          <w:sz w:val="24"/>
          <w:szCs w:val="24"/>
        </w:rPr>
        <w:t>Azimuth-</w:t>
      </w:r>
      <w:r w:rsidRPr="00E96C8B">
        <w:rPr>
          <w:rFonts w:ascii="Times New Roman" w:hAnsi="Times New Roman" w:cs="Times New Roman"/>
          <w:sz w:val="24"/>
          <w:szCs w:val="24"/>
        </w:rPr>
        <w:t xml:space="preserve"> An azimuth is an angle usually measured clockwise in degree, minute and second from north to the target.</w:t>
      </w:r>
    </w:p>
    <w:p w:rsidR="00E96C8B" w:rsidRDefault="00E96C8B" w:rsidP="00E96C8B">
      <w:pPr>
        <w:pStyle w:val="BodyText2"/>
        <w:spacing w:after="0" w:line="360" w:lineRule="auto"/>
        <w:jc w:val="both"/>
        <w:rPr>
          <w:rFonts w:ascii="Times New Roman" w:hAnsi="Times New Roman" w:cs="Times New Roman"/>
          <w:sz w:val="24"/>
          <w:szCs w:val="24"/>
        </w:rPr>
      </w:pPr>
      <w:r w:rsidRPr="00E96C8B">
        <w:rPr>
          <w:rFonts w:ascii="Times New Roman" w:hAnsi="Times New Roman" w:cs="Times New Roman"/>
          <w:b/>
          <w:bCs/>
          <w:sz w:val="24"/>
          <w:szCs w:val="24"/>
        </w:rPr>
        <w:t>Bearing-</w:t>
      </w:r>
      <w:r w:rsidRPr="00E96C8B">
        <w:rPr>
          <w:rFonts w:ascii="Times New Roman" w:hAnsi="Times New Roman" w:cs="Times New Roman"/>
          <w:sz w:val="24"/>
          <w:szCs w:val="24"/>
        </w:rPr>
        <w:t xml:space="preserve"> Bearing is an angle measured from north-south base line, whichever is nearer to the target.</w:t>
      </w:r>
    </w:p>
    <w:p w:rsidR="00E96C8B" w:rsidRPr="008E3028" w:rsidRDefault="00E96C8B" w:rsidP="008E3028">
      <w:pPr>
        <w:pStyle w:val="BodyText2"/>
        <w:spacing w:after="0" w:line="360" w:lineRule="auto"/>
        <w:jc w:val="both"/>
        <w:rPr>
          <w:rFonts w:ascii="Times New Roman" w:hAnsi="Times New Roman" w:cs="Times New Roman"/>
          <w:sz w:val="24"/>
          <w:szCs w:val="24"/>
        </w:rPr>
      </w:pPr>
      <w:r w:rsidRPr="008E3028">
        <w:rPr>
          <w:rFonts w:ascii="Times New Roman" w:hAnsi="Times New Roman" w:cs="Times New Roman"/>
          <w:sz w:val="24"/>
          <w:szCs w:val="24"/>
        </w:rPr>
        <w:t>Directions are usually designated as Azimuth or Bearing based on True, Magnetic and Grid North.</w:t>
      </w:r>
    </w:p>
    <w:p w:rsidR="008E3028" w:rsidRPr="003D7EA2" w:rsidRDefault="008E3028" w:rsidP="003D7EA2">
      <w:pPr>
        <w:pStyle w:val="Heading3"/>
        <w:rPr>
          <w:rFonts w:ascii="Times New Roman" w:hAnsi="Times New Roman" w:cs="Times New Roman"/>
          <w:noProof/>
        </w:rPr>
      </w:pPr>
      <w:bookmarkStart w:id="45" w:name="_Toc121521531"/>
      <w:r w:rsidRPr="003D7EA2">
        <w:rPr>
          <w:rFonts w:ascii="Times New Roman" w:hAnsi="Times New Roman" w:cs="Times New Roman"/>
          <w:noProof/>
        </w:rPr>
        <w:lastRenderedPageBreak/>
        <w:t>2.1.6. Measuring areas</w:t>
      </w:r>
      <w:bookmarkEnd w:id="45"/>
    </w:p>
    <w:p w:rsidR="008E3028" w:rsidRPr="008E3028" w:rsidRDefault="008E3028" w:rsidP="008E3028">
      <w:pPr>
        <w:spacing w:after="0" w:line="360" w:lineRule="auto"/>
        <w:jc w:val="both"/>
        <w:rPr>
          <w:rFonts w:ascii="Times New Roman" w:hAnsi="Times New Roman" w:cs="Times New Roman"/>
          <w:sz w:val="24"/>
          <w:szCs w:val="24"/>
        </w:rPr>
      </w:pPr>
      <w:r w:rsidRPr="008E3028">
        <w:rPr>
          <w:rFonts w:ascii="Times New Roman" w:hAnsi="Times New Roman" w:cs="Times New Roman"/>
          <w:sz w:val="24"/>
          <w:szCs w:val="24"/>
        </w:rPr>
        <w:t>The areal scale of a map in contrast is defined in areal units. The areal scale of a map is sometimes used to describe the relationship between the area of a feature plotted on a map and area of same feature on the earth's surface.  The ratio between area of a region on a map and the area of the same region on the earth is the square of map’s linear scale</w:t>
      </w:r>
    </w:p>
    <w:p w:rsidR="008E3028" w:rsidRPr="00CB560E" w:rsidRDefault="008E3028" w:rsidP="00CB560E">
      <w:pPr>
        <w:rPr>
          <w:rFonts w:ascii="Times New Roman" w:hAnsi="Times New Roman" w:cs="Times New Roman"/>
          <w:sz w:val="24"/>
          <w:szCs w:val="24"/>
        </w:rPr>
      </w:pPr>
      <w:bookmarkStart w:id="46" w:name="_Toc253694433"/>
      <w:bookmarkStart w:id="47" w:name="_Toc120670017"/>
      <w:r w:rsidRPr="00CB560E">
        <w:rPr>
          <w:rFonts w:ascii="Times New Roman" w:hAnsi="Times New Roman" w:cs="Times New Roman"/>
          <w:sz w:val="24"/>
          <w:szCs w:val="24"/>
        </w:rPr>
        <w:t>Areal scale = (linear scale)</w:t>
      </w:r>
      <w:r w:rsidRPr="00CB560E">
        <w:rPr>
          <w:rFonts w:ascii="Times New Roman" w:hAnsi="Times New Roman" w:cs="Times New Roman"/>
          <w:sz w:val="24"/>
          <w:szCs w:val="24"/>
          <w:vertAlign w:val="superscript"/>
        </w:rPr>
        <w:t>2</w:t>
      </w:r>
      <w:bookmarkEnd w:id="46"/>
      <w:bookmarkEnd w:id="47"/>
    </w:p>
    <w:p w:rsidR="008E3028" w:rsidRPr="008E3028" w:rsidRDefault="008E3028" w:rsidP="008E3028">
      <w:pPr>
        <w:spacing w:after="0" w:line="360" w:lineRule="auto"/>
        <w:jc w:val="both"/>
        <w:rPr>
          <w:rFonts w:ascii="Times New Roman" w:hAnsi="Times New Roman" w:cs="Times New Roman"/>
          <w:sz w:val="24"/>
          <w:szCs w:val="24"/>
        </w:rPr>
      </w:pPr>
      <w:r w:rsidRPr="008E3028">
        <w:rPr>
          <w:rFonts w:ascii="Times New Roman" w:hAnsi="Times New Roman" w:cs="Times New Roman"/>
          <w:sz w:val="24"/>
          <w:szCs w:val="24"/>
        </w:rPr>
        <w:t>e.g. if scale is 1:50,000</w:t>
      </w:r>
    </w:p>
    <w:p w:rsidR="008E3028" w:rsidRPr="008E3028" w:rsidRDefault="008E3028" w:rsidP="008E3028">
      <w:pPr>
        <w:tabs>
          <w:tab w:val="left" w:pos="-3240"/>
        </w:tabs>
        <w:spacing w:after="0" w:line="360" w:lineRule="auto"/>
        <w:jc w:val="both"/>
        <w:rPr>
          <w:rFonts w:ascii="Times New Roman" w:hAnsi="Times New Roman" w:cs="Times New Roman"/>
          <w:sz w:val="24"/>
          <w:szCs w:val="24"/>
        </w:rPr>
      </w:pPr>
      <w:r w:rsidRPr="008E3028">
        <w:rPr>
          <w:rFonts w:ascii="Times New Roman" w:hAnsi="Times New Roman" w:cs="Times New Roman"/>
          <w:sz w:val="24"/>
          <w:szCs w:val="24"/>
        </w:rPr>
        <w:tab/>
        <w:t>i.e. linear scale is 1 cm to 0.5 km</w:t>
      </w:r>
    </w:p>
    <w:p w:rsidR="008E3028" w:rsidRPr="00C26164" w:rsidRDefault="008E3028" w:rsidP="00C26164">
      <w:pPr>
        <w:spacing w:after="0" w:line="360" w:lineRule="auto"/>
        <w:rPr>
          <w:rFonts w:ascii="Times New Roman" w:hAnsi="Times New Roman" w:cs="Times New Roman"/>
          <w:sz w:val="24"/>
          <w:szCs w:val="24"/>
        </w:rPr>
      </w:pPr>
      <w:r w:rsidRPr="008E3028">
        <w:tab/>
      </w:r>
      <w:r w:rsidRPr="00C26164">
        <w:rPr>
          <w:rFonts w:ascii="Times New Roman" w:hAnsi="Times New Roman" w:cs="Times New Roman"/>
          <w:sz w:val="24"/>
          <w:szCs w:val="24"/>
        </w:rPr>
        <w:t>Areal scale = (0.5 km)</w:t>
      </w:r>
      <w:r w:rsidRPr="00C26164">
        <w:rPr>
          <w:rFonts w:ascii="Times New Roman" w:hAnsi="Times New Roman" w:cs="Times New Roman"/>
          <w:sz w:val="24"/>
          <w:szCs w:val="24"/>
          <w:vertAlign w:val="superscript"/>
        </w:rPr>
        <w:t>2</w:t>
      </w:r>
      <w:r w:rsidRPr="00C26164">
        <w:rPr>
          <w:rFonts w:ascii="Times New Roman" w:hAnsi="Times New Roman" w:cs="Times New Roman"/>
          <w:sz w:val="24"/>
          <w:szCs w:val="24"/>
        </w:rPr>
        <w:t xml:space="preserve"> = 0.25 km</w:t>
      </w:r>
      <w:r w:rsidRPr="00C26164">
        <w:rPr>
          <w:rFonts w:ascii="Times New Roman" w:hAnsi="Times New Roman" w:cs="Times New Roman"/>
          <w:sz w:val="24"/>
          <w:szCs w:val="24"/>
          <w:vertAlign w:val="superscript"/>
        </w:rPr>
        <w:t>2</w:t>
      </w:r>
    </w:p>
    <w:p w:rsidR="008E3028" w:rsidRPr="008E3028" w:rsidRDefault="008E3028" w:rsidP="008E3028">
      <w:pPr>
        <w:spacing w:after="0" w:line="360" w:lineRule="auto"/>
        <w:jc w:val="both"/>
        <w:rPr>
          <w:rFonts w:ascii="Times New Roman" w:hAnsi="Times New Roman" w:cs="Times New Roman"/>
          <w:b/>
          <w:sz w:val="24"/>
          <w:szCs w:val="24"/>
        </w:rPr>
      </w:pPr>
      <w:r w:rsidRPr="008E3028">
        <w:rPr>
          <w:rFonts w:ascii="Times New Roman" w:hAnsi="Times New Roman" w:cs="Times New Roman"/>
          <w:b/>
          <w:sz w:val="24"/>
          <w:szCs w:val="24"/>
        </w:rPr>
        <w:t>A. Areas of Regular shapes</w:t>
      </w:r>
    </w:p>
    <w:p w:rsidR="008E3028" w:rsidRPr="008E3028" w:rsidRDefault="008E3028" w:rsidP="008E3028">
      <w:pPr>
        <w:spacing w:after="0" w:line="360" w:lineRule="auto"/>
        <w:jc w:val="both"/>
        <w:rPr>
          <w:rFonts w:ascii="Times New Roman" w:hAnsi="Times New Roman" w:cs="Times New Roman"/>
          <w:sz w:val="24"/>
          <w:szCs w:val="24"/>
        </w:rPr>
      </w:pPr>
      <w:r w:rsidRPr="008E3028">
        <w:rPr>
          <w:rFonts w:ascii="Times New Roman" w:hAnsi="Times New Roman" w:cs="Times New Roman"/>
          <w:sz w:val="24"/>
          <w:szCs w:val="24"/>
        </w:rPr>
        <w:t>Regular shapes include square, rectangle, triangle etc, from geometry areas of regular shapes can be calculated by knowing the necessary parameters like base, height, length, radius etc.  These parameters are obtained through measurements on map.  Using scale of the map, the map area is converted to ground area.</w:t>
      </w:r>
    </w:p>
    <w:p w:rsidR="008E3028" w:rsidRPr="008E3028" w:rsidRDefault="008E3028" w:rsidP="008E3028">
      <w:pPr>
        <w:spacing w:after="0" w:line="360" w:lineRule="auto"/>
        <w:jc w:val="both"/>
        <w:rPr>
          <w:rFonts w:ascii="Times New Roman" w:hAnsi="Times New Roman" w:cs="Times New Roman"/>
          <w:sz w:val="24"/>
          <w:szCs w:val="24"/>
        </w:rPr>
      </w:pPr>
      <w:r w:rsidRPr="008E3028">
        <w:rPr>
          <w:rFonts w:ascii="Times New Roman" w:hAnsi="Times New Roman" w:cs="Times New Roman"/>
          <w:b/>
          <w:sz w:val="24"/>
          <w:szCs w:val="24"/>
        </w:rPr>
        <w:t>B. Areas of Irregular shapes</w:t>
      </w:r>
    </w:p>
    <w:p w:rsidR="008E3028" w:rsidRPr="008E3028" w:rsidRDefault="008E3028" w:rsidP="008E3028">
      <w:pPr>
        <w:spacing w:after="0" w:line="360" w:lineRule="auto"/>
        <w:jc w:val="both"/>
        <w:rPr>
          <w:rFonts w:ascii="Times New Roman" w:hAnsi="Times New Roman" w:cs="Times New Roman"/>
          <w:sz w:val="24"/>
          <w:szCs w:val="24"/>
          <w:u w:val="single"/>
        </w:rPr>
      </w:pPr>
      <w:r w:rsidRPr="008E3028">
        <w:rPr>
          <w:rFonts w:ascii="Times New Roman" w:hAnsi="Times New Roman" w:cs="Times New Roman"/>
          <w:sz w:val="24"/>
          <w:szCs w:val="24"/>
        </w:rPr>
        <w:t>Most areas to be measured from maps are irregular in shape.  The following methods are used to calculate the area of irregular shapes on maps and then using the scale of the map, it is converted into ground area.</w:t>
      </w:r>
    </w:p>
    <w:p w:rsidR="008E3028" w:rsidRPr="008E3028" w:rsidRDefault="008E3028" w:rsidP="008E3028">
      <w:pPr>
        <w:spacing w:after="0" w:line="360" w:lineRule="auto"/>
        <w:jc w:val="both"/>
        <w:rPr>
          <w:rFonts w:ascii="Times New Roman" w:hAnsi="Times New Roman" w:cs="Times New Roman"/>
          <w:b/>
          <w:sz w:val="24"/>
          <w:szCs w:val="24"/>
        </w:rPr>
      </w:pPr>
      <w:r w:rsidRPr="008E3028">
        <w:rPr>
          <w:rFonts w:ascii="Times New Roman" w:hAnsi="Times New Roman" w:cs="Times New Roman"/>
          <w:b/>
          <w:sz w:val="24"/>
          <w:szCs w:val="24"/>
        </w:rPr>
        <w:t>Direct methods of measurements:</w:t>
      </w:r>
    </w:p>
    <w:p w:rsidR="008E3028" w:rsidRPr="008E3028" w:rsidRDefault="008E3028" w:rsidP="005C3B20">
      <w:pPr>
        <w:numPr>
          <w:ilvl w:val="0"/>
          <w:numId w:val="39"/>
        </w:numPr>
        <w:tabs>
          <w:tab w:val="left" w:pos="360"/>
        </w:tabs>
        <w:spacing w:after="0" w:line="360" w:lineRule="auto"/>
        <w:ind w:left="0" w:firstLine="0"/>
        <w:jc w:val="both"/>
        <w:rPr>
          <w:rFonts w:ascii="Times New Roman" w:hAnsi="Times New Roman" w:cs="Times New Roman"/>
          <w:sz w:val="24"/>
          <w:szCs w:val="24"/>
          <w:u w:val="single"/>
        </w:rPr>
      </w:pPr>
      <w:r w:rsidRPr="008E3028">
        <w:rPr>
          <w:rFonts w:ascii="Times New Roman" w:hAnsi="Times New Roman" w:cs="Times New Roman"/>
          <w:b/>
          <w:sz w:val="24"/>
          <w:szCs w:val="24"/>
        </w:rPr>
        <w:t>Polar Plannimeter :</w:t>
      </w:r>
      <w:r w:rsidRPr="008E3028">
        <w:rPr>
          <w:rFonts w:ascii="Times New Roman" w:hAnsi="Times New Roman" w:cs="Times New Roman"/>
          <w:sz w:val="24"/>
          <w:szCs w:val="24"/>
        </w:rPr>
        <w:t xml:space="preserve"> is an instrument that measures areas on a map in terms of square inches or square centimeters . These measurements are then arithmetically converted to earth measurements.</w:t>
      </w:r>
    </w:p>
    <w:p w:rsidR="008E3028" w:rsidRPr="008E3028" w:rsidRDefault="008E3028" w:rsidP="005C3B20">
      <w:pPr>
        <w:numPr>
          <w:ilvl w:val="0"/>
          <w:numId w:val="39"/>
        </w:numPr>
        <w:tabs>
          <w:tab w:val="left" w:pos="360"/>
        </w:tabs>
        <w:spacing w:after="0" w:line="360" w:lineRule="auto"/>
        <w:ind w:left="0" w:firstLine="0"/>
        <w:jc w:val="both"/>
        <w:rPr>
          <w:rFonts w:ascii="Times New Roman" w:hAnsi="Times New Roman" w:cs="Times New Roman"/>
          <w:sz w:val="24"/>
          <w:szCs w:val="24"/>
        </w:rPr>
      </w:pPr>
      <w:r w:rsidRPr="008E3028">
        <w:rPr>
          <w:rFonts w:ascii="Times New Roman" w:hAnsi="Times New Roman" w:cs="Times New Roman"/>
          <w:b/>
          <w:sz w:val="24"/>
          <w:szCs w:val="24"/>
        </w:rPr>
        <w:t>Digital Plannimeter :</w:t>
      </w:r>
      <w:r w:rsidRPr="008E3028">
        <w:rPr>
          <w:rFonts w:ascii="Times New Roman" w:hAnsi="Times New Roman" w:cs="Times New Roman"/>
          <w:sz w:val="24"/>
          <w:szCs w:val="24"/>
        </w:rPr>
        <w:t xml:space="preserve"> is an instrument to calculate the area on map with high accuracy.</w:t>
      </w:r>
    </w:p>
    <w:p w:rsidR="008E3028" w:rsidRPr="008E3028" w:rsidRDefault="008E3028" w:rsidP="00A23462">
      <w:pPr>
        <w:tabs>
          <w:tab w:val="left" w:pos="-3240"/>
          <w:tab w:val="left" w:pos="360"/>
        </w:tabs>
        <w:spacing w:after="0" w:line="360" w:lineRule="auto"/>
        <w:jc w:val="both"/>
        <w:rPr>
          <w:rFonts w:ascii="Times New Roman" w:hAnsi="Times New Roman" w:cs="Times New Roman"/>
          <w:sz w:val="24"/>
          <w:szCs w:val="24"/>
        </w:rPr>
      </w:pPr>
      <w:r w:rsidRPr="008E3028">
        <w:rPr>
          <w:rFonts w:ascii="Times New Roman" w:hAnsi="Times New Roman" w:cs="Times New Roman"/>
          <w:sz w:val="24"/>
          <w:szCs w:val="24"/>
        </w:rPr>
        <w:t>steps:</w:t>
      </w:r>
    </w:p>
    <w:p w:rsidR="008E3028" w:rsidRPr="008E3028" w:rsidRDefault="008E3028" w:rsidP="005C3B20">
      <w:pPr>
        <w:numPr>
          <w:ilvl w:val="1"/>
          <w:numId w:val="37"/>
        </w:numPr>
        <w:tabs>
          <w:tab w:val="clear" w:pos="1440"/>
          <w:tab w:val="left" w:pos="-3240"/>
          <w:tab w:val="left" w:pos="360"/>
        </w:tabs>
        <w:spacing w:after="0" w:line="360" w:lineRule="auto"/>
        <w:ind w:left="0" w:firstLine="0"/>
        <w:jc w:val="both"/>
        <w:rPr>
          <w:rFonts w:ascii="Times New Roman" w:hAnsi="Times New Roman" w:cs="Times New Roman"/>
          <w:sz w:val="24"/>
          <w:szCs w:val="24"/>
        </w:rPr>
      </w:pPr>
      <w:r w:rsidRPr="008E3028">
        <w:rPr>
          <w:rFonts w:ascii="Times New Roman" w:hAnsi="Times New Roman" w:cs="Times New Roman"/>
          <w:sz w:val="24"/>
          <w:szCs w:val="24"/>
        </w:rPr>
        <w:t>The Plannimeter dial is set to zero</w:t>
      </w:r>
    </w:p>
    <w:p w:rsidR="008E3028" w:rsidRPr="008E3028" w:rsidRDefault="008E3028" w:rsidP="005C3B20">
      <w:pPr>
        <w:numPr>
          <w:ilvl w:val="1"/>
          <w:numId w:val="37"/>
        </w:numPr>
        <w:tabs>
          <w:tab w:val="clear" w:pos="1440"/>
          <w:tab w:val="left" w:pos="-3240"/>
          <w:tab w:val="left" w:pos="360"/>
        </w:tabs>
        <w:spacing w:after="0" w:line="360" w:lineRule="auto"/>
        <w:ind w:left="0" w:firstLine="0"/>
        <w:jc w:val="both"/>
        <w:rPr>
          <w:rFonts w:ascii="Times New Roman" w:hAnsi="Times New Roman" w:cs="Times New Roman"/>
          <w:sz w:val="24"/>
          <w:szCs w:val="24"/>
        </w:rPr>
      </w:pPr>
      <w:r w:rsidRPr="008E3028">
        <w:rPr>
          <w:rFonts w:ascii="Times New Roman" w:hAnsi="Times New Roman" w:cs="Times New Roman"/>
          <w:sz w:val="24"/>
          <w:szCs w:val="24"/>
        </w:rPr>
        <w:t>Scale of the map is entered into plannimeter</w:t>
      </w:r>
    </w:p>
    <w:p w:rsidR="008E3028" w:rsidRPr="008E3028" w:rsidRDefault="008E3028" w:rsidP="005C3B20">
      <w:pPr>
        <w:numPr>
          <w:ilvl w:val="1"/>
          <w:numId w:val="37"/>
        </w:numPr>
        <w:tabs>
          <w:tab w:val="clear" w:pos="1440"/>
          <w:tab w:val="left" w:pos="-3240"/>
          <w:tab w:val="left" w:pos="360"/>
        </w:tabs>
        <w:spacing w:after="0" w:line="360" w:lineRule="auto"/>
        <w:ind w:left="0" w:firstLine="0"/>
        <w:jc w:val="both"/>
        <w:rPr>
          <w:rFonts w:ascii="Times New Roman" w:hAnsi="Times New Roman" w:cs="Times New Roman"/>
          <w:sz w:val="24"/>
          <w:szCs w:val="24"/>
        </w:rPr>
      </w:pPr>
      <w:r w:rsidRPr="008E3028">
        <w:rPr>
          <w:rFonts w:ascii="Times New Roman" w:hAnsi="Times New Roman" w:cs="Times New Roman"/>
          <w:sz w:val="24"/>
          <w:szCs w:val="24"/>
        </w:rPr>
        <w:t>A starting point is marked on the area to be measured</w:t>
      </w:r>
    </w:p>
    <w:p w:rsidR="008E3028" w:rsidRPr="00FE256E" w:rsidRDefault="008E3028" w:rsidP="005C3B20">
      <w:pPr>
        <w:numPr>
          <w:ilvl w:val="1"/>
          <w:numId w:val="37"/>
        </w:numPr>
        <w:tabs>
          <w:tab w:val="clear" w:pos="1440"/>
          <w:tab w:val="left" w:pos="-3240"/>
          <w:tab w:val="left" w:pos="360"/>
        </w:tabs>
        <w:spacing w:after="0" w:line="360" w:lineRule="auto"/>
        <w:ind w:left="360" w:hanging="480"/>
        <w:jc w:val="both"/>
        <w:rPr>
          <w:rFonts w:ascii="Times New Roman" w:hAnsi="Times New Roman" w:cs="Times New Roman"/>
          <w:sz w:val="24"/>
          <w:szCs w:val="24"/>
        </w:rPr>
      </w:pPr>
      <w:r w:rsidRPr="008E3028">
        <w:rPr>
          <w:rFonts w:ascii="Times New Roman" w:hAnsi="Times New Roman" w:cs="Times New Roman"/>
          <w:sz w:val="24"/>
          <w:szCs w:val="24"/>
        </w:rPr>
        <w:t xml:space="preserve">Tracing point is placed over the starting point. Then carefully moved over  the perimeter of </w:t>
      </w:r>
      <w:r w:rsidRPr="00FE256E">
        <w:rPr>
          <w:rFonts w:ascii="Times New Roman" w:hAnsi="Times New Roman" w:cs="Times New Roman"/>
          <w:sz w:val="24"/>
          <w:szCs w:val="24"/>
        </w:rPr>
        <w:t>the area in clockwise direction and returning to the starting point</w:t>
      </w:r>
    </w:p>
    <w:p w:rsidR="00D64FC7" w:rsidRPr="00FC49E7" w:rsidRDefault="008E3028" w:rsidP="005C3B20">
      <w:pPr>
        <w:numPr>
          <w:ilvl w:val="1"/>
          <w:numId w:val="37"/>
        </w:numPr>
        <w:tabs>
          <w:tab w:val="clear" w:pos="1440"/>
          <w:tab w:val="left" w:pos="-3240"/>
          <w:tab w:val="left" w:pos="360"/>
        </w:tabs>
        <w:spacing w:after="0" w:line="360" w:lineRule="auto"/>
        <w:ind w:left="0" w:firstLine="0"/>
        <w:jc w:val="both"/>
        <w:rPr>
          <w:rFonts w:ascii="Times New Roman" w:hAnsi="Times New Roman" w:cs="Times New Roman"/>
          <w:sz w:val="24"/>
          <w:szCs w:val="24"/>
        </w:rPr>
      </w:pPr>
      <w:r w:rsidRPr="00FE256E">
        <w:rPr>
          <w:rFonts w:ascii="Times New Roman" w:hAnsi="Times New Roman" w:cs="Times New Roman"/>
          <w:sz w:val="24"/>
          <w:szCs w:val="24"/>
        </w:rPr>
        <w:t xml:space="preserve">Note the reading on dial.  At least 3 readings should be taken for an area </w:t>
      </w:r>
    </w:p>
    <w:p w:rsidR="008E3028" w:rsidRPr="00FE256E" w:rsidRDefault="008E3028" w:rsidP="00A23462">
      <w:pPr>
        <w:pStyle w:val="BodyText2"/>
        <w:spacing w:after="0" w:line="360" w:lineRule="auto"/>
        <w:jc w:val="both"/>
        <w:rPr>
          <w:rFonts w:ascii="Times New Roman" w:hAnsi="Times New Roman" w:cs="Times New Roman"/>
          <w:sz w:val="24"/>
          <w:szCs w:val="24"/>
        </w:rPr>
      </w:pPr>
      <w:r w:rsidRPr="00FE256E">
        <w:rPr>
          <w:rFonts w:ascii="Times New Roman" w:hAnsi="Times New Roman" w:cs="Times New Roman"/>
          <w:sz w:val="24"/>
          <w:szCs w:val="24"/>
        </w:rPr>
        <w:t>A final area is recorded after taking average of the 3 readings.</w:t>
      </w:r>
    </w:p>
    <w:p w:rsidR="005761DC" w:rsidRPr="00FE256E" w:rsidRDefault="005761DC" w:rsidP="003D7EA2">
      <w:pPr>
        <w:pStyle w:val="Heading3"/>
      </w:pPr>
      <w:bookmarkStart w:id="48" w:name="_Toc253694434"/>
      <w:bookmarkStart w:id="49" w:name="_Toc121521532"/>
      <w:r w:rsidRPr="00FE256E">
        <w:lastRenderedPageBreak/>
        <w:t>2.1.7.  Indirect methods for area measurements of irregular shapes:</w:t>
      </w:r>
      <w:bookmarkEnd w:id="48"/>
      <w:bookmarkEnd w:id="49"/>
    </w:p>
    <w:p w:rsidR="00E574C2" w:rsidRPr="00FE256E" w:rsidRDefault="00F74777" w:rsidP="005C3B20">
      <w:pPr>
        <w:numPr>
          <w:ilvl w:val="0"/>
          <w:numId w:val="40"/>
        </w:numPr>
        <w:tabs>
          <w:tab w:val="clear" w:pos="1080"/>
          <w:tab w:val="left" w:pos="360"/>
        </w:tabs>
        <w:spacing w:after="0" w:line="360" w:lineRule="auto"/>
        <w:ind w:left="0" w:firstLine="0"/>
        <w:jc w:val="both"/>
        <w:rPr>
          <w:rFonts w:ascii="Times New Roman" w:hAnsi="Times New Roman" w:cs="Times New Roman"/>
          <w:sz w:val="24"/>
          <w:szCs w:val="24"/>
        </w:rPr>
      </w:pPr>
      <w:r>
        <w:rPr>
          <w:rFonts w:ascii="Times New Roman" w:hAnsi="Times New Roman" w:cs="Times New Roman"/>
          <w:noProof/>
          <w:sz w:val="24"/>
          <w:szCs w:val="24"/>
        </w:rPr>
        <w:pict>
          <v:group id="_x0000_s1219" style="position:absolute;left:0;text-align:left;margin-left:62.35pt;margin-top:40.25pt;width:320.15pt;height:132.3pt;z-index:251742208" coordorigin="3480,9916" coordsize="5520,1956">
            <v:line id="_x0000_s1220" style="position:absolute" from="3480,10242" to="7320,10242"/>
            <v:line id="_x0000_s1221" style="position:absolute" from="3480,10405" to="7320,10405"/>
            <v:line id="_x0000_s1222" style="position:absolute" from="3480,10568" to="7320,10568"/>
            <v:line id="_x0000_s1223" style="position:absolute" from="3480,10731" to="7320,10731"/>
            <v:line id="_x0000_s1224" style="position:absolute" from="3480,10894" to="7320,10894"/>
            <v:line id="_x0000_s1225" style="position:absolute" from="3480,11057" to="7320,11057"/>
            <v:line id="_x0000_s1226" style="position:absolute" from="3480,11220" to="7320,11220"/>
            <v:line id="_x0000_s1227" style="position:absolute" from="3480,11383" to="7320,11383"/>
            <v:line id="_x0000_s1228" style="position:absolute" from="3480,11546" to="7320,11546"/>
            <v:line id="_x0000_s1229" style="position:absolute" from="3720,9916" to="3720,11872"/>
            <v:line id="_x0000_s1230" style="position:absolute" from="3960,9916" to="3960,11872"/>
            <v:line id="_x0000_s1231" style="position:absolute" from="4200,9916" to="4200,11872"/>
            <v:line id="_x0000_s1232" style="position:absolute" from="4440,9916" to="4440,11872"/>
            <v:line id="_x0000_s1233" style="position:absolute" from="4680,9916" to="4680,11872"/>
            <v:line id="_x0000_s1234" style="position:absolute" from="4920,9916" to="4920,11872"/>
            <v:line id="_x0000_s1235" style="position:absolute" from="5160,9916" to="5160,11872"/>
            <v:line id="_x0000_s1236" style="position:absolute" from="5400,9916" to="5400,11872"/>
            <v:line id="_x0000_s1237" style="position:absolute" from="5640,9916" to="5640,11872"/>
            <v:line id="_x0000_s1238" style="position:absolute" from="5880,9916" to="5880,11872"/>
            <v:line id="_x0000_s1239" style="position:absolute" from="6120,9916" to="6120,11872"/>
            <v:line id="_x0000_s1240" style="position:absolute" from="6360,9916" to="6360,11872"/>
            <v:line id="_x0000_s1241" style="position:absolute" from="6600,9916" to="6600,11872"/>
            <v:line id="_x0000_s1242" style="position:absolute" from="6840,9916" to="6840,11872"/>
            <v:line id="_x0000_s1243" style="position:absolute" from="7080,9916" to="7080,11872"/>
            <v:line id="_x0000_s1244" style="position:absolute;flip:y" from="6720,10079" to="8040,10568">
              <v:stroke endarrow="block"/>
            </v:line>
            <v:shape id="_x0000_s1245" type="#_x0000_t202" style="position:absolute;left:8160;top:9916;width:840;height:489" filled="f" stroked="f">
              <v:textbox style="mso-next-textbox:#_x0000_s1245">
                <w:txbxContent>
                  <w:p w:rsidR="00E349EB" w:rsidRDefault="00E349EB" w:rsidP="00E574C2">
                    <w:r>
                      <w:t>Grid</w:t>
                    </w:r>
                  </w:p>
                </w:txbxContent>
              </v:textbox>
            </v:shape>
          </v:group>
        </w:pict>
      </w:r>
      <w:r w:rsidR="005761DC" w:rsidRPr="00FE256E">
        <w:rPr>
          <w:rFonts w:ascii="Times New Roman" w:hAnsi="Times New Roman" w:cs="Times New Roman"/>
          <w:b/>
          <w:sz w:val="24"/>
          <w:szCs w:val="24"/>
        </w:rPr>
        <w:t>Grid squares:</w:t>
      </w:r>
      <w:r w:rsidR="005761DC" w:rsidRPr="00FE256E">
        <w:rPr>
          <w:rFonts w:ascii="Times New Roman" w:hAnsi="Times New Roman" w:cs="Times New Roman"/>
          <w:sz w:val="24"/>
          <w:szCs w:val="24"/>
        </w:rPr>
        <w:t xml:space="preserve"> a grid is an array of horizontal and vertical lines intersecting each other at right angles.  Each square is called grid cell.</w:t>
      </w:r>
    </w:p>
    <w:p w:rsidR="00BB0DAD" w:rsidRDefault="00BB0DAD" w:rsidP="00E96C8B">
      <w:pPr>
        <w:spacing w:before="240" w:after="0" w:line="360" w:lineRule="auto"/>
        <w:jc w:val="both"/>
        <w:rPr>
          <w:rFonts w:ascii="Times New Roman" w:hAnsi="Times New Roman" w:cs="Times New Roman"/>
          <w:sz w:val="24"/>
          <w:szCs w:val="24"/>
        </w:rPr>
      </w:pPr>
    </w:p>
    <w:p w:rsidR="00BB0DAD" w:rsidRDefault="00BB0DAD" w:rsidP="00E96C8B">
      <w:pPr>
        <w:spacing w:before="240" w:after="0" w:line="360" w:lineRule="auto"/>
        <w:jc w:val="both"/>
        <w:rPr>
          <w:rFonts w:ascii="Times New Roman" w:hAnsi="Times New Roman" w:cs="Times New Roman"/>
          <w:sz w:val="24"/>
          <w:szCs w:val="24"/>
        </w:rPr>
      </w:pPr>
    </w:p>
    <w:p w:rsidR="00BB0DAD" w:rsidRDefault="00BB0DAD" w:rsidP="00E96C8B">
      <w:pPr>
        <w:spacing w:before="240" w:after="0" w:line="360" w:lineRule="auto"/>
        <w:jc w:val="both"/>
        <w:rPr>
          <w:rFonts w:ascii="Times New Roman" w:hAnsi="Times New Roman" w:cs="Times New Roman"/>
          <w:sz w:val="24"/>
          <w:szCs w:val="24"/>
        </w:rPr>
      </w:pPr>
    </w:p>
    <w:p w:rsidR="001160CB" w:rsidRDefault="001160CB" w:rsidP="00C00A09">
      <w:pPr>
        <w:spacing w:before="240" w:after="0" w:line="360" w:lineRule="auto"/>
        <w:jc w:val="center"/>
        <w:rPr>
          <w:rFonts w:ascii="Times New Roman" w:hAnsi="Times New Roman" w:cs="Times New Roman"/>
          <w:sz w:val="24"/>
          <w:szCs w:val="24"/>
        </w:rPr>
      </w:pPr>
    </w:p>
    <w:p w:rsidR="00C373CC" w:rsidRPr="00907825" w:rsidRDefault="00C373CC" w:rsidP="00C373CC">
      <w:pPr>
        <w:spacing w:after="0" w:line="360" w:lineRule="auto"/>
        <w:jc w:val="both"/>
        <w:rPr>
          <w:rFonts w:ascii="Times New Roman" w:hAnsi="Times New Roman" w:cs="Times New Roman"/>
          <w:sz w:val="24"/>
          <w:szCs w:val="24"/>
        </w:rPr>
      </w:pPr>
    </w:p>
    <w:p w:rsidR="00A23462" w:rsidRDefault="00F53BAE" w:rsidP="00F53BAE">
      <w:pPr>
        <w:pStyle w:val="Caption"/>
        <w:jc w:val="center"/>
        <w:rPr>
          <w:sz w:val="28"/>
          <w:szCs w:val="28"/>
        </w:rPr>
      </w:pPr>
      <w:r>
        <w:t>Figure 2.6: Grid square</w:t>
      </w:r>
    </w:p>
    <w:p w:rsidR="00C71425" w:rsidRPr="00A50F9F" w:rsidRDefault="00C71425" w:rsidP="00A50F9F">
      <w:pPr>
        <w:rPr>
          <w:rFonts w:ascii="Times New Roman" w:hAnsi="Times New Roman" w:cs="Times New Roman"/>
          <w:b/>
          <w:sz w:val="24"/>
          <w:szCs w:val="24"/>
        </w:rPr>
      </w:pPr>
      <w:bookmarkStart w:id="50" w:name="_Toc253694435"/>
      <w:bookmarkStart w:id="51" w:name="_Toc120670019"/>
      <w:r w:rsidRPr="00A50F9F">
        <w:rPr>
          <w:rFonts w:ascii="Times New Roman" w:hAnsi="Times New Roman" w:cs="Times New Roman"/>
          <w:b/>
          <w:sz w:val="24"/>
          <w:szCs w:val="24"/>
        </w:rPr>
        <w:t>Steps</w:t>
      </w:r>
      <w:bookmarkEnd w:id="50"/>
      <w:bookmarkEnd w:id="51"/>
    </w:p>
    <w:p w:rsidR="00C71425" w:rsidRPr="00C71425" w:rsidRDefault="00C71425" w:rsidP="005C3B20">
      <w:pPr>
        <w:numPr>
          <w:ilvl w:val="0"/>
          <w:numId w:val="41"/>
        </w:numPr>
        <w:tabs>
          <w:tab w:val="left" w:pos="360"/>
        </w:tabs>
        <w:spacing w:after="0" w:line="360" w:lineRule="auto"/>
        <w:ind w:left="0" w:firstLine="0"/>
        <w:jc w:val="both"/>
        <w:rPr>
          <w:rFonts w:ascii="Times New Roman" w:hAnsi="Times New Roman" w:cs="Times New Roman"/>
          <w:sz w:val="24"/>
          <w:szCs w:val="24"/>
        </w:rPr>
      </w:pPr>
      <w:r w:rsidRPr="00C71425">
        <w:rPr>
          <w:rFonts w:ascii="Times New Roman" w:hAnsi="Times New Roman" w:cs="Times New Roman"/>
          <w:sz w:val="24"/>
          <w:szCs w:val="24"/>
        </w:rPr>
        <w:t>A grid of known area (generally 1 cm</w:t>
      </w:r>
      <w:r w:rsidRPr="00C71425">
        <w:rPr>
          <w:rFonts w:ascii="Times New Roman" w:hAnsi="Times New Roman" w:cs="Times New Roman"/>
          <w:sz w:val="24"/>
          <w:szCs w:val="24"/>
          <w:vertAlign w:val="superscript"/>
        </w:rPr>
        <w:t>2</w:t>
      </w:r>
      <w:r w:rsidRPr="00C71425">
        <w:rPr>
          <w:rFonts w:ascii="Times New Roman" w:hAnsi="Times New Roman" w:cs="Times New Roman"/>
          <w:sz w:val="24"/>
          <w:szCs w:val="24"/>
        </w:rPr>
        <w:t>) is drawn on tracing or transparent sheet.</w:t>
      </w:r>
    </w:p>
    <w:p w:rsidR="00C71425" w:rsidRPr="00C71425" w:rsidRDefault="00C71425" w:rsidP="005C3B20">
      <w:pPr>
        <w:numPr>
          <w:ilvl w:val="0"/>
          <w:numId w:val="41"/>
        </w:numPr>
        <w:tabs>
          <w:tab w:val="left" w:pos="360"/>
        </w:tabs>
        <w:spacing w:after="0" w:line="360" w:lineRule="auto"/>
        <w:ind w:left="0" w:firstLine="0"/>
        <w:jc w:val="both"/>
        <w:rPr>
          <w:rFonts w:ascii="Times New Roman" w:hAnsi="Times New Roman" w:cs="Times New Roman"/>
          <w:sz w:val="24"/>
          <w:szCs w:val="24"/>
        </w:rPr>
      </w:pPr>
      <w:r w:rsidRPr="00C71425">
        <w:rPr>
          <w:rFonts w:ascii="Times New Roman" w:hAnsi="Times New Roman" w:cs="Times New Roman"/>
          <w:sz w:val="24"/>
          <w:szCs w:val="24"/>
        </w:rPr>
        <w:t>These grids are overlaid on area of interest.</w:t>
      </w:r>
    </w:p>
    <w:p w:rsidR="00C71425" w:rsidRPr="00C71425" w:rsidRDefault="00C71425" w:rsidP="005C3B20">
      <w:pPr>
        <w:numPr>
          <w:ilvl w:val="0"/>
          <w:numId w:val="41"/>
        </w:numPr>
        <w:tabs>
          <w:tab w:val="left" w:pos="360"/>
        </w:tabs>
        <w:spacing w:after="0" w:line="360" w:lineRule="auto"/>
        <w:ind w:left="0" w:firstLine="0"/>
        <w:jc w:val="both"/>
        <w:rPr>
          <w:rFonts w:ascii="Times New Roman" w:hAnsi="Times New Roman" w:cs="Times New Roman"/>
          <w:sz w:val="24"/>
          <w:szCs w:val="24"/>
        </w:rPr>
      </w:pPr>
      <w:r w:rsidRPr="00C71425">
        <w:rPr>
          <w:rFonts w:ascii="Times New Roman" w:hAnsi="Times New Roman" w:cs="Times New Roman"/>
          <w:sz w:val="24"/>
          <w:szCs w:val="24"/>
        </w:rPr>
        <w:t>Count the full square that completely within the area</w:t>
      </w:r>
    </w:p>
    <w:p w:rsidR="00E574C2" w:rsidRPr="00894C4B" w:rsidRDefault="00C71425" w:rsidP="005C3B20">
      <w:pPr>
        <w:numPr>
          <w:ilvl w:val="0"/>
          <w:numId w:val="41"/>
        </w:numPr>
        <w:tabs>
          <w:tab w:val="left" w:pos="360"/>
        </w:tabs>
        <w:spacing w:after="0" w:line="360" w:lineRule="auto"/>
        <w:ind w:left="0" w:firstLine="0"/>
        <w:jc w:val="both"/>
        <w:rPr>
          <w:rFonts w:ascii="Times New Roman" w:hAnsi="Times New Roman" w:cs="Times New Roman"/>
          <w:sz w:val="24"/>
          <w:szCs w:val="24"/>
        </w:rPr>
      </w:pPr>
      <w:r w:rsidRPr="00C71425">
        <w:rPr>
          <w:rFonts w:ascii="Times New Roman" w:hAnsi="Times New Roman" w:cs="Times New Roman"/>
          <w:sz w:val="24"/>
          <w:szCs w:val="24"/>
        </w:rPr>
        <w:t>Count the half or partial cell.</w:t>
      </w:r>
    </w:p>
    <w:p w:rsidR="00C71425" w:rsidRPr="00F1476A" w:rsidRDefault="00C71425" w:rsidP="00F1476A">
      <w:pPr>
        <w:spacing w:after="0" w:line="360" w:lineRule="auto"/>
        <w:rPr>
          <w:rFonts w:ascii="Times New Roman" w:hAnsi="Times New Roman" w:cs="Times New Roman"/>
          <w:sz w:val="24"/>
          <w:szCs w:val="24"/>
        </w:rPr>
      </w:pPr>
      <w:r w:rsidRPr="00F1476A">
        <w:rPr>
          <w:rFonts w:ascii="Times New Roman" w:hAnsi="Times New Roman" w:cs="Times New Roman"/>
          <w:sz w:val="24"/>
          <w:szCs w:val="24"/>
        </w:rPr>
        <w:t>Area = Full Cells +(Partial Cells)/2] x Cell value</w:t>
      </w:r>
    </w:p>
    <w:p w:rsidR="00894C4B" w:rsidRDefault="00BB0DAD" w:rsidP="00760A13">
      <w:pPr>
        <w:spacing w:after="0" w:line="360" w:lineRule="auto"/>
        <w:jc w:val="center"/>
        <w:outlineLvl w:val="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59616" behindDoc="0" locked="0" layoutInCell="1" allowOverlap="1">
            <wp:simplePos x="0" y="0"/>
            <wp:positionH relativeFrom="column">
              <wp:posOffset>602615</wp:posOffset>
            </wp:positionH>
            <wp:positionV relativeFrom="paragraph">
              <wp:posOffset>191770</wp:posOffset>
            </wp:positionV>
            <wp:extent cx="3759200" cy="1619250"/>
            <wp:effectExtent l="19050" t="0" r="0" b="0"/>
            <wp:wrapSquare wrapText="bothSides"/>
            <wp:docPr id="21"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34" cstate="print"/>
                    <a:srcRect l="9210" t="8949" r="7895" b="9550"/>
                    <a:stretch>
                      <a:fillRect/>
                    </a:stretch>
                  </pic:blipFill>
                  <pic:spPr bwMode="auto">
                    <a:xfrm>
                      <a:off x="0" y="0"/>
                      <a:ext cx="3759200" cy="1619250"/>
                    </a:xfrm>
                    <a:prstGeom prst="rect">
                      <a:avLst/>
                    </a:prstGeom>
                    <a:noFill/>
                    <a:ln w="9525">
                      <a:noFill/>
                      <a:miter lim="800000"/>
                      <a:headEnd/>
                      <a:tailEnd/>
                    </a:ln>
                  </pic:spPr>
                </pic:pic>
              </a:graphicData>
            </a:graphic>
          </wp:anchor>
        </w:drawing>
      </w:r>
    </w:p>
    <w:p w:rsidR="00BB0DAD" w:rsidRDefault="00BB0DAD" w:rsidP="00F53BAE">
      <w:pPr>
        <w:pStyle w:val="Caption"/>
        <w:spacing w:line="360" w:lineRule="auto"/>
        <w:jc w:val="center"/>
      </w:pPr>
    </w:p>
    <w:p w:rsidR="00BB0DAD" w:rsidRDefault="00BB0DAD" w:rsidP="00F53BAE">
      <w:pPr>
        <w:pStyle w:val="Caption"/>
        <w:spacing w:line="360" w:lineRule="auto"/>
        <w:jc w:val="center"/>
      </w:pPr>
    </w:p>
    <w:p w:rsidR="00BB0DAD" w:rsidRDefault="00BB0DAD" w:rsidP="00F53BAE">
      <w:pPr>
        <w:pStyle w:val="Caption"/>
        <w:spacing w:line="360" w:lineRule="auto"/>
        <w:jc w:val="center"/>
      </w:pPr>
    </w:p>
    <w:p w:rsidR="00BB0DAD" w:rsidRDefault="00BB0DAD" w:rsidP="00F53BAE">
      <w:pPr>
        <w:pStyle w:val="Caption"/>
        <w:spacing w:line="360" w:lineRule="auto"/>
        <w:jc w:val="center"/>
      </w:pPr>
    </w:p>
    <w:p w:rsidR="00BB0DAD" w:rsidRDefault="00BB0DAD" w:rsidP="00F53BAE">
      <w:pPr>
        <w:pStyle w:val="Caption"/>
        <w:spacing w:line="360" w:lineRule="auto"/>
        <w:jc w:val="center"/>
      </w:pPr>
    </w:p>
    <w:p w:rsidR="00BB0DAD" w:rsidRDefault="00BB0DAD" w:rsidP="00F53BAE">
      <w:pPr>
        <w:pStyle w:val="Caption"/>
        <w:spacing w:line="360" w:lineRule="auto"/>
        <w:jc w:val="center"/>
      </w:pPr>
    </w:p>
    <w:p w:rsidR="00F53BAE" w:rsidRDefault="00F53BAE" w:rsidP="00F53BAE">
      <w:pPr>
        <w:pStyle w:val="Caption"/>
        <w:spacing w:line="360" w:lineRule="auto"/>
        <w:jc w:val="center"/>
      </w:pPr>
      <w:r>
        <w:t>Figure 2.7: Area calculation by Grid square</w:t>
      </w:r>
    </w:p>
    <w:p w:rsidR="00C71425" w:rsidRDefault="003B2248" w:rsidP="00F53BAE">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ii. </w:t>
      </w:r>
      <w:r w:rsidR="00C71425" w:rsidRPr="003B2248">
        <w:rPr>
          <w:rFonts w:ascii="Times New Roman" w:hAnsi="Times New Roman" w:cs="Times New Roman"/>
          <w:b/>
          <w:sz w:val="24"/>
          <w:szCs w:val="24"/>
        </w:rPr>
        <w:t>Dot measurement:</w:t>
      </w:r>
      <w:r w:rsidR="00C71425" w:rsidRPr="00C71425">
        <w:rPr>
          <w:rFonts w:ascii="Times New Roman" w:hAnsi="Times New Roman" w:cs="Times New Roman"/>
          <w:sz w:val="24"/>
          <w:szCs w:val="24"/>
        </w:rPr>
        <w:t xml:space="preserve"> With the dot – planimeter method of areal measurement which is a variant of the grid square method, a regularly spaced pattern of dots is placed over the map. This method is similar to the grid square method.  Only difference is that instead of using grids, dots are used. Dots of known widths (generally 1 cm</w:t>
      </w:r>
      <w:r w:rsidR="00C71425" w:rsidRPr="00C71425">
        <w:rPr>
          <w:rFonts w:ascii="Times New Roman" w:hAnsi="Times New Roman" w:cs="Times New Roman"/>
          <w:sz w:val="24"/>
          <w:szCs w:val="24"/>
          <w:vertAlign w:val="superscript"/>
        </w:rPr>
        <w:t>2</w:t>
      </w:r>
      <w:r w:rsidR="00C71425" w:rsidRPr="00C71425">
        <w:rPr>
          <w:rFonts w:ascii="Times New Roman" w:hAnsi="Times New Roman" w:cs="Times New Roman"/>
          <w:sz w:val="24"/>
          <w:szCs w:val="24"/>
        </w:rPr>
        <w:t xml:space="preserve">) are overlaid on the shapes.  No of dots within the shape and no of dots at the boundaries are counted. </w:t>
      </w:r>
    </w:p>
    <w:p w:rsidR="00822303" w:rsidRPr="00F1476A" w:rsidRDefault="00822303" w:rsidP="00F1476A">
      <w:pPr>
        <w:spacing w:after="0" w:line="360" w:lineRule="auto"/>
        <w:rPr>
          <w:rFonts w:ascii="Times New Roman" w:hAnsi="Times New Roman" w:cs="Times New Roman"/>
          <w:sz w:val="24"/>
          <w:szCs w:val="24"/>
        </w:rPr>
      </w:pPr>
      <w:bookmarkStart w:id="52" w:name="_Toc253694437"/>
      <w:r w:rsidRPr="00F1476A">
        <w:rPr>
          <w:rFonts w:ascii="Times New Roman" w:hAnsi="Times New Roman" w:cs="Times New Roman"/>
          <w:sz w:val="24"/>
          <w:szCs w:val="24"/>
        </w:rPr>
        <w:t>Area = [dots within + (dots at boundary)/2] x dot width</w:t>
      </w:r>
      <w:bookmarkEnd w:id="52"/>
    </w:p>
    <w:p w:rsidR="008360D1" w:rsidRDefault="00822303" w:rsidP="00F1476A">
      <w:pPr>
        <w:tabs>
          <w:tab w:val="left" w:pos="3383"/>
        </w:tabs>
        <w:spacing w:after="0" w:line="360" w:lineRule="auto"/>
        <w:rPr>
          <w:rFonts w:ascii="Times New Roman" w:hAnsi="Times New Roman" w:cs="Times New Roman"/>
          <w:sz w:val="24"/>
          <w:szCs w:val="24"/>
        </w:rPr>
      </w:pPr>
      <w:r w:rsidRPr="00822303">
        <w:rPr>
          <w:rFonts w:ascii="Times New Roman" w:hAnsi="Times New Roman" w:cs="Times New Roman"/>
          <w:sz w:val="24"/>
          <w:szCs w:val="24"/>
        </w:rPr>
        <w:lastRenderedPageBreak/>
        <w:t>In contrast to grid square method and strip methods, which are exhaustive counting methods the dot planimeter method is sampling procedure</w:t>
      </w:r>
    </w:p>
    <w:p w:rsidR="00B938B4" w:rsidRDefault="00BB0DAD" w:rsidP="00822303">
      <w:pPr>
        <w:tabs>
          <w:tab w:val="left" w:pos="3383"/>
        </w:tabs>
        <w:spacing w:after="0"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46304" behindDoc="0" locked="0" layoutInCell="1" allowOverlap="1">
            <wp:simplePos x="0" y="0"/>
            <wp:positionH relativeFrom="column">
              <wp:posOffset>139700</wp:posOffset>
            </wp:positionH>
            <wp:positionV relativeFrom="paragraph">
              <wp:posOffset>17145</wp:posOffset>
            </wp:positionV>
            <wp:extent cx="5101590" cy="1993900"/>
            <wp:effectExtent l="19050" t="0" r="3810" b="0"/>
            <wp:wrapSquare wrapText="bothSides"/>
            <wp:docPr id="377" name="Picture 377" descr="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펜"/>
                    <pic:cNvPicPr>
                      <a:picLocks noChangeAspect="1" noChangeArrowheads="1"/>
                    </pic:cNvPicPr>
                  </pic:nvPicPr>
                  <pic:blipFill>
                    <a:blip r:embed="rId35" cstate="print"/>
                    <a:srcRect l="6580"/>
                    <a:stretch>
                      <a:fillRect/>
                    </a:stretch>
                  </pic:blipFill>
                  <pic:spPr bwMode="auto">
                    <a:xfrm>
                      <a:off x="0" y="0"/>
                      <a:ext cx="5101590" cy="1993900"/>
                    </a:xfrm>
                    <a:prstGeom prst="rect">
                      <a:avLst/>
                    </a:prstGeom>
                    <a:noFill/>
                    <a:ln w="9525">
                      <a:noFill/>
                      <a:miter lim="800000"/>
                      <a:headEnd/>
                      <a:tailEnd/>
                    </a:ln>
                  </pic:spPr>
                </pic:pic>
              </a:graphicData>
            </a:graphic>
          </wp:anchor>
        </w:drawing>
      </w:r>
    </w:p>
    <w:p w:rsidR="00CA5526" w:rsidRDefault="00CA5526" w:rsidP="00822303">
      <w:pPr>
        <w:tabs>
          <w:tab w:val="left" w:pos="3383"/>
        </w:tabs>
        <w:spacing w:after="0" w:line="360" w:lineRule="auto"/>
        <w:rPr>
          <w:rFonts w:ascii="Times New Roman" w:hAnsi="Times New Roman" w:cs="Times New Roman"/>
          <w:sz w:val="24"/>
          <w:szCs w:val="24"/>
        </w:rPr>
      </w:pPr>
    </w:p>
    <w:p w:rsidR="00CA5526" w:rsidRDefault="00CA5526" w:rsidP="00822303">
      <w:pPr>
        <w:tabs>
          <w:tab w:val="left" w:pos="3383"/>
        </w:tabs>
        <w:spacing w:after="0" w:line="360" w:lineRule="auto"/>
        <w:rPr>
          <w:rFonts w:ascii="Times New Roman" w:hAnsi="Times New Roman" w:cs="Times New Roman"/>
          <w:sz w:val="24"/>
          <w:szCs w:val="24"/>
        </w:rPr>
      </w:pPr>
    </w:p>
    <w:p w:rsidR="00CA5526" w:rsidRDefault="00CA5526" w:rsidP="00822303">
      <w:pPr>
        <w:tabs>
          <w:tab w:val="left" w:pos="3383"/>
        </w:tabs>
        <w:spacing w:after="0" w:line="360" w:lineRule="auto"/>
        <w:rPr>
          <w:rFonts w:ascii="Times New Roman" w:hAnsi="Times New Roman" w:cs="Times New Roman"/>
          <w:sz w:val="24"/>
          <w:szCs w:val="24"/>
        </w:rPr>
      </w:pPr>
    </w:p>
    <w:p w:rsidR="00CA5526" w:rsidRDefault="00CA5526" w:rsidP="00822303">
      <w:pPr>
        <w:tabs>
          <w:tab w:val="left" w:pos="3383"/>
        </w:tabs>
        <w:spacing w:after="0" w:line="360" w:lineRule="auto"/>
        <w:rPr>
          <w:rFonts w:ascii="Times New Roman" w:hAnsi="Times New Roman" w:cs="Times New Roman"/>
          <w:sz w:val="24"/>
          <w:szCs w:val="24"/>
        </w:rPr>
      </w:pPr>
    </w:p>
    <w:p w:rsidR="00CA5526" w:rsidRDefault="00CA5526" w:rsidP="00822303">
      <w:pPr>
        <w:tabs>
          <w:tab w:val="left" w:pos="3383"/>
        </w:tabs>
        <w:spacing w:after="0" w:line="360" w:lineRule="auto"/>
        <w:rPr>
          <w:rFonts w:ascii="Times New Roman" w:hAnsi="Times New Roman" w:cs="Times New Roman"/>
          <w:sz w:val="24"/>
          <w:szCs w:val="24"/>
        </w:rPr>
      </w:pPr>
    </w:p>
    <w:p w:rsidR="00CA5526" w:rsidRDefault="00CA5526" w:rsidP="00822303">
      <w:pPr>
        <w:tabs>
          <w:tab w:val="left" w:pos="3383"/>
        </w:tabs>
        <w:spacing w:after="0" w:line="360" w:lineRule="auto"/>
        <w:rPr>
          <w:rFonts w:ascii="Times New Roman" w:hAnsi="Times New Roman" w:cs="Times New Roman"/>
          <w:sz w:val="24"/>
          <w:szCs w:val="24"/>
        </w:rPr>
      </w:pPr>
    </w:p>
    <w:p w:rsidR="00CA5526" w:rsidRDefault="00CA5526" w:rsidP="00822303">
      <w:pPr>
        <w:tabs>
          <w:tab w:val="left" w:pos="3383"/>
        </w:tabs>
        <w:spacing w:after="0" w:line="360" w:lineRule="auto"/>
        <w:rPr>
          <w:rFonts w:ascii="Times New Roman" w:hAnsi="Times New Roman" w:cs="Times New Roman"/>
          <w:sz w:val="24"/>
          <w:szCs w:val="24"/>
        </w:rPr>
      </w:pPr>
    </w:p>
    <w:p w:rsidR="00F53BAE" w:rsidRDefault="00F53BAE" w:rsidP="00F53BAE">
      <w:pPr>
        <w:pStyle w:val="Caption"/>
        <w:jc w:val="center"/>
      </w:pPr>
      <w:r>
        <w:t>Figure 2.8: Area calculation by dot</w:t>
      </w:r>
    </w:p>
    <w:p w:rsidR="00822303" w:rsidRPr="00822303" w:rsidRDefault="00822303" w:rsidP="00822303">
      <w:pPr>
        <w:spacing w:after="0" w:line="360" w:lineRule="auto"/>
        <w:jc w:val="both"/>
        <w:rPr>
          <w:rFonts w:ascii="Times New Roman" w:hAnsi="Times New Roman" w:cs="Times New Roman"/>
          <w:b/>
          <w:sz w:val="24"/>
          <w:szCs w:val="24"/>
        </w:rPr>
      </w:pPr>
      <w:r w:rsidRPr="00822303">
        <w:rPr>
          <w:rFonts w:ascii="Times New Roman" w:hAnsi="Times New Roman" w:cs="Times New Roman"/>
          <w:b/>
          <w:sz w:val="24"/>
          <w:szCs w:val="24"/>
        </w:rPr>
        <w:t>iii) Strip method:</w:t>
      </w:r>
    </w:p>
    <w:p w:rsidR="00822303" w:rsidRPr="00822303" w:rsidRDefault="00822303" w:rsidP="005C3B20">
      <w:pPr>
        <w:numPr>
          <w:ilvl w:val="0"/>
          <w:numId w:val="42"/>
        </w:numPr>
        <w:tabs>
          <w:tab w:val="clear" w:pos="1080"/>
          <w:tab w:val="num" w:pos="-3240"/>
          <w:tab w:val="left" w:pos="360"/>
        </w:tabs>
        <w:spacing w:after="0" w:line="360" w:lineRule="auto"/>
        <w:ind w:left="0" w:firstLine="0"/>
        <w:jc w:val="both"/>
        <w:rPr>
          <w:rFonts w:ascii="Times New Roman" w:hAnsi="Times New Roman" w:cs="Times New Roman"/>
          <w:sz w:val="24"/>
          <w:szCs w:val="24"/>
        </w:rPr>
      </w:pPr>
      <w:r w:rsidRPr="00822303">
        <w:rPr>
          <w:rFonts w:ascii="Times New Roman" w:hAnsi="Times New Roman" w:cs="Times New Roman"/>
          <w:sz w:val="24"/>
          <w:szCs w:val="24"/>
        </w:rPr>
        <w:t xml:space="preserve">In strip method a series of parallel line of known width (generally 1 cm </w:t>
      </w:r>
      <w:r w:rsidRPr="00822303">
        <w:rPr>
          <w:rFonts w:ascii="Times New Roman" w:hAnsi="Times New Roman" w:cs="Times New Roman"/>
          <w:sz w:val="24"/>
          <w:szCs w:val="24"/>
          <w:vertAlign w:val="superscript"/>
        </w:rPr>
        <w:t>2</w:t>
      </w:r>
      <w:r w:rsidRPr="00822303">
        <w:rPr>
          <w:rFonts w:ascii="Times New Roman" w:hAnsi="Times New Roman" w:cs="Times New Roman"/>
          <w:sz w:val="24"/>
          <w:szCs w:val="24"/>
        </w:rPr>
        <w:t>) is drawn over the area.</w:t>
      </w:r>
    </w:p>
    <w:p w:rsidR="00822303" w:rsidRPr="00822303" w:rsidRDefault="00822303" w:rsidP="005C3B20">
      <w:pPr>
        <w:numPr>
          <w:ilvl w:val="0"/>
          <w:numId w:val="42"/>
        </w:numPr>
        <w:tabs>
          <w:tab w:val="clear" w:pos="1080"/>
          <w:tab w:val="num" w:pos="-3240"/>
          <w:tab w:val="left" w:pos="360"/>
        </w:tabs>
        <w:spacing w:after="0" w:line="360" w:lineRule="auto"/>
        <w:ind w:left="0" w:firstLine="0"/>
        <w:jc w:val="both"/>
        <w:rPr>
          <w:rFonts w:ascii="Times New Roman" w:hAnsi="Times New Roman" w:cs="Times New Roman"/>
          <w:sz w:val="24"/>
          <w:szCs w:val="24"/>
        </w:rPr>
      </w:pPr>
      <w:r w:rsidRPr="00822303">
        <w:rPr>
          <w:rFonts w:ascii="Times New Roman" w:hAnsi="Times New Roman" w:cs="Times New Roman"/>
          <w:sz w:val="24"/>
          <w:szCs w:val="24"/>
        </w:rPr>
        <w:t>The end of each strip is formed by drawing vertical lines at the edge of area being measured.</w:t>
      </w:r>
    </w:p>
    <w:p w:rsidR="00822303" w:rsidRPr="00822303" w:rsidRDefault="00822303" w:rsidP="005C3B20">
      <w:pPr>
        <w:numPr>
          <w:ilvl w:val="0"/>
          <w:numId w:val="42"/>
        </w:numPr>
        <w:tabs>
          <w:tab w:val="clear" w:pos="1080"/>
          <w:tab w:val="num" w:pos="-3240"/>
          <w:tab w:val="left" w:pos="360"/>
        </w:tabs>
        <w:spacing w:after="0" w:line="360" w:lineRule="auto"/>
        <w:ind w:left="0" w:firstLine="0"/>
        <w:jc w:val="both"/>
        <w:rPr>
          <w:rFonts w:ascii="Times New Roman" w:hAnsi="Times New Roman" w:cs="Times New Roman"/>
          <w:sz w:val="24"/>
          <w:szCs w:val="24"/>
        </w:rPr>
      </w:pPr>
      <w:r w:rsidRPr="00822303">
        <w:rPr>
          <w:rFonts w:ascii="Times New Roman" w:hAnsi="Times New Roman" w:cs="Times New Roman"/>
          <w:sz w:val="24"/>
          <w:szCs w:val="24"/>
        </w:rPr>
        <w:t>Length of each strip is measured</w:t>
      </w:r>
    </w:p>
    <w:p w:rsidR="00822303" w:rsidRPr="00822303" w:rsidRDefault="00822303" w:rsidP="005C3B20">
      <w:pPr>
        <w:numPr>
          <w:ilvl w:val="0"/>
          <w:numId w:val="42"/>
        </w:numPr>
        <w:tabs>
          <w:tab w:val="clear" w:pos="1080"/>
          <w:tab w:val="num" w:pos="-3240"/>
          <w:tab w:val="left" w:pos="360"/>
        </w:tabs>
        <w:spacing w:after="0" w:line="360" w:lineRule="auto"/>
        <w:ind w:left="0" w:firstLine="0"/>
        <w:jc w:val="both"/>
        <w:rPr>
          <w:rFonts w:ascii="Times New Roman" w:hAnsi="Times New Roman" w:cs="Times New Roman"/>
          <w:sz w:val="24"/>
          <w:szCs w:val="24"/>
        </w:rPr>
      </w:pPr>
      <w:r w:rsidRPr="00822303">
        <w:rPr>
          <w:rFonts w:ascii="Times New Roman" w:hAnsi="Times New Roman" w:cs="Times New Roman"/>
          <w:sz w:val="24"/>
          <w:szCs w:val="24"/>
        </w:rPr>
        <w:t>Sum the individual strip length and multiply the total length with strip width to get the area.</w:t>
      </w:r>
    </w:p>
    <w:p w:rsidR="00BB0DAD" w:rsidRPr="00A0773C" w:rsidRDefault="007C021F" w:rsidP="00A0773C">
      <w:pPr>
        <w:spacing w:after="0" w:line="360" w:lineRule="auto"/>
        <w:rPr>
          <w:rFonts w:ascii="Times New Roman" w:hAnsi="Times New Roman" w:cs="Times New Roman"/>
          <w:sz w:val="24"/>
          <w:szCs w:val="24"/>
        </w:rPr>
      </w:pPr>
      <w:r w:rsidRPr="00F1476A">
        <w:rPr>
          <w:rFonts w:ascii="Times New Roman" w:hAnsi="Times New Roman" w:cs="Times New Roman"/>
          <w:sz w:val="24"/>
          <w:szCs w:val="24"/>
        </w:rPr>
        <w:t>Area = [Total strip length (cm)]  x strip width (cm)</w:t>
      </w:r>
    </w:p>
    <w:p w:rsidR="00CA5526" w:rsidRDefault="00CA5526" w:rsidP="007C021F">
      <w:pPr>
        <w:spacing w:after="0" w:line="360" w:lineRule="auto"/>
        <w:jc w:val="both"/>
        <w:outlineLvl w:val="0"/>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748352" behindDoc="0" locked="0" layoutInCell="1" allowOverlap="1">
            <wp:simplePos x="0" y="0"/>
            <wp:positionH relativeFrom="column">
              <wp:posOffset>260985</wp:posOffset>
            </wp:positionH>
            <wp:positionV relativeFrom="paragraph">
              <wp:posOffset>36195</wp:posOffset>
            </wp:positionV>
            <wp:extent cx="5334635" cy="1762125"/>
            <wp:effectExtent l="19050" t="0" r="0" b="0"/>
            <wp:wrapSquare wrapText="bothSides"/>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36" cstate="print"/>
                    <a:srcRect l="2632" t="7660" r="5263" b="18643"/>
                    <a:stretch>
                      <a:fillRect/>
                    </a:stretch>
                  </pic:blipFill>
                  <pic:spPr bwMode="auto">
                    <a:xfrm>
                      <a:off x="0" y="0"/>
                      <a:ext cx="5334635" cy="1762125"/>
                    </a:xfrm>
                    <a:prstGeom prst="rect">
                      <a:avLst/>
                    </a:prstGeom>
                    <a:noFill/>
                    <a:ln w="9525">
                      <a:noFill/>
                      <a:miter lim="800000"/>
                      <a:headEnd/>
                      <a:tailEnd/>
                    </a:ln>
                  </pic:spPr>
                </pic:pic>
              </a:graphicData>
            </a:graphic>
          </wp:anchor>
        </w:drawing>
      </w:r>
    </w:p>
    <w:p w:rsidR="00CA5526" w:rsidRDefault="00CA5526" w:rsidP="007C021F">
      <w:pPr>
        <w:spacing w:after="0" w:line="360" w:lineRule="auto"/>
        <w:jc w:val="both"/>
        <w:outlineLvl w:val="0"/>
        <w:rPr>
          <w:rFonts w:ascii="Times New Roman" w:hAnsi="Times New Roman" w:cs="Times New Roman"/>
          <w:b/>
          <w:sz w:val="24"/>
          <w:szCs w:val="24"/>
        </w:rPr>
      </w:pPr>
    </w:p>
    <w:p w:rsidR="00CA5526" w:rsidRDefault="00CA5526" w:rsidP="007C021F">
      <w:pPr>
        <w:spacing w:after="0" w:line="360" w:lineRule="auto"/>
        <w:jc w:val="both"/>
        <w:outlineLvl w:val="0"/>
        <w:rPr>
          <w:rFonts w:ascii="Times New Roman" w:hAnsi="Times New Roman" w:cs="Times New Roman"/>
          <w:b/>
          <w:sz w:val="24"/>
          <w:szCs w:val="24"/>
        </w:rPr>
      </w:pPr>
    </w:p>
    <w:p w:rsidR="00CA5526" w:rsidRDefault="00CA5526" w:rsidP="007C021F">
      <w:pPr>
        <w:spacing w:after="0" w:line="360" w:lineRule="auto"/>
        <w:jc w:val="both"/>
        <w:outlineLvl w:val="0"/>
        <w:rPr>
          <w:rFonts w:ascii="Times New Roman" w:hAnsi="Times New Roman" w:cs="Times New Roman"/>
          <w:b/>
          <w:sz w:val="24"/>
          <w:szCs w:val="24"/>
        </w:rPr>
      </w:pPr>
    </w:p>
    <w:p w:rsidR="00CA5526" w:rsidRPr="007C021F" w:rsidRDefault="00CA5526" w:rsidP="007C021F">
      <w:pPr>
        <w:spacing w:after="0" w:line="360" w:lineRule="auto"/>
        <w:jc w:val="both"/>
        <w:outlineLvl w:val="0"/>
        <w:rPr>
          <w:rFonts w:ascii="Times New Roman" w:hAnsi="Times New Roman" w:cs="Times New Roman"/>
          <w:b/>
          <w:sz w:val="24"/>
          <w:szCs w:val="24"/>
        </w:rPr>
      </w:pPr>
    </w:p>
    <w:p w:rsidR="00CA5526" w:rsidRDefault="00CA5526" w:rsidP="007C021F">
      <w:pPr>
        <w:spacing w:after="0" w:line="360" w:lineRule="auto"/>
        <w:jc w:val="both"/>
        <w:rPr>
          <w:rFonts w:ascii="Times New Roman" w:hAnsi="Times New Roman" w:cs="Times New Roman"/>
          <w:sz w:val="24"/>
          <w:szCs w:val="24"/>
        </w:rPr>
      </w:pPr>
    </w:p>
    <w:p w:rsidR="00CA5526" w:rsidRDefault="00CA5526" w:rsidP="007C021F">
      <w:pPr>
        <w:spacing w:after="0" w:line="360" w:lineRule="auto"/>
        <w:jc w:val="both"/>
        <w:rPr>
          <w:rFonts w:ascii="Times New Roman" w:hAnsi="Times New Roman" w:cs="Times New Roman"/>
          <w:sz w:val="24"/>
          <w:szCs w:val="24"/>
        </w:rPr>
      </w:pPr>
    </w:p>
    <w:p w:rsidR="00F53BAE" w:rsidRDefault="00F53BAE" w:rsidP="00F53BAE">
      <w:pPr>
        <w:pStyle w:val="Caption"/>
        <w:spacing w:line="360" w:lineRule="auto"/>
        <w:jc w:val="center"/>
      </w:pPr>
      <w:r>
        <w:t xml:space="preserve">Figure 2.9: Area calculation by strip </w:t>
      </w:r>
    </w:p>
    <w:p w:rsidR="007C021F" w:rsidRPr="007C021F" w:rsidRDefault="007C021F" w:rsidP="00F53BAE">
      <w:pPr>
        <w:spacing w:after="0" w:line="360" w:lineRule="auto"/>
        <w:jc w:val="both"/>
        <w:rPr>
          <w:rFonts w:ascii="Times New Roman" w:hAnsi="Times New Roman" w:cs="Times New Roman"/>
          <w:sz w:val="24"/>
          <w:szCs w:val="24"/>
        </w:rPr>
      </w:pPr>
      <w:r w:rsidRPr="007C021F">
        <w:rPr>
          <w:rFonts w:ascii="Times New Roman" w:hAnsi="Times New Roman" w:cs="Times New Roman"/>
          <w:sz w:val="24"/>
          <w:szCs w:val="24"/>
        </w:rPr>
        <w:t xml:space="preserve">iv) </w:t>
      </w:r>
      <w:r w:rsidRPr="007C021F">
        <w:rPr>
          <w:rFonts w:ascii="Times New Roman" w:hAnsi="Times New Roman" w:cs="Times New Roman"/>
          <w:b/>
          <w:sz w:val="24"/>
          <w:szCs w:val="24"/>
        </w:rPr>
        <w:t>Polygon method</w:t>
      </w:r>
      <w:r w:rsidRPr="007C021F">
        <w:rPr>
          <w:rFonts w:ascii="Times New Roman" w:hAnsi="Times New Roman" w:cs="Times New Roman"/>
          <w:sz w:val="24"/>
          <w:szCs w:val="24"/>
        </w:rPr>
        <w:t>:  It is based on methods of measurement for regular shapes.</w:t>
      </w:r>
    </w:p>
    <w:p w:rsidR="007C021F" w:rsidRPr="007C021F" w:rsidRDefault="007C021F" w:rsidP="005C3B20">
      <w:pPr>
        <w:numPr>
          <w:ilvl w:val="0"/>
          <w:numId w:val="43"/>
        </w:numPr>
        <w:tabs>
          <w:tab w:val="clear" w:pos="720"/>
          <w:tab w:val="num" w:pos="-3240"/>
          <w:tab w:val="left" w:pos="360"/>
        </w:tabs>
        <w:spacing w:after="0" w:line="360" w:lineRule="auto"/>
        <w:ind w:left="0" w:firstLine="0"/>
        <w:jc w:val="both"/>
        <w:rPr>
          <w:rFonts w:ascii="Times New Roman" w:hAnsi="Times New Roman" w:cs="Times New Roman"/>
          <w:sz w:val="24"/>
          <w:szCs w:val="24"/>
        </w:rPr>
      </w:pPr>
      <w:r w:rsidRPr="007C021F">
        <w:rPr>
          <w:rFonts w:ascii="Times New Roman" w:hAnsi="Times New Roman" w:cs="Times New Roman"/>
          <w:sz w:val="24"/>
          <w:szCs w:val="24"/>
        </w:rPr>
        <w:t>Divide the area into number of regular shapes</w:t>
      </w:r>
    </w:p>
    <w:p w:rsidR="007C021F" w:rsidRPr="007C021F" w:rsidRDefault="007C021F" w:rsidP="005C3B20">
      <w:pPr>
        <w:numPr>
          <w:ilvl w:val="0"/>
          <w:numId w:val="43"/>
        </w:numPr>
        <w:tabs>
          <w:tab w:val="clear" w:pos="720"/>
          <w:tab w:val="num" w:pos="-3240"/>
          <w:tab w:val="left" w:pos="360"/>
        </w:tabs>
        <w:spacing w:after="0" w:line="360" w:lineRule="auto"/>
        <w:ind w:left="0" w:firstLine="0"/>
        <w:jc w:val="both"/>
        <w:rPr>
          <w:rFonts w:ascii="Times New Roman" w:hAnsi="Times New Roman" w:cs="Times New Roman"/>
          <w:sz w:val="24"/>
          <w:szCs w:val="24"/>
        </w:rPr>
      </w:pPr>
      <w:r w:rsidRPr="007C021F">
        <w:rPr>
          <w:rFonts w:ascii="Times New Roman" w:hAnsi="Times New Roman" w:cs="Times New Roman"/>
          <w:sz w:val="24"/>
          <w:szCs w:val="24"/>
        </w:rPr>
        <w:t>Measure the required parameters for each regular shape.</w:t>
      </w:r>
    </w:p>
    <w:p w:rsidR="00A23462" w:rsidRPr="00CA5526" w:rsidRDefault="007C021F" w:rsidP="005C3B20">
      <w:pPr>
        <w:numPr>
          <w:ilvl w:val="0"/>
          <w:numId w:val="43"/>
        </w:numPr>
        <w:tabs>
          <w:tab w:val="clear" w:pos="720"/>
          <w:tab w:val="num" w:pos="-3240"/>
          <w:tab w:val="left" w:pos="360"/>
        </w:tabs>
        <w:spacing w:after="0" w:line="360" w:lineRule="auto"/>
        <w:ind w:left="0" w:firstLine="0"/>
        <w:jc w:val="both"/>
        <w:rPr>
          <w:rFonts w:ascii="Times New Roman" w:hAnsi="Times New Roman" w:cs="Times New Roman"/>
          <w:sz w:val="24"/>
          <w:szCs w:val="24"/>
        </w:rPr>
      </w:pPr>
      <w:r w:rsidRPr="007C021F">
        <w:rPr>
          <w:rFonts w:ascii="Times New Roman" w:hAnsi="Times New Roman" w:cs="Times New Roman"/>
          <w:sz w:val="24"/>
          <w:szCs w:val="24"/>
        </w:rPr>
        <w:t>Calculate the area for each shape</w:t>
      </w:r>
    </w:p>
    <w:p w:rsidR="008360D1" w:rsidRPr="007C021F" w:rsidRDefault="007C021F" w:rsidP="007C021F">
      <w:pPr>
        <w:tabs>
          <w:tab w:val="left" w:pos="3383"/>
        </w:tabs>
        <w:spacing w:after="0" w:line="360" w:lineRule="auto"/>
        <w:rPr>
          <w:rFonts w:ascii="Times New Roman" w:hAnsi="Times New Roman" w:cs="Times New Roman"/>
          <w:sz w:val="28"/>
          <w:szCs w:val="28"/>
        </w:rPr>
      </w:pPr>
      <w:r w:rsidRPr="007C021F">
        <w:rPr>
          <w:rFonts w:ascii="Times New Roman" w:hAnsi="Times New Roman" w:cs="Times New Roman"/>
          <w:sz w:val="24"/>
          <w:szCs w:val="24"/>
        </w:rPr>
        <w:t>Sum the area to get the area of irregular shape</w:t>
      </w:r>
    </w:p>
    <w:p w:rsidR="008360D1" w:rsidRDefault="00F74777" w:rsidP="007C021F">
      <w:pPr>
        <w:tabs>
          <w:tab w:val="left" w:pos="3383"/>
        </w:tabs>
        <w:spacing w:after="0"/>
        <w:rPr>
          <w:rFonts w:ascii="Times New Roman" w:hAnsi="Times New Roman" w:cs="Times New Roman"/>
          <w:sz w:val="28"/>
          <w:szCs w:val="28"/>
        </w:rPr>
      </w:pPr>
      <w:r>
        <w:rPr>
          <w:rFonts w:ascii="Times New Roman" w:hAnsi="Times New Roman" w:cs="Times New Roman"/>
          <w:noProof/>
          <w:sz w:val="28"/>
          <w:szCs w:val="28"/>
        </w:rPr>
        <w:lastRenderedPageBreak/>
        <w:pict>
          <v:group id="_x0000_s1246" style="position:absolute;margin-left:19.95pt;margin-top:6.35pt;width:366pt;height:65.2pt;z-index:251749376" coordorigin="3720,2255" coordsize="7320,1304">
            <v:line id="_x0000_s1247" style="position:absolute" from="5040,2255" to="6600,2255"/>
            <v:group id="_x0000_s1248" style="position:absolute;left:3720;top:2255;width:7320;height:1304" coordorigin="3720,2255" coordsize="7320,1304">
              <v:line id="_x0000_s1249" style="position:absolute;flip:y" from="3720,2255" to="5040,2907"/>
              <v:line id="_x0000_s1250" style="position:absolute" from="3720,2907" to="5160,3559"/>
              <v:line id="_x0000_s1251" style="position:absolute" from="5160,3559" to="6600,3559"/>
              <v:line id="_x0000_s1252" style="position:absolute" from="6600,2255" to="7680,2907"/>
              <v:line id="_x0000_s1253" style="position:absolute;flip:y" from="6600,2907" to="7680,3559"/>
              <v:line id="_x0000_s1254" style="position:absolute" from="3720,2907" to="7680,2907"/>
              <v:line id="_x0000_s1255" style="position:absolute" from="5040,2255" to="5040,2907"/>
              <v:line id="_x0000_s1256" style="position:absolute" from="6600,2255" to="6600,2907"/>
              <v:shape id="_x0000_s1257" type="#_x0000_t202" style="position:absolute;left:5640;top:2418;width:480;height:489" filled="f" stroked="f">
                <v:textbox style="mso-next-textbox:#_x0000_s1257">
                  <w:txbxContent>
                    <w:p w:rsidR="00E349EB" w:rsidRDefault="00E349EB" w:rsidP="007C021F">
                      <w:r>
                        <w:t>B</w:t>
                      </w:r>
                    </w:p>
                  </w:txbxContent>
                </v:textbox>
              </v:shape>
              <v:shape id="_x0000_s1258" type="#_x0000_t202" style="position:absolute;left:6600;top:2418;width:480;height:489" filled="f" stroked="f">
                <v:textbox style="mso-next-textbox:#_x0000_s1258">
                  <w:txbxContent>
                    <w:p w:rsidR="00E349EB" w:rsidRDefault="00E349EB" w:rsidP="007C021F">
                      <w:r>
                        <w:t>C</w:t>
                      </w:r>
                    </w:p>
                  </w:txbxContent>
                </v:textbox>
              </v:shape>
              <v:shape id="_x0000_s1259" type="#_x0000_t202" style="position:absolute;left:4440;top:2418;width:480;height:489" filled="f" stroked="f">
                <v:textbox style="mso-next-textbox:#_x0000_s1259">
                  <w:txbxContent>
                    <w:p w:rsidR="00E349EB" w:rsidRDefault="00E349EB" w:rsidP="007C021F">
                      <w:r>
                        <w:t>A</w:t>
                      </w:r>
                    </w:p>
                  </w:txbxContent>
                </v:textbox>
              </v:shape>
              <v:shape id="_x0000_s1260" type="#_x0000_t202" style="position:absolute;left:5640;top:3070;width:480;height:489" filled="f" stroked="f">
                <v:textbox style="mso-next-textbox:#_x0000_s1260">
                  <w:txbxContent>
                    <w:p w:rsidR="00E349EB" w:rsidRDefault="00E349EB" w:rsidP="007C021F">
                      <w:r>
                        <w:t>D</w:t>
                      </w:r>
                    </w:p>
                  </w:txbxContent>
                </v:textbox>
              </v:shape>
              <v:shape id="_x0000_s1261" type="#_x0000_t202" style="position:absolute;left:7920;top:2744;width:3120;height:489" filled="f" stroked="f">
                <v:textbox style="mso-next-textbox:#_x0000_s1261">
                  <w:txbxContent>
                    <w:p w:rsidR="00E349EB" w:rsidRDefault="00E349EB" w:rsidP="007C021F">
                      <w:r>
                        <w:t>Area = area (A + B + C + D)</w:t>
                      </w:r>
                    </w:p>
                  </w:txbxContent>
                </v:textbox>
              </v:shape>
            </v:group>
          </v:group>
        </w:pict>
      </w:r>
    </w:p>
    <w:p w:rsidR="008360D1" w:rsidRDefault="008360D1" w:rsidP="00907825">
      <w:pPr>
        <w:tabs>
          <w:tab w:val="left" w:pos="3383"/>
        </w:tabs>
        <w:spacing w:after="0"/>
        <w:rPr>
          <w:rFonts w:ascii="Times New Roman" w:hAnsi="Times New Roman" w:cs="Times New Roman"/>
          <w:sz w:val="28"/>
          <w:szCs w:val="28"/>
        </w:rPr>
      </w:pPr>
    </w:p>
    <w:p w:rsidR="008360D1" w:rsidRDefault="008360D1" w:rsidP="00907825">
      <w:pPr>
        <w:tabs>
          <w:tab w:val="left" w:pos="3383"/>
        </w:tabs>
        <w:spacing w:after="0"/>
        <w:rPr>
          <w:rFonts w:ascii="Times New Roman" w:hAnsi="Times New Roman" w:cs="Times New Roman"/>
          <w:sz w:val="28"/>
          <w:szCs w:val="28"/>
        </w:rPr>
      </w:pPr>
    </w:p>
    <w:p w:rsidR="008360D1" w:rsidRDefault="008360D1" w:rsidP="00907825">
      <w:pPr>
        <w:tabs>
          <w:tab w:val="left" w:pos="3383"/>
        </w:tabs>
        <w:spacing w:after="0"/>
        <w:rPr>
          <w:rFonts w:ascii="Times New Roman" w:hAnsi="Times New Roman" w:cs="Times New Roman"/>
          <w:sz w:val="28"/>
          <w:szCs w:val="28"/>
        </w:rPr>
      </w:pPr>
    </w:p>
    <w:p w:rsidR="00F53BAE" w:rsidRDefault="00F53BAE" w:rsidP="00F53BAE">
      <w:pPr>
        <w:pStyle w:val="Caption"/>
        <w:spacing w:line="360" w:lineRule="auto"/>
        <w:jc w:val="center"/>
      </w:pPr>
      <w:r>
        <w:t>Figure 2.10: Area calculation by strip</w:t>
      </w:r>
    </w:p>
    <w:p w:rsidR="004B3675" w:rsidRPr="004B3675" w:rsidRDefault="004B3675" w:rsidP="00F53BAE">
      <w:pPr>
        <w:pStyle w:val="Heading2"/>
      </w:pPr>
      <w:bookmarkStart w:id="53" w:name="_Toc121521533"/>
      <w:r>
        <w:t xml:space="preserve">2.1.8. </w:t>
      </w:r>
      <w:r w:rsidRPr="004B3675">
        <w:t>Determining the position of a place</w:t>
      </w:r>
      <w:bookmarkEnd w:id="53"/>
    </w:p>
    <w:p w:rsidR="004B3675" w:rsidRPr="004B3675" w:rsidRDefault="004B3675" w:rsidP="004B3675">
      <w:pPr>
        <w:pStyle w:val="BodyText"/>
        <w:spacing w:line="360" w:lineRule="auto"/>
        <w:rPr>
          <w:rFonts w:ascii="Times New Roman" w:eastAsia="Calibri" w:hAnsi="Times New Roman"/>
        </w:rPr>
      </w:pPr>
      <w:r w:rsidRPr="004B3675">
        <w:rPr>
          <w:rFonts w:ascii="Times New Roman" w:eastAsia="Calibri" w:hAnsi="Times New Roman"/>
        </w:rPr>
        <w:t>Showing position or location of a certain point is one of the earliest and still one of the most important uses of maps.</w:t>
      </w:r>
    </w:p>
    <w:p w:rsidR="004B3675" w:rsidRPr="004B3675" w:rsidRDefault="004B3675" w:rsidP="004B3675">
      <w:p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There are four conventional methods to give the position of a place. These are: -</w:t>
      </w:r>
    </w:p>
    <w:p w:rsidR="004B3675" w:rsidRPr="004B3675" w:rsidRDefault="004B3675" w:rsidP="005C3B20">
      <w:pPr>
        <w:numPr>
          <w:ilvl w:val="0"/>
          <w:numId w:val="44"/>
        </w:numPr>
        <w:tabs>
          <w:tab w:val="clear" w:pos="2160"/>
        </w:tabs>
        <w:spacing w:after="0" w:line="360" w:lineRule="auto"/>
        <w:ind w:left="360" w:firstLine="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Position by the use of Place Names</w:t>
      </w:r>
    </w:p>
    <w:p w:rsidR="004B3675" w:rsidRPr="004B3675" w:rsidRDefault="004B3675" w:rsidP="005C3B20">
      <w:pPr>
        <w:numPr>
          <w:ilvl w:val="0"/>
          <w:numId w:val="44"/>
        </w:numPr>
        <w:tabs>
          <w:tab w:val="clear" w:pos="2160"/>
        </w:tabs>
        <w:spacing w:after="0" w:line="360" w:lineRule="auto"/>
        <w:ind w:left="360" w:firstLine="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Position by the use of Bearing and Distance</w:t>
      </w:r>
    </w:p>
    <w:p w:rsidR="004B3675" w:rsidRPr="004B3675" w:rsidRDefault="004B3675" w:rsidP="005C3B20">
      <w:pPr>
        <w:numPr>
          <w:ilvl w:val="0"/>
          <w:numId w:val="44"/>
        </w:numPr>
        <w:tabs>
          <w:tab w:val="clear" w:pos="2160"/>
        </w:tabs>
        <w:spacing w:after="0" w:line="360" w:lineRule="auto"/>
        <w:ind w:left="360" w:firstLine="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Position by the use of Geographical Grid</w:t>
      </w:r>
    </w:p>
    <w:p w:rsidR="004B3675" w:rsidRPr="004B3675" w:rsidRDefault="004B3675" w:rsidP="005C3B20">
      <w:pPr>
        <w:numPr>
          <w:ilvl w:val="0"/>
          <w:numId w:val="44"/>
        </w:numPr>
        <w:tabs>
          <w:tab w:val="clear" w:pos="2160"/>
        </w:tabs>
        <w:spacing w:after="0" w:line="360" w:lineRule="auto"/>
        <w:ind w:left="360" w:firstLine="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Position by the use of National Grid Reference</w:t>
      </w:r>
    </w:p>
    <w:p w:rsidR="004B3675" w:rsidRPr="004B3675" w:rsidRDefault="004B3675" w:rsidP="004B3675">
      <w:pPr>
        <w:spacing w:after="0" w:line="360" w:lineRule="auto"/>
        <w:jc w:val="both"/>
        <w:rPr>
          <w:rFonts w:ascii="Times New Roman" w:eastAsia="Calibri" w:hAnsi="Times New Roman" w:cs="Times New Roman"/>
          <w:b/>
          <w:sz w:val="24"/>
          <w:szCs w:val="24"/>
        </w:rPr>
      </w:pPr>
      <w:r w:rsidRPr="004B3675">
        <w:rPr>
          <w:rFonts w:ascii="Times New Roman" w:eastAsia="Calibri" w:hAnsi="Times New Roman" w:cs="Times New Roman"/>
          <w:b/>
          <w:sz w:val="24"/>
          <w:szCs w:val="24"/>
        </w:rPr>
        <w:t>i. Position by the use of Place Names</w:t>
      </w:r>
    </w:p>
    <w:p w:rsidR="004B3675" w:rsidRPr="004B3675" w:rsidRDefault="004B3675" w:rsidP="004B3675">
      <w:p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The place is marked with a dot on the map in its accurate position and its name is attached to it.</w:t>
      </w:r>
    </w:p>
    <w:p w:rsidR="004B3675" w:rsidRPr="004B3675" w:rsidRDefault="004B3675" w:rsidP="005C3B20">
      <w:pPr>
        <w:numPr>
          <w:ilvl w:val="0"/>
          <w:numId w:val="45"/>
        </w:num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It is commonly used and simplest way for positioning</w:t>
      </w:r>
    </w:p>
    <w:p w:rsidR="00C00A09" w:rsidRPr="00FC49E7" w:rsidRDefault="004B3675" w:rsidP="005C3B20">
      <w:pPr>
        <w:numPr>
          <w:ilvl w:val="0"/>
          <w:numId w:val="45"/>
        </w:num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If you are interested to find any place on the map, look over map until you find the place.</w:t>
      </w:r>
    </w:p>
    <w:p w:rsidR="004B3675" w:rsidRPr="004B3675" w:rsidRDefault="004B3675" w:rsidP="005C3B20">
      <w:pPr>
        <w:numPr>
          <w:ilvl w:val="0"/>
          <w:numId w:val="45"/>
        </w:num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Place name used on a map must be suited to the scale of the map used.</w:t>
      </w:r>
    </w:p>
    <w:p w:rsidR="004B3675" w:rsidRPr="004B3675" w:rsidRDefault="004B3675" w:rsidP="005C3B20">
      <w:pPr>
        <w:numPr>
          <w:ilvl w:val="0"/>
          <w:numId w:val="45"/>
        </w:num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The place name should be meaningful to the person who uses the map to find them.</w:t>
      </w:r>
    </w:p>
    <w:p w:rsidR="004B3675" w:rsidRPr="004B3675" w:rsidRDefault="004B3675" w:rsidP="005C3B20">
      <w:pPr>
        <w:numPr>
          <w:ilvl w:val="0"/>
          <w:numId w:val="45"/>
        </w:num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Place names used on map should not be ambiguous.</w:t>
      </w:r>
    </w:p>
    <w:p w:rsidR="004B3675" w:rsidRPr="004B3675" w:rsidRDefault="004B3675" w:rsidP="005C3B20">
      <w:pPr>
        <w:numPr>
          <w:ilvl w:val="0"/>
          <w:numId w:val="45"/>
        </w:num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Place names do change from time to time.</w:t>
      </w:r>
    </w:p>
    <w:p w:rsidR="004B3675" w:rsidRPr="00A50F9F" w:rsidRDefault="004B3675" w:rsidP="00A50F9F">
      <w:pPr>
        <w:rPr>
          <w:rFonts w:ascii="Times New Roman" w:hAnsi="Times New Roman" w:cs="Times New Roman"/>
          <w:b/>
          <w:sz w:val="24"/>
          <w:szCs w:val="24"/>
        </w:rPr>
      </w:pPr>
      <w:bookmarkStart w:id="54" w:name="_Toc253694441"/>
      <w:bookmarkStart w:id="55" w:name="_Toc120670021"/>
      <w:r w:rsidRPr="00A50F9F">
        <w:rPr>
          <w:rFonts w:ascii="Times New Roman" w:hAnsi="Times New Roman" w:cs="Times New Roman"/>
          <w:b/>
          <w:sz w:val="24"/>
          <w:szCs w:val="24"/>
        </w:rPr>
        <w:t>ii.  Position by the use of Bearing and Distance</w:t>
      </w:r>
      <w:bookmarkEnd w:id="54"/>
      <w:bookmarkEnd w:id="55"/>
    </w:p>
    <w:p w:rsidR="004B3675" w:rsidRPr="004B3675" w:rsidRDefault="004B3675" w:rsidP="004B3675">
      <w:pPr>
        <w:spacing w:after="0" w:line="360" w:lineRule="auto"/>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Bearing is an angle measured from north-south base line, whichever is nearer to the target.</w:t>
      </w:r>
    </w:p>
    <w:p w:rsidR="004B3675" w:rsidRPr="004B3675" w:rsidRDefault="004B3675" w:rsidP="005C3B20">
      <w:pPr>
        <w:numPr>
          <w:ilvl w:val="0"/>
          <w:numId w:val="46"/>
        </w:numPr>
        <w:tabs>
          <w:tab w:val="clear" w:pos="720"/>
          <w:tab w:val="num" w:pos="-3780"/>
        </w:tabs>
        <w:spacing w:after="0" w:line="360" w:lineRule="auto"/>
        <w:ind w:left="36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Bearing angle never exceeds the value 90</w:t>
      </w:r>
      <w:r w:rsidRPr="004B3675">
        <w:rPr>
          <w:rFonts w:ascii="Times New Roman" w:eastAsia="Calibri" w:hAnsi="Times New Roman" w:cs="Times New Roman"/>
          <w:sz w:val="24"/>
          <w:szCs w:val="24"/>
          <w:vertAlign w:val="superscript"/>
        </w:rPr>
        <w:t>0</w:t>
      </w:r>
      <w:r w:rsidRPr="004B3675">
        <w:rPr>
          <w:rFonts w:ascii="Times New Roman" w:eastAsia="Calibri" w:hAnsi="Times New Roman" w:cs="Times New Roman"/>
          <w:sz w:val="24"/>
          <w:szCs w:val="24"/>
        </w:rPr>
        <w:t>.</w:t>
      </w:r>
    </w:p>
    <w:p w:rsidR="004B3675" w:rsidRPr="004B3675" w:rsidRDefault="004B3675" w:rsidP="005C3B20">
      <w:pPr>
        <w:numPr>
          <w:ilvl w:val="0"/>
          <w:numId w:val="46"/>
        </w:numPr>
        <w:tabs>
          <w:tab w:val="clear" w:pos="720"/>
          <w:tab w:val="num" w:pos="-3780"/>
        </w:tabs>
        <w:spacing w:after="0" w:line="360" w:lineRule="auto"/>
        <w:ind w:left="36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A bearing is designated as e.g. North 45</w:t>
      </w:r>
      <w:r w:rsidRPr="004B3675">
        <w:rPr>
          <w:rFonts w:ascii="Times New Roman" w:eastAsia="Calibri" w:hAnsi="Times New Roman" w:cs="Times New Roman"/>
          <w:sz w:val="24"/>
          <w:szCs w:val="24"/>
          <w:vertAlign w:val="superscript"/>
        </w:rPr>
        <w:t xml:space="preserve">0 </w:t>
      </w:r>
      <w:r w:rsidRPr="004B3675">
        <w:rPr>
          <w:rFonts w:ascii="Times New Roman" w:eastAsia="Calibri" w:hAnsi="Times New Roman" w:cs="Times New Roman"/>
          <w:sz w:val="24"/>
          <w:szCs w:val="24"/>
        </w:rPr>
        <w:t>East or N 45</w:t>
      </w:r>
      <w:r w:rsidRPr="004B3675">
        <w:rPr>
          <w:rFonts w:ascii="Times New Roman" w:eastAsia="Calibri" w:hAnsi="Times New Roman" w:cs="Times New Roman"/>
          <w:sz w:val="24"/>
          <w:szCs w:val="24"/>
          <w:vertAlign w:val="superscript"/>
        </w:rPr>
        <w:t>0</w:t>
      </w:r>
      <w:r w:rsidRPr="004B3675">
        <w:rPr>
          <w:rFonts w:ascii="Times New Roman" w:eastAsia="Calibri" w:hAnsi="Times New Roman" w:cs="Times New Roman"/>
          <w:sz w:val="24"/>
          <w:szCs w:val="24"/>
        </w:rPr>
        <w:t>E. The base direction is stated first, then number of degrees and finally the direction of bearing in east or west with reference direction.</w:t>
      </w:r>
    </w:p>
    <w:p w:rsidR="00D6368D" w:rsidRDefault="004B3675" w:rsidP="005C3B20">
      <w:pPr>
        <w:numPr>
          <w:ilvl w:val="0"/>
          <w:numId w:val="46"/>
        </w:numPr>
        <w:tabs>
          <w:tab w:val="clear" w:pos="720"/>
          <w:tab w:val="num" w:pos="-3780"/>
        </w:tabs>
        <w:spacing w:after="0" w:line="360" w:lineRule="auto"/>
        <w:ind w:left="360"/>
        <w:jc w:val="both"/>
        <w:rPr>
          <w:rFonts w:ascii="Times New Roman" w:eastAsia="Calibri" w:hAnsi="Times New Roman" w:cs="Times New Roman"/>
          <w:sz w:val="24"/>
          <w:szCs w:val="24"/>
        </w:rPr>
      </w:pPr>
      <w:r w:rsidRPr="004B3675">
        <w:rPr>
          <w:rFonts w:ascii="Times New Roman" w:eastAsia="Calibri" w:hAnsi="Times New Roman" w:cs="Times New Roman"/>
          <w:sz w:val="24"/>
          <w:szCs w:val="24"/>
        </w:rPr>
        <w:t>Therefore bearings are given according to the four quadrants. North-East, North-West, South-East and South-West.</w:t>
      </w:r>
    </w:p>
    <w:p w:rsidR="00FC49E7" w:rsidRDefault="00FC49E7" w:rsidP="00FC49E7">
      <w:pPr>
        <w:spacing w:after="0" w:line="360" w:lineRule="auto"/>
        <w:jc w:val="both"/>
        <w:rPr>
          <w:rFonts w:ascii="Times New Roman" w:eastAsia="Calibri" w:hAnsi="Times New Roman" w:cs="Times New Roman"/>
          <w:sz w:val="24"/>
          <w:szCs w:val="24"/>
        </w:rPr>
      </w:pPr>
    </w:p>
    <w:p w:rsidR="00FC49E7" w:rsidRPr="00A23462" w:rsidRDefault="00FC49E7" w:rsidP="00FC49E7">
      <w:pPr>
        <w:spacing w:after="0" w:line="360" w:lineRule="auto"/>
        <w:jc w:val="both"/>
        <w:rPr>
          <w:rFonts w:ascii="Times New Roman" w:eastAsia="Calibri" w:hAnsi="Times New Roman" w:cs="Times New Roman"/>
          <w:sz w:val="24"/>
          <w:szCs w:val="24"/>
        </w:rPr>
      </w:pPr>
    </w:p>
    <w:p w:rsidR="00D6368D" w:rsidRDefault="00D6368D" w:rsidP="00D6368D">
      <w:pPr>
        <w:spacing w:after="0" w:line="360" w:lineRule="auto"/>
        <w:jc w:val="both"/>
        <w:rPr>
          <w:rFonts w:ascii="Times New Roman" w:eastAsia="Calibri" w:hAnsi="Times New Roman" w:cs="Times New Roman"/>
          <w:sz w:val="24"/>
          <w:szCs w:val="24"/>
        </w:rPr>
      </w:pPr>
    </w:p>
    <w:p w:rsidR="00D6368D" w:rsidRDefault="00F74777" w:rsidP="00D6368D">
      <w:pPr>
        <w:spacing w:after="0" w:line="360" w:lineRule="auto"/>
        <w:jc w:val="both"/>
        <w:rPr>
          <w:rFonts w:ascii="Times New Roman" w:eastAsia="Calibri" w:hAnsi="Times New Roman" w:cs="Times New Roman"/>
          <w:sz w:val="24"/>
          <w:szCs w:val="24"/>
        </w:rPr>
      </w:pPr>
      <w:r w:rsidRPr="00F74777">
        <w:rPr>
          <w:rFonts w:ascii="Times New Roman" w:hAnsi="Times New Roman" w:cs="Times New Roman"/>
          <w:noProof/>
          <w:sz w:val="28"/>
          <w:szCs w:val="28"/>
        </w:rPr>
        <w:lastRenderedPageBreak/>
        <w:pict>
          <v:group id="_x0000_s1279" style="position:absolute;left:0;text-align:left;margin-left:240.5pt;margin-top:6.4pt;width:225pt;height:153pt;z-index:251751424" coordorigin="6120,8640" coordsize="4500,3060">
            <v:line id="_x0000_s1280" style="position:absolute" from="7920,9000" to="7920,11160"/>
            <v:shape id="_x0000_s1281" type="#_x0000_t202" style="position:absolute;left:7740;top:8640;width:720;height:540" filled="f" stroked="f">
              <v:textbox style="mso-next-textbox:#_x0000_s1281">
                <w:txbxContent>
                  <w:p w:rsidR="00E349EB" w:rsidRDefault="00E349EB" w:rsidP="00D6368D">
                    <w:pPr>
                      <w:rPr>
                        <w:rFonts w:ascii="Calibri" w:eastAsia="Calibri" w:hAnsi="Calibri" w:cs="Times New Roman"/>
                      </w:rPr>
                    </w:pPr>
                    <w:r>
                      <w:rPr>
                        <w:rFonts w:ascii="Calibri" w:eastAsia="Calibri" w:hAnsi="Calibri" w:cs="Times New Roman"/>
                      </w:rPr>
                      <w:t>TN</w:t>
                    </w:r>
                  </w:p>
                </w:txbxContent>
              </v:textbox>
            </v:shape>
            <v:shape id="_x0000_s1282" type="#_x0000_t202" style="position:absolute;left:6840;top:10800;width:540;height:540" filled="f" stroked="f">
              <v:textbox style="mso-next-textbox:#_x0000_s1282">
                <w:txbxContent>
                  <w:p w:rsidR="00E349EB" w:rsidRDefault="00E349EB" w:rsidP="00D6368D">
                    <w:pPr>
                      <w:rPr>
                        <w:rFonts w:ascii="Calibri" w:eastAsia="Calibri" w:hAnsi="Calibri" w:cs="Times New Roman"/>
                      </w:rPr>
                    </w:pPr>
                    <w:r>
                      <w:rPr>
                        <w:rFonts w:ascii="Calibri" w:eastAsia="Calibri" w:hAnsi="Calibri" w:cs="Times New Roman"/>
                      </w:rPr>
                      <w:t>A</w:t>
                    </w:r>
                  </w:p>
                </w:txbxContent>
              </v:textbox>
            </v:shape>
            <v:shape id="_x0000_s1283" type="#_x0000_t202" style="position:absolute;left:9540;top:9900;width:540;height:540" filled="f" stroked="f">
              <v:textbox style="mso-next-textbox:#_x0000_s1283">
                <w:txbxContent>
                  <w:p w:rsidR="00E349EB" w:rsidRDefault="00E349EB" w:rsidP="00D6368D">
                    <w:pPr>
                      <w:rPr>
                        <w:rFonts w:ascii="Calibri" w:eastAsia="Calibri" w:hAnsi="Calibri" w:cs="Times New Roman"/>
                      </w:rPr>
                    </w:pPr>
                    <w:r>
                      <w:rPr>
                        <w:rFonts w:ascii="Calibri" w:eastAsia="Calibri" w:hAnsi="Calibri" w:cs="Times New Roman"/>
                      </w:rPr>
                      <w:t>E</w:t>
                    </w:r>
                  </w:p>
                </w:txbxContent>
              </v:textbox>
            </v:shape>
            <v:shape id="_x0000_s1284" type="#_x0000_t202" style="position:absolute;left:6120;top:9900;width:540;height:540" filled="f" stroked="f">
              <v:textbox style="mso-next-textbox:#_x0000_s1284">
                <w:txbxContent>
                  <w:p w:rsidR="00E349EB" w:rsidRDefault="00E349EB" w:rsidP="00D6368D">
                    <w:pPr>
                      <w:rPr>
                        <w:rFonts w:ascii="Calibri" w:eastAsia="Calibri" w:hAnsi="Calibri" w:cs="Times New Roman"/>
                      </w:rPr>
                    </w:pPr>
                    <w:r>
                      <w:rPr>
                        <w:rFonts w:ascii="Calibri" w:eastAsia="Calibri" w:hAnsi="Calibri" w:cs="Times New Roman"/>
                      </w:rPr>
                      <w:t>W</w:t>
                    </w:r>
                  </w:p>
                </w:txbxContent>
              </v:textbox>
            </v:shape>
            <v:shape id="_x0000_s1285" type="#_x0000_t202" style="position:absolute;left:8460;top:10980;width:2160;height:540" filled="f" stroked="f">
              <v:textbox style="mso-next-textbox:#_x0000_s1285">
                <w:txbxContent>
                  <w:p w:rsidR="00E349EB" w:rsidRDefault="00E349EB" w:rsidP="00D6368D">
                    <w:pPr>
                      <w:rPr>
                        <w:rFonts w:ascii="Calibri" w:eastAsia="Calibri" w:hAnsi="Calibri" w:cs="Times New Roman"/>
                      </w:rPr>
                    </w:pPr>
                    <w:r>
                      <w:rPr>
                        <w:rFonts w:ascii="Calibri" w:eastAsia="Calibri" w:hAnsi="Calibri" w:cs="Times New Roman"/>
                      </w:rPr>
                      <w:t>Bearing- S65</w:t>
                    </w:r>
                    <w:r>
                      <w:rPr>
                        <w:rFonts w:ascii="Calibri" w:eastAsia="Calibri" w:hAnsi="Calibri" w:cs="Times New Roman"/>
                        <w:vertAlign w:val="superscript"/>
                      </w:rPr>
                      <w:t>0</w:t>
                    </w:r>
                    <w:r>
                      <w:rPr>
                        <w:rFonts w:ascii="Calibri" w:eastAsia="Calibri" w:hAnsi="Calibri" w:cs="Times New Roman"/>
                      </w:rPr>
                      <w:t>W</w:t>
                    </w:r>
                  </w:p>
                </w:txbxContent>
              </v:textbox>
            </v:shape>
            <v:shape id="_x0000_s1286" type="#_x0000_t202" style="position:absolute;left:7380;top:9720;width:540;height:540" filled="f" stroked="f">
              <v:textbox style="mso-next-textbox:#_x0000_s1286">
                <w:txbxContent>
                  <w:p w:rsidR="00E349EB" w:rsidRDefault="00E349EB" w:rsidP="00D6368D">
                    <w:pPr>
                      <w:rPr>
                        <w:rFonts w:ascii="Calibri" w:eastAsia="Calibri" w:hAnsi="Calibri" w:cs="Times New Roman"/>
                      </w:rPr>
                    </w:pPr>
                    <w:r>
                      <w:rPr>
                        <w:rFonts w:ascii="Calibri" w:eastAsia="Calibri" w:hAnsi="Calibri" w:cs="Times New Roman"/>
                      </w:rPr>
                      <w:t>O</w:t>
                    </w:r>
                  </w:p>
                </w:txbxContent>
              </v:textbox>
            </v:shape>
            <v:line id="_x0000_s1287" style="position:absolute" from="6660,10080" to="9540,10080"/>
            <v:shape id="_x0000_s1288" type="#_x0000_t202" style="position:absolute;left:7740;top:11160;width:540;height:540" filled="f" stroked="f">
              <v:textbox style="mso-next-textbox:#_x0000_s1288">
                <w:txbxContent>
                  <w:p w:rsidR="00E349EB" w:rsidRDefault="00E349EB" w:rsidP="00D6368D">
                    <w:pPr>
                      <w:rPr>
                        <w:rFonts w:ascii="Calibri" w:eastAsia="Calibri" w:hAnsi="Calibri" w:cs="Times New Roman"/>
                      </w:rPr>
                    </w:pPr>
                    <w:r>
                      <w:rPr>
                        <w:rFonts w:ascii="Calibri" w:eastAsia="Calibri" w:hAnsi="Calibri" w:cs="Times New Roman"/>
                      </w:rPr>
                      <w:t>S</w:t>
                    </w:r>
                  </w:p>
                </w:txbxContent>
              </v:textbox>
            </v:shape>
            <v:shape id="_x0000_s1289" type="#_x0000_t202" style="position:absolute;left:9000;top:9360;width:900;height:540" filled="f" stroked="f">
              <v:textbox style="mso-next-textbox:#_x0000_s1289">
                <w:txbxContent>
                  <w:p w:rsidR="00E349EB" w:rsidRDefault="00E349EB" w:rsidP="00D6368D">
                    <w:pPr>
                      <w:rPr>
                        <w:rFonts w:ascii="Calibri" w:eastAsia="Calibri" w:hAnsi="Calibri" w:cs="Times New Roman"/>
                      </w:rPr>
                    </w:pPr>
                    <w:r>
                      <w:rPr>
                        <w:rFonts w:ascii="Calibri" w:eastAsia="Calibri" w:hAnsi="Calibri" w:cs="Times New Roman"/>
                      </w:rPr>
                      <w:t>NE</w:t>
                    </w:r>
                  </w:p>
                </w:txbxContent>
              </v:textbox>
            </v:shape>
            <v:shape id="_x0000_s1290" type="#_x0000_t202" style="position:absolute;left:8640;top:10440;width:900;height:540" filled="f" stroked="f">
              <v:textbox style="mso-next-textbox:#_x0000_s1290">
                <w:txbxContent>
                  <w:p w:rsidR="00E349EB" w:rsidRDefault="00E349EB" w:rsidP="00D6368D">
                    <w:pPr>
                      <w:rPr>
                        <w:rFonts w:ascii="Calibri" w:eastAsia="Calibri" w:hAnsi="Calibri" w:cs="Times New Roman"/>
                      </w:rPr>
                    </w:pPr>
                    <w:r>
                      <w:rPr>
                        <w:rFonts w:ascii="Calibri" w:eastAsia="Calibri" w:hAnsi="Calibri" w:cs="Times New Roman"/>
                      </w:rPr>
                      <w:t>SE</w:t>
                    </w:r>
                  </w:p>
                </w:txbxContent>
              </v:textbox>
            </v:shape>
            <v:shape id="_x0000_s1291" type="#_x0000_t202" style="position:absolute;left:6660;top:10260;width:900;height:540" filled="f" stroked="f">
              <v:textbox style="mso-next-textbox:#_x0000_s1291">
                <w:txbxContent>
                  <w:p w:rsidR="00E349EB" w:rsidRDefault="00E349EB" w:rsidP="00D6368D">
                    <w:pPr>
                      <w:rPr>
                        <w:rFonts w:ascii="Calibri" w:eastAsia="Calibri" w:hAnsi="Calibri" w:cs="Times New Roman"/>
                      </w:rPr>
                    </w:pPr>
                    <w:r>
                      <w:rPr>
                        <w:rFonts w:ascii="Calibri" w:eastAsia="Calibri" w:hAnsi="Calibri" w:cs="Times New Roman"/>
                      </w:rPr>
                      <w:t>SW</w:t>
                    </w:r>
                  </w:p>
                </w:txbxContent>
              </v:textbox>
            </v:shape>
            <v:shape id="_x0000_s1292" type="#_x0000_t202" style="position:absolute;left:6840;top:9000;width:900;height:540" filled="f" stroked="f">
              <v:textbox style="mso-next-textbox:#_x0000_s1292">
                <w:txbxContent>
                  <w:p w:rsidR="00E349EB" w:rsidRDefault="00E349EB" w:rsidP="00D6368D">
                    <w:pPr>
                      <w:rPr>
                        <w:rFonts w:ascii="Calibri" w:eastAsia="Calibri" w:hAnsi="Calibri" w:cs="Times New Roman"/>
                      </w:rPr>
                    </w:pPr>
                    <w:r>
                      <w:rPr>
                        <w:rFonts w:ascii="Calibri" w:eastAsia="Calibri" w:hAnsi="Calibri" w:cs="Times New Roman"/>
                      </w:rPr>
                      <w:t>NW</w:t>
                    </w:r>
                  </w:p>
                </w:txbxContent>
              </v:textbox>
            </v:shape>
            <v:shape id="_x0000_s1293" type="#_x0000_t202" style="position:absolute;left:7380;top:10440;width:900;height:540" filled="f" stroked="f">
              <v:textbox style="mso-next-textbox:#_x0000_s1293">
                <w:txbxContent>
                  <w:p w:rsidR="00E349EB" w:rsidRDefault="00E349EB" w:rsidP="00D6368D">
                    <w:pPr>
                      <w:rPr>
                        <w:rFonts w:ascii="Calibri" w:eastAsia="Calibri" w:hAnsi="Calibri" w:cs="Times New Roman"/>
                        <w:sz w:val="20"/>
                      </w:rPr>
                    </w:pPr>
                    <w:r>
                      <w:rPr>
                        <w:rFonts w:ascii="Calibri" w:eastAsia="Calibri" w:hAnsi="Calibri" w:cs="Times New Roman"/>
                        <w:sz w:val="20"/>
                      </w:rPr>
                      <w:t>65</w:t>
                    </w:r>
                    <w:r>
                      <w:rPr>
                        <w:rFonts w:ascii="Calibri" w:eastAsia="Calibri" w:hAnsi="Calibri" w:cs="Times New Roman"/>
                        <w:sz w:val="20"/>
                        <w:vertAlign w:val="superscript"/>
                      </w:rPr>
                      <w:t>0</w:t>
                    </w:r>
                  </w:p>
                </w:txbxContent>
              </v:textbox>
            </v:shape>
            <v:line id="_x0000_s1294" style="position:absolute;flip:x" from="7200,10080" to="7920,10980"/>
            <v:shape id="_x0000_s1295" style="position:absolute;left:7740;top:10260;width:180;height:360" coordsize="180,180" path="m180,180c105,105,30,30,,e" filled="f">
              <v:stroke endarrow="open"/>
              <v:path arrowok="t"/>
            </v:shape>
          </v:group>
        </w:pict>
      </w:r>
      <w:r>
        <w:rPr>
          <w:rFonts w:ascii="Times New Roman" w:eastAsia="Calibri" w:hAnsi="Times New Roman" w:cs="Times New Roman"/>
          <w:noProof/>
          <w:sz w:val="24"/>
          <w:szCs w:val="24"/>
        </w:rPr>
        <w:pict>
          <v:group id="_x0000_s1262" style="position:absolute;left:0;text-align:left;margin-left:-36pt;margin-top:6.4pt;width:225pt;height:153pt;z-index:251750400" coordorigin="1800,8820" coordsize="4500,3060">
            <v:line id="_x0000_s1263" style="position:absolute" from="3600,9180" to="3600,11340"/>
            <v:line id="_x0000_s1264" style="position:absolute;flip:y" from="3600,9429" to="5040,10260"/>
            <v:shape id="_x0000_s1265" style="position:absolute;left:3600;top:9720;width:210;height:360" coordsize="210,360" path="m,c75,60,150,120,180,180v30,60,15,120,,180e" filled="f">
              <v:stroke endarrow="open"/>
              <v:path arrowok="t"/>
            </v:shape>
            <v:shape id="_x0000_s1266" type="#_x0000_t202" style="position:absolute;left:3420;top:8820;width:720;height:540" filled="f" stroked="f">
              <v:textbox style="mso-next-textbox:#_x0000_s1266">
                <w:txbxContent>
                  <w:p w:rsidR="00E349EB" w:rsidRDefault="00E349EB" w:rsidP="00D6368D">
                    <w:pPr>
                      <w:rPr>
                        <w:rFonts w:ascii="Calibri" w:eastAsia="Calibri" w:hAnsi="Calibri" w:cs="Times New Roman"/>
                      </w:rPr>
                    </w:pPr>
                    <w:r>
                      <w:rPr>
                        <w:rFonts w:ascii="Calibri" w:eastAsia="Calibri" w:hAnsi="Calibri" w:cs="Times New Roman"/>
                      </w:rPr>
                      <w:t>TN</w:t>
                    </w:r>
                  </w:p>
                </w:txbxContent>
              </v:textbox>
            </v:shape>
            <v:shape id="_x0000_s1267" type="#_x0000_t202" style="position:absolute;left:5040;top:9000;width:540;height:540" filled="f" stroked="f">
              <v:textbox style="mso-next-textbox:#_x0000_s1267">
                <w:txbxContent>
                  <w:p w:rsidR="00E349EB" w:rsidRDefault="00E349EB" w:rsidP="00D6368D">
                    <w:pPr>
                      <w:rPr>
                        <w:rFonts w:ascii="Calibri" w:eastAsia="Calibri" w:hAnsi="Calibri" w:cs="Times New Roman"/>
                      </w:rPr>
                    </w:pPr>
                    <w:r>
                      <w:rPr>
                        <w:rFonts w:ascii="Calibri" w:eastAsia="Calibri" w:hAnsi="Calibri" w:cs="Times New Roman"/>
                      </w:rPr>
                      <w:t>A</w:t>
                    </w:r>
                  </w:p>
                </w:txbxContent>
              </v:textbox>
            </v:shape>
            <v:shape id="_x0000_s1268" type="#_x0000_t202" style="position:absolute;left:5220;top:10080;width:540;height:540" filled="f" stroked="f">
              <v:textbox style="mso-next-textbox:#_x0000_s1268">
                <w:txbxContent>
                  <w:p w:rsidR="00E349EB" w:rsidRDefault="00E349EB" w:rsidP="00D6368D">
                    <w:pPr>
                      <w:rPr>
                        <w:rFonts w:ascii="Calibri" w:eastAsia="Calibri" w:hAnsi="Calibri" w:cs="Times New Roman"/>
                      </w:rPr>
                    </w:pPr>
                    <w:r>
                      <w:rPr>
                        <w:rFonts w:ascii="Calibri" w:eastAsia="Calibri" w:hAnsi="Calibri" w:cs="Times New Roman"/>
                      </w:rPr>
                      <w:t>E</w:t>
                    </w:r>
                  </w:p>
                </w:txbxContent>
              </v:textbox>
            </v:shape>
            <v:shape id="_x0000_s1269" type="#_x0000_t202" style="position:absolute;left:1800;top:10080;width:540;height:540" filled="f" stroked="f">
              <v:textbox style="mso-next-textbox:#_x0000_s1269">
                <w:txbxContent>
                  <w:p w:rsidR="00E349EB" w:rsidRDefault="00E349EB" w:rsidP="00D6368D">
                    <w:pPr>
                      <w:rPr>
                        <w:rFonts w:ascii="Calibri" w:eastAsia="Calibri" w:hAnsi="Calibri" w:cs="Times New Roman"/>
                      </w:rPr>
                    </w:pPr>
                    <w:r>
                      <w:rPr>
                        <w:rFonts w:ascii="Calibri" w:eastAsia="Calibri" w:hAnsi="Calibri" w:cs="Times New Roman"/>
                      </w:rPr>
                      <w:t>W</w:t>
                    </w:r>
                  </w:p>
                </w:txbxContent>
              </v:textbox>
            </v:shape>
            <v:shape id="_x0000_s1270" type="#_x0000_t202" style="position:absolute;left:4140;top:11160;width:2160;height:540" filled="f" stroked="f">
              <v:textbox style="mso-next-textbox:#_x0000_s1270">
                <w:txbxContent>
                  <w:p w:rsidR="00E349EB" w:rsidRDefault="00E349EB" w:rsidP="00D6368D">
                    <w:pPr>
                      <w:rPr>
                        <w:rFonts w:ascii="Calibri" w:eastAsia="Calibri" w:hAnsi="Calibri" w:cs="Times New Roman"/>
                      </w:rPr>
                    </w:pPr>
                    <w:r>
                      <w:rPr>
                        <w:rFonts w:ascii="Calibri" w:eastAsia="Calibri" w:hAnsi="Calibri" w:cs="Times New Roman"/>
                      </w:rPr>
                      <w:t>Bearing- N45</w:t>
                    </w:r>
                    <w:r>
                      <w:rPr>
                        <w:rFonts w:ascii="Calibri" w:eastAsia="Calibri" w:hAnsi="Calibri" w:cs="Times New Roman"/>
                        <w:vertAlign w:val="superscript"/>
                      </w:rPr>
                      <w:t>0</w:t>
                    </w:r>
                    <w:r>
                      <w:rPr>
                        <w:rFonts w:ascii="Calibri" w:eastAsia="Calibri" w:hAnsi="Calibri" w:cs="Times New Roman"/>
                      </w:rPr>
                      <w:t>E</w:t>
                    </w:r>
                  </w:p>
                </w:txbxContent>
              </v:textbox>
            </v:shape>
            <v:shape id="_x0000_s1271" type="#_x0000_t202" style="position:absolute;left:3060;top:9900;width:540;height:540" filled="f" stroked="f">
              <v:textbox style="mso-next-textbox:#_x0000_s1271">
                <w:txbxContent>
                  <w:p w:rsidR="00E349EB" w:rsidRDefault="00E349EB" w:rsidP="00D6368D">
                    <w:pPr>
                      <w:rPr>
                        <w:rFonts w:ascii="Calibri" w:eastAsia="Calibri" w:hAnsi="Calibri" w:cs="Times New Roman"/>
                      </w:rPr>
                    </w:pPr>
                    <w:r>
                      <w:rPr>
                        <w:rFonts w:ascii="Calibri" w:eastAsia="Calibri" w:hAnsi="Calibri" w:cs="Times New Roman"/>
                      </w:rPr>
                      <w:t>O</w:t>
                    </w:r>
                  </w:p>
                </w:txbxContent>
              </v:textbox>
            </v:shape>
            <v:line id="_x0000_s1272" style="position:absolute" from="2340,10260" to="5220,10260"/>
            <v:shape id="_x0000_s1273" type="#_x0000_t202" style="position:absolute;left:3420;top:11340;width:540;height:540" filled="f" stroked="f">
              <v:textbox style="mso-next-textbox:#_x0000_s1273">
                <w:txbxContent>
                  <w:p w:rsidR="00E349EB" w:rsidRDefault="00E349EB" w:rsidP="00D6368D">
                    <w:pPr>
                      <w:rPr>
                        <w:rFonts w:ascii="Calibri" w:eastAsia="Calibri" w:hAnsi="Calibri" w:cs="Times New Roman"/>
                      </w:rPr>
                    </w:pPr>
                    <w:r>
                      <w:rPr>
                        <w:rFonts w:ascii="Calibri" w:eastAsia="Calibri" w:hAnsi="Calibri" w:cs="Times New Roman"/>
                      </w:rPr>
                      <w:t>S</w:t>
                    </w:r>
                  </w:p>
                </w:txbxContent>
              </v:textbox>
            </v:shape>
            <v:shape id="_x0000_s1274" type="#_x0000_t202" style="position:absolute;left:4680;top:9540;width:900;height:540" filled="f" stroked="f">
              <v:textbox style="mso-next-textbox:#_x0000_s1274">
                <w:txbxContent>
                  <w:p w:rsidR="00E349EB" w:rsidRDefault="00E349EB" w:rsidP="00D6368D">
                    <w:pPr>
                      <w:rPr>
                        <w:rFonts w:ascii="Calibri" w:eastAsia="Calibri" w:hAnsi="Calibri" w:cs="Times New Roman"/>
                      </w:rPr>
                    </w:pPr>
                    <w:r>
                      <w:rPr>
                        <w:rFonts w:ascii="Calibri" w:eastAsia="Calibri" w:hAnsi="Calibri" w:cs="Times New Roman"/>
                      </w:rPr>
                      <w:t>NE</w:t>
                    </w:r>
                  </w:p>
                </w:txbxContent>
              </v:textbox>
            </v:shape>
            <v:shape id="_x0000_s1275" type="#_x0000_t202" style="position:absolute;left:4320;top:10620;width:900;height:540" filled="f" stroked="f">
              <v:textbox style="mso-next-textbox:#_x0000_s1275">
                <w:txbxContent>
                  <w:p w:rsidR="00E349EB" w:rsidRDefault="00E349EB" w:rsidP="00D6368D">
                    <w:pPr>
                      <w:rPr>
                        <w:rFonts w:ascii="Calibri" w:eastAsia="Calibri" w:hAnsi="Calibri" w:cs="Times New Roman"/>
                      </w:rPr>
                    </w:pPr>
                    <w:r>
                      <w:rPr>
                        <w:rFonts w:ascii="Calibri" w:eastAsia="Calibri" w:hAnsi="Calibri" w:cs="Times New Roman"/>
                      </w:rPr>
                      <w:t>SE</w:t>
                    </w:r>
                  </w:p>
                </w:txbxContent>
              </v:textbox>
            </v:shape>
            <v:shape id="_x0000_s1276" type="#_x0000_t202" style="position:absolute;left:2340;top:10440;width:900;height:540" filled="f" stroked="f">
              <v:textbox style="mso-next-textbox:#_x0000_s1276">
                <w:txbxContent>
                  <w:p w:rsidR="00E349EB" w:rsidRDefault="00E349EB" w:rsidP="00D6368D">
                    <w:pPr>
                      <w:rPr>
                        <w:rFonts w:ascii="Calibri" w:eastAsia="Calibri" w:hAnsi="Calibri" w:cs="Times New Roman"/>
                      </w:rPr>
                    </w:pPr>
                    <w:r>
                      <w:rPr>
                        <w:rFonts w:ascii="Calibri" w:eastAsia="Calibri" w:hAnsi="Calibri" w:cs="Times New Roman"/>
                      </w:rPr>
                      <w:t>SW</w:t>
                    </w:r>
                  </w:p>
                </w:txbxContent>
              </v:textbox>
            </v:shape>
            <v:shape id="_x0000_s1277" type="#_x0000_t202" style="position:absolute;left:2520;top:9180;width:900;height:540" filled="f" stroked="f">
              <v:textbox style="mso-next-textbox:#_x0000_s1277">
                <w:txbxContent>
                  <w:p w:rsidR="00E349EB" w:rsidRDefault="00E349EB" w:rsidP="00D6368D">
                    <w:pPr>
                      <w:rPr>
                        <w:rFonts w:ascii="Calibri" w:eastAsia="Calibri" w:hAnsi="Calibri" w:cs="Times New Roman"/>
                      </w:rPr>
                    </w:pPr>
                    <w:r>
                      <w:rPr>
                        <w:rFonts w:ascii="Calibri" w:eastAsia="Calibri" w:hAnsi="Calibri" w:cs="Times New Roman"/>
                      </w:rPr>
                      <w:t>NW</w:t>
                    </w:r>
                  </w:p>
                </w:txbxContent>
              </v:textbox>
            </v:shape>
            <v:shape id="_x0000_s1278" type="#_x0000_t202" style="position:absolute;left:3600;top:9540;width:900;height:540" filled="f" stroked="f">
              <v:textbox style="mso-next-textbox:#_x0000_s1278">
                <w:txbxContent>
                  <w:p w:rsidR="00E349EB" w:rsidRDefault="00E349EB" w:rsidP="00D6368D">
                    <w:pPr>
                      <w:rPr>
                        <w:rFonts w:ascii="Calibri" w:eastAsia="Calibri" w:hAnsi="Calibri" w:cs="Times New Roman"/>
                        <w:sz w:val="20"/>
                      </w:rPr>
                    </w:pPr>
                    <w:r>
                      <w:rPr>
                        <w:rFonts w:ascii="Calibri" w:eastAsia="Calibri" w:hAnsi="Calibri" w:cs="Times New Roman"/>
                        <w:sz w:val="20"/>
                      </w:rPr>
                      <w:t>45</w:t>
                    </w:r>
                    <w:r>
                      <w:rPr>
                        <w:rFonts w:ascii="Calibri" w:eastAsia="Calibri" w:hAnsi="Calibri" w:cs="Times New Roman"/>
                        <w:sz w:val="20"/>
                        <w:vertAlign w:val="superscript"/>
                      </w:rPr>
                      <w:t>0</w:t>
                    </w:r>
                  </w:p>
                </w:txbxContent>
              </v:textbox>
            </v:shape>
          </v:group>
        </w:pict>
      </w:r>
    </w:p>
    <w:p w:rsidR="00D6368D" w:rsidRDefault="00D6368D" w:rsidP="00D6368D">
      <w:pPr>
        <w:spacing w:after="0" w:line="360" w:lineRule="auto"/>
        <w:jc w:val="both"/>
        <w:rPr>
          <w:rFonts w:ascii="Times New Roman" w:eastAsia="Calibri" w:hAnsi="Times New Roman" w:cs="Times New Roman"/>
          <w:sz w:val="24"/>
          <w:szCs w:val="24"/>
        </w:rPr>
      </w:pPr>
    </w:p>
    <w:p w:rsidR="00D6368D" w:rsidRDefault="00D6368D" w:rsidP="00D6368D">
      <w:pPr>
        <w:spacing w:after="0" w:line="360" w:lineRule="auto"/>
        <w:jc w:val="both"/>
        <w:rPr>
          <w:rFonts w:ascii="Times New Roman" w:eastAsia="Calibri" w:hAnsi="Times New Roman" w:cs="Times New Roman"/>
          <w:sz w:val="24"/>
          <w:szCs w:val="24"/>
        </w:rPr>
      </w:pPr>
    </w:p>
    <w:p w:rsidR="00D6368D" w:rsidRDefault="00D6368D" w:rsidP="00D6368D">
      <w:pPr>
        <w:spacing w:after="0" w:line="360" w:lineRule="auto"/>
        <w:jc w:val="both"/>
        <w:rPr>
          <w:rFonts w:ascii="Times New Roman" w:eastAsia="Calibri" w:hAnsi="Times New Roman" w:cs="Times New Roman"/>
          <w:sz w:val="24"/>
          <w:szCs w:val="24"/>
        </w:rPr>
      </w:pPr>
    </w:p>
    <w:p w:rsidR="00D6368D" w:rsidRDefault="00D6368D" w:rsidP="00D6368D">
      <w:pPr>
        <w:spacing w:after="0" w:line="360" w:lineRule="auto"/>
        <w:jc w:val="both"/>
        <w:rPr>
          <w:rFonts w:ascii="Times New Roman" w:eastAsia="Calibri" w:hAnsi="Times New Roman" w:cs="Times New Roman"/>
          <w:sz w:val="24"/>
          <w:szCs w:val="24"/>
        </w:rPr>
      </w:pPr>
    </w:p>
    <w:p w:rsidR="00D6368D" w:rsidRDefault="00D6368D" w:rsidP="00D6368D">
      <w:pPr>
        <w:spacing w:after="0" w:line="360" w:lineRule="auto"/>
        <w:jc w:val="both"/>
        <w:rPr>
          <w:rFonts w:ascii="Times New Roman" w:eastAsia="Calibri" w:hAnsi="Times New Roman" w:cs="Times New Roman"/>
          <w:sz w:val="24"/>
          <w:szCs w:val="24"/>
        </w:rPr>
      </w:pPr>
    </w:p>
    <w:p w:rsidR="00D6368D" w:rsidRDefault="00D6368D" w:rsidP="00D6368D">
      <w:pPr>
        <w:spacing w:after="0" w:line="360" w:lineRule="auto"/>
        <w:jc w:val="both"/>
        <w:rPr>
          <w:rFonts w:ascii="Times New Roman" w:eastAsia="Calibri" w:hAnsi="Times New Roman" w:cs="Times New Roman"/>
          <w:sz w:val="24"/>
          <w:szCs w:val="24"/>
        </w:rPr>
      </w:pPr>
    </w:p>
    <w:p w:rsidR="00D6368D" w:rsidRPr="00A50F9F" w:rsidRDefault="00867807" w:rsidP="00A50F9F">
      <w:pPr>
        <w:jc w:val="center"/>
        <w:rPr>
          <w:rFonts w:ascii="Times New Roman" w:hAnsi="Times New Roman" w:cs="Times New Roman"/>
          <w:sz w:val="24"/>
          <w:szCs w:val="24"/>
        </w:rPr>
      </w:pPr>
      <w:bookmarkStart w:id="56" w:name="_Toc120670022"/>
      <w:r w:rsidRPr="00A50F9F">
        <w:rPr>
          <w:rFonts w:ascii="Times New Roman" w:hAnsi="Times New Roman" w:cs="Times New Roman"/>
          <w:sz w:val="24"/>
          <w:szCs w:val="24"/>
        </w:rPr>
        <w:t>Figure 2.11: Position by Bearing and distance</w:t>
      </w:r>
      <w:bookmarkEnd w:id="56"/>
    </w:p>
    <w:p w:rsidR="00D6368D" w:rsidRPr="00D6368D" w:rsidRDefault="00D6368D" w:rsidP="00D6368D">
      <w:pPr>
        <w:spacing w:after="0" w:line="360" w:lineRule="auto"/>
        <w:jc w:val="both"/>
        <w:rPr>
          <w:rFonts w:ascii="Times New Roman" w:hAnsi="Times New Roman" w:cs="Times New Roman"/>
          <w:b/>
          <w:sz w:val="24"/>
          <w:szCs w:val="24"/>
        </w:rPr>
      </w:pPr>
      <w:r w:rsidRPr="00D6368D">
        <w:rPr>
          <w:rFonts w:ascii="Times New Roman" w:hAnsi="Times New Roman" w:cs="Times New Roman"/>
          <w:b/>
          <w:sz w:val="24"/>
          <w:szCs w:val="24"/>
        </w:rPr>
        <w:t>Shortcoming of the two methods discussed above:</w:t>
      </w:r>
    </w:p>
    <w:p w:rsidR="00D6368D" w:rsidRPr="00D6368D" w:rsidRDefault="00D6368D" w:rsidP="005C3B20">
      <w:pPr>
        <w:numPr>
          <w:ilvl w:val="0"/>
          <w:numId w:val="47"/>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sz w:val="24"/>
          <w:szCs w:val="24"/>
        </w:rPr>
        <w:t>Both methods do not give a definite specific location of a certain place</w:t>
      </w:r>
    </w:p>
    <w:p w:rsidR="00D6368D" w:rsidRPr="00D6368D" w:rsidRDefault="00D6368D" w:rsidP="00D6368D">
      <w:pPr>
        <w:spacing w:after="0" w:line="360" w:lineRule="auto"/>
        <w:jc w:val="both"/>
        <w:rPr>
          <w:rFonts w:ascii="Times New Roman" w:hAnsi="Times New Roman" w:cs="Times New Roman"/>
          <w:sz w:val="24"/>
          <w:szCs w:val="24"/>
        </w:rPr>
      </w:pPr>
      <w:r w:rsidRPr="00D6368D">
        <w:rPr>
          <w:rFonts w:ascii="Times New Roman" w:hAnsi="Times New Roman" w:cs="Times New Roman"/>
          <w:sz w:val="24"/>
          <w:szCs w:val="24"/>
        </w:rPr>
        <w:t>In 1st method – the map-reader will suffer in finding a place among thousands of place names.</w:t>
      </w:r>
    </w:p>
    <w:p w:rsidR="00D6368D" w:rsidRPr="00D6368D" w:rsidRDefault="00D6368D" w:rsidP="00D6368D">
      <w:pPr>
        <w:spacing w:after="0" w:line="360" w:lineRule="auto"/>
        <w:jc w:val="both"/>
        <w:rPr>
          <w:rFonts w:ascii="Times New Roman" w:hAnsi="Times New Roman" w:cs="Times New Roman"/>
          <w:sz w:val="24"/>
          <w:szCs w:val="24"/>
        </w:rPr>
      </w:pPr>
      <w:r w:rsidRPr="00D6368D">
        <w:rPr>
          <w:rFonts w:ascii="Times New Roman" w:hAnsi="Times New Roman" w:cs="Times New Roman"/>
          <w:sz w:val="24"/>
          <w:szCs w:val="24"/>
        </w:rPr>
        <w:t>In 2</w:t>
      </w:r>
      <w:r w:rsidRPr="00D6368D">
        <w:rPr>
          <w:rFonts w:ascii="Times New Roman" w:hAnsi="Times New Roman" w:cs="Times New Roman"/>
          <w:sz w:val="24"/>
          <w:szCs w:val="24"/>
          <w:vertAlign w:val="superscript"/>
        </w:rPr>
        <w:t>nd</w:t>
      </w:r>
      <w:r w:rsidRPr="00D6368D">
        <w:rPr>
          <w:rFonts w:ascii="Times New Roman" w:hAnsi="Times New Roman" w:cs="Times New Roman"/>
          <w:sz w:val="24"/>
          <w:szCs w:val="24"/>
        </w:rPr>
        <w:t xml:space="preserve"> method – the reader must know the location of major places given for reference.</w:t>
      </w:r>
    </w:p>
    <w:p w:rsidR="00D6368D" w:rsidRPr="00D6368D" w:rsidRDefault="00D6368D" w:rsidP="00D6368D">
      <w:pPr>
        <w:spacing w:after="0" w:line="360" w:lineRule="auto"/>
        <w:jc w:val="both"/>
        <w:rPr>
          <w:rFonts w:ascii="Times New Roman" w:hAnsi="Times New Roman" w:cs="Times New Roman"/>
          <w:sz w:val="24"/>
          <w:szCs w:val="24"/>
        </w:rPr>
      </w:pPr>
      <w:r w:rsidRPr="00D6368D">
        <w:rPr>
          <w:rFonts w:ascii="Times New Roman" w:hAnsi="Times New Roman" w:cs="Times New Roman"/>
          <w:sz w:val="24"/>
          <w:szCs w:val="24"/>
        </w:rPr>
        <w:t>e.g. Addis Ababa, Harar, Dessie etc.</w:t>
      </w:r>
    </w:p>
    <w:p w:rsidR="00D6368D" w:rsidRPr="00D6368D" w:rsidRDefault="00D6368D" w:rsidP="005C3B20">
      <w:pPr>
        <w:numPr>
          <w:ilvl w:val="0"/>
          <w:numId w:val="47"/>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sz w:val="24"/>
          <w:szCs w:val="24"/>
        </w:rPr>
        <w:t>If you want to refer certain spot in the field and if spot does not have name on your map, you cannot refer to it at least by first method.</w:t>
      </w:r>
    </w:p>
    <w:p w:rsidR="00D6368D" w:rsidRPr="003D7EA2" w:rsidRDefault="00D6368D" w:rsidP="003D7EA2">
      <w:pPr>
        <w:pStyle w:val="Heading3"/>
        <w:rPr>
          <w:rFonts w:ascii="Times New Roman" w:hAnsi="Times New Roman" w:cs="Times New Roman"/>
        </w:rPr>
      </w:pPr>
      <w:bookmarkStart w:id="57" w:name="_Toc253694442"/>
      <w:bookmarkStart w:id="58" w:name="_Toc121521534"/>
      <w:r w:rsidRPr="003D7EA2">
        <w:rPr>
          <w:rFonts w:ascii="Times New Roman" w:hAnsi="Times New Roman" w:cs="Times New Roman"/>
        </w:rPr>
        <w:t>2.1.9 Position by the use of Geographical Grid</w:t>
      </w:r>
      <w:bookmarkEnd w:id="57"/>
      <w:bookmarkEnd w:id="58"/>
    </w:p>
    <w:p w:rsidR="00D6368D" w:rsidRPr="00D6368D" w:rsidRDefault="00D6368D" w:rsidP="005C3B20">
      <w:pPr>
        <w:numPr>
          <w:ilvl w:val="0"/>
          <w:numId w:val="48"/>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sz w:val="24"/>
          <w:szCs w:val="24"/>
        </w:rPr>
        <w:t xml:space="preserve">In this method, the position is given accurately with the help of a grid composed of a network of lines known as </w:t>
      </w:r>
      <w:r w:rsidRPr="00D6368D">
        <w:rPr>
          <w:rFonts w:ascii="Times New Roman" w:hAnsi="Times New Roman" w:cs="Times New Roman"/>
          <w:b/>
          <w:sz w:val="24"/>
          <w:szCs w:val="24"/>
        </w:rPr>
        <w:t>Parallels</w:t>
      </w:r>
      <w:r w:rsidRPr="00D6368D">
        <w:rPr>
          <w:rFonts w:ascii="Times New Roman" w:hAnsi="Times New Roman" w:cs="Times New Roman"/>
          <w:sz w:val="24"/>
          <w:szCs w:val="24"/>
        </w:rPr>
        <w:t xml:space="preserve"> and </w:t>
      </w:r>
      <w:r w:rsidRPr="00D6368D">
        <w:rPr>
          <w:rFonts w:ascii="Times New Roman" w:hAnsi="Times New Roman" w:cs="Times New Roman"/>
          <w:b/>
          <w:sz w:val="24"/>
          <w:szCs w:val="24"/>
        </w:rPr>
        <w:t>meridians.</w:t>
      </w:r>
    </w:p>
    <w:p w:rsidR="00D6368D" w:rsidRPr="00D6368D" w:rsidRDefault="00D6368D" w:rsidP="005C3B20">
      <w:pPr>
        <w:numPr>
          <w:ilvl w:val="0"/>
          <w:numId w:val="48"/>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sz w:val="24"/>
          <w:szCs w:val="24"/>
        </w:rPr>
        <w:t xml:space="preserve">One set of lines run from </w:t>
      </w:r>
      <w:r w:rsidRPr="00D6368D">
        <w:rPr>
          <w:rFonts w:ascii="Times New Roman" w:hAnsi="Times New Roman" w:cs="Times New Roman"/>
          <w:b/>
          <w:sz w:val="24"/>
          <w:szCs w:val="24"/>
        </w:rPr>
        <w:t>North Pole</w:t>
      </w:r>
      <w:r w:rsidRPr="00D6368D">
        <w:rPr>
          <w:rFonts w:ascii="Times New Roman" w:hAnsi="Times New Roman" w:cs="Times New Roman"/>
          <w:sz w:val="24"/>
          <w:szCs w:val="24"/>
        </w:rPr>
        <w:t xml:space="preserve"> to the </w:t>
      </w:r>
      <w:r w:rsidRPr="00D6368D">
        <w:rPr>
          <w:rFonts w:ascii="Times New Roman" w:hAnsi="Times New Roman" w:cs="Times New Roman"/>
          <w:b/>
          <w:sz w:val="24"/>
          <w:szCs w:val="24"/>
        </w:rPr>
        <w:t>South Pole</w:t>
      </w:r>
      <w:r w:rsidRPr="00D6368D">
        <w:rPr>
          <w:rFonts w:ascii="Times New Roman" w:hAnsi="Times New Roman" w:cs="Times New Roman"/>
          <w:sz w:val="24"/>
          <w:szCs w:val="24"/>
        </w:rPr>
        <w:t xml:space="preserve">. These imaginary lines are called </w:t>
      </w:r>
      <w:r w:rsidRPr="00D6368D">
        <w:rPr>
          <w:rFonts w:ascii="Times New Roman" w:hAnsi="Times New Roman" w:cs="Times New Roman"/>
          <w:b/>
          <w:sz w:val="24"/>
          <w:szCs w:val="24"/>
        </w:rPr>
        <w:t>meridians</w:t>
      </w:r>
      <w:r w:rsidRPr="00D6368D">
        <w:rPr>
          <w:rFonts w:ascii="Times New Roman" w:hAnsi="Times New Roman" w:cs="Times New Roman"/>
          <w:sz w:val="24"/>
          <w:szCs w:val="24"/>
        </w:rPr>
        <w:t xml:space="preserve"> and join all the points with the same longitude.</w:t>
      </w:r>
    </w:p>
    <w:p w:rsidR="00D6368D" w:rsidRPr="00D6368D" w:rsidRDefault="00D6368D" w:rsidP="005C3B20">
      <w:pPr>
        <w:numPr>
          <w:ilvl w:val="0"/>
          <w:numId w:val="48"/>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sz w:val="24"/>
          <w:szCs w:val="24"/>
        </w:rPr>
        <w:t xml:space="preserve">The other set of lines run around the globe parallel to the </w:t>
      </w:r>
      <w:r w:rsidRPr="00D6368D">
        <w:rPr>
          <w:rFonts w:ascii="Times New Roman" w:hAnsi="Times New Roman" w:cs="Times New Roman"/>
          <w:b/>
          <w:sz w:val="24"/>
          <w:szCs w:val="24"/>
        </w:rPr>
        <w:t>equato</w:t>
      </w:r>
      <w:r w:rsidRPr="00D6368D">
        <w:rPr>
          <w:rFonts w:ascii="Times New Roman" w:hAnsi="Times New Roman" w:cs="Times New Roman"/>
          <w:sz w:val="24"/>
          <w:szCs w:val="24"/>
        </w:rPr>
        <w:t xml:space="preserve">r and called </w:t>
      </w:r>
      <w:r w:rsidRPr="00D6368D">
        <w:rPr>
          <w:rFonts w:ascii="Times New Roman" w:hAnsi="Times New Roman" w:cs="Times New Roman"/>
          <w:b/>
          <w:sz w:val="24"/>
          <w:szCs w:val="24"/>
        </w:rPr>
        <w:t>parallels</w:t>
      </w:r>
      <w:r w:rsidRPr="00D6368D">
        <w:rPr>
          <w:rFonts w:ascii="Times New Roman" w:hAnsi="Times New Roman" w:cs="Times New Roman"/>
          <w:sz w:val="24"/>
          <w:szCs w:val="24"/>
        </w:rPr>
        <w:t>. These lines join all the points with the same Latitudes.</w:t>
      </w:r>
    </w:p>
    <w:p w:rsidR="00D6368D" w:rsidRPr="00D6368D" w:rsidRDefault="00D6368D" w:rsidP="005C3B20">
      <w:pPr>
        <w:numPr>
          <w:ilvl w:val="0"/>
          <w:numId w:val="48"/>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b/>
          <w:sz w:val="24"/>
          <w:szCs w:val="24"/>
        </w:rPr>
        <w:t>Latitude</w:t>
      </w:r>
      <w:r w:rsidRPr="00D6368D">
        <w:rPr>
          <w:rFonts w:ascii="Times New Roman" w:hAnsi="Times New Roman" w:cs="Times New Roman"/>
          <w:sz w:val="24"/>
          <w:szCs w:val="24"/>
        </w:rPr>
        <w:t xml:space="preserve"> is angular measurements from the center of the earth northwards and southwards. </w:t>
      </w:r>
      <w:r w:rsidRPr="00D6368D">
        <w:rPr>
          <w:rFonts w:ascii="Times New Roman" w:hAnsi="Times New Roman" w:cs="Times New Roman"/>
          <w:b/>
          <w:sz w:val="24"/>
          <w:szCs w:val="24"/>
        </w:rPr>
        <w:t>Longitude</w:t>
      </w:r>
      <w:r w:rsidRPr="00D6368D">
        <w:rPr>
          <w:rFonts w:ascii="Times New Roman" w:hAnsi="Times New Roman" w:cs="Times New Roman"/>
          <w:sz w:val="24"/>
          <w:szCs w:val="24"/>
        </w:rPr>
        <w:t xml:space="preserve"> is angular measurements from the center of the earth in eastwards and westwards.</w:t>
      </w:r>
    </w:p>
    <w:p w:rsidR="00D6368D" w:rsidRPr="00D6368D" w:rsidRDefault="00D6368D" w:rsidP="005C3B20">
      <w:pPr>
        <w:numPr>
          <w:ilvl w:val="0"/>
          <w:numId w:val="48"/>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b/>
          <w:sz w:val="24"/>
          <w:szCs w:val="24"/>
        </w:rPr>
        <w:t>The parallels</w:t>
      </w:r>
      <w:r w:rsidRPr="00D6368D">
        <w:rPr>
          <w:rFonts w:ascii="Times New Roman" w:hAnsi="Times New Roman" w:cs="Times New Roman"/>
          <w:sz w:val="24"/>
          <w:szCs w:val="24"/>
        </w:rPr>
        <w:t xml:space="preserve"> give the position in degree (</w:t>
      </w:r>
      <w:r w:rsidRPr="00D6368D">
        <w:rPr>
          <w:rFonts w:ascii="Times New Roman" w:hAnsi="Times New Roman" w:cs="Times New Roman"/>
          <w:sz w:val="24"/>
          <w:szCs w:val="24"/>
          <w:vertAlign w:val="superscript"/>
        </w:rPr>
        <w:t>0</w:t>
      </w:r>
      <w:r w:rsidRPr="00D6368D">
        <w:rPr>
          <w:rFonts w:ascii="Times New Roman" w:hAnsi="Times New Roman" w:cs="Times New Roman"/>
          <w:sz w:val="24"/>
          <w:szCs w:val="24"/>
        </w:rPr>
        <w:t>), minutes (‘) and seconds (“) north or south of the equator. This is the Latitude of the place. The meridians also give position of point in degree, minutes and seconds, east or west of the zero degree (prime meridian). This is longitude of the point.</w:t>
      </w:r>
    </w:p>
    <w:p w:rsidR="00D6368D" w:rsidRPr="00D6368D" w:rsidRDefault="00D6368D" w:rsidP="00D6368D">
      <w:pPr>
        <w:spacing w:after="0" w:line="360" w:lineRule="auto"/>
        <w:ind w:left="360" w:firstLine="180"/>
        <w:jc w:val="both"/>
        <w:rPr>
          <w:rFonts w:ascii="Times New Roman" w:hAnsi="Times New Roman" w:cs="Times New Roman"/>
          <w:sz w:val="24"/>
          <w:szCs w:val="24"/>
        </w:rPr>
      </w:pPr>
      <w:r w:rsidRPr="00D6368D">
        <w:rPr>
          <w:rFonts w:ascii="Times New Roman" w:hAnsi="Times New Roman" w:cs="Times New Roman"/>
          <w:sz w:val="24"/>
          <w:szCs w:val="24"/>
        </w:rPr>
        <w:t xml:space="preserve">1 </w:t>
      </w:r>
      <w:r w:rsidRPr="00D6368D">
        <w:rPr>
          <w:rFonts w:ascii="Times New Roman" w:hAnsi="Times New Roman" w:cs="Times New Roman"/>
          <w:sz w:val="24"/>
          <w:szCs w:val="24"/>
          <w:vertAlign w:val="superscript"/>
        </w:rPr>
        <w:t>0</w:t>
      </w:r>
      <w:r w:rsidRPr="00D6368D">
        <w:rPr>
          <w:rFonts w:ascii="Times New Roman" w:hAnsi="Times New Roman" w:cs="Times New Roman"/>
          <w:sz w:val="24"/>
          <w:szCs w:val="24"/>
        </w:rPr>
        <w:t xml:space="preserve"> = 60’ and1’ = 60’’.</w:t>
      </w:r>
    </w:p>
    <w:p w:rsidR="00D6368D" w:rsidRPr="00D6368D" w:rsidRDefault="00D6368D" w:rsidP="005C3B20">
      <w:pPr>
        <w:numPr>
          <w:ilvl w:val="0"/>
          <w:numId w:val="48"/>
        </w:numPr>
        <w:tabs>
          <w:tab w:val="clear" w:pos="1080"/>
        </w:tabs>
        <w:spacing w:after="0" w:line="360" w:lineRule="auto"/>
        <w:ind w:left="540" w:hanging="540"/>
        <w:jc w:val="both"/>
        <w:rPr>
          <w:rFonts w:ascii="Times New Roman" w:hAnsi="Times New Roman" w:cs="Times New Roman"/>
          <w:sz w:val="24"/>
          <w:szCs w:val="24"/>
        </w:rPr>
      </w:pPr>
      <w:r w:rsidRPr="00D6368D">
        <w:rPr>
          <w:rFonts w:ascii="Times New Roman" w:hAnsi="Times New Roman" w:cs="Times New Roman"/>
          <w:sz w:val="24"/>
          <w:szCs w:val="24"/>
        </w:rPr>
        <w:t>Consider the following figure for positioning of points A, B and C</w:t>
      </w:r>
    </w:p>
    <w:p w:rsidR="00D6368D" w:rsidRPr="00D6368D" w:rsidRDefault="00F74777" w:rsidP="00D6368D">
      <w:pPr>
        <w:spacing w:after="0" w:line="360" w:lineRule="auto"/>
        <w:jc w:val="both"/>
        <w:rPr>
          <w:rFonts w:ascii="Times New Roman" w:eastAsia="Calibri" w:hAnsi="Times New Roman" w:cs="Times New Roman"/>
          <w:sz w:val="24"/>
          <w:szCs w:val="24"/>
        </w:rPr>
      </w:pPr>
      <w:r w:rsidRPr="00F74777">
        <w:rPr>
          <w:rFonts w:ascii="Times New Roman" w:hAnsi="Times New Roman" w:cs="Times New Roman"/>
          <w:noProof/>
          <w:sz w:val="24"/>
          <w:szCs w:val="24"/>
        </w:rPr>
        <w:lastRenderedPageBreak/>
        <w:pict>
          <v:group id="_x0000_s1296" style="position:absolute;left:0;text-align:left;margin-left:37.3pt;margin-top:5.15pt;width:425.05pt;height:260.95pt;z-index:251753472" coordorigin="1980,1620" coordsize="5580,4500" o:allowincell="f">
            <v:rect id="_x0000_s1297" style="position:absolute;left:2880;top:1800;width:3600;height:3600"/>
            <v:line id="_x0000_s1298" style="position:absolute" from="3780,1800" to="3780,5400"/>
            <v:line id="_x0000_s1299" style="position:absolute" from="4680,1800" to="4680,5400"/>
            <v:line id="_x0000_s1300" style="position:absolute" from="5580,1800" to="5580,5400"/>
            <v:line id="_x0000_s1301" style="position:absolute" from="2880,4500" to="6480,4500"/>
            <v:line id="_x0000_s1302" style="position:absolute" from="2880,3600" to="6480,3600"/>
            <v:line id="_x0000_s1303" style="position:absolute" from="2880,2700" to="6480,2700"/>
            <v:line id="_x0000_s1304" style="position:absolute" from="2880,1800" to="6480,1800"/>
            <v:shape id="_x0000_s1305" type="#_x0000_t202" style="position:absolute;left:2160;top:5220;width:1260;height:720" filled="f" stroked="f">
              <v:textbox style="mso-next-textbox:#_x0000_s1305">
                <w:txbxContent>
                  <w:p w:rsidR="00E349EB" w:rsidRDefault="00E349EB" w:rsidP="00D6368D">
                    <w:pPr>
                      <w:rPr>
                        <w:sz w:val="20"/>
                      </w:rPr>
                    </w:pPr>
                    <w:r>
                      <w:rPr>
                        <w:sz w:val="20"/>
                      </w:rPr>
                      <w:t>8</w:t>
                    </w:r>
                    <w:r>
                      <w:rPr>
                        <w:sz w:val="20"/>
                        <w:vertAlign w:val="superscript"/>
                      </w:rPr>
                      <w:t>0</w:t>
                    </w:r>
                    <w:r>
                      <w:rPr>
                        <w:sz w:val="20"/>
                      </w:rPr>
                      <w:t xml:space="preserve"> N </w:t>
                    </w:r>
                  </w:p>
                  <w:p w:rsidR="00E349EB" w:rsidRDefault="00E349EB" w:rsidP="00D6368D">
                    <w:pPr>
                      <w:rPr>
                        <w:sz w:val="20"/>
                      </w:rPr>
                    </w:pPr>
                    <w:r>
                      <w:rPr>
                        <w:sz w:val="20"/>
                      </w:rPr>
                      <w:t>35</w:t>
                    </w:r>
                    <w:r>
                      <w:rPr>
                        <w:sz w:val="20"/>
                        <w:vertAlign w:val="superscript"/>
                      </w:rPr>
                      <w:t>0</w:t>
                    </w:r>
                    <w:r>
                      <w:rPr>
                        <w:sz w:val="20"/>
                      </w:rPr>
                      <w:t xml:space="preserve"> E</w:t>
                    </w:r>
                  </w:p>
                  <w:p w:rsidR="00E349EB" w:rsidRDefault="00E349EB" w:rsidP="00D6368D"/>
                </w:txbxContent>
              </v:textbox>
            </v:shape>
            <v:shape id="_x0000_s1306" type="#_x0000_t202" style="position:absolute;left:1980;top:4320;width:1260;height:720" filled="f" stroked="f">
              <v:textbox style="mso-next-textbox:#_x0000_s1306">
                <w:txbxContent>
                  <w:p w:rsidR="00E349EB" w:rsidRDefault="00E349EB" w:rsidP="00D6368D">
                    <w:pPr>
                      <w:rPr>
                        <w:sz w:val="20"/>
                      </w:rPr>
                    </w:pPr>
                    <w:r>
                      <w:rPr>
                        <w:sz w:val="20"/>
                      </w:rPr>
                      <w:t>8</w:t>
                    </w:r>
                    <w:r>
                      <w:rPr>
                        <w:sz w:val="20"/>
                        <w:vertAlign w:val="superscript"/>
                      </w:rPr>
                      <w:t xml:space="preserve">0 </w:t>
                    </w:r>
                    <w:r>
                      <w:rPr>
                        <w:sz w:val="20"/>
                      </w:rPr>
                      <w:t xml:space="preserve">15’ N </w:t>
                    </w:r>
                  </w:p>
                  <w:p w:rsidR="00E349EB" w:rsidRDefault="00E349EB" w:rsidP="00D6368D"/>
                </w:txbxContent>
              </v:textbox>
            </v:shape>
            <v:shape id="_x0000_s1307" type="#_x0000_t202" style="position:absolute;left:1980;top:3420;width:1260;height:720" filled="f" stroked="f">
              <v:textbox style="mso-next-textbox:#_x0000_s1307">
                <w:txbxContent>
                  <w:p w:rsidR="00E349EB" w:rsidRDefault="00E349EB" w:rsidP="00D6368D">
                    <w:pPr>
                      <w:rPr>
                        <w:sz w:val="20"/>
                      </w:rPr>
                    </w:pPr>
                    <w:r>
                      <w:rPr>
                        <w:sz w:val="20"/>
                      </w:rPr>
                      <w:t>8</w:t>
                    </w:r>
                    <w:r>
                      <w:rPr>
                        <w:sz w:val="20"/>
                        <w:vertAlign w:val="superscript"/>
                      </w:rPr>
                      <w:t>0</w:t>
                    </w:r>
                    <w:r>
                      <w:rPr>
                        <w:sz w:val="20"/>
                      </w:rPr>
                      <w:t xml:space="preserve"> 30’N </w:t>
                    </w:r>
                  </w:p>
                  <w:p w:rsidR="00E349EB" w:rsidRDefault="00E349EB" w:rsidP="00D6368D"/>
                </w:txbxContent>
              </v:textbox>
            </v:shape>
            <v:shape id="_x0000_s1308" type="#_x0000_t202" style="position:absolute;left:1980;top:2520;width:1260;height:720" filled="f" stroked="f">
              <v:textbox style="mso-next-textbox:#_x0000_s1308">
                <w:txbxContent>
                  <w:p w:rsidR="00E349EB" w:rsidRDefault="00E349EB" w:rsidP="00D6368D">
                    <w:pPr>
                      <w:rPr>
                        <w:sz w:val="20"/>
                      </w:rPr>
                    </w:pPr>
                    <w:r>
                      <w:rPr>
                        <w:sz w:val="20"/>
                      </w:rPr>
                      <w:t>8</w:t>
                    </w:r>
                    <w:r>
                      <w:rPr>
                        <w:sz w:val="20"/>
                        <w:vertAlign w:val="superscript"/>
                      </w:rPr>
                      <w:t>0</w:t>
                    </w:r>
                    <w:r>
                      <w:rPr>
                        <w:sz w:val="20"/>
                      </w:rPr>
                      <w:t xml:space="preserve"> 45’N </w:t>
                    </w:r>
                  </w:p>
                  <w:p w:rsidR="00E349EB" w:rsidRDefault="00E349EB" w:rsidP="00D6368D"/>
                </w:txbxContent>
              </v:textbox>
            </v:shape>
            <v:shape id="_x0000_s1309" type="#_x0000_t202" style="position:absolute;left:1980;top:1620;width:1260;height:720" filled="f" stroked="f">
              <v:textbox style="mso-next-textbox:#_x0000_s1309">
                <w:txbxContent>
                  <w:p w:rsidR="00E349EB" w:rsidRDefault="00E349EB" w:rsidP="00D6368D">
                    <w:pPr>
                      <w:rPr>
                        <w:sz w:val="20"/>
                      </w:rPr>
                    </w:pPr>
                    <w:r>
                      <w:rPr>
                        <w:sz w:val="20"/>
                      </w:rPr>
                      <w:t>9</w:t>
                    </w:r>
                    <w:r>
                      <w:rPr>
                        <w:sz w:val="20"/>
                        <w:vertAlign w:val="superscript"/>
                      </w:rPr>
                      <w:t>0</w:t>
                    </w:r>
                    <w:r>
                      <w:rPr>
                        <w:sz w:val="20"/>
                      </w:rPr>
                      <w:t xml:space="preserve"> N </w:t>
                    </w:r>
                  </w:p>
                </w:txbxContent>
              </v:textbox>
            </v:shape>
            <v:shape id="_x0000_s1310" type="#_x0000_t202" style="position:absolute;left:3420;top:5400;width:1260;height:720" filled="f" stroked="f">
              <v:textbox style="mso-next-textbox:#_x0000_s1310">
                <w:txbxContent>
                  <w:p w:rsidR="00E349EB" w:rsidRDefault="00E349EB" w:rsidP="00D6368D">
                    <w:r>
                      <w:rPr>
                        <w:sz w:val="20"/>
                      </w:rPr>
                      <w:t>35</w:t>
                    </w:r>
                    <w:r>
                      <w:rPr>
                        <w:sz w:val="20"/>
                        <w:vertAlign w:val="superscript"/>
                      </w:rPr>
                      <w:t>0</w:t>
                    </w:r>
                    <w:r>
                      <w:rPr>
                        <w:sz w:val="20"/>
                      </w:rPr>
                      <w:t xml:space="preserve"> 15’E</w:t>
                    </w:r>
                  </w:p>
                </w:txbxContent>
              </v:textbox>
            </v:shape>
            <v:shape id="_x0000_s1311" type="#_x0000_t202" style="position:absolute;left:4500;top:5400;width:1260;height:720" filled="f" stroked="f">
              <v:textbox style="mso-next-textbox:#_x0000_s1311">
                <w:txbxContent>
                  <w:p w:rsidR="00E349EB" w:rsidRDefault="00E349EB" w:rsidP="00D6368D">
                    <w:r>
                      <w:rPr>
                        <w:sz w:val="20"/>
                      </w:rPr>
                      <w:t>35</w:t>
                    </w:r>
                    <w:r>
                      <w:rPr>
                        <w:sz w:val="20"/>
                        <w:vertAlign w:val="superscript"/>
                      </w:rPr>
                      <w:t>0</w:t>
                    </w:r>
                    <w:r>
                      <w:rPr>
                        <w:sz w:val="20"/>
                      </w:rPr>
                      <w:t xml:space="preserve"> 30’E</w:t>
                    </w:r>
                  </w:p>
                </w:txbxContent>
              </v:textbox>
            </v:shape>
            <v:shape id="_x0000_s1312" type="#_x0000_t202" style="position:absolute;left:5400;top:5400;width:1260;height:720" filled="f" stroked="f">
              <v:textbox style="mso-next-textbox:#_x0000_s1312">
                <w:txbxContent>
                  <w:p w:rsidR="00E349EB" w:rsidRDefault="00E349EB" w:rsidP="00D6368D">
                    <w:r>
                      <w:rPr>
                        <w:sz w:val="20"/>
                      </w:rPr>
                      <w:t>35</w:t>
                    </w:r>
                    <w:r>
                      <w:rPr>
                        <w:sz w:val="20"/>
                        <w:vertAlign w:val="superscript"/>
                      </w:rPr>
                      <w:t>0</w:t>
                    </w:r>
                    <w:r>
                      <w:rPr>
                        <w:sz w:val="20"/>
                      </w:rPr>
                      <w:t xml:space="preserve"> 45’E</w:t>
                    </w:r>
                  </w:p>
                </w:txbxContent>
              </v:textbox>
            </v:shape>
            <v:shape id="_x0000_s1313" type="#_x0000_t202" style="position:absolute;left:6300;top:5400;width:1260;height:720" filled="f" stroked="f">
              <v:textbox style="mso-next-textbox:#_x0000_s1313">
                <w:txbxContent>
                  <w:p w:rsidR="00E349EB" w:rsidRDefault="00E349EB" w:rsidP="00D6368D">
                    <w:r>
                      <w:rPr>
                        <w:sz w:val="20"/>
                      </w:rPr>
                      <w:t>36</w:t>
                    </w:r>
                    <w:r>
                      <w:rPr>
                        <w:sz w:val="20"/>
                        <w:vertAlign w:val="superscript"/>
                      </w:rPr>
                      <w:t>0</w:t>
                    </w:r>
                    <w:r>
                      <w:rPr>
                        <w:sz w:val="20"/>
                      </w:rPr>
                      <w:t xml:space="preserve"> E</w:t>
                    </w:r>
                  </w:p>
                </w:txbxContent>
              </v:textbox>
            </v:shape>
            <v:oval id="_x0000_s1314" style="position:absolute;left:5580;top:2657;width:43;height:43;flip:x y" fillcolor="black" strokeweight=".25pt"/>
            <v:oval id="_x0000_s1315" style="position:absolute;left:3737;top:3600;width:43;height:43;flip:x y" fillcolor="black" strokeweight=".25pt"/>
            <v:oval id="_x0000_s1316" style="position:absolute;left:5040;top:3917;width:43;height:43;flip:x y" fillcolor="black" strokeweight=".25pt"/>
            <v:shape id="_x0000_s1317" type="#_x0000_t202" style="position:absolute;left:5580;top:2340;width:540;height:360" filled="f" stroked="f">
              <v:textbox style="mso-next-textbox:#_x0000_s1317">
                <w:txbxContent>
                  <w:p w:rsidR="00E349EB" w:rsidRDefault="00E349EB" w:rsidP="00D6368D">
                    <w:pPr>
                      <w:rPr>
                        <w:sz w:val="20"/>
                      </w:rPr>
                    </w:pPr>
                    <w:r>
                      <w:rPr>
                        <w:sz w:val="20"/>
                      </w:rPr>
                      <w:t>A</w:t>
                    </w:r>
                  </w:p>
                </w:txbxContent>
              </v:textbox>
            </v:shape>
            <v:shape id="_x0000_s1318" type="#_x0000_t202" style="position:absolute;left:3780;top:3240;width:540;height:360" filled="f" stroked="f">
              <v:textbox style="mso-next-textbox:#_x0000_s1318">
                <w:txbxContent>
                  <w:p w:rsidR="00E349EB" w:rsidRDefault="00E349EB" w:rsidP="00D6368D">
                    <w:pPr>
                      <w:rPr>
                        <w:sz w:val="20"/>
                      </w:rPr>
                    </w:pPr>
                    <w:r>
                      <w:rPr>
                        <w:sz w:val="20"/>
                      </w:rPr>
                      <w:t>B</w:t>
                    </w:r>
                  </w:p>
                </w:txbxContent>
              </v:textbox>
            </v:shape>
            <v:shape id="_x0000_s1319" type="#_x0000_t202" style="position:absolute;left:5040;top:3780;width:540;height:360" filled="f" stroked="f">
              <v:textbox style="mso-next-textbox:#_x0000_s1319">
                <w:txbxContent>
                  <w:p w:rsidR="00E349EB" w:rsidRDefault="00E349EB" w:rsidP="00D6368D">
                    <w:pPr>
                      <w:rPr>
                        <w:sz w:val="20"/>
                      </w:rPr>
                    </w:pPr>
                    <w:r>
                      <w:rPr>
                        <w:sz w:val="20"/>
                      </w:rPr>
                      <w:t>C</w:t>
                    </w:r>
                  </w:p>
                </w:txbxContent>
              </v:textbox>
            </v:shape>
            <v:line id="_x0000_s1320" style="position:absolute" from="2880,3960" to="5040,3960">
              <v:stroke dashstyle="1 1" endcap="round"/>
            </v:line>
            <v:line id="_x0000_s1321" style="position:absolute" from="5040,3960" to="5040,5400">
              <v:stroke dashstyle="1 1" endcap="round"/>
            </v:line>
            <v:line id="_x0000_s1322" style="position:absolute" from="4680,4680" to="5040,4680">
              <v:stroke startarrow="block" startarrowwidth="narrow" startarrowlength="short" endarrow="block" endarrowwidth="narrow" endarrowlength="short"/>
            </v:line>
            <v:line id="_x0000_s1323" style="position:absolute" from="4680,5040" to="5580,5040">
              <v:stroke startarrow="block" startarrowwidth="narrow" startarrowlength="short" endarrow="block" endarrowwidth="narrow" endarrowlength="short"/>
            </v:line>
            <v:shape id="_x0000_s1324" type="#_x0000_t202" style="position:absolute;left:4680;top:4320;width:540;height:360" filled="f" stroked="f">
              <v:textbox style="mso-next-textbox:#_x0000_s1324">
                <w:txbxContent>
                  <w:p w:rsidR="00E349EB" w:rsidRDefault="00E349EB" w:rsidP="00D6368D">
                    <w:pPr>
                      <w:rPr>
                        <w:sz w:val="20"/>
                      </w:rPr>
                    </w:pPr>
                    <w:r>
                      <w:rPr>
                        <w:sz w:val="20"/>
                      </w:rPr>
                      <w:t>x</w:t>
                    </w:r>
                  </w:p>
                </w:txbxContent>
              </v:textbox>
            </v:shape>
            <v:shape id="_x0000_s1325" type="#_x0000_t202" style="position:absolute;left:5040;top:5040;width:540;height:360" filled="f" stroked="f">
              <v:textbox style="mso-next-textbox:#_x0000_s1325">
                <w:txbxContent>
                  <w:p w:rsidR="00E349EB" w:rsidRDefault="00E349EB" w:rsidP="00D6368D">
                    <w:pPr>
                      <w:rPr>
                        <w:sz w:val="20"/>
                      </w:rPr>
                    </w:pPr>
                    <w:r>
                      <w:rPr>
                        <w:sz w:val="20"/>
                      </w:rPr>
                      <w:t>y</w:t>
                    </w:r>
                  </w:p>
                </w:txbxContent>
              </v:textbox>
            </v:shape>
            <v:line id="_x0000_s1326" style="position:absolute;flip:y" from="4140,3600" to="4140,4500">
              <v:stroke startarrow="block" startarrowwidth="narrow" startarrowlength="short" endarrow="block" endarrowwidth="narrow" endarrowlength="short"/>
            </v:line>
            <v:line id="_x0000_s1327" style="position:absolute;flip:y" from="4500,3960" to="4500,4500">
              <v:stroke startarrow="block" startarrowwidth="narrow" startarrowlength="short" endarrow="block" endarrowwidth="narrow" endarrowlength="short"/>
            </v:line>
            <v:shape id="_x0000_s1328" type="#_x0000_t202" style="position:absolute;left:3780;top:3960;width:540;height:360" filled="f" stroked="f">
              <v:textbox style="mso-next-textbox:#_x0000_s1328">
                <w:txbxContent>
                  <w:p w:rsidR="00E349EB" w:rsidRDefault="00E349EB" w:rsidP="00D6368D">
                    <w:pPr>
                      <w:rPr>
                        <w:sz w:val="20"/>
                      </w:rPr>
                    </w:pPr>
                    <w:r>
                      <w:rPr>
                        <w:sz w:val="20"/>
                      </w:rPr>
                      <w:t>m</w:t>
                    </w:r>
                  </w:p>
                </w:txbxContent>
              </v:textbox>
            </v:shape>
            <v:shape id="_x0000_s1329" type="#_x0000_t202" style="position:absolute;left:4140;top:4020;width:540;height:360" filled="f" stroked="f">
              <v:textbox style="mso-next-textbox:#_x0000_s1329">
                <w:txbxContent>
                  <w:p w:rsidR="00E349EB" w:rsidRDefault="00E349EB" w:rsidP="00D6368D">
                    <w:pPr>
                      <w:rPr>
                        <w:sz w:val="20"/>
                      </w:rPr>
                    </w:pPr>
                    <w:r>
                      <w:rPr>
                        <w:sz w:val="20"/>
                      </w:rPr>
                      <w:t>n</w:t>
                    </w:r>
                  </w:p>
                </w:txbxContent>
              </v:textbox>
            </v:shape>
          </v:group>
        </w:pict>
      </w:r>
    </w:p>
    <w:p w:rsidR="007C021F" w:rsidRDefault="00D6368D" w:rsidP="00D6368D">
      <w:pPr>
        <w:tabs>
          <w:tab w:val="left" w:pos="6905"/>
        </w:tabs>
        <w:spacing w:after="0"/>
        <w:rPr>
          <w:rFonts w:ascii="Times New Roman" w:hAnsi="Times New Roman" w:cs="Times New Roman"/>
          <w:sz w:val="28"/>
          <w:szCs w:val="28"/>
        </w:rPr>
      </w:pPr>
      <w:r>
        <w:rPr>
          <w:rFonts w:ascii="Times New Roman" w:hAnsi="Times New Roman" w:cs="Times New Roman"/>
          <w:sz w:val="28"/>
          <w:szCs w:val="28"/>
        </w:rPr>
        <w:tab/>
      </w:r>
    </w:p>
    <w:p w:rsidR="007C021F" w:rsidRDefault="007C021F" w:rsidP="00907825">
      <w:pPr>
        <w:tabs>
          <w:tab w:val="left" w:pos="3383"/>
        </w:tabs>
        <w:spacing w:after="0"/>
        <w:rPr>
          <w:rFonts w:ascii="Times New Roman" w:hAnsi="Times New Roman" w:cs="Times New Roman"/>
          <w:sz w:val="28"/>
          <w:szCs w:val="28"/>
        </w:rPr>
      </w:pPr>
    </w:p>
    <w:p w:rsidR="007C021F" w:rsidRDefault="007C021F" w:rsidP="00907825">
      <w:pPr>
        <w:tabs>
          <w:tab w:val="left" w:pos="3383"/>
        </w:tabs>
        <w:spacing w:after="0"/>
        <w:rPr>
          <w:rFonts w:ascii="Times New Roman" w:hAnsi="Times New Roman" w:cs="Times New Roman"/>
          <w:sz w:val="28"/>
          <w:szCs w:val="28"/>
        </w:rPr>
      </w:pPr>
    </w:p>
    <w:p w:rsidR="007C021F" w:rsidRDefault="007C021F" w:rsidP="00907825">
      <w:pPr>
        <w:tabs>
          <w:tab w:val="left" w:pos="3383"/>
        </w:tabs>
        <w:spacing w:after="0"/>
        <w:rPr>
          <w:rFonts w:ascii="Times New Roman" w:hAnsi="Times New Roman" w:cs="Times New Roman"/>
          <w:sz w:val="28"/>
          <w:szCs w:val="28"/>
        </w:rPr>
      </w:pPr>
    </w:p>
    <w:p w:rsidR="00D6368D" w:rsidRDefault="00D6368D" w:rsidP="00907825">
      <w:pPr>
        <w:tabs>
          <w:tab w:val="left" w:pos="3383"/>
        </w:tabs>
        <w:spacing w:after="0"/>
        <w:rPr>
          <w:rFonts w:ascii="Times New Roman" w:hAnsi="Times New Roman" w:cs="Times New Roman"/>
          <w:sz w:val="28"/>
          <w:szCs w:val="28"/>
        </w:rPr>
      </w:pPr>
    </w:p>
    <w:p w:rsidR="00D6368D" w:rsidRDefault="00D6368D" w:rsidP="00907825">
      <w:pPr>
        <w:tabs>
          <w:tab w:val="left" w:pos="3383"/>
        </w:tabs>
        <w:spacing w:after="0"/>
        <w:rPr>
          <w:rFonts w:ascii="Times New Roman" w:hAnsi="Times New Roman" w:cs="Times New Roman"/>
          <w:sz w:val="28"/>
          <w:szCs w:val="28"/>
        </w:rPr>
      </w:pPr>
    </w:p>
    <w:p w:rsidR="00D6368D" w:rsidRDefault="00D6368D" w:rsidP="00907825">
      <w:pPr>
        <w:tabs>
          <w:tab w:val="left" w:pos="3383"/>
        </w:tabs>
        <w:spacing w:after="0"/>
        <w:rPr>
          <w:rFonts w:ascii="Times New Roman" w:hAnsi="Times New Roman" w:cs="Times New Roman"/>
          <w:sz w:val="28"/>
          <w:szCs w:val="28"/>
        </w:rPr>
      </w:pPr>
    </w:p>
    <w:p w:rsidR="007C021F" w:rsidRDefault="007C021F" w:rsidP="00907825">
      <w:pPr>
        <w:tabs>
          <w:tab w:val="left" w:pos="3383"/>
        </w:tabs>
        <w:spacing w:after="0"/>
        <w:rPr>
          <w:rFonts w:ascii="Times New Roman" w:hAnsi="Times New Roman" w:cs="Times New Roman"/>
          <w:sz w:val="28"/>
          <w:szCs w:val="28"/>
        </w:rPr>
      </w:pPr>
    </w:p>
    <w:p w:rsidR="00D2736E" w:rsidRDefault="00D2736E" w:rsidP="00907825">
      <w:pPr>
        <w:tabs>
          <w:tab w:val="left" w:pos="3383"/>
        </w:tabs>
        <w:spacing w:after="0"/>
        <w:rPr>
          <w:rFonts w:ascii="Times New Roman" w:hAnsi="Times New Roman" w:cs="Times New Roman"/>
          <w:sz w:val="28"/>
          <w:szCs w:val="28"/>
        </w:rPr>
      </w:pPr>
    </w:p>
    <w:p w:rsidR="00D2736E" w:rsidRPr="00D2736E" w:rsidRDefault="00D2736E" w:rsidP="00D2736E">
      <w:pPr>
        <w:rPr>
          <w:rFonts w:ascii="Times New Roman" w:hAnsi="Times New Roman" w:cs="Times New Roman"/>
          <w:sz w:val="28"/>
          <w:szCs w:val="28"/>
        </w:rPr>
      </w:pPr>
    </w:p>
    <w:p w:rsidR="00D2736E" w:rsidRPr="00D2736E" w:rsidRDefault="00D2736E" w:rsidP="00D2736E">
      <w:pPr>
        <w:rPr>
          <w:rFonts w:ascii="Times New Roman" w:hAnsi="Times New Roman" w:cs="Times New Roman"/>
          <w:sz w:val="28"/>
          <w:szCs w:val="28"/>
        </w:rPr>
      </w:pPr>
    </w:p>
    <w:p w:rsidR="00867807" w:rsidRDefault="00867807" w:rsidP="00867807">
      <w:pPr>
        <w:spacing w:after="0" w:line="360" w:lineRule="auto"/>
        <w:jc w:val="center"/>
        <w:outlineLvl w:val="0"/>
        <w:rPr>
          <w:rFonts w:ascii="Times New Roman" w:hAnsi="Times New Roman" w:cs="Times New Roman"/>
          <w:sz w:val="24"/>
          <w:szCs w:val="24"/>
        </w:rPr>
      </w:pPr>
    </w:p>
    <w:p w:rsidR="00D2736E" w:rsidRPr="00A50F9F" w:rsidRDefault="00867807" w:rsidP="00A50F9F">
      <w:pPr>
        <w:jc w:val="center"/>
        <w:rPr>
          <w:rFonts w:ascii="Times New Roman" w:hAnsi="Times New Roman" w:cs="Times New Roman"/>
          <w:sz w:val="24"/>
          <w:szCs w:val="24"/>
        </w:rPr>
      </w:pPr>
      <w:bookmarkStart w:id="59" w:name="_Toc120670024"/>
      <w:r w:rsidRPr="00A50F9F">
        <w:rPr>
          <w:rFonts w:ascii="Times New Roman" w:hAnsi="Times New Roman" w:cs="Times New Roman"/>
          <w:sz w:val="24"/>
          <w:szCs w:val="24"/>
        </w:rPr>
        <w:t>Figure 2.12: Position of point by greed</w:t>
      </w:r>
      <w:bookmarkEnd w:id="59"/>
    </w:p>
    <w:p w:rsidR="00C00A09" w:rsidRDefault="00D2736E" w:rsidP="00D2736E">
      <w:pPr>
        <w:spacing w:after="0" w:line="360" w:lineRule="auto"/>
        <w:ind w:left="360" w:hanging="360"/>
        <w:jc w:val="both"/>
        <w:rPr>
          <w:rFonts w:ascii="Times New Roman" w:hAnsi="Times New Roman" w:cs="Times New Roman"/>
          <w:sz w:val="24"/>
          <w:szCs w:val="24"/>
        </w:rPr>
      </w:pPr>
      <w:r w:rsidRPr="00D2736E">
        <w:rPr>
          <w:rFonts w:ascii="Times New Roman" w:hAnsi="Times New Roman" w:cs="Times New Roman"/>
          <w:sz w:val="28"/>
          <w:szCs w:val="28"/>
        </w:rPr>
        <w:tab/>
      </w:r>
      <w:r w:rsidRPr="00D2736E">
        <w:rPr>
          <w:rFonts w:ascii="Times New Roman" w:hAnsi="Times New Roman" w:cs="Times New Roman"/>
          <w:sz w:val="24"/>
          <w:szCs w:val="24"/>
        </w:rPr>
        <w:t>Position of A is 8</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45’ N and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45’ E</w:t>
      </w:r>
    </w:p>
    <w:p w:rsidR="00D2736E" w:rsidRPr="00D2736E" w:rsidRDefault="00D2736E" w:rsidP="00D2736E">
      <w:pPr>
        <w:spacing w:after="0" w:line="360" w:lineRule="auto"/>
        <w:ind w:left="360" w:hanging="360"/>
        <w:jc w:val="both"/>
        <w:rPr>
          <w:rFonts w:ascii="Times New Roman" w:hAnsi="Times New Roman" w:cs="Times New Roman"/>
          <w:sz w:val="24"/>
          <w:szCs w:val="24"/>
        </w:rPr>
      </w:pPr>
      <w:r w:rsidRPr="00D2736E">
        <w:rPr>
          <w:rFonts w:ascii="Times New Roman" w:hAnsi="Times New Roman" w:cs="Times New Roman"/>
          <w:sz w:val="24"/>
          <w:szCs w:val="24"/>
        </w:rPr>
        <w:t>Position of B is 8</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30’ N and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15’ E</w:t>
      </w:r>
    </w:p>
    <w:p w:rsidR="00D2736E" w:rsidRPr="00D2736E" w:rsidRDefault="00D2736E" w:rsidP="00D2736E">
      <w:pPr>
        <w:spacing w:after="0" w:line="360" w:lineRule="auto"/>
        <w:ind w:left="360" w:hanging="360"/>
        <w:jc w:val="both"/>
        <w:rPr>
          <w:rFonts w:ascii="Times New Roman" w:hAnsi="Times New Roman" w:cs="Times New Roman"/>
          <w:sz w:val="24"/>
          <w:szCs w:val="24"/>
        </w:rPr>
      </w:pPr>
      <w:r w:rsidRPr="00D2736E">
        <w:rPr>
          <w:rFonts w:ascii="Times New Roman" w:hAnsi="Times New Roman" w:cs="Times New Roman"/>
          <w:sz w:val="24"/>
          <w:szCs w:val="24"/>
        </w:rPr>
        <w:t>Position of C is determined as follows:</w:t>
      </w:r>
    </w:p>
    <w:p w:rsidR="00D2736E" w:rsidRPr="00D2736E" w:rsidRDefault="00D2736E" w:rsidP="005C3B20">
      <w:pPr>
        <w:numPr>
          <w:ilvl w:val="0"/>
          <w:numId w:val="50"/>
        </w:numPr>
        <w:tabs>
          <w:tab w:val="clear" w:pos="1800"/>
        </w:tabs>
        <w:spacing w:after="0" w:line="360" w:lineRule="auto"/>
        <w:ind w:left="540" w:hanging="540"/>
        <w:jc w:val="both"/>
        <w:rPr>
          <w:rFonts w:ascii="Times New Roman" w:hAnsi="Times New Roman" w:cs="Times New Roman"/>
          <w:sz w:val="24"/>
          <w:szCs w:val="24"/>
        </w:rPr>
      </w:pPr>
      <w:r w:rsidRPr="00D2736E">
        <w:rPr>
          <w:rFonts w:ascii="Times New Roman" w:hAnsi="Times New Roman" w:cs="Times New Roman"/>
          <w:sz w:val="24"/>
          <w:szCs w:val="24"/>
        </w:rPr>
        <w:t>Measure the distance x, y, m and n on the map in cms.</w:t>
      </w:r>
    </w:p>
    <w:p w:rsidR="00D2736E" w:rsidRPr="00D2736E" w:rsidRDefault="00D2736E" w:rsidP="005C3B20">
      <w:pPr>
        <w:numPr>
          <w:ilvl w:val="0"/>
          <w:numId w:val="50"/>
        </w:numPr>
        <w:tabs>
          <w:tab w:val="clear" w:pos="1800"/>
        </w:tabs>
        <w:spacing w:after="0" w:line="360" w:lineRule="auto"/>
        <w:ind w:left="540" w:hanging="540"/>
        <w:jc w:val="both"/>
        <w:rPr>
          <w:rFonts w:ascii="Times New Roman" w:hAnsi="Times New Roman" w:cs="Times New Roman"/>
          <w:sz w:val="24"/>
          <w:szCs w:val="24"/>
        </w:rPr>
      </w:pPr>
      <w:r w:rsidRPr="00D2736E">
        <w:rPr>
          <w:rFonts w:ascii="Times New Roman" w:hAnsi="Times New Roman" w:cs="Times New Roman"/>
          <w:sz w:val="24"/>
          <w:szCs w:val="24"/>
        </w:rPr>
        <w:t>Say e.g. x = 5 cm, y = 15 cm, m = 20 cm and n = 8 cm.</w:t>
      </w:r>
    </w:p>
    <w:p w:rsidR="00D2736E" w:rsidRPr="00D2736E" w:rsidRDefault="00D2736E" w:rsidP="005C3B20">
      <w:pPr>
        <w:numPr>
          <w:ilvl w:val="0"/>
          <w:numId w:val="50"/>
        </w:numPr>
        <w:tabs>
          <w:tab w:val="clear" w:pos="1800"/>
        </w:tabs>
        <w:spacing w:after="0" w:line="360" w:lineRule="auto"/>
        <w:ind w:left="540" w:hanging="540"/>
        <w:jc w:val="both"/>
        <w:rPr>
          <w:rFonts w:ascii="Times New Roman" w:hAnsi="Times New Roman" w:cs="Times New Roman"/>
          <w:sz w:val="24"/>
          <w:szCs w:val="24"/>
        </w:rPr>
      </w:pPr>
      <w:r w:rsidRPr="00D2736E">
        <w:rPr>
          <w:rFonts w:ascii="Times New Roman" w:hAnsi="Times New Roman" w:cs="Times New Roman"/>
          <w:sz w:val="24"/>
          <w:szCs w:val="24"/>
        </w:rPr>
        <w:t>Now for 15 cm, Longitude difference =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45’ E - 35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30’ E = 15’ E</w:t>
      </w:r>
    </w:p>
    <w:p w:rsidR="00D2736E" w:rsidRPr="00D2736E" w:rsidRDefault="00D2736E" w:rsidP="00D2736E">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Therefore for 5 cm, Longitude difference =  (15’ x 5)/ 15 = 5’ E</w:t>
      </w:r>
    </w:p>
    <w:p w:rsidR="00D2736E" w:rsidRPr="00D2736E" w:rsidRDefault="00D2736E" w:rsidP="00D2736E">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Therefore Longitude of C is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30’ E + 5’ =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35’ E</w:t>
      </w:r>
    </w:p>
    <w:p w:rsidR="00D2736E" w:rsidRPr="00D2736E" w:rsidRDefault="00D2736E" w:rsidP="005C3B20">
      <w:pPr>
        <w:numPr>
          <w:ilvl w:val="0"/>
          <w:numId w:val="50"/>
        </w:numPr>
        <w:tabs>
          <w:tab w:val="clear" w:pos="1800"/>
        </w:tabs>
        <w:spacing w:after="0" w:line="360" w:lineRule="auto"/>
        <w:ind w:left="540" w:hanging="540"/>
        <w:jc w:val="both"/>
        <w:rPr>
          <w:rFonts w:ascii="Times New Roman" w:hAnsi="Times New Roman" w:cs="Times New Roman"/>
          <w:sz w:val="24"/>
          <w:szCs w:val="24"/>
        </w:rPr>
      </w:pPr>
      <w:r w:rsidRPr="00D2736E">
        <w:rPr>
          <w:rFonts w:ascii="Times New Roman" w:hAnsi="Times New Roman" w:cs="Times New Roman"/>
          <w:sz w:val="24"/>
          <w:szCs w:val="24"/>
        </w:rPr>
        <w:t>Now for 20 cm, Latitude difference = 8</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30’ N - 35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15’ N = 15’ N</w:t>
      </w:r>
    </w:p>
    <w:p w:rsidR="00867807" w:rsidRDefault="00D2736E" w:rsidP="00867807">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Therefore for 8 cm, Latitude difference =  (15’ x 8)/ 20 = 6’ N</w:t>
      </w:r>
    </w:p>
    <w:p w:rsidR="00867807" w:rsidRDefault="00D2736E" w:rsidP="00867807">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Therefore Latitude of C is 8</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15’ N + 6’ = 8</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21’ N</w:t>
      </w:r>
    </w:p>
    <w:p w:rsidR="00D2736E" w:rsidRPr="00D2736E" w:rsidRDefault="00D2736E" w:rsidP="00867807">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Thus, position of C is 8</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21’ N and 35</w:t>
      </w:r>
      <w:r w:rsidRPr="00D2736E">
        <w:rPr>
          <w:rFonts w:ascii="Times New Roman" w:hAnsi="Times New Roman" w:cs="Times New Roman"/>
          <w:sz w:val="24"/>
          <w:szCs w:val="24"/>
          <w:vertAlign w:val="superscript"/>
        </w:rPr>
        <w:t>0</w:t>
      </w:r>
      <w:r w:rsidRPr="00D2736E">
        <w:rPr>
          <w:rFonts w:ascii="Times New Roman" w:hAnsi="Times New Roman" w:cs="Times New Roman"/>
          <w:sz w:val="24"/>
          <w:szCs w:val="24"/>
        </w:rPr>
        <w:t xml:space="preserve"> 35’ E.</w:t>
      </w:r>
    </w:p>
    <w:p w:rsidR="00D2736E" w:rsidRPr="00D2736E" w:rsidRDefault="00D2736E" w:rsidP="00D2736E">
      <w:pPr>
        <w:spacing w:after="0" w:line="360" w:lineRule="auto"/>
        <w:jc w:val="both"/>
        <w:rPr>
          <w:rFonts w:ascii="Times New Roman" w:hAnsi="Times New Roman" w:cs="Times New Roman"/>
          <w:b/>
          <w:sz w:val="24"/>
          <w:szCs w:val="24"/>
        </w:rPr>
      </w:pPr>
      <w:r w:rsidRPr="00D2736E">
        <w:rPr>
          <w:rFonts w:ascii="Times New Roman" w:hAnsi="Times New Roman" w:cs="Times New Roman"/>
          <w:b/>
          <w:sz w:val="24"/>
          <w:szCs w:val="24"/>
        </w:rPr>
        <w:t>Shortcomings of this method:</w:t>
      </w:r>
    </w:p>
    <w:p w:rsidR="00D2736E" w:rsidRPr="00D2736E" w:rsidRDefault="00D2736E" w:rsidP="005C3B20">
      <w:pPr>
        <w:pStyle w:val="BodyTextIndent2"/>
        <w:numPr>
          <w:ilvl w:val="1"/>
          <w:numId w:val="47"/>
        </w:numPr>
        <w:tabs>
          <w:tab w:val="clear" w:pos="1800"/>
        </w:tabs>
        <w:spacing w:after="0" w:line="360" w:lineRule="auto"/>
        <w:ind w:left="540" w:hanging="540"/>
        <w:jc w:val="both"/>
        <w:rPr>
          <w:rFonts w:ascii="Times New Roman" w:hAnsi="Times New Roman" w:cs="Times New Roman"/>
          <w:sz w:val="24"/>
          <w:szCs w:val="24"/>
        </w:rPr>
      </w:pPr>
      <w:r w:rsidRPr="00D2736E">
        <w:rPr>
          <w:rFonts w:ascii="Times New Roman" w:hAnsi="Times New Roman" w:cs="Times New Roman"/>
          <w:sz w:val="24"/>
          <w:szCs w:val="24"/>
        </w:rPr>
        <w:t>The shape of gridlines on globes is curved lines while the shape of grid lines on most maps are almost straight line.</w:t>
      </w:r>
    </w:p>
    <w:p w:rsidR="00D2736E" w:rsidRPr="00D2736E" w:rsidRDefault="00D2736E" w:rsidP="005C3B20">
      <w:pPr>
        <w:numPr>
          <w:ilvl w:val="1"/>
          <w:numId w:val="47"/>
        </w:numPr>
        <w:tabs>
          <w:tab w:val="clear" w:pos="1800"/>
        </w:tabs>
        <w:spacing w:after="0" w:line="360" w:lineRule="auto"/>
        <w:ind w:left="540" w:hanging="540"/>
        <w:jc w:val="both"/>
        <w:rPr>
          <w:rFonts w:ascii="Times New Roman" w:hAnsi="Times New Roman" w:cs="Times New Roman"/>
          <w:sz w:val="24"/>
          <w:szCs w:val="24"/>
        </w:rPr>
      </w:pPr>
      <w:r w:rsidRPr="00D2736E">
        <w:rPr>
          <w:rFonts w:ascii="Times New Roman" w:hAnsi="Times New Roman" w:cs="Times New Roman"/>
          <w:sz w:val="24"/>
          <w:szCs w:val="24"/>
        </w:rPr>
        <w:lastRenderedPageBreak/>
        <w:t>No simple relationship between degrees and the actual distance we use (not convenient for calculation) and the length of degree also vary from latitude to latitude and from longitude to longitude.</w:t>
      </w:r>
    </w:p>
    <w:p w:rsidR="00D2736E" w:rsidRPr="00D2736E" w:rsidRDefault="00D2736E" w:rsidP="0003475A">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Longitude at equator = 111.1 km</w:t>
      </w:r>
    </w:p>
    <w:p w:rsidR="00D2736E" w:rsidRPr="00D2736E" w:rsidRDefault="00D2736E" w:rsidP="0003475A">
      <w:pPr>
        <w:spacing w:after="0" w:line="360" w:lineRule="auto"/>
        <w:ind w:left="540"/>
        <w:jc w:val="both"/>
        <w:rPr>
          <w:rFonts w:ascii="Times New Roman" w:hAnsi="Times New Roman" w:cs="Times New Roman"/>
          <w:sz w:val="24"/>
          <w:szCs w:val="24"/>
        </w:rPr>
      </w:pPr>
      <w:r w:rsidRPr="00D2736E">
        <w:rPr>
          <w:rFonts w:ascii="Times New Roman" w:hAnsi="Times New Roman" w:cs="Times New Roman"/>
          <w:sz w:val="24"/>
          <w:szCs w:val="24"/>
        </w:rPr>
        <w:t>Longitude at the poles is almost 0 km</w:t>
      </w:r>
    </w:p>
    <w:p w:rsidR="00D2736E" w:rsidRPr="003D7EA2" w:rsidRDefault="004C1045" w:rsidP="0003475A">
      <w:pPr>
        <w:pStyle w:val="Heading3"/>
        <w:spacing w:before="0" w:after="0" w:line="360" w:lineRule="auto"/>
        <w:rPr>
          <w:rFonts w:ascii="Times New Roman" w:hAnsi="Times New Roman" w:cs="Times New Roman"/>
        </w:rPr>
      </w:pPr>
      <w:bookmarkStart w:id="60" w:name="_Toc253694443"/>
      <w:bookmarkStart w:id="61" w:name="_Toc121521535"/>
      <w:r w:rsidRPr="003D7EA2">
        <w:rPr>
          <w:rFonts w:ascii="Times New Roman" w:hAnsi="Times New Roman" w:cs="Times New Roman"/>
        </w:rPr>
        <w:t>2</w:t>
      </w:r>
      <w:r w:rsidR="00D2736E" w:rsidRPr="003D7EA2">
        <w:rPr>
          <w:rFonts w:ascii="Times New Roman" w:hAnsi="Times New Roman" w:cs="Times New Roman"/>
        </w:rPr>
        <w:t>.</w:t>
      </w:r>
      <w:r w:rsidRPr="003D7EA2">
        <w:rPr>
          <w:rFonts w:ascii="Times New Roman" w:hAnsi="Times New Roman" w:cs="Times New Roman"/>
        </w:rPr>
        <w:t>1.</w:t>
      </w:r>
      <w:r w:rsidR="00D2736E" w:rsidRPr="003D7EA2">
        <w:rPr>
          <w:rFonts w:ascii="Times New Roman" w:hAnsi="Times New Roman" w:cs="Times New Roman"/>
        </w:rPr>
        <w:t>10</w:t>
      </w:r>
      <w:r w:rsidRPr="003D7EA2">
        <w:rPr>
          <w:rFonts w:ascii="Times New Roman" w:hAnsi="Times New Roman" w:cs="Times New Roman"/>
        </w:rPr>
        <w:t>.</w:t>
      </w:r>
      <w:r w:rsidR="00D2736E" w:rsidRPr="003D7EA2">
        <w:rPr>
          <w:rFonts w:ascii="Times New Roman" w:hAnsi="Times New Roman" w:cs="Times New Roman"/>
        </w:rPr>
        <w:t xml:space="preserve">  Position by National Grid Reference</w:t>
      </w:r>
      <w:bookmarkEnd w:id="60"/>
      <w:bookmarkEnd w:id="61"/>
    </w:p>
    <w:p w:rsidR="00D2736E" w:rsidRPr="00D2736E" w:rsidRDefault="00D2736E" w:rsidP="0003475A">
      <w:pPr>
        <w:spacing w:after="0" w:line="360" w:lineRule="auto"/>
        <w:jc w:val="both"/>
        <w:rPr>
          <w:rFonts w:ascii="Times New Roman" w:hAnsi="Times New Roman" w:cs="Times New Roman"/>
          <w:sz w:val="24"/>
          <w:szCs w:val="24"/>
        </w:rPr>
      </w:pPr>
      <w:r w:rsidRPr="00D2736E">
        <w:rPr>
          <w:rFonts w:ascii="Times New Roman" w:hAnsi="Times New Roman" w:cs="Times New Roman"/>
          <w:sz w:val="24"/>
          <w:szCs w:val="24"/>
        </w:rPr>
        <w:t xml:space="preserve">The </w:t>
      </w:r>
      <w:r w:rsidR="00A23462" w:rsidRPr="00D2736E">
        <w:rPr>
          <w:rFonts w:ascii="Times New Roman" w:hAnsi="Times New Roman" w:cs="Times New Roman"/>
          <w:sz w:val="24"/>
          <w:szCs w:val="24"/>
        </w:rPr>
        <w:t>cress</w:t>
      </w:r>
      <w:r w:rsidRPr="00D2736E">
        <w:rPr>
          <w:rFonts w:ascii="Times New Roman" w:hAnsi="Times New Roman" w:cs="Times New Roman"/>
          <w:sz w:val="24"/>
          <w:szCs w:val="24"/>
        </w:rPr>
        <w:t xml:space="preserve"> cross-reference lines on a map is called grid. The </w:t>
      </w:r>
      <w:r w:rsidRPr="00D2736E">
        <w:rPr>
          <w:rFonts w:ascii="Times New Roman" w:hAnsi="Times New Roman" w:cs="Times New Roman"/>
          <w:b/>
          <w:sz w:val="24"/>
          <w:szCs w:val="24"/>
        </w:rPr>
        <w:t xml:space="preserve">vertical </w:t>
      </w:r>
      <w:r w:rsidRPr="00D2736E">
        <w:rPr>
          <w:rFonts w:ascii="Times New Roman" w:hAnsi="Times New Roman" w:cs="Times New Roman"/>
          <w:sz w:val="24"/>
          <w:szCs w:val="24"/>
        </w:rPr>
        <w:t xml:space="preserve">and </w:t>
      </w:r>
      <w:r w:rsidRPr="00D2736E">
        <w:rPr>
          <w:rFonts w:ascii="Times New Roman" w:hAnsi="Times New Roman" w:cs="Times New Roman"/>
          <w:b/>
          <w:sz w:val="24"/>
          <w:szCs w:val="24"/>
        </w:rPr>
        <w:t>horizonta</w:t>
      </w:r>
      <w:r w:rsidRPr="00D2736E">
        <w:rPr>
          <w:rFonts w:ascii="Times New Roman" w:hAnsi="Times New Roman" w:cs="Times New Roman"/>
          <w:sz w:val="24"/>
          <w:szCs w:val="24"/>
        </w:rPr>
        <w:t xml:space="preserve">l lines of the grid cross at points called </w:t>
      </w:r>
      <w:r w:rsidRPr="00D2736E">
        <w:rPr>
          <w:rFonts w:ascii="Times New Roman" w:hAnsi="Times New Roman" w:cs="Times New Roman"/>
          <w:b/>
          <w:sz w:val="24"/>
          <w:szCs w:val="24"/>
        </w:rPr>
        <w:t>co-ordinates</w:t>
      </w:r>
      <w:r w:rsidRPr="00D2736E">
        <w:rPr>
          <w:rFonts w:ascii="Times New Roman" w:hAnsi="Times New Roman" w:cs="Times New Roman"/>
          <w:sz w:val="24"/>
          <w:szCs w:val="24"/>
        </w:rPr>
        <w:t xml:space="preserve">. </w:t>
      </w:r>
    </w:p>
    <w:p w:rsidR="00D2736E" w:rsidRPr="00D2736E" w:rsidRDefault="00D2736E" w:rsidP="00D2736E">
      <w:pPr>
        <w:spacing w:after="0" w:line="360" w:lineRule="auto"/>
        <w:jc w:val="both"/>
        <w:rPr>
          <w:rFonts w:ascii="Times New Roman" w:hAnsi="Times New Roman" w:cs="Times New Roman"/>
          <w:sz w:val="24"/>
          <w:szCs w:val="24"/>
        </w:rPr>
      </w:pPr>
      <w:r w:rsidRPr="00D2736E">
        <w:rPr>
          <w:rFonts w:ascii="Times New Roman" w:hAnsi="Times New Roman" w:cs="Times New Roman"/>
          <w:sz w:val="24"/>
          <w:szCs w:val="24"/>
        </w:rPr>
        <w:t>The lines that run horizontally are called Northing’s. The lines that run vertically are called Easting’s. There are two types of grid references.</w:t>
      </w:r>
    </w:p>
    <w:p w:rsidR="00D2736E" w:rsidRPr="00D2736E" w:rsidRDefault="00D2736E" w:rsidP="005C3B20">
      <w:pPr>
        <w:numPr>
          <w:ilvl w:val="0"/>
          <w:numId w:val="51"/>
        </w:numPr>
        <w:spacing w:after="0" w:line="360" w:lineRule="auto"/>
        <w:jc w:val="both"/>
        <w:rPr>
          <w:rFonts w:ascii="Times New Roman" w:hAnsi="Times New Roman" w:cs="Times New Roman"/>
          <w:sz w:val="24"/>
          <w:szCs w:val="24"/>
        </w:rPr>
      </w:pPr>
      <w:r w:rsidRPr="00D2736E">
        <w:rPr>
          <w:rFonts w:ascii="Times New Roman" w:hAnsi="Times New Roman" w:cs="Times New Roman"/>
          <w:sz w:val="24"/>
          <w:szCs w:val="24"/>
        </w:rPr>
        <w:t>The four figure grid reference.</w:t>
      </w:r>
    </w:p>
    <w:p w:rsidR="00D2736E" w:rsidRPr="00D2736E" w:rsidRDefault="00D2736E" w:rsidP="005C3B20">
      <w:pPr>
        <w:numPr>
          <w:ilvl w:val="0"/>
          <w:numId w:val="51"/>
        </w:numPr>
        <w:spacing w:after="0" w:line="360" w:lineRule="auto"/>
        <w:jc w:val="both"/>
        <w:rPr>
          <w:rFonts w:ascii="Times New Roman" w:hAnsi="Times New Roman" w:cs="Times New Roman"/>
          <w:sz w:val="24"/>
          <w:szCs w:val="24"/>
        </w:rPr>
      </w:pPr>
      <w:r w:rsidRPr="00D2736E">
        <w:rPr>
          <w:rFonts w:ascii="Times New Roman" w:hAnsi="Times New Roman" w:cs="Times New Roman"/>
          <w:sz w:val="24"/>
          <w:szCs w:val="24"/>
        </w:rPr>
        <w:t>The six figure grid reference</w:t>
      </w:r>
    </w:p>
    <w:p w:rsidR="00D2736E" w:rsidRPr="00D2736E" w:rsidRDefault="00D2736E" w:rsidP="0003475A">
      <w:pPr>
        <w:spacing w:after="0" w:line="360" w:lineRule="auto"/>
        <w:jc w:val="both"/>
        <w:rPr>
          <w:rFonts w:ascii="Times New Roman" w:hAnsi="Times New Roman" w:cs="Times New Roman"/>
          <w:sz w:val="24"/>
          <w:szCs w:val="24"/>
        </w:rPr>
      </w:pPr>
      <w:r w:rsidRPr="00D2736E">
        <w:rPr>
          <w:rFonts w:ascii="Times New Roman" w:hAnsi="Times New Roman" w:cs="Times New Roman"/>
          <w:sz w:val="24"/>
          <w:szCs w:val="24"/>
        </w:rPr>
        <w:t>When reading Grid references Easting’s are given first and then the Northing’s..</w:t>
      </w:r>
    </w:p>
    <w:p w:rsidR="00D2736E" w:rsidRPr="003D7EA2" w:rsidRDefault="004C1045" w:rsidP="0003475A">
      <w:pPr>
        <w:pStyle w:val="Heading3"/>
        <w:spacing w:before="0" w:after="0" w:line="360" w:lineRule="auto"/>
        <w:rPr>
          <w:rFonts w:ascii="Times New Roman" w:hAnsi="Times New Roman" w:cs="Times New Roman"/>
        </w:rPr>
      </w:pPr>
      <w:bookmarkStart w:id="62" w:name="_Toc253694444"/>
      <w:bookmarkStart w:id="63" w:name="_Toc121521536"/>
      <w:r w:rsidRPr="003D7EA2">
        <w:rPr>
          <w:rFonts w:ascii="Times New Roman" w:hAnsi="Times New Roman" w:cs="Times New Roman"/>
        </w:rPr>
        <w:t>2</w:t>
      </w:r>
      <w:r w:rsidR="00D2736E" w:rsidRPr="003D7EA2">
        <w:rPr>
          <w:rFonts w:ascii="Times New Roman" w:hAnsi="Times New Roman" w:cs="Times New Roman"/>
        </w:rPr>
        <w:t>.</w:t>
      </w:r>
      <w:r w:rsidRPr="003D7EA2">
        <w:rPr>
          <w:rFonts w:ascii="Times New Roman" w:hAnsi="Times New Roman" w:cs="Times New Roman"/>
        </w:rPr>
        <w:t>1.</w:t>
      </w:r>
      <w:r w:rsidR="00D2736E" w:rsidRPr="003D7EA2">
        <w:rPr>
          <w:rFonts w:ascii="Times New Roman" w:hAnsi="Times New Roman" w:cs="Times New Roman"/>
        </w:rPr>
        <w:t>11 Four digits Grid Reference System</w:t>
      </w:r>
      <w:bookmarkEnd w:id="62"/>
      <w:bookmarkEnd w:id="63"/>
    </w:p>
    <w:p w:rsidR="00D2736E" w:rsidRPr="00D2736E" w:rsidRDefault="00D2736E" w:rsidP="005C3B20">
      <w:pPr>
        <w:numPr>
          <w:ilvl w:val="0"/>
          <w:numId w:val="49"/>
        </w:numPr>
        <w:tabs>
          <w:tab w:val="clear" w:pos="1440"/>
          <w:tab w:val="num" w:pos="-540"/>
          <w:tab w:val="num" w:pos="-360"/>
        </w:tabs>
        <w:spacing w:after="0" w:line="360" w:lineRule="auto"/>
        <w:ind w:left="360"/>
        <w:jc w:val="both"/>
        <w:rPr>
          <w:rFonts w:ascii="Times New Roman" w:hAnsi="Times New Roman" w:cs="Times New Roman"/>
          <w:sz w:val="24"/>
          <w:szCs w:val="24"/>
        </w:rPr>
      </w:pPr>
      <w:r w:rsidRPr="00D2736E">
        <w:rPr>
          <w:rFonts w:ascii="Times New Roman" w:hAnsi="Times New Roman" w:cs="Times New Roman"/>
          <w:sz w:val="24"/>
          <w:szCs w:val="24"/>
        </w:rPr>
        <w:t>On a map drawn on a small scale, the 10 km sides of the square are marked with numbers that increases towards east and north.</w:t>
      </w:r>
    </w:p>
    <w:p w:rsidR="00D2736E" w:rsidRPr="00D2736E" w:rsidRDefault="00D2736E" w:rsidP="005C3B20">
      <w:pPr>
        <w:numPr>
          <w:ilvl w:val="0"/>
          <w:numId w:val="49"/>
        </w:numPr>
        <w:tabs>
          <w:tab w:val="clear" w:pos="1440"/>
          <w:tab w:val="num" w:pos="-540"/>
        </w:tabs>
        <w:spacing w:after="0" w:line="360" w:lineRule="auto"/>
        <w:ind w:left="360"/>
        <w:jc w:val="both"/>
        <w:rPr>
          <w:rFonts w:ascii="Times New Roman" w:hAnsi="Times New Roman" w:cs="Times New Roman"/>
          <w:sz w:val="24"/>
          <w:szCs w:val="24"/>
        </w:rPr>
      </w:pPr>
      <w:r w:rsidRPr="00D2736E">
        <w:rPr>
          <w:rFonts w:ascii="Times New Roman" w:hAnsi="Times New Roman" w:cs="Times New Roman"/>
          <w:sz w:val="24"/>
          <w:szCs w:val="24"/>
        </w:rPr>
        <w:t>One digit is printed bigger than the other digit. E.g. 3</w:t>
      </w:r>
      <w:r w:rsidRPr="00D2736E">
        <w:rPr>
          <w:rFonts w:ascii="Times New Roman" w:hAnsi="Times New Roman" w:cs="Times New Roman"/>
          <w:sz w:val="24"/>
          <w:szCs w:val="24"/>
          <w:vertAlign w:val="superscript"/>
        </w:rPr>
        <w:t>10</w:t>
      </w:r>
      <w:r w:rsidRPr="00D2736E">
        <w:rPr>
          <w:rFonts w:ascii="Times New Roman" w:hAnsi="Times New Roman" w:cs="Times New Roman"/>
          <w:sz w:val="24"/>
          <w:szCs w:val="24"/>
        </w:rPr>
        <w:t>, 4</w:t>
      </w:r>
      <w:r w:rsidRPr="00D2736E">
        <w:rPr>
          <w:rFonts w:ascii="Times New Roman" w:hAnsi="Times New Roman" w:cs="Times New Roman"/>
          <w:sz w:val="24"/>
          <w:szCs w:val="24"/>
          <w:vertAlign w:val="superscript"/>
        </w:rPr>
        <w:t>7</w:t>
      </w:r>
      <w:r w:rsidRPr="00D2736E">
        <w:rPr>
          <w:rFonts w:ascii="Times New Roman" w:hAnsi="Times New Roman" w:cs="Times New Roman"/>
          <w:sz w:val="24"/>
          <w:szCs w:val="24"/>
        </w:rPr>
        <w:t xml:space="preserve"> like that.</w:t>
      </w:r>
    </w:p>
    <w:p w:rsidR="00D2736E" w:rsidRPr="00D2736E" w:rsidRDefault="00D2736E" w:rsidP="005C3B20">
      <w:pPr>
        <w:numPr>
          <w:ilvl w:val="0"/>
          <w:numId w:val="49"/>
        </w:numPr>
        <w:tabs>
          <w:tab w:val="clear" w:pos="1440"/>
          <w:tab w:val="num" w:pos="-540"/>
        </w:tabs>
        <w:spacing w:after="0" w:line="360" w:lineRule="auto"/>
        <w:ind w:left="360"/>
        <w:jc w:val="both"/>
        <w:rPr>
          <w:rFonts w:ascii="Times New Roman" w:hAnsi="Times New Roman" w:cs="Times New Roman"/>
          <w:sz w:val="24"/>
          <w:szCs w:val="24"/>
        </w:rPr>
      </w:pPr>
      <w:r w:rsidRPr="00D2736E">
        <w:rPr>
          <w:rFonts w:ascii="Times New Roman" w:hAnsi="Times New Roman" w:cs="Times New Roman"/>
          <w:sz w:val="24"/>
          <w:szCs w:val="24"/>
        </w:rPr>
        <w:t>This digit gives the tens of kms from the origin</w:t>
      </w:r>
    </w:p>
    <w:p w:rsidR="00D2736E" w:rsidRPr="00D2736E" w:rsidRDefault="00D2736E" w:rsidP="005C3B20">
      <w:pPr>
        <w:numPr>
          <w:ilvl w:val="0"/>
          <w:numId w:val="49"/>
        </w:numPr>
        <w:tabs>
          <w:tab w:val="clear" w:pos="1440"/>
          <w:tab w:val="num" w:pos="-540"/>
        </w:tabs>
        <w:spacing w:after="0" w:line="360" w:lineRule="auto"/>
        <w:ind w:left="360"/>
        <w:jc w:val="both"/>
        <w:rPr>
          <w:rFonts w:ascii="Times New Roman" w:hAnsi="Times New Roman" w:cs="Times New Roman"/>
          <w:sz w:val="24"/>
          <w:szCs w:val="24"/>
        </w:rPr>
      </w:pPr>
      <w:r w:rsidRPr="00D2736E">
        <w:rPr>
          <w:rFonts w:ascii="Times New Roman" w:hAnsi="Times New Roman" w:cs="Times New Roman"/>
          <w:sz w:val="24"/>
          <w:szCs w:val="24"/>
        </w:rPr>
        <w:t>The northing and easting are numbered at every 10 km interval.</w:t>
      </w:r>
    </w:p>
    <w:p w:rsidR="0003475A" w:rsidRDefault="00D2736E" w:rsidP="005C3B20">
      <w:pPr>
        <w:numPr>
          <w:ilvl w:val="0"/>
          <w:numId w:val="49"/>
        </w:numPr>
        <w:tabs>
          <w:tab w:val="clear" w:pos="1440"/>
          <w:tab w:val="num" w:pos="-540"/>
        </w:tabs>
        <w:spacing w:after="0" w:line="360" w:lineRule="auto"/>
        <w:ind w:left="360"/>
        <w:jc w:val="both"/>
        <w:rPr>
          <w:rFonts w:ascii="Times New Roman" w:hAnsi="Times New Roman" w:cs="Times New Roman"/>
          <w:sz w:val="24"/>
          <w:szCs w:val="24"/>
        </w:rPr>
      </w:pPr>
      <w:r w:rsidRPr="00D2736E">
        <w:rPr>
          <w:rFonts w:ascii="Times New Roman" w:hAnsi="Times New Roman" w:cs="Times New Roman"/>
          <w:sz w:val="24"/>
          <w:szCs w:val="24"/>
        </w:rPr>
        <w:t>Each side of square is divided into 10 units (1 unit represents 1 km)</w:t>
      </w: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03475A" w:rsidRDefault="0003475A" w:rsidP="0003475A">
      <w:pPr>
        <w:spacing w:after="0" w:line="360" w:lineRule="auto"/>
        <w:jc w:val="both"/>
        <w:rPr>
          <w:rFonts w:ascii="Times New Roman" w:hAnsi="Times New Roman" w:cs="Times New Roman"/>
          <w:sz w:val="24"/>
          <w:szCs w:val="24"/>
        </w:rPr>
      </w:pPr>
    </w:p>
    <w:p w:rsidR="00662E62" w:rsidRPr="0003475A" w:rsidRDefault="00F74777" w:rsidP="0003475A">
      <w:pPr>
        <w:spacing w:after="0" w:line="360" w:lineRule="auto"/>
        <w:jc w:val="both"/>
        <w:rPr>
          <w:rFonts w:ascii="Times New Roman" w:hAnsi="Times New Roman" w:cs="Times New Roman"/>
          <w:sz w:val="24"/>
          <w:szCs w:val="24"/>
        </w:rPr>
      </w:pPr>
      <w:r w:rsidRPr="00F74777">
        <w:rPr>
          <w:rFonts w:ascii="Times New Roman" w:hAnsi="Times New Roman" w:cs="Times New Roman"/>
          <w:noProof/>
          <w:sz w:val="28"/>
          <w:szCs w:val="28"/>
        </w:rPr>
        <w:lastRenderedPageBreak/>
        <w:pict>
          <v:group id="_x0000_s1330" style="position:absolute;left:0;text-align:left;margin-left:53.3pt;margin-top:-11.4pt;width:409.3pt;height:263.55pt;z-index:251754496" coordorigin="3420,1536" coordsize="7740,4860" o:allowincell="f">
            <v:rect id="_x0000_s1331" style="position:absolute;left:4320;top:1716;width:3600;height:3600"/>
            <v:line id="_x0000_s1332" style="position:absolute" from="5220,1716" to="5220,5316"/>
            <v:line id="_x0000_s1333" style="position:absolute" from="6120,1716" to="6120,5316"/>
            <v:line id="_x0000_s1334" style="position:absolute" from="7020,1716" to="7020,5316"/>
            <v:line id="_x0000_s1335" style="position:absolute" from="4320,4416" to="7920,4416"/>
            <v:line id="_x0000_s1336" style="position:absolute" from="4320,3516" to="7920,3516"/>
            <v:line id="_x0000_s1337" style="position:absolute" from="4320,2616" to="7920,2616"/>
            <v:line id="_x0000_s1338" style="position:absolute" from="4320,1716" to="7920,1716"/>
            <v:shape id="_x0000_s1339" type="#_x0000_t202" style="position:absolute;left:3600;top:5136;width:1260;height:900" filled="f" stroked="f">
              <v:textbox style="mso-next-textbox:#_x0000_s1339">
                <w:txbxContent>
                  <w:p w:rsidR="00E349EB" w:rsidRDefault="00E349EB" w:rsidP="00662E62">
                    <w:pPr>
                      <w:rPr>
                        <w:sz w:val="20"/>
                      </w:rPr>
                    </w:pPr>
                    <w:r>
                      <w:rPr>
                        <w:sz w:val="16"/>
                      </w:rPr>
                      <w:t>3</w:t>
                    </w:r>
                    <w:r>
                      <w:rPr>
                        <w:sz w:val="32"/>
                        <w:vertAlign w:val="superscript"/>
                      </w:rPr>
                      <w:t>5</w:t>
                    </w:r>
                  </w:p>
                  <w:p w:rsidR="00E349EB" w:rsidRDefault="00E349EB" w:rsidP="00662E62">
                    <w:r>
                      <w:rPr>
                        <w:sz w:val="16"/>
                      </w:rPr>
                      <w:t xml:space="preserve">       2</w:t>
                    </w:r>
                    <w:r>
                      <w:rPr>
                        <w:sz w:val="32"/>
                        <w:vertAlign w:val="superscript"/>
                      </w:rPr>
                      <w:t>3</w:t>
                    </w:r>
                  </w:p>
                </w:txbxContent>
              </v:textbox>
            </v:shape>
            <v:shape id="_x0000_s1340" type="#_x0000_t202" style="position:absolute;left:3420;top:4236;width:1260;height:720" filled="f" stroked="f">
              <v:textbox style="mso-next-textbox:#_x0000_s1340">
                <w:txbxContent>
                  <w:p w:rsidR="00E349EB" w:rsidRDefault="00E349EB" w:rsidP="00662E62">
                    <w:pPr>
                      <w:rPr>
                        <w:sz w:val="20"/>
                      </w:rPr>
                    </w:pPr>
                    <w:r>
                      <w:rPr>
                        <w:sz w:val="16"/>
                      </w:rPr>
                      <w:t>3</w:t>
                    </w:r>
                    <w:r>
                      <w:rPr>
                        <w:sz w:val="32"/>
                        <w:vertAlign w:val="superscript"/>
                      </w:rPr>
                      <w:t xml:space="preserve">6 </w:t>
                    </w:r>
                  </w:p>
                  <w:p w:rsidR="00E349EB" w:rsidRDefault="00E349EB" w:rsidP="00662E62"/>
                </w:txbxContent>
              </v:textbox>
            </v:shape>
            <v:shape id="_x0000_s1341" type="#_x0000_t202" style="position:absolute;left:3420;top:3336;width:1260;height:720" filled="f" stroked="f">
              <v:textbox style="mso-next-textbox:#_x0000_s1341">
                <w:txbxContent>
                  <w:p w:rsidR="00E349EB" w:rsidRDefault="00E349EB" w:rsidP="00662E62">
                    <w:pPr>
                      <w:rPr>
                        <w:sz w:val="20"/>
                      </w:rPr>
                    </w:pPr>
                    <w:r>
                      <w:rPr>
                        <w:sz w:val="16"/>
                      </w:rPr>
                      <w:t>3</w:t>
                    </w:r>
                    <w:r>
                      <w:rPr>
                        <w:sz w:val="32"/>
                        <w:vertAlign w:val="superscript"/>
                      </w:rPr>
                      <w:t>7</w:t>
                    </w:r>
                  </w:p>
                  <w:p w:rsidR="00E349EB" w:rsidRDefault="00E349EB" w:rsidP="00662E62"/>
                </w:txbxContent>
              </v:textbox>
            </v:shape>
            <v:shape id="_x0000_s1342" type="#_x0000_t202" style="position:absolute;left:3420;top:2436;width:1260;height:720" filled="f" stroked="f">
              <v:textbox style="mso-next-textbox:#_x0000_s1342">
                <w:txbxContent>
                  <w:p w:rsidR="00E349EB" w:rsidRDefault="00E349EB" w:rsidP="00662E62">
                    <w:pPr>
                      <w:rPr>
                        <w:sz w:val="20"/>
                      </w:rPr>
                    </w:pPr>
                    <w:r>
                      <w:rPr>
                        <w:sz w:val="16"/>
                      </w:rPr>
                      <w:t>3</w:t>
                    </w:r>
                    <w:r>
                      <w:rPr>
                        <w:sz w:val="32"/>
                        <w:vertAlign w:val="superscript"/>
                      </w:rPr>
                      <w:t xml:space="preserve">8 </w:t>
                    </w:r>
                  </w:p>
                  <w:p w:rsidR="00E349EB" w:rsidRDefault="00E349EB" w:rsidP="00662E62"/>
                </w:txbxContent>
              </v:textbox>
            </v:shape>
            <v:shape id="_x0000_s1343" type="#_x0000_t202" style="position:absolute;left:3420;top:1536;width:1260;height:720" filled="f" stroked="f">
              <v:textbox style="mso-next-textbox:#_x0000_s1343">
                <w:txbxContent>
                  <w:p w:rsidR="00E349EB" w:rsidRDefault="00E349EB" w:rsidP="00662E62">
                    <w:pPr>
                      <w:rPr>
                        <w:sz w:val="20"/>
                      </w:rPr>
                    </w:pPr>
                    <w:r>
                      <w:rPr>
                        <w:sz w:val="16"/>
                      </w:rPr>
                      <w:t>3</w:t>
                    </w:r>
                    <w:r>
                      <w:rPr>
                        <w:sz w:val="32"/>
                        <w:vertAlign w:val="superscript"/>
                      </w:rPr>
                      <w:t xml:space="preserve">9 </w:t>
                    </w:r>
                  </w:p>
                </w:txbxContent>
              </v:textbox>
            </v:shape>
            <v:shape id="_x0000_s1344" type="#_x0000_t202" style="position:absolute;left:4860;top:5316;width:1260;height:720" filled="f" stroked="f">
              <v:textbox style="mso-next-textbox:#_x0000_s1344">
                <w:txbxContent>
                  <w:p w:rsidR="00E349EB" w:rsidRDefault="00E349EB" w:rsidP="00662E62">
                    <w:r>
                      <w:rPr>
                        <w:sz w:val="16"/>
                      </w:rPr>
                      <w:t>2</w:t>
                    </w:r>
                    <w:r>
                      <w:rPr>
                        <w:sz w:val="32"/>
                        <w:vertAlign w:val="superscript"/>
                      </w:rPr>
                      <w:t>4</w:t>
                    </w:r>
                  </w:p>
                </w:txbxContent>
              </v:textbox>
            </v:shape>
            <v:shape id="_x0000_s1345" type="#_x0000_t202" style="position:absolute;left:5940;top:5316;width:1260;height:720" filled="f" stroked="f">
              <v:textbox style="mso-next-textbox:#_x0000_s1345">
                <w:txbxContent>
                  <w:p w:rsidR="00E349EB" w:rsidRDefault="00E349EB" w:rsidP="00662E62">
                    <w:r>
                      <w:rPr>
                        <w:sz w:val="16"/>
                      </w:rPr>
                      <w:t>2</w:t>
                    </w:r>
                    <w:r>
                      <w:rPr>
                        <w:sz w:val="32"/>
                        <w:vertAlign w:val="superscript"/>
                      </w:rPr>
                      <w:t>5</w:t>
                    </w:r>
                  </w:p>
                </w:txbxContent>
              </v:textbox>
            </v:shape>
            <v:shape id="_x0000_s1346" type="#_x0000_t202" style="position:absolute;left:6840;top:5316;width:1260;height:720" filled="f" stroked="f">
              <v:textbox style="mso-next-textbox:#_x0000_s1346">
                <w:txbxContent>
                  <w:p w:rsidR="00E349EB" w:rsidRDefault="00E349EB" w:rsidP="00662E62">
                    <w:r>
                      <w:rPr>
                        <w:sz w:val="16"/>
                      </w:rPr>
                      <w:t>2</w:t>
                    </w:r>
                    <w:r>
                      <w:rPr>
                        <w:sz w:val="32"/>
                        <w:vertAlign w:val="superscript"/>
                      </w:rPr>
                      <w:t>6</w:t>
                    </w:r>
                  </w:p>
                </w:txbxContent>
              </v:textbox>
            </v:shape>
            <v:shape id="_x0000_s1347" type="#_x0000_t202" style="position:absolute;left:7740;top:5316;width:1260;height:720" filled="f" stroked="f">
              <v:textbox style="mso-next-textbox:#_x0000_s1347">
                <w:txbxContent>
                  <w:p w:rsidR="00E349EB" w:rsidRDefault="00E349EB" w:rsidP="00662E62">
                    <w:r>
                      <w:rPr>
                        <w:sz w:val="16"/>
                      </w:rPr>
                      <w:t>2</w:t>
                    </w:r>
                    <w:r>
                      <w:rPr>
                        <w:sz w:val="32"/>
                        <w:vertAlign w:val="superscript"/>
                      </w:rPr>
                      <w:t>7</w:t>
                    </w:r>
                  </w:p>
                </w:txbxContent>
              </v:textbox>
            </v:shape>
            <v:oval id="_x0000_s1348" style="position:absolute;left:7020;top:2573;width:43;height:43;flip:x y" fillcolor="black" strokeweight=".25pt"/>
            <v:oval id="_x0000_s1349" style="position:absolute;left:5177;top:3516;width:43;height:43;flip:x y" fillcolor="black" strokeweight=".25pt"/>
            <v:oval id="_x0000_s1350" style="position:absolute;left:6480;top:3833;width:43;height:43;flip:x y" fillcolor="black" strokeweight=".25pt"/>
            <v:shape id="_x0000_s1351" type="#_x0000_t202" style="position:absolute;left:7020;top:2256;width:540;height:360" filled="f" stroked="f">
              <v:textbox style="mso-next-textbox:#_x0000_s1351">
                <w:txbxContent>
                  <w:p w:rsidR="00E349EB" w:rsidRDefault="00E349EB" w:rsidP="00662E62">
                    <w:pPr>
                      <w:rPr>
                        <w:sz w:val="20"/>
                      </w:rPr>
                    </w:pPr>
                    <w:r>
                      <w:rPr>
                        <w:sz w:val="20"/>
                      </w:rPr>
                      <w:t>A</w:t>
                    </w:r>
                  </w:p>
                </w:txbxContent>
              </v:textbox>
            </v:shape>
            <v:shape id="_x0000_s1352" type="#_x0000_t202" style="position:absolute;left:5220;top:3156;width:540;height:360" filled="f" stroked="f">
              <v:textbox style="mso-next-textbox:#_x0000_s1352">
                <w:txbxContent>
                  <w:p w:rsidR="00E349EB" w:rsidRDefault="00E349EB" w:rsidP="00662E62">
                    <w:pPr>
                      <w:rPr>
                        <w:sz w:val="20"/>
                      </w:rPr>
                    </w:pPr>
                    <w:r>
                      <w:rPr>
                        <w:sz w:val="20"/>
                      </w:rPr>
                      <w:t>B</w:t>
                    </w:r>
                  </w:p>
                </w:txbxContent>
              </v:textbox>
            </v:shape>
            <v:shape id="_x0000_s1353" type="#_x0000_t202" style="position:absolute;left:6480;top:3696;width:540;height:360" filled="f" stroked="f">
              <v:textbox style="mso-next-textbox:#_x0000_s1353">
                <w:txbxContent>
                  <w:p w:rsidR="00E349EB" w:rsidRDefault="00E349EB" w:rsidP="00662E62">
                    <w:pPr>
                      <w:rPr>
                        <w:sz w:val="20"/>
                      </w:rPr>
                    </w:pPr>
                    <w:r>
                      <w:rPr>
                        <w:sz w:val="20"/>
                      </w:rPr>
                      <w:t>C</w:t>
                    </w:r>
                  </w:p>
                </w:txbxContent>
              </v:textbox>
            </v:shape>
            <v:line id="_x0000_s1354" style="position:absolute" from="4320,3876" to="6480,3876">
              <v:stroke dashstyle="1 1" endcap="round"/>
            </v:line>
            <v:line id="_x0000_s1355" style="position:absolute" from="6480,3876" to="6480,5316">
              <v:stroke dashstyle="1 1" endcap="round"/>
            </v:line>
            <v:line id="_x0000_s1356" style="position:absolute" from="8280,3516" to="8280,4416">
              <v:stroke startarrow="open" endarrow="open"/>
            </v:line>
            <v:line id="_x0000_s1357" style="position:absolute" from="6120,5856" to="7020,5856">
              <v:stroke startarrow="open" endarrow="open"/>
            </v:line>
            <v:shape id="_x0000_s1358" type="#_x0000_t202" style="position:absolute;left:8460;top:3876;width:2700;height:360" filled="f" stroked="f">
              <v:textbox style="mso-next-textbox:#_x0000_s1358">
                <w:txbxContent>
                  <w:p w:rsidR="00E349EB" w:rsidRDefault="00E349EB" w:rsidP="00662E62">
                    <w:r>
                      <w:t>Divided into 10 units</w:t>
                    </w:r>
                  </w:p>
                </w:txbxContent>
              </v:textbox>
            </v:shape>
            <v:shape id="_x0000_s1359" type="#_x0000_t202" style="position:absolute;left:5940;top:6036;width:2700;height:360" filled="f" stroked="f">
              <v:textbox style="mso-next-textbox:#_x0000_s1359">
                <w:txbxContent>
                  <w:p w:rsidR="00E349EB" w:rsidRDefault="00E349EB" w:rsidP="00662E62">
                    <w:r>
                      <w:t>Divided into 10 units</w:t>
                    </w:r>
                  </w:p>
                </w:txbxContent>
              </v:textbox>
            </v:shape>
          </v:group>
        </w:pict>
      </w:r>
    </w:p>
    <w:p w:rsidR="00662E62" w:rsidRDefault="00662E62" w:rsidP="00662E62">
      <w:pPr>
        <w:rPr>
          <w:rFonts w:ascii="Times New Roman" w:hAnsi="Times New Roman" w:cs="Times New Roman"/>
          <w:sz w:val="28"/>
          <w:szCs w:val="28"/>
        </w:rPr>
      </w:pPr>
    </w:p>
    <w:p w:rsidR="008360D1" w:rsidRDefault="00662E62" w:rsidP="00662E62">
      <w:pPr>
        <w:tabs>
          <w:tab w:val="left" w:pos="2602"/>
        </w:tabs>
        <w:rPr>
          <w:rFonts w:ascii="Times New Roman" w:hAnsi="Times New Roman" w:cs="Times New Roman"/>
          <w:sz w:val="28"/>
          <w:szCs w:val="28"/>
        </w:rPr>
      </w:pPr>
      <w:r>
        <w:rPr>
          <w:rFonts w:ascii="Times New Roman" w:hAnsi="Times New Roman" w:cs="Times New Roman"/>
          <w:sz w:val="28"/>
          <w:szCs w:val="28"/>
        </w:rPr>
        <w:tab/>
      </w:r>
    </w:p>
    <w:p w:rsidR="008738E0" w:rsidRDefault="008738E0" w:rsidP="008738E0">
      <w:pPr>
        <w:rPr>
          <w:rFonts w:ascii="Times New Roman" w:hAnsi="Times New Roman" w:cs="Times New Roman"/>
          <w:sz w:val="28"/>
          <w:szCs w:val="28"/>
        </w:rPr>
      </w:pPr>
    </w:p>
    <w:p w:rsidR="006A6E1B" w:rsidRDefault="006A6E1B" w:rsidP="008738E0">
      <w:pPr>
        <w:rPr>
          <w:rFonts w:ascii="Times New Roman" w:hAnsi="Times New Roman" w:cs="Times New Roman"/>
          <w:sz w:val="28"/>
          <w:szCs w:val="28"/>
        </w:rPr>
      </w:pPr>
    </w:p>
    <w:p w:rsidR="006A6E1B" w:rsidRDefault="006A6E1B" w:rsidP="008738E0">
      <w:pPr>
        <w:rPr>
          <w:rFonts w:ascii="Times New Roman" w:hAnsi="Times New Roman" w:cs="Times New Roman"/>
          <w:sz w:val="28"/>
          <w:szCs w:val="28"/>
        </w:rPr>
      </w:pPr>
    </w:p>
    <w:p w:rsidR="006A6E1B" w:rsidRDefault="006A6E1B" w:rsidP="008738E0">
      <w:pPr>
        <w:rPr>
          <w:rFonts w:ascii="Times New Roman" w:hAnsi="Times New Roman" w:cs="Times New Roman"/>
          <w:sz w:val="28"/>
          <w:szCs w:val="28"/>
        </w:rPr>
      </w:pPr>
    </w:p>
    <w:p w:rsidR="006A6E1B" w:rsidRDefault="006A6E1B" w:rsidP="008738E0">
      <w:pPr>
        <w:rPr>
          <w:rFonts w:ascii="Times New Roman" w:hAnsi="Times New Roman" w:cs="Times New Roman"/>
          <w:sz w:val="28"/>
          <w:szCs w:val="28"/>
        </w:rPr>
      </w:pPr>
    </w:p>
    <w:p w:rsidR="0003475A" w:rsidRDefault="0003475A" w:rsidP="00A50F9F">
      <w:pPr>
        <w:jc w:val="center"/>
        <w:rPr>
          <w:rFonts w:ascii="Times New Roman" w:hAnsi="Times New Roman" w:cs="Times New Roman"/>
          <w:sz w:val="24"/>
          <w:szCs w:val="24"/>
        </w:rPr>
      </w:pPr>
      <w:bookmarkStart w:id="64" w:name="_Toc120670027"/>
    </w:p>
    <w:p w:rsidR="006A6E1B" w:rsidRDefault="006A6E1B" w:rsidP="00A50F9F">
      <w:pPr>
        <w:jc w:val="center"/>
        <w:rPr>
          <w:rFonts w:ascii="Times New Roman" w:hAnsi="Times New Roman" w:cs="Times New Roman"/>
          <w:sz w:val="24"/>
          <w:szCs w:val="24"/>
        </w:rPr>
      </w:pPr>
      <w:r w:rsidRPr="00A50F9F">
        <w:rPr>
          <w:rFonts w:ascii="Times New Roman" w:hAnsi="Times New Roman" w:cs="Times New Roman"/>
          <w:sz w:val="24"/>
          <w:szCs w:val="24"/>
        </w:rPr>
        <w:t>Figure 2.13: Greed reference</w:t>
      </w:r>
      <w:bookmarkEnd w:id="64"/>
    </w:p>
    <w:p w:rsidR="0003475A" w:rsidRDefault="0003475A" w:rsidP="0003475A">
      <w:pPr>
        <w:rPr>
          <w:rFonts w:ascii="Times New Roman" w:hAnsi="Times New Roman" w:cs="Times New Roman"/>
          <w:sz w:val="24"/>
          <w:szCs w:val="24"/>
        </w:rPr>
      </w:pPr>
      <w:r w:rsidRPr="00A50F9F">
        <w:rPr>
          <w:rFonts w:ascii="Times New Roman" w:hAnsi="Times New Roman" w:cs="Times New Roman"/>
          <w:sz w:val="24"/>
          <w:szCs w:val="24"/>
        </w:rPr>
        <w:t>Table 2.1: Greed reference</w:t>
      </w:r>
    </w:p>
    <w:tbl>
      <w:tblPr>
        <w:tblpPr w:leftFromText="180" w:rightFromText="180" w:vertAnchor="text" w:horzAnchor="margin" w:tblpY="130"/>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2"/>
        <w:gridCol w:w="4328"/>
        <w:gridCol w:w="2420"/>
        <w:gridCol w:w="2420"/>
      </w:tblGrid>
      <w:tr w:rsidR="00A0773C" w:rsidRPr="005B5176" w:rsidTr="0003475A">
        <w:trPr>
          <w:trHeight w:val="835"/>
        </w:trPr>
        <w:tc>
          <w:tcPr>
            <w:tcW w:w="512" w:type="dxa"/>
          </w:tcPr>
          <w:p w:rsidR="00A0773C" w:rsidRPr="005B5176" w:rsidRDefault="00A0773C" w:rsidP="00A0773C">
            <w:pPr>
              <w:spacing w:before="240" w:after="0" w:line="360" w:lineRule="auto"/>
              <w:jc w:val="both"/>
              <w:rPr>
                <w:rFonts w:ascii="Times New Roman" w:hAnsi="Times New Roman" w:cs="Times New Roman"/>
                <w:noProof/>
                <w:sz w:val="24"/>
                <w:szCs w:val="24"/>
              </w:rPr>
            </w:pPr>
          </w:p>
        </w:tc>
        <w:tc>
          <w:tcPr>
            <w:tcW w:w="4328"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Steps for positioning A</w:t>
            </w:r>
          </w:p>
        </w:tc>
        <w:tc>
          <w:tcPr>
            <w:tcW w:w="2420"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Easting</w:t>
            </w:r>
          </w:p>
        </w:tc>
        <w:tc>
          <w:tcPr>
            <w:tcW w:w="2420"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Northing</w:t>
            </w:r>
          </w:p>
        </w:tc>
      </w:tr>
      <w:tr w:rsidR="00A0773C" w:rsidRPr="005B5176" w:rsidTr="0003475A">
        <w:trPr>
          <w:trHeight w:val="1268"/>
        </w:trPr>
        <w:tc>
          <w:tcPr>
            <w:tcW w:w="512"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1</w:t>
            </w:r>
          </w:p>
        </w:tc>
        <w:tc>
          <w:tcPr>
            <w:tcW w:w="4328"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Locate the vertical grid line left to the point A and read the large number</w:t>
            </w:r>
          </w:p>
        </w:tc>
        <w:tc>
          <w:tcPr>
            <w:tcW w:w="2420"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6</w:t>
            </w:r>
          </w:p>
        </w:tc>
        <w:tc>
          <w:tcPr>
            <w:tcW w:w="2420" w:type="dxa"/>
          </w:tcPr>
          <w:p w:rsidR="00A0773C" w:rsidRPr="005B5176" w:rsidRDefault="00A0773C" w:rsidP="00A0773C">
            <w:pPr>
              <w:spacing w:before="240" w:after="0" w:line="360" w:lineRule="auto"/>
              <w:jc w:val="both"/>
              <w:rPr>
                <w:rFonts w:ascii="Times New Roman" w:hAnsi="Times New Roman" w:cs="Times New Roman"/>
                <w:noProof/>
                <w:sz w:val="24"/>
                <w:szCs w:val="24"/>
              </w:rPr>
            </w:pPr>
          </w:p>
        </w:tc>
      </w:tr>
      <w:tr w:rsidR="00A0773C" w:rsidRPr="005B5176" w:rsidTr="0003475A">
        <w:trPr>
          <w:trHeight w:val="981"/>
        </w:trPr>
        <w:tc>
          <w:tcPr>
            <w:tcW w:w="512" w:type="dxa"/>
          </w:tcPr>
          <w:p w:rsidR="00A0773C" w:rsidRPr="005B5176" w:rsidRDefault="00A0773C" w:rsidP="00A0773C">
            <w:pPr>
              <w:spacing w:before="240"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2</w:t>
            </w:r>
          </w:p>
        </w:tc>
        <w:tc>
          <w:tcPr>
            <w:tcW w:w="4328"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Measure the tenth of the side of the square from this grid line to the point.</w:t>
            </w:r>
          </w:p>
        </w:tc>
        <w:tc>
          <w:tcPr>
            <w:tcW w:w="2420"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0</w:t>
            </w:r>
          </w:p>
        </w:tc>
        <w:tc>
          <w:tcPr>
            <w:tcW w:w="2420" w:type="dxa"/>
          </w:tcPr>
          <w:p w:rsidR="00A0773C" w:rsidRPr="005B5176" w:rsidRDefault="00A0773C" w:rsidP="00A0773C">
            <w:pPr>
              <w:spacing w:after="0" w:line="360" w:lineRule="auto"/>
              <w:jc w:val="both"/>
              <w:rPr>
                <w:rFonts w:ascii="Times New Roman" w:hAnsi="Times New Roman" w:cs="Times New Roman"/>
                <w:noProof/>
                <w:sz w:val="24"/>
                <w:szCs w:val="24"/>
              </w:rPr>
            </w:pPr>
          </w:p>
        </w:tc>
      </w:tr>
      <w:tr w:rsidR="00A0773C" w:rsidRPr="005B5176" w:rsidTr="0003475A">
        <w:trPr>
          <w:trHeight w:val="960"/>
        </w:trPr>
        <w:tc>
          <w:tcPr>
            <w:tcW w:w="512"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3.</w:t>
            </w:r>
          </w:p>
        </w:tc>
        <w:tc>
          <w:tcPr>
            <w:tcW w:w="4328"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Loacte the horizontal gridline below the point A and read the larger number</w:t>
            </w:r>
          </w:p>
        </w:tc>
        <w:tc>
          <w:tcPr>
            <w:tcW w:w="2420" w:type="dxa"/>
          </w:tcPr>
          <w:p w:rsidR="00A0773C" w:rsidRPr="005B5176" w:rsidRDefault="00A0773C" w:rsidP="00A0773C">
            <w:pPr>
              <w:spacing w:after="0" w:line="360" w:lineRule="auto"/>
              <w:jc w:val="both"/>
              <w:rPr>
                <w:rFonts w:ascii="Times New Roman" w:hAnsi="Times New Roman" w:cs="Times New Roman"/>
                <w:noProof/>
                <w:sz w:val="24"/>
                <w:szCs w:val="24"/>
              </w:rPr>
            </w:pPr>
          </w:p>
        </w:tc>
        <w:tc>
          <w:tcPr>
            <w:tcW w:w="2420"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8</w:t>
            </w:r>
          </w:p>
        </w:tc>
      </w:tr>
      <w:tr w:rsidR="00A0773C" w:rsidRPr="005B5176" w:rsidTr="0003475A">
        <w:trPr>
          <w:trHeight w:val="981"/>
        </w:trPr>
        <w:tc>
          <w:tcPr>
            <w:tcW w:w="512"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4</w:t>
            </w:r>
          </w:p>
        </w:tc>
        <w:tc>
          <w:tcPr>
            <w:tcW w:w="4328"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Measure the tenth of the side of the square from the gridline to the point</w:t>
            </w:r>
          </w:p>
        </w:tc>
        <w:tc>
          <w:tcPr>
            <w:tcW w:w="2420" w:type="dxa"/>
          </w:tcPr>
          <w:p w:rsidR="00A0773C" w:rsidRPr="005B5176" w:rsidRDefault="00A0773C" w:rsidP="00A0773C">
            <w:pPr>
              <w:spacing w:after="0" w:line="360" w:lineRule="auto"/>
              <w:jc w:val="both"/>
              <w:rPr>
                <w:rFonts w:ascii="Times New Roman" w:hAnsi="Times New Roman" w:cs="Times New Roman"/>
                <w:noProof/>
                <w:sz w:val="24"/>
                <w:szCs w:val="24"/>
              </w:rPr>
            </w:pPr>
          </w:p>
        </w:tc>
        <w:tc>
          <w:tcPr>
            <w:tcW w:w="2420" w:type="dxa"/>
          </w:tcPr>
          <w:p w:rsidR="00A0773C" w:rsidRPr="005B5176" w:rsidRDefault="00A0773C" w:rsidP="00A0773C">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0</w:t>
            </w:r>
          </w:p>
        </w:tc>
      </w:tr>
    </w:tbl>
    <w:p w:rsidR="00A23462" w:rsidRDefault="00753D89" w:rsidP="006A6E1B">
      <w:pPr>
        <w:pStyle w:val="Caption"/>
        <w:spacing w:line="360" w:lineRule="auto"/>
        <w:jc w:val="both"/>
      </w:pPr>
      <w:r w:rsidRPr="005B5176">
        <w:t>Therefore the position of A is 6080</w:t>
      </w:r>
    </w:p>
    <w:p w:rsidR="0003475A" w:rsidRDefault="0003475A" w:rsidP="0003475A"/>
    <w:p w:rsidR="0003475A" w:rsidRPr="0003475A" w:rsidRDefault="0003475A" w:rsidP="0003475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3"/>
        <w:gridCol w:w="3835"/>
        <w:gridCol w:w="2144"/>
        <w:gridCol w:w="2144"/>
      </w:tblGrid>
      <w:tr w:rsidR="00753D89" w:rsidRPr="005B5176" w:rsidTr="006A6E1B">
        <w:trPr>
          <w:trHeight w:val="349"/>
        </w:trPr>
        <w:tc>
          <w:tcPr>
            <w:tcW w:w="453" w:type="dxa"/>
          </w:tcPr>
          <w:p w:rsidR="00753D89" w:rsidRPr="005B5176" w:rsidRDefault="00753D89" w:rsidP="00753D89">
            <w:pPr>
              <w:spacing w:after="0" w:line="360" w:lineRule="auto"/>
              <w:jc w:val="both"/>
              <w:rPr>
                <w:rFonts w:ascii="Times New Roman" w:hAnsi="Times New Roman" w:cs="Times New Roman"/>
                <w:noProof/>
                <w:sz w:val="24"/>
                <w:szCs w:val="24"/>
              </w:rPr>
            </w:pPr>
          </w:p>
        </w:tc>
        <w:tc>
          <w:tcPr>
            <w:tcW w:w="3835" w:type="dxa"/>
          </w:tcPr>
          <w:p w:rsidR="00753D89" w:rsidRPr="005B5176" w:rsidRDefault="00753D89" w:rsidP="00753D89">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Steps for positioning B</w:t>
            </w:r>
          </w:p>
        </w:tc>
        <w:tc>
          <w:tcPr>
            <w:tcW w:w="2144" w:type="dxa"/>
          </w:tcPr>
          <w:p w:rsidR="00753D89" w:rsidRPr="005B5176" w:rsidRDefault="00753D89" w:rsidP="00753D89">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Easting</w:t>
            </w:r>
          </w:p>
        </w:tc>
        <w:tc>
          <w:tcPr>
            <w:tcW w:w="2144" w:type="dxa"/>
          </w:tcPr>
          <w:p w:rsidR="00753D89" w:rsidRPr="005B5176" w:rsidRDefault="00753D89" w:rsidP="00753D89">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Northing</w:t>
            </w:r>
          </w:p>
        </w:tc>
      </w:tr>
      <w:tr w:rsidR="00753D89" w:rsidRPr="005B5176" w:rsidTr="006A6E1B">
        <w:trPr>
          <w:trHeight w:hRule="exact" w:val="1047"/>
        </w:trPr>
        <w:tc>
          <w:tcPr>
            <w:tcW w:w="453"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1</w:t>
            </w:r>
          </w:p>
        </w:tc>
        <w:tc>
          <w:tcPr>
            <w:tcW w:w="3835" w:type="dxa"/>
          </w:tcPr>
          <w:p w:rsidR="00753D89" w:rsidRPr="005B5176" w:rsidRDefault="00753D89" w:rsidP="00753D89">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Locate the vertical grid line left to the point A and read the large number</w:t>
            </w:r>
          </w:p>
        </w:tc>
        <w:tc>
          <w:tcPr>
            <w:tcW w:w="2144" w:type="dxa"/>
          </w:tcPr>
          <w:p w:rsidR="00753D89" w:rsidRPr="005B5176" w:rsidRDefault="00753D89" w:rsidP="00753D89">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4</w:t>
            </w:r>
          </w:p>
        </w:tc>
        <w:tc>
          <w:tcPr>
            <w:tcW w:w="2144" w:type="dxa"/>
          </w:tcPr>
          <w:p w:rsidR="00753D89" w:rsidRPr="005B5176" w:rsidRDefault="00753D89" w:rsidP="005B5176">
            <w:pPr>
              <w:jc w:val="center"/>
              <w:rPr>
                <w:rFonts w:ascii="Times New Roman" w:hAnsi="Times New Roman" w:cs="Times New Roman"/>
                <w:sz w:val="24"/>
                <w:szCs w:val="24"/>
              </w:rPr>
            </w:pPr>
          </w:p>
        </w:tc>
      </w:tr>
      <w:tr w:rsidR="00753D89" w:rsidRPr="005B5176" w:rsidTr="006A6E1B">
        <w:trPr>
          <w:trHeight w:hRule="exact" w:val="1016"/>
        </w:trPr>
        <w:tc>
          <w:tcPr>
            <w:tcW w:w="453"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2</w:t>
            </w:r>
          </w:p>
        </w:tc>
        <w:tc>
          <w:tcPr>
            <w:tcW w:w="3835"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Measure the tenth of the side of the square from this grid line to the point.</w:t>
            </w:r>
          </w:p>
        </w:tc>
        <w:tc>
          <w:tcPr>
            <w:tcW w:w="2144"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0</w:t>
            </w:r>
          </w:p>
        </w:tc>
        <w:tc>
          <w:tcPr>
            <w:tcW w:w="2144" w:type="dxa"/>
          </w:tcPr>
          <w:p w:rsidR="00753D89" w:rsidRPr="005B5176" w:rsidRDefault="00753D89" w:rsidP="005B5176">
            <w:pPr>
              <w:spacing w:after="0" w:line="360" w:lineRule="auto"/>
              <w:jc w:val="both"/>
              <w:rPr>
                <w:rFonts w:ascii="Times New Roman" w:hAnsi="Times New Roman" w:cs="Times New Roman"/>
                <w:noProof/>
                <w:sz w:val="24"/>
                <w:szCs w:val="24"/>
              </w:rPr>
            </w:pPr>
          </w:p>
        </w:tc>
      </w:tr>
      <w:tr w:rsidR="00753D89" w:rsidRPr="005B5176" w:rsidTr="006A6E1B">
        <w:trPr>
          <w:trHeight w:hRule="exact" w:val="1016"/>
        </w:trPr>
        <w:tc>
          <w:tcPr>
            <w:tcW w:w="453"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3.</w:t>
            </w:r>
          </w:p>
        </w:tc>
        <w:tc>
          <w:tcPr>
            <w:tcW w:w="3835"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Loacte the horizontal gridline below the point A and read the larger number</w:t>
            </w:r>
          </w:p>
        </w:tc>
        <w:tc>
          <w:tcPr>
            <w:tcW w:w="2144" w:type="dxa"/>
          </w:tcPr>
          <w:p w:rsidR="00753D89" w:rsidRPr="005B5176" w:rsidRDefault="00753D89" w:rsidP="005B5176">
            <w:pPr>
              <w:spacing w:after="0" w:line="360" w:lineRule="auto"/>
              <w:jc w:val="both"/>
              <w:rPr>
                <w:rFonts w:ascii="Times New Roman" w:hAnsi="Times New Roman" w:cs="Times New Roman"/>
                <w:noProof/>
                <w:sz w:val="24"/>
                <w:szCs w:val="24"/>
              </w:rPr>
            </w:pPr>
          </w:p>
        </w:tc>
        <w:tc>
          <w:tcPr>
            <w:tcW w:w="2144"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7</w:t>
            </w:r>
          </w:p>
        </w:tc>
      </w:tr>
      <w:tr w:rsidR="00753D89" w:rsidRPr="005B5176" w:rsidTr="006A6E1B">
        <w:trPr>
          <w:trHeight w:hRule="exact" w:val="1024"/>
        </w:trPr>
        <w:tc>
          <w:tcPr>
            <w:tcW w:w="453"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4</w:t>
            </w:r>
          </w:p>
        </w:tc>
        <w:tc>
          <w:tcPr>
            <w:tcW w:w="3835"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Measure the tenth of the side of the square from the gridline to the point</w:t>
            </w:r>
          </w:p>
        </w:tc>
        <w:tc>
          <w:tcPr>
            <w:tcW w:w="2144" w:type="dxa"/>
          </w:tcPr>
          <w:p w:rsidR="00753D89" w:rsidRPr="005B5176" w:rsidRDefault="00753D89" w:rsidP="005B5176">
            <w:pPr>
              <w:spacing w:after="0" w:line="360" w:lineRule="auto"/>
              <w:jc w:val="both"/>
              <w:rPr>
                <w:rFonts w:ascii="Times New Roman" w:hAnsi="Times New Roman" w:cs="Times New Roman"/>
                <w:noProof/>
                <w:sz w:val="24"/>
                <w:szCs w:val="24"/>
              </w:rPr>
            </w:pPr>
          </w:p>
        </w:tc>
        <w:tc>
          <w:tcPr>
            <w:tcW w:w="2144" w:type="dxa"/>
          </w:tcPr>
          <w:p w:rsidR="00753D89" w:rsidRPr="005B5176" w:rsidRDefault="00753D89" w:rsidP="005B5176">
            <w:pPr>
              <w:spacing w:after="0" w:line="360" w:lineRule="auto"/>
              <w:jc w:val="both"/>
              <w:rPr>
                <w:rFonts w:ascii="Times New Roman" w:hAnsi="Times New Roman" w:cs="Times New Roman"/>
                <w:noProof/>
                <w:sz w:val="24"/>
                <w:szCs w:val="24"/>
              </w:rPr>
            </w:pPr>
            <w:r w:rsidRPr="005B5176">
              <w:rPr>
                <w:rFonts w:ascii="Times New Roman" w:hAnsi="Times New Roman" w:cs="Times New Roman"/>
                <w:noProof/>
                <w:sz w:val="24"/>
                <w:szCs w:val="24"/>
              </w:rPr>
              <w:t>0</w:t>
            </w:r>
          </w:p>
        </w:tc>
      </w:tr>
    </w:tbl>
    <w:p w:rsidR="00753D89" w:rsidRPr="00A50F9F" w:rsidRDefault="00414B3C" w:rsidP="00A50F9F">
      <w:pPr>
        <w:jc w:val="center"/>
        <w:rPr>
          <w:rFonts w:ascii="Times New Roman" w:hAnsi="Times New Roman" w:cs="Times New Roman"/>
          <w:sz w:val="24"/>
          <w:szCs w:val="24"/>
        </w:rPr>
      </w:pPr>
      <w:bookmarkStart w:id="65" w:name="_Toc120670029"/>
      <w:r w:rsidRPr="00A50F9F">
        <w:rPr>
          <w:rFonts w:ascii="Times New Roman" w:hAnsi="Times New Roman" w:cs="Times New Roman"/>
          <w:sz w:val="24"/>
          <w:szCs w:val="24"/>
        </w:rPr>
        <w:t>Table 2.2: Greed reference</w:t>
      </w:r>
      <w:bookmarkEnd w:id="65"/>
    </w:p>
    <w:p w:rsidR="00753D89" w:rsidRDefault="00753D89" w:rsidP="00753D89">
      <w:pPr>
        <w:pStyle w:val="Caption"/>
        <w:spacing w:line="360" w:lineRule="auto"/>
        <w:jc w:val="both"/>
      </w:pPr>
      <w:r w:rsidRPr="00753D89">
        <w:t>Therefore the position of B is 4070</w:t>
      </w:r>
    </w:p>
    <w:p w:rsidR="0003475A" w:rsidRPr="0003475A" w:rsidRDefault="0003475A" w:rsidP="0003475A">
      <w:pPr>
        <w:rPr>
          <w:rFonts w:ascii="Times New Roman" w:hAnsi="Times New Roman" w:cs="Times New Roman"/>
          <w:sz w:val="24"/>
          <w:szCs w:val="24"/>
        </w:rPr>
      </w:pPr>
      <w:bookmarkStart w:id="66" w:name="_Toc120670030"/>
      <w:r w:rsidRPr="00A50F9F">
        <w:rPr>
          <w:rFonts w:ascii="Times New Roman" w:hAnsi="Times New Roman" w:cs="Times New Roman"/>
          <w:sz w:val="24"/>
          <w:szCs w:val="24"/>
        </w:rPr>
        <w:t>Table 2.3: Greed reference</w:t>
      </w:r>
      <w:bookmarkEnd w:id="6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1"/>
        <w:gridCol w:w="3898"/>
        <w:gridCol w:w="2179"/>
        <w:gridCol w:w="2179"/>
      </w:tblGrid>
      <w:tr w:rsidR="00753D89" w:rsidRPr="00753D89" w:rsidTr="006A6E1B">
        <w:trPr>
          <w:trHeight w:val="561"/>
        </w:trPr>
        <w:tc>
          <w:tcPr>
            <w:tcW w:w="461" w:type="dxa"/>
          </w:tcPr>
          <w:p w:rsidR="00753D89" w:rsidRPr="00753D89" w:rsidRDefault="00753D89" w:rsidP="008C73FA">
            <w:pPr>
              <w:spacing w:line="360" w:lineRule="auto"/>
              <w:jc w:val="both"/>
              <w:rPr>
                <w:rFonts w:ascii="Times New Roman" w:hAnsi="Times New Roman" w:cs="Times New Roman"/>
                <w:noProof/>
                <w:sz w:val="24"/>
                <w:szCs w:val="24"/>
              </w:rPr>
            </w:pPr>
          </w:p>
        </w:tc>
        <w:tc>
          <w:tcPr>
            <w:tcW w:w="3898"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Steps for positioning C</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Easting</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Northing</w:t>
            </w:r>
          </w:p>
        </w:tc>
      </w:tr>
      <w:tr w:rsidR="00753D89" w:rsidRPr="00753D89" w:rsidTr="006A6E1B">
        <w:trPr>
          <w:trHeight w:val="946"/>
        </w:trPr>
        <w:tc>
          <w:tcPr>
            <w:tcW w:w="461"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1</w:t>
            </w:r>
          </w:p>
        </w:tc>
        <w:tc>
          <w:tcPr>
            <w:tcW w:w="3898"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Locate the vertical grid line left to the point A and read the large number</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5</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p>
        </w:tc>
      </w:tr>
      <w:tr w:rsidR="00753D89" w:rsidRPr="00753D89" w:rsidTr="006A6E1B">
        <w:trPr>
          <w:trHeight w:val="946"/>
        </w:trPr>
        <w:tc>
          <w:tcPr>
            <w:tcW w:w="461"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2</w:t>
            </w:r>
          </w:p>
        </w:tc>
        <w:tc>
          <w:tcPr>
            <w:tcW w:w="3898"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Measure the tenth of the side of the square from this grid line to the point.</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4</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p>
        </w:tc>
      </w:tr>
      <w:tr w:rsidR="00753D89" w:rsidRPr="00753D89" w:rsidTr="006A6E1B">
        <w:trPr>
          <w:trHeight w:val="929"/>
        </w:trPr>
        <w:tc>
          <w:tcPr>
            <w:tcW w:w="461"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3.</w:t>
            </w:r>
          </w:p>
        </w:tc>
        <w:tc>
          <w:tcPr>
            <w:tcW w:w="3898"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Loacte the horizontal gridline below the point A and read the larger number</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6</w:t>
            </w:r>
          </w:p>
        </w:tc>
      </w:tr>
      <w:tr w:rsidR="00753D89" w:rsidRPr="00753D89" w:rsidTr="006A6E1B">
        <w:trPr>
          <w:trHeight w:val="962"/>
        </w:trPr>
        <w:tc>
          <w:tcPr>
            <w:tcW w:w="461"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4</w:t>
            </w:r>
          </w:p>
        </w:tc>
        <w:tc>
          <w:tcPr>
            <w:tcW w:w="3898"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Measure the tenth of the side of the square from the gridline to the point</w:t>
            </w: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p>
        </w:tc>
        <w:tc>
          <w:tcPr>
            <w:tcW w:w="2179" w:type="dxa"/>
          </w:tcPr>
          <w:p w:rsidR="00753D89" w:rsidRPr="00753D89" w:rsidRDefault="00753D89" w:rsidP="008C73FA">
            <w:pPr>
              <w:spacing w:line="360" w:lineRule="auto"/>
              <w:jc w:val="both"/>
              <w:rPr>
                <w:rFonts w:ascii="Times New Roman" w:hAnsi="Times New Roman" w:cs="Times New Roman"/>
                <w:noProof/>
                <w:sz w:val="24"/>
                <w:szCs w:val="24"/>
              </w:rPr>
            </w:pPr>
            <w:r w:rsidRPr="00753D89">
              <w:rPr>
                <w:rFonts w:ascii="Times New Roman" w:hAnsi="Times New Roman" w:cs="Times New Roman"/>
                <w:noProof/>
                <w:sz w:val="24"/>
                <w:szCs w:val="24"/>
              </w:rPr>
              <w:t>6</w:t>
            </w:r>
          </w:p>
        </w:tc>
      </w:tr>
    </w:tbl>
    <w:p w:rsidR="004C1045" w:rsidRPr="004C1045" w:rsidRDefault="004C1045" w:rsidP="004C1045">
      <w:pPr>
        <w:spacing w:before="240" w:line="360" w:lineRule="auto"/>
        <w:jc w:val="both"/>
        <w:rPr>
          <w:rFonts w:ascii="Times New Roman" w:hAnsi="Times New Roman" w:cs="Times New Roman"/>
          <w:b/>
          <w:noProof/>
          <w:sz w:val="24"/>
          <w:szCs w:val="24"/>
        </w:rPr>
      </w:pPr>
      <w:r w:rsidRPr="00753D89">
        <w:rPr>
          <w:rFonts w:ascii="Times New Roman" w:hAnsi="Times New Roman" w:cs="Times New Roman"/>
          <w:b/>
          <w:noProof/>
          <w:sz w:val="24"/>
          <w:szCs w:val="24"/>
        </w:rPr>
        <w:t>Therefore the position of C is 5466</w:t>
      </w:r>
    </w:p>
    <w:p w:rsidR="00C00A09" w:rsidRDefault="00C00A09" w:rsidP="00C3598B">
      <w:pPr>
        <w:pStyle w:val="Heading2"/>
        <w:rPr>
          <w:rFonts w:eastAsia="Calibri"/>
        </w:rPr>
      </w:pPr>
    </w:p>
    <w:p w:rsidR="0003475A" w:rsidRPr="0003475A" w:rsidRDefault="0003475A" w:rsidP="0003475A">
      <w:pPr>
        <w:rPr>
          <w:lang w:bidi="en-US"/>
        </w:rPr>
      </w:pPr>
    </w:p>
    <w:p w:rsidR="00B22418" w:rsidRPr="00A23462" w:rsidRDefault="00B22418" w:rsidP="00640161">
      <w:pPr>
        <w:pStyle w:val="Heading2"/>
        <w:rPr>
          <w:rFonts w:eastAsia="Calibri"/>
        </w:rPr>
      </w:pPr>
      <w:bookmarkStart w:id="67" w:name="_Toc121521537"/>
      <w:r w:rsidRPr="00A23462">
        <w:rPr>
          <w:rFonts w:eastAsia="Calibri"/>
        </w:rPr>
        <w:lastRenderedPageBreak/>
        <w:t>2.2. Interpretation of  Topographic map</w:t>
      </w:r>
      <w:bookmarkEnd w:id="67"/>
      <w:r w:rsidRPr="00A23462">
        <w:rPr>
          <w:rFonts w:eastAsia="Calibri"/>
        </w:rPr>
        <w:t xml:space="preserve">   </w:t>
      </w:r>
    </w:p>
    <w:p w:rsidR="00011E38" w:rsidRPr="003D7EA2" w:rsidRDefault="00A218E5" w:rsidP="00640161">
      <w:pPr>
        <w:pStyle w:val="Heading3"/>
        <w:spacing w:before="0" w:after="0" w:line="360" w:lineRule="auto"/>
        <w:rPr>
          <w:rFonts w:ascii="Times New Roman" w:hAnsi="Times New Roman" w:cs="Times New Roman"/>
        </w:rPr>
      </w:pPr>
      <w:bookmarkStart w:id="68" w:name="_Toc253694423"/>
      <w:bookmarkStart w:id="69" w:name="_Toc121521538"/>
      <w:r w:rsidRPr="003D7EA2">
        <w:rPr>
          <w:rFonts w:ascii="Times New Roman" w:hAnsi="Times New Roman" w:cs="Times New Roman"/>
        </w:rPr>
        <w:t>2. 2.1. Reading T</w:t>
      </w:r>
      <w:r w:rsidR="00011E38" w:rsidRPr="003D7EA2">
        <w:rPr>
          <w:rFonts w:ascii="Times New Roman" w:hAnsi="Times New Roman" w:cs="Times New Roman"/>
        </w:rPr>
        <w:t>opo map</w:t>
      </w:r>
      <w:bookmarkEnd w:id="68"/>
      <w:bookmarkEnd w:id="69"/>
    </w:p>
    <w:p w:rsidR="00011E38" w:rsidRPr="00011E38" w:rsidRDefault="00011E38" w:rsidP="00640161">
      <w:pPr>
        <w:pStyle w:val="BodyText3"/>
        <w:spacing w:after="0" w:line="360" w:lineRule="auto"/>
        <w:rPr>
          <w:rFonts w:ascii="Times New Roman" w:hAnsi="Times New Roman" w:cs="Times New Roman"/>
          <w:sz w:val="24"/>
          <w:szCs w:val="24"/>
        </w:rPr>
      </w:pPr>
      <w:r w:rsidRPr="00011E38">
        <w:rPr>
          <w:rFonts w:ascii="Times New Roman" w:hAnsi="Times New Roman" w:cs="Times New Roman"/>
          <w:sz w:val="24"/>
          <w:szCs w:val="24"/>
        </w:rPr>
        <w:t xml:space="preserve">Maps gives detailed information of an area through </w:t>
      </w:r>
      <w:r w:rsidRPr="00011E38">
        <w:rPr>
          <w:rFonts w:ascii="Times New Roman" w:hAnsi="Times New Roman" w:cs="Times New Roman"/>
          <w:b/>
          <w:sz w:val="24"/>
          <w:szCs w:val="24"/>
        </w:rPr>
        <w:t>symbols</w:t>
      </w:r>
      <w:r w:rsidRPr="00011E38">
        <w:rPr>
          <w:rFonts w:ascii="Times New Roman" w:hAnsi="Times New Roman" w:cs="Times New Roman"/>
          <w:sz w:val="24"/>
          <w:szCs w:val="24"/>
        </w:rPr>
        <w:t xml:space="preserve"> and </w:t>
      </w:r>
      <w:r w:rsidRPr="00011E38">
        <w:rPr>
          <w:rFonts w:ascii="Times New Roman" w:hAnsi="Times New Roman" w:cs="Times New Roman"/>
          <w:b/>
          <w:sz w:val="24"/>
          <w:szCs w:val="24"/>
        </w:rPr>
        <w:t>colors</w:t>
      </w:r>
      <w:r w:rsidRPr="00011E38">
        <w:rPr>
          <w:rFonts w:ascii="Times New Roman" w:hAnsi="Times New Roman" w:cs="Times New Roman"/>
          <w:sz w:val="24"/>
          <w:szCs w:val="24"/>
        </w:rPr>
        <w:t xml:space="preserve">. every map contains are: </w:t>
      </w:r>
    </w:p>
    <w:p w:rsidR="00011E38" w:rsidRPr="00011E38" w:rsidRDefault="00011E38" w:rsidP="005C3B20">
      <w:pPr>
        <w:numPr>
          <w:ilvl w:val="0"/>
          <w:numId w:val="52"/>
        </w:numPr>
        <w:tabs>
          <w:tab w:val="clear" w:pos="720"/>
        </w:tabs>
        <w:spacing w:after="0" w:line="360" w:lineRule="auto"/>
        <w:ind w:left="480" w:hanging="480"/>
        <w:jc w:val="both"/>
        <w:rPr>
          <w:rFonts w:ascii="Times New Roman" w:hAnsi="Times New Roman" w:cs="Times New Roman"/>
          <w:sz w:val="24"/>
          <w:szCs w:val="24"/>
        </w:rPr>
      </w:pPr>
      <w:r w:rsidRPr="00011E38">
        <w:rPr>
          <w:rFonts w:ascii="Times New Roman" w:hAnsi="Times New Roman" w:cs="Times New Roman"/>
          <w:b/>
          <w:sz w:val="24"/>
          <w:szCs w:val="24"/>
        </w:rPr>
        <w:t>Title:</w:t>
      </w:r>
      <w:r w:rsidRPr="00011E38">
        <w:rPr>
          <w:rFonts w:ascii="Times New Roman" w:hAnsi="Times New Roman" w:cs="Times New Roman"/>
          <w:sz w:val="24"/>
          <w:szCs w:val="24"/>
        </w:rPr>
        <w:t xml:space="preserve"> All maps should contain a suitable title. Titles identify the map and convey meaning and purpose for creation of the map E.g. Base map of Ethiopia</w:t>
      </w:r>
    </w:p>
    <w:p w:rsidR="00011E38" w:rsidRPr="00011E38" w:rsidRDefault="00011E38" w:rsidP="005C3B20">
      <w:pPr>
        <w:numPr>
          <w:ilvl w:val="0"/>
          <w:numId w:val="52"/>
        </w:numPr>
        <w:tabs>
          <w:tab w:val="clear" w:pos="720"/>
        </w:tabs>
        <w:spacing w:after="0" w:line="360" w:lineRule="auto"/>
        <w:ind w:left="480" w:hanging="480"/>
        <w:jc w:val="both"/>
        <w:rPr>
          <w:rFonts w:ascii="Times New Roman" w:hAnsi="Times New Roman" w:cs="Times New Roman"/>
          <w:sz w:val="24"/>
          <w:szCs w:val="24"/>
        </w:rPr>
      </w:pPr>
      <w:r w:rsidRPr="00011E38">
        <w:rPr>
          <w:rFonts w:ascii="Times New Roman" w:hAnsi="Times New Roman" w:cs="Times New Roman"/>
          <w:b/>
          <w:sz w:val="24"/>
          <w:szCs w:val="24"/>
        </w:rPr>
        <w:t xml:space="preserve">The date of compilation: </w:t>
      </w:r>
      <w:r w:rsidRPr="00011E38">
        <w:rPr>
          <w:rFonts w:ascii="Times New Roman" w:hAnsi="Times New Roman" w:cs="Times New Roman"/>
          <w:sz w:val="24"/>
          <w:szCs w:val="24"/>
        </w:rPr>
        <w:t>Things change with time, so the map reader must know the date of the map under review.</w:t>
      </w:r>
    </w:p>
    <w:p w:rsidR="00011E38" w:rsidRPr="00011E38" w:rsidRDefault="00011E38" w:rsidP="005C3B20">
      <w:pPr>
        <w:numPr>
          <w:ilvl w:val="0"/>
          <w:numId w:val="52"/>
        </w:numPr>
        <w:tabs>
          <w:tab w:val="clear" w:pos="720"/>
          <w:tab w:val="left" w:pos="480"/>
        </w:tabs>
        <w:spacing w:after="0" w:line="360" w:lineRule="auto"/>
        <w:ind w:left="540" w:hanging="540"/>
        <w:jc w:val="both"/>
        <w:rPr>
          <w:rFonts w:ascii="Times New Roman" w:hAnsi="Times New Roman" w:cs="Times New Roman"/>
          <w:sz w:val="24"/>
          <w:szCs w:val="24"/>
        </w:rPr>
      </w:pPr>
      <w:r w:rsidRPr="00011E38">
        <w:rPr>
          <w:rFonts w:ascii="Times New Roman" w:hAnsi="Times New Roman" w:cs="Times New Roman"/>
          <w:b/>
          <w:sz w:val="24"/>
          <w:szCs w:val="24"/>
        </w:rPr>
        <w:t>Legend:</w:t>
      </w:r>
      <w:r w:rsidRPr="00011E38">
        <w:rPr>
          <w:rFonts w:ascii="Times New Roman" w:hAnsi="Times New Roman" w:cs="Times New Roman"/>
          <w:sz w:val="24"/>
          <w:szCs w:val="24"/>
        </w:rPr>
        <w:t xml:space="preserve"> each map or each series of maps have their own </w:t>
      </w:r>
      <w:r w:rsidRPr="00011E38">
        <w:rPr>
          <w:rFonts w:ascii="Times New Roman" w:hAnsi="Times New Roman" w:cs="Times New Roman"/>
          <w:b/>
          <w:sz w:val="24"/>
          <w:szCs w:val="24"/>
        </w:rPr>
        <w:t>symbols</w:t>
      </w:r>
      <w:r w:rsidRPr="00011E38">
        <w:rPr>
          <w:rFonts w:ascii="Times New Roman" w:hAnsi="Times New Roman" w:cs="Times New Roman"/>
          <w:sz w:val="24"/>
          <w:szCs w:val="24"/>
        </w:rPr>
        <w:t xml:space="preserve"> or</w:t>
      </w:r>
      <w:r w:rsidRPr="00011E38">
        <w:rPr>
          <w:rFonts w:ascii="Times New Roman" w:hAnsi="Times New Roman" w:cs="Times New Roman"/>
          <w:b/>
          <w:sz w:val="24"/>
          <w:szCs w:val="24"/>
        </w:rPr>
        <w:t xml:space="preserve"> colors</w:t>
      </w:r>
      <w:r w:rsidRPr="00011E38">
        <w:rPr>
          <w:rFonts w:ascii="Times New Roman" w:hAnsi="Times New Roman" w:cs="Times New Roman"/>
          <w:sz w:val="24"/>
          <w:szCs w:val="24"/>
        </w:rPr>
        <w:t xml:space="preserve"> for  different objects. </w:t>
      </w:r>
    </w:p>
    <w:p w:rsidR="00011E38" w:rsidRPr="00011E38" w:rsidRDefault="00011E38" w:rsidP="005C3B20">
      <w:pPr>
        <w:numPr>
          <w:ilvl w:val="0"/>
          <w:numId w:val="52"/>
        </w:numPr>
        <w:tabs>
          <w:tab w:val="clear" w:pos="720"/>
          <w:tab w:val="left" w:pos="480"/>
        </w:tabs>
        <w:spacing w:after="0" w:line="360" w:lineRule="auto"/>
        <w:ind w:left="540" w:hanging="540"/>
        <w:jc w:val="both"/>
        <w:rPr>
          <w:rFonts w:ascii="Times New Roman" w:hAnsi="Times New Roman" w:cs="Times New Roman"/>
          <w:sz w:val="24"/>
          <w:szCs w:val="24"/>
        </w:rPr>
      </w:pPr>
      <w:r w:rsidRPr="00011E38">
        <w:rPr>
          <w:rFonts w:ascii="Times New Roman" w:hAnsi="Times New Roman" w:cs="Times New Roman"/>
          <w:b/>
          <w:sz w:val="24"/>
          <w:szCs w:val="24"/>
        </w:rPr>
        <w:t>Scale:</w:t>
      </w:r>
      <w:r w:rsidRPr="00011E38">
        <w:rPr>
          <w:rFonts w:ascii="Times New Roman" w:hAnsi="Times New Roman" w:cs="Times New Roman"/>
          <w:sz w:val="24"/>
          <w:szCs w:val="24"/>
        </w:rPr>
        <w:t xml:space="preserve"> The scale of the map is the ratio between the distance of any two points on the </w:t>
      </w:r>
      <w:r w:rsidRPr="00011E38">
        <w:rPr>
          <w:rFonts w:ascii="Times New Roman" w:hAnsi="Times New Roman" w:cs="Times New Roman"/>
          <w:b/>
          <w:sz w:val="24"/>
          <w:szCs w:val="24"/>
        </w:rPr>
        <w:t xml:space="preserve">map </w:t>
      </w:r>
      <w:r w:rsidRPr="00011E38">
        <w:rPr>
          <w:rFonts w:ascii="Times New Roman" w:hAnsi="Times New Roman" w:cs="Times New Roman"/>
          <w:sz w:val="24"/>
          <w:szCs w:val="24"/>
        </w:rPr>
        <w:t xml:space="preserve">and the distance representing the same two points on the </w:t>
      </w:r>
      <w:r w:rsidRPr="00011E38">
        <w:rPr>
          <w:rFonts w:ascii="Times New Roman" w:hAnsi="Times New Roman" w:cs="Times New Roman"/>
          <w:b/>
          <w:sz w:val="24"/>
          <w:szCs w:val="24"/>
        </w:rPr>
        <w:t>ground</w:t>
      </w:r>
      <w:r w:rsidRPr="00011E38">
        <w:rPr>
          <w:rFonts w:ascii="Times New Roman" w:hAnsi="Times New Roman" w:cs="Times New Roman"/>
          <w:sz w:val="24"/>
          <w:szCs w:val="24"/>
        </w:rPr>
        <w:t xml:space="preserve">. The scale can be </w:t>
      </w:r>
      <w:r w:rsidRPr="00011E38">
        <w:rPr>
          <w:rFonts w:ascii="Times New Roman" w:hAnsi="Times New Roman" w:cs="Times New Roman"/>
          <w:b/>
          <w:sz w:val="24"/>
          <w:szCs w:val="24"/>
        </w:rPr>
        <w:t>expressed</w:t>
      </w:r>
      <w:r w:rsidRPr="00011E38">
        <w:rPr>
          <w:rFonts w:ascii="Times New Roman" w:hAnsi="Times New Roman" w:cs="Times New Roman"/>
          <w:sz w:val="24"/>
          <w:szCs w:val="24"/>
        </w:rPr>
        <w:t xml:space="preserve"> in either of the three ways: These are</w:t>
      </w:r>
    </w:p>
    <w:p w:rsidR="00011E38" w:rsidRPr="00011E38" w:rsidRDefault="00011E38" w:rsidP="005C3B20">
      <w:pPr>
        <w:numPr>
          <w:ilvl w:val="0"/>
          <w:numId w:val="38"/>
        </w:numPr>
        <w:tabs>
          <w:tab w:val="clear" w:pos="1440"/>
        </w:tabs>
        <w:spacing w:after="0" w:line="360" w:lineRule="auto"/>
        <w:ind w:left="600" w:hanging="600"/>
        <w:jc w:val="both"/>
        <w:rPr>
          <w:rFonts w:ascii="Times New Roman" w:hAnsi="Times New Roman" w:cs="Times New Roman"/>
          <w:sz w:val="24"/>
          <w:szCs w:val="24"/>
        </w:rPr>
      </w:pPr>
      <w:r w:rsidRPr="00011E38">
        <w:rPr>
          <w:rFonts w:ascii="Times New Roman" w:hAnsi="Times New Roman" w:cs="Times New Roman"/>
          <w:sz w:val="24"/>
          <w:szCs w:val="24"/>
        </w:rPr>
        <w:t>Word Statement</w:t>
      </w:r>
    </w:p>
    <w:p w:rsidR="00011E38" w:rsidRPr="00011E38" w:rsidRDefault="00011E38" w:rsidP="005C3B20">
      <w:pPr>
        <w:numPr>
          <w:ilvl w:val="0"/>
          <w:numId w:val="38"/>
        </w:numPr>
        <w:tabs>
          <w:tab w:val="clear" w:pos="1440"/>
        </w:tabs>
        <w:spacing w:after="0" w:line="360" w:lineRule="auto"/>
        <w:ind w:left="600" w:hanging="600"/>
        <w:jc w:val="both"/>
        <w:rPr>
          <w:rFonts w:ascii="Times New Roman" w:hAnsi="Times New Roman" w:cs="Times New Roman"/>
          <w:sz w:val="24"/>
          <w:szCs w:val="24"/>
        </w:rPr>
      </w:pPr>
      <w:r w:rsidRPr="00011E38">
        <w:rPr>
          <w:rFonts w:ascii="Times New Roman" w:hAnsi="Times New Roman" w:cs="Times New Roman"/>
          <w:sz w:val="24"/>
          <w:szCs w:val="24"/>
        </w:rPr>
        <w:t>Representative Fraction</w:t>
      </w:r>
    </w:p>
    <w:p w:rsidR="00011E38" w:rsidRPr="00A218E5" w:rsidRDefault="00011E38" w:rsidP="005C3B20">
      <w:pPr>
        <w:numPr>
          <w:ilvl w:val="0"/>
          <w:numId w:val="38"/>
        </w:numPr>
        <w:tabs>
          <w:tab w:val="clear" w:pos="1440"/>
        </w:tabs>
        <w:spacing w:after="0" w:line="360" w:lineRule="auto"/>
        <w:ind w:left="600" w:hanging="600"/>
        <w:jc w:val="both"/>
        <w:rPr>
          <w:rFonts w:ascii="Times New Roman" w:hAnsi="Times New Roman" w:cs="Times New Roman"/>
          <w:sz w:val="24"/>
          <w:szCs w:val="24"/>
        </w:rPr>
      </w:pPr>
      <w:r w:rsidRPr="00011E38">
        <w:rPr>
          <w:rFonts w:ascii="Times New Roman" w:hAnsi="Times New Roman" w:cs="Times New Roman"/>
          <w:sz w:val="24"/>
          <w:szCs w:val="24"/>
        </w:rPr>
        <w:t>Graphical Scale</w:t>
      </w:r>
    </w:p>
    <w:p w:rsidR="00011E38" w:rsidRPr="00011E38" w:rsidRDefault="00011E38" w:rsidP="00011E38">
      <w:pPr>
        <w:tabs>
          <w:tab w:val="left" w:pos="6210"/>
        </w:tabs>
        <w:spacing w:after="0" w:line="360" w:lineRule="auto"/>
        <w:ind w:left="270" w:hanging="270"/>
        <w:jc w:val="both"/>
        <w:rPr>
          <w:rFonts w:ascii="Times New Roman" w:hAnsi="Times New Roman" w:cs="Times New Roman"/>
          <w:sz w:val="24"/>
          <w:szCs w:val="24"/>
          <w:lang w:val="en-GB"/>
        </w:rPr>
      </w:pPr>
      <w:r w:rsidRPr="00011E38">
        <w:rPr>
          <w:rFonts w:ascii="Times New Roman" w:hAnsi="Times New Roman" w:cs="Times New Roman"/>
          <w:b/>
          <w:sz w:val="24"/>
          <w:szCs w:val="24"/>
        </w:rPr>
        <w:t>i) Word statement:</w:t>
      </w:r>
      <w:r w:rsidRPr="00011E38">
        <w:rPr>
          <w:rFonts w:ascii="Times New Roman" w:hAnsi="Times New Roman" w:cs="Times New Roman"/>
          <w:sz w:val="24"/>
          <w:szCs w:val="24"/>
          <w:lang w:val="en-GB"/>
        </w:rPr>
        <w:t xml:space="preserve">scale may be expressed in a phrase such as </w:t>
      </w:r>
      <w:r w:rsidRPr="00011E38">
        <w:rPr>
          <w:rFonts w:ascii="Times New Roman" w:hAnsi="Times New Roman" w:cs="Times New Roman"/>
          <w:b/>
          <w:sz w:val="24"/>
          <w:szCs w:val="24"/>
          <w:lang w:val="en-GB"/>
        </w:rPr>
        <w:t>’’Ten centimetres</w:t>
      </w:r>
      <w:r w:rsidRPr="00011E38">
        <w:rPr>
          <w:rFonts w:ascii="Times New Roman" w:hAnsi="Times New Roman" w:cs="Times New Roman"/>
          <w:sz w:val="24"/>
          <w:szCs w:val="24"/>
          <w:lang w:val="en-GB"/>
        </w:rPr>
        <w:t xml:space="preserve"> to </w:t>
      </w:r>
      <w:r w:rsidRPr="00011E38">
        <w:rPr>
          <w:rFonts w:ascii="Times New Roman" w:hAnsi="Times New Roman" w:cs="Times New Roman"/>
          <w:b/>
          <w:sz w:val="24"/>
          <w:szCs w:val="24"/>
          <w:lang w:val="en-GB"/>
        </w:rPr>
        <w:t>one</w:t>
      </w:r>
      <w:r w:rsidRPr="00011E38">
        <w:rPr>
          <w:rFonts w:ascii="Times New Roman" w:hAnsi="Times New Roman" w:cs="Times New Roman"/>
          <w:sz w:val="24"/>
          <w:szCs w:val="24"/>
          <w:lang w:val="en-GB"/>
        </w:rPr>
        <w:t xml:space="preserve"> </w:t>
      </w:r>
      <w:r w:rsidRPr="00011E38">
        <w:rPr>
          <w:rFonts w:ascii="Times New Roman" w:hAnsi="Times New Roman" w:cs="Times New Roman"/>
          <w:b/>
          <w:sz w:val="24"/>
          <w:szCs w:val="24"/>
          <w:lang w:val="en-GB"/>
        </w:rPr>
        <w:t>kilometre</w:t>
      </w:r>
      <w:r w:rsidRPr="00011E38">
        <w:rPr>
          <w:rFonts w:ascii="Times New Roman" w:hAnsi="Times New Roman" w:cs="Times New Roman"/>
          <w:sz w:val="24"/>
          <w:szCs w:val="24"/>
          <w:lang w:val="en-GB"/>
        </w:rPr>
        <w:t xml:space="preserve"> which means that 10 cm on particular map is equivalent to 1 km on the ground.  It is more appropriate to use a word statement that indicates that the map is at a scale of ten centimetres to one kilometre</w:t>
      </w:r>
    </w:p>
    <w:p w:rsidR="00011E38" w:rsidRPr="00011E38" w:rsidRDefault="00011E38" w:rsidP="00011E38">
      <w:pPr>
        <w:tabs>
          <w:tab w:val="left" w:pos="6210"/>
        </w:tabs>
        <w:spacing w:after="0" w:line="360" w:lineRule="auto"/>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 xml:space="preserve">i-e. Map scale – 10 cm to 1 km </w:t>
      </w:r>
    </w:p>
    <w:p w:rsidR="00011E38" w:rsidRPr="00011E38" w:rsidRDefault="00011E38" w:rsidP="001A77AD">
      <w:pPr>
        <w:tabs>
          <w:tab w:val="left" w:pos="6210"/>
        </w:tabs>
        <w:spacing w:after="0" w:line="360" w:lineRule="auto"/>
        <w:jc w:val="both"/>
        <w:rPr>
          <w:rFonts w:ascii="Times New Roman" w:hAnsi="Times New Roman" w:cs="Times New Roman"/>
          <w:sz w:val="24"/>
          <w:szCs w:val="24"/>
          <w:lang w:val="en-GB"/>
        </w:rPr>
      </w:pPr>
      <w:r w:rsidRPr="00011E38">
        <w:rPr>
          <w:rFonts w:ascii="Times New Roman" w:hAnsi="Times New Roman" w:cs="Times New Roman"/>
          <w:b/>
          <w:sz w:val="24"/>
          <w:szCs w:val="24"/>
          <w:lang w:val="en-GB"/>
        </w:rPr>
        <w:t xml:space="preserve">ii) Scale Ratio (Representative fraction) </w:t>
      </w:r>
    </w:p>
    <w:p w:rsidR="00011E38" w:rsidRPr="00011E38" w:rsidRDefault="00011E38" w:rsidP="001A77AD">
      <w:pPr>
        <w:tabs>
          <w:tab w:val="left" w:pos="6210"/>
        </w:tabs>
        <w:spacing w:after="0" w:line="360" w:lineRule="auto"/>
        <w:ind w:left="600" w:hanging="60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 xml:space="preserve">The scale of a map also may be expressed as the ratio between two distances </w:t>
      </w:r>
    </w:p>
    <w:p w:rsidR="00011E38" w:rsidRPr="00011E38" w:rsidRDefault="00011E38" w:rsidP="001A77AD">
      <w:pPr>
        <w:pStyle w:val="BodyText2"/>
        <w:tabs>
          <w:tab w:val="left" w:pos="6210"/>
        </w:tabs>
        <w:spacing w:after="0" w:line="360" w:lineRule="auto"/>
        <w:jc w:val="both"/>
        <w:rPr>
          <w:rFonts w:ascii="Times New Roman" w:hAnsi="Times New Roman" w:cs="Times New Roman"/>
          <w:sz w:val="24"/>
          <w:szCs w:val="24"/>
        </w:rPr>
      </w:pPr>
      <w:r w:rsidRPr="00011E38">
        <w:rPr>
          <w:rFonts w:ascii="Times New Roman" w:hAnsi="Times New Roman" w:cs="Times New Roman"/>
          <w:sz w:val="24"/>
          <w:szCs w:val="24"/>
        </w:rPr>
        <w:t>Eg. Distance between two points on the map is 10cm and the distance between equivalent points on the earth is 1km (100,000cm) then the ratio is 10: 100,000, which is reduced to 1:10000 for listing on map.</w:t>
      </w:r>
    </w:p>
    <w:p w:rsidR="00011E38" w:rsidRPr="00011E38" w:rsidRDefault="00011E38" w:rsidP="005C3B20">
      <w:pPr>
        <w:numPr>
          <w:ilvl w:val="0"/>
          <w:numId w:val="53"/>
        </w:numPr>
        <w:tabs>
          <w:tab w:val="clear" w:pos="720"/>
        </w:tabs>
        <w:spacing w:after="0" w:line="360" w:lineRule="auto"/>
        <w:ind w:left="240" w:hanging="24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 xml:space="preserve">Scale ratios are not expressed in any specific units of measurements.  This means both sides of the ratio must be specified in the same units. </w:t>
      </w:r>
      <w:r w:rsidRPr="00011E38">
        <w:rPr>
          <w:rFonts w:ascii="Times New Roman" w:hAnsi="Times New Roman" w:cs="Times New Roman"/>
          <w:sz w:val="24"/>
          <w:szCs w:val="24"/>
          <w:lang w:val="en-GB"/>
        </w:rPr>
        <w:tab/>
      </w:r>
    </w:p>
    <w:p w:rsidR="00C00A09" w:rsidRDefault="00011E38" w:rsidP="007D79FF">
      <w:pPr>
        <w:spacing w:after="0" w:line="360" w:lineRule="auto"/>
        <w:ind w:firstLine="24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e.g. 1: 10,000 means 1cm on map represents 10000 cm on ground.</w:t>
      </w:r>
    </w:p>
    <w:p w:rsidR="00011E38" w:rsidRPr="00011E38" w:rsidRDefault="00011E38" w:rsidP="005C3B20">
      <w:pPr>
        <w:numPr>
          <w:ilvl w:val="0"/>
          <w:numId w:val="53"/>
        </w:numPr>
        <w:tabs>
          <w:tab w:val="clear" w:pos="720"/>
          <w:tab w:val="left" w:pos="360"/>
          <w:tab w:val="num" w:pos="1515"/>
        </w:tabs>
        <w:spacing w:after="0" w:line="360" w:lineRule="auto"/>
        <w:ind w:left="240" w:hanging="24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 xml:space="preserve">Frequently the scale ratio is written as a fraction called representative fraction. </w:t>
      </w:r>
      <w:r w:rsidRPr="00011E38">
        <w:rPr>
          <w:rFonts w:ascii="Times New Roman" w:hAnsi="Times New Roman" w:cs="Times New Roman"/>
          <w:sz w:val="24"/>
          <w:szCs w:val="24"/>
          <w:lang w:val="en-GB"/>
        </w:rPr>
        <w:tab/>
        <w:t xml:space="preserve">e.g. </w:t>
      </w:r>
    </w:p>
    <w:p w:rsidR="00011E38" w:rsidRDefault="00011E38" w:rsidP="00011E38">
      <w:pPr>
        <w:tabs>
          <w:tab w:val="left" w:pos="360"/>
        </w:tabs>
        <w:spacing w:after="0" w:line="360" w:lineRule="auto"/>
        <w:ind w:left="24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1: 10,000 can be written as 1/10,000</w:t>
      </w:r>
    </w:p>
    <w:p w:rsidR="00640161" w:rsidRPr="00011E38" w:rsidRDefault="00640161" w:rsidP="00011E38">
      <w:pPr>
        <w:tabs>
          <w:tab w:val="left" w:pos="360"/>
        </w:tabs>
        <w:spacing w:after="0" w:line="360" w:lineRule="auto"/>
        <w:ind w:left="240"/>
        <w:jc w:val="both"/>
        <w:rPr>
          <w:rFonts w:ascii="Times New Roman" w:hAnsi="Times New Roman" w:cs="Times New Roman"/>
          <w:sz w:val="24"/>
          <w:szCs w:val="24"/>
          <w:lang w:val="en-GB"/>
        </w:rPr>
      </w:pPr>
    </w:p>
    <w:p w:rsidR="00011E38" w:rsidRPr="00011E38" w:rsidRDefault="00011E38" w:rsidP="00011E38">
      <w:pPr>
        <w:tabs>
          <w:tab w:val="left" w:pos="6210"/>
        </w:tabs>
        <w:spacing w:after="0" w:line="360" w:lineRule="auto"/>
        <w:ind w:left="600" w:hanging="600"/>
        <w:jc w:val="both"/>
        <w:rPr>
          <w:rFonts w:ascii="Times New Roman" w:hAnsi="Times New Roman" w:cs="Times New Roman"/>
          <w:b/>
          <w:sz w:val="24"/>
          <w:szCs w:val="24"/>
          <w:lang w:val="en-GB"/>
        </w:rPr>
      </w:pPr>
      <w:r w:rsidRPr="00011E38">
        <w:rPr>
          <w:rFonts w:ascii="Times New Roman" w:hAnsi="Times New Roman" w:cs="Times New Roman"/>
          <w:b/>
          <w:sz w:val="24"/>
          <w:szCs w:val="24"/>
          <w:lang w:val="en-GB"/>
        </w:rPr>
        <w:lastRenderedPageBreak/>
        <w:t>iii) Graphical Scale</w:t>
      </w:r>
    </w:p>
    <w:p w:rsidR="00011E38" w:rsidRPr="00011E38" w:rsidRDefault="00011E38" w:rsidP="005C3B20">
      <w:pPr>
        <w:pStyle w:val="BodyTextIndent2"/>
        <w:numPr>
          <w:ilvl w:val="1"/>
          <w:numId w:val="53"/>
        </w:numPr>
        <w:tabs>
          <w:tab w:val="clear" w:pos="1440"/>
        </w:tabs>
        <w:spacing w:after="0" w:line="360" w:lineRule="auto"/>
        <w:ind w:left="600" w:hanging="600"/>
        <w:jc w:val="both"/>
        <w:rPr>
          <w:rFonts w:ascii="Times New Roman" w:hAnsi="Times New Roman" w:cs="Times New Roman"/>
          <w:sz w:val="24"/>
          <w:szCs w:val="24"/>
        </w:rPr>
      </w:pPr>
      <w:r w:rsidRPr="00011E38">
        <w:rPr>
          <w:rFonts w:ascii="Times New Roman" w:hAnsi="Times New Roman" w:cs="Times New Roman"/>
          <w:sz w:val="24"/>
          <w:szCs w:val="24"/>
        </w:rPr>
        <w:t>Map scales also are represented in graphic form.  Dividing the line into units, each of which represents, at map scale, the actual distance between two points on the earth.</w:t>
      </w:r>
    </w:p>
    <w:p w:rsidR="00011E38" w:rsidRPr="00011E38" w:rsidRDefault="00011E38" w:rsidP="005C3B20">
      <w:pPr>
        <w:numPr>
          <w:ilvl w:val="1"/>
          <w:numId w:val="53"/>
        </w:numPr>
        <w:tabs>
          <w:tab w:val="clear" w:pos="1440"/>
        </w:tabs>
        <w:spacing w:after="0" w:line="360" w:lineRule="auto"/>
        <w:ind w:left="600" w:hanging="60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These units generally are chosen to be easily usable, rounded numbers, such as tens or hundreds of kilometres, miles, meters or feet.</w:t>
      </w:r>
    </w:p>
    <w:p w:rsidR="00011E38" w:rsidRDefault="00011E38" w:rsidP="005C3B20">
      <w:pPr>
        <w:numPr>
          <w:ilvl w:val="1"/>
          <w:numId w:val="53"/>
        </w:numPr>
        <w:tabs>
          <w:tab w:val="clear" w:pos="1440"/>
        </w:tabs>
        <w:spacing w:after="0" w:line="360" w:lineRule="auto"/>
        <w:ind w:left="600" w:hanging="600"/>
        <w:jc w:val="both"/>
        <w:rPr>
          <w:rFonts w:ascii="Times New Roman" w:hAnsi="Times New Roman" w:cs="Times New Roman"/>
          <w:sz w:val="24"/>
          <w:szCs w:val="24"/>
          <w:lang w:val="en-GB"/>
        </w:rPr>
      </w:pPr>
      <w:r w:rsidRPr="00011E38">
        <w:rPr>
          <w:rFonts w:ascii="Times New Roman" w:hAnsi="Times New Roman" w:cs="Times New Roman"/>
          <w:sz w:val="24"/>
          <w:szCs w:val="24"/>
          <w:lang w:val="en-GB"/>
        </w:rPr>
        <w:t>Often, part of the scale is subdivided into fractional units to aid in measuring distance more precisely.</w:t>
      </w:r>
    </w:p>
    <w:p w:rsidR="00B65120" w:rsidRPr="00011E38" w:rsidRDefault="00F74777" w:rsidP="00B65120">
      <w:pPr>
        <w:spacing w:after="0" w:line="360" w:lineRule="auto"/>
        <w:ind w:left="600"/>
        <w:jc w:val="both"/>
        <w:rPr>
          <w:rFonts w:ascii="Times New Roman" w:hAnsi="Times New Roman" w:cs="Times New Roman"/>
          <w:sz w:val="24"/>
          <w:szCs w:val="24"/>
          <w:lang w:val="en-GB"/>
        </w:rPr>
      </w:pPr>
      <w:r>
        <w:rPr>
          <w:rFonts w:ascii="Times New Roman" w:hAnsi="Times New Roman" w:cs="Times New Roman"/>
          <w:noProof/>
          <w:sz w:val="24"/>
          <w:szCs w:val="24"/>
        </w:rPr>
        <w:pict>
          <v:group id="_x0000_s1360" style="position:absolute;left:0;text-align:left;margin-left:12pt;margin-top:4.85pt;width:420pt;height:32.6pt;z-index:251755520" coordorigin="2037,8266" coordsize="8400,652" wrapcoords="2044 -502 2044 5526 17974 5526 17974 -502 2044 -502">
            <v:group id="_x0000_s1361" style="position:absolute;left:2877;top:8266;width:6120;height:163" coordorigin="2877,8266" coordsize="6120,163" wrapcoords="-53 -1964 -53 21600 21653 21600 21653 -1964 -53 -1964">
              <v:rect id="_x0000_s1362" style="position:absolute;left:2877;top:8266;width:6120;height:163;mso-wrap-edited:f" wrapcoords="-53 -1964 -53 21600 21653 21600 21653 -1964 -53 -1964" strokeweight="1.5pt"/>
              <v:line id="_x0000_s1363" style="position:absolute;mso-wrap-edited:f" from="4077,8266" to="4077,8429" wrapcoords="0 0 0 19636 0 19636 0 0 0 0" strokeweight="1.5pt"/>
              <v:line id="_x0000_s1364" style="position:absolute;mso-wrap-edited:f" from="5277,8266" to="5277,8429" wrapcoords="0 0 0 19636 0 19636 0 0 0 0" strokeweight="1.5pt"/>
              <v:line id="_x0000_s1365" style="position:absolute;mso-wrap-edited:f" from="6597,8266" to="6597,8429" wrapcoords="0 0 0 19636 0 19636 0 0 0 0" strokeweight="1.5pt"/>
              <v:line id="_x0000_s1366" style="position:absolute;mso-wrap-edited:f" from="7797,8266" to="7797,8429" wrapcoords="0 0 0 19636 0 19636 0 0 0 0" strokeweight="1.5pt"/>
              <v:line id="_x0000_s1367" style="position:absolute;mso-wrap-edited:f" from="3837,8266" to="3837,8429" wrapcoords="0 0 0 19636 0 19636 0 0 0 0"/>
              <v:line id="_x0000_s1368" style="position:absolute;mso-wrap-edited:f" from="3597,8266" to="3597,8429" wrapcoords="0 0 0 19636 0 19636 0 0 0 0"/>
              <v:line id="_x0000_s1369" style="position:absolute;mso-wrap-edited:f" from="3117,8266" to="3117,8429" wrapcoords="0 0 0 19636 0 19636 0 0 0 0"/>
              <v:line id="_x0000_s1370" style="position:absolute;mso-wrap-edited:f" from="3357,8266" to="3357,8429" wrapcoords="0 0 0 19636 0 19636 0 0 0 0"/>
            </v:group>
            <v:shape id="_x0000_s1371" type="#_x0000_t202" style="position:absolute;left:2037;top:8429;width:8400;height:489;mso-wrap-edited:f" wrapcoords="-225 0 -225 21600 21825 21600 21825 0 -225 0" filled="f" stroked="f">
              <v:textbox style="mso-next-textbox:#_x0000_s1371">
                <w:txbxContent>
                  <w:p w:rsidR="00E349EB" w:rsidRDefault="00E349EB" w:rsidP="00B65120">
                    <w:pPr>
                      <w:rPr>
                        <w:b/>
                        <w:bCs/>
                      </w:rPr>
                    </w:pPr>
                    <w:r>
                      <w:rPr>
                        <w:b/>
                        <w:bCs/>
                      </w:rPr>
                      <w:t>Km   10</w:t>
                    </w:r>
                    <w:r>
                      <w:rPr>
                        <w:b/>
                        <w:bCs/>
                        <w:sz w:val="20"/>
                      </w:rPr>
                      <w:t xml:space="preserve">  8  6   4  2  </w:t>
                    </w:r>
                    <w:r>
                      <w:rPr>
                        <w:b/>
                        <w:bCs/>
                      </w:rPr>
                      <w:t>0                  10                  20               30                 40 KM</w:t>
                    </w:r>
                  </w:p>
                </w:txbxContent>
              </v:textbox>
            </v:shape>
            <w10:wrap type="tight"/>
          </v:group>
        </w:pict>
      </w:r>
    </w:p>
    <w:p w:rsidR="00B65120" w:rsidRDefault="00B65120" w:rsidP="00B22418">
      <w:pPr>
        <w:spacing w:after="0" w:line="360" w:lineRule="auto"/>
        <w:ind w:left="1080"/>
        <w:rPr>
          <w:rFonts w:ascii="Times New Roman" w:eastAsia="Calibri" w:hAnsi="Times New Roman" w:cs="Times New Roman"/>
          <w:color w:val="FF0000"/>
          <w:sz w:val="24"/>
          <w:szCs w:val="24"/>
        </w:rPr>
      </w:pPr>
    </w:p>
    <w:p w:rsidR="00606E72" w:rsidRPr="00A50F9F" w:rsidRDefault="004F1886" w:rsidP="00A50F9F">
      <w:pPr>
        <w:jc w:val="center"/>
        <w:rPr>
          <w:rFonts w:ascii="Times New Roman" w:hAnsi="Times New Roman" w:cs="Times New Roman"/>
          <w:sz w:val="24"/>
          <w:szCs w:val="24"/>
        </w:rPr>
      </w:pPr>
      <w:bookmarkStart w:id="70" w:name="_Toc120670033"/>
      <w:r w:rsidRPr="00A50F9F">
        <w:rPr>
          <w:rFonts w:ascii="Times New Roman" w:hAnsi="Times New Roman" w:cs="Times New Roman"/>
          <w:sz w:val="24"/>
          <w:szCs w:val="24"/>
        </w:rPr>
        <w:t>Figure</w:t>
      </w:r>
      <w:r w:rsidR="00606E72" w:rsidRPr="00A50F9F">
        <w:rPr>
          <w:rFonts w:ascii="Times New Roman" w:hAnsi="Times New Roman" w:cs="Times New Roman"/>
          <w:sz w:val="24"/>
          <w:szCs w:val="24"/>
        </w:rPr>
        <w:t xml:space="preserve"> 2.1</w:t>
      </w:r>
      <w:r w:rsidRPr="00A50F9F">
        <w:rPr>
          <w:rFonts w:ascii="Times New Roman" w:hAnsi="Times New Roman" w:cs="Times New Roman"/>
          <w:sz w:val="24"/>
          <w:szCs w:val="24"/>
        </w:rPr>
        <w:t>4</w:t>
      </w:r>
      <w:r w:rsidR="00606E72" w:rsidRPr="00A50F9F">
        <w:rPr>
          <w:rFonts w:ascii="Times New Roman" w:hAnsi="Times New Roman" w:cs="Times New Roman"/>
          <w:sz w:val="24"/>
          <w:szCs w:val="24"/>
        </w:rPr>
        <w:t>: Graphical scale</w:t>
      </w:r>
      <w:bookmarkEnd w:id="70"/>
    </w:p>
    <w:p w:rsidR="00B65120" w:rsidRDefault="00B65120" w:rsidP="00A218E5">
      <w:pPr>
        <w:spacing w:after="0" w:line="360" w:lineRule="auto"/>
        <w:ind w:left="180" w:hanging="180"/>
        <w:jc w:val="both"/>
        <w:rPr>
          <w:rFonts w:ascii="Times New Roman" w:hAnsi="Times New Roman" w:cs="Times New Roman"/>
          <w:sz w:val="24"/>
          <w:szCs w:val="24"/>
          <w:lang w:val="en-GB"/>
        </w:rPr>
      </w:pPr>
      <w:r w:rsidRPr="00B65120">
        <w:rPr>
          <w:rFonts w:ascii="Times New Roman" w:hAnsi="Times New Roman" w:cs="Times New Roman"/>
          <w:b/>
          <w:sz w:val="24"/>
          <w:szCs w:val="24"/>
          <w:lang w:val="en-GB"/>
        </w:rPr>
        <w:t>5.Map Index Number:</w:t>
      </w:r>
      <w:r w:rsidRPr="00B65120">
        <w:rPr>
          <w:rFonts w:ascii="Times New Roman" w:hAnsi="Times New Roman" w:cs="Times New Roman"/>
          <w:sz w:val="24"/>
          <w:szCs w:val="24"/>
          <w:lang w:val="en-GB"/>
        </w:rPr>
        <w:t xml:space="preserve"> Topographical map given a unique identification number shown in the lower left or upper right part of the map.  This number is used to find out the adjoining sheets if required</w:t>
      </w:r>
    </w:p>
    <w:p w:rsidR="00DB31F8" w:rsidRPr="00DB31F8" w:rsidRDefault="00DB31F8" w:rsidP="005C3B20">
      <w:pPr>
        <w:numPr>
          <w:ilvl w:val="0"/>
          <w:numId w:val="54"/>
        </w:numPr>
        <w:tabs>
          <w:tab w:val="clear" w:pos="720"/>
          <w:tab w:val="left" w:pos="360"/>
        </w:tabs>
        <w:spacing w:after="0" w:line="360" w:lineRule="auto"/>
        <w:ind w:left="360"/>
        <w:jc w:val="both"/>
        <w:rPr>
          <w:rFonts w:ascii="Times New Roman" w:hAnsi="Times New Roman" w:cs="Times New Roman"/>
          <w:sz w:val="24"/>
          <w:szCs w:val="24"/>
          <w:lang w:val="en-GB"/>
        </w:rPr>
      </w:pPr>
      <w:r w:rsidRPr="00DB31F8">
        <w:rPr>
          <w:rFonts w:ascii="Times New Roman" w:hAnsi="Times New Roman" w:cs="Times New Roman"/>
          <w:b/>
          <w:sz w:val="24"/>
          <w:szCs w:val="24"/>
          <w:lang w:val="en-GB"/>
        </w:rPr>
        <w:t>Coordinate System:</w:t>
      </w:r>
      <w:r w:rsidRPr="00DB31F8">
        <w:rPr>
          <w:rFonts w:ascii="Times New Roman" w:hAnsi="Times New Roman" w:cs="Times New Roman"/>
          <w:sz w:val="24"/>
          <w:szCs w:val="24"/>
          <w:lang w:val="en-GB"/>
        </w:rPr>
        <w:t xml:space="preserve"> every map is part of particular portion of the earth so it contains intersection of latitudes and longitudes – the values of latitude &amp; longitudes are shown in fore corners of the map at intersection points of latitude &amp; longitude.</w:t>
      </w:r>
    </w:p>
    <w:p w:rsidR="00DB31F8" w:rsidRDefault="00DB31F8" w:rsidP="005C3B20">
      <w:pPr>
        <w:numPr>
          <w:ilvl w:val="0"/>
          <w:numId w:val="54"/>
        </w:numPr>
        <w:tabs>
          <w:tab w:val="clear" w:pos="720"/>
          <w:tab w:val="left" w:pos="360"/>
        </w:tabs>
        <w:spacing w:after="0" w:line="360" w:lineRule="auto"/>
        <w:ind w:left="0" w:firstLine="0"/>
        <w:jc w:val="both"/>
        <w:rPr>
          <w:rFonts w:ascii="Times New Roman" w:hAnsi="Times New Roman" w:cs="Times New Roman"/>
          <w:sz w:val="24"/>
          <w:szCs w:val="24"/>
          <w:lang w:val="en-GB"/>
        </w:rPr>
      </w:pPr>
      <w:r w:rsidRPr="00DB31F8">
        <w:rPr>
          <w:rFonts w:ascii="Times New Roman" w:hAnsi="Times New Roman" w:cs="Times New Roman"/>
          <w:b/>
          <w:sz w:val="24"/>
          <w:szCs w:val="24"/>
          <w:lang w:val="en-GB"/>
        </w:rPr>
        <w:t xml:space="preserve">North Arrow: </w:t>
      </w:r>
      <w:r w:rsidRPr="00DB31F8">
        <w:rPr>
          <w:rFonts w:ascii="Times New Roman" w:hAnsi="Times New Roman" w:cs="Times New Roman"/>
          <w:sz w:val="24"/>
          <w:szCs w:val="24"/>
          <w:lang w:val="en-GB"/>
        </w:rPr>
        <w:t>Every map should have a north arrow pointing towards the North.</w:t>
      </w:r>
    </w:p>
    <w:p w:rsidR="00A23462" w:rsidRDefault="00DB31F8" w:rsidP="00DB31F8">
      <w:pPr>
        <w:tabs>
          <w:tab w:val="left" w:pos="360"/>
        </w:tabs>
        <w:spacing w:after="0" w:line="360" w:lineRule="auto"/>
        <w:ind w:left="360" w:hanging="360"/>
        <w:jc w:val="both"/>
        <w:rPr>
          <w:rFonts w:ascii="Times New Roman" w:hAnsi="Times New Roman" w:cs="Times New Roman"/>
          <w:sz w:val="24"/>
          <w:szCs w:val="24"/>
          <w:lang w:val="en-GB"/>
        </w:rPr>
      </w:pPr>
      <w:r w:rsidRPr="00DB31F8">
        <w:rPr>
          <w:rFonts w:ascii="Times New Roman" w:hAnsi="Times New Roman" w:cs="Times New Roman"/>
          <w:sz w:val="24"/>
          <w:szCs w:val="24"/>
          <w:lang w:val="en-GB"/>
        </w:rPr>
        <w:t>So having above marginal information on maps it looks something like below:-</w:t>
      </w:r>
    </w:p>
    <w:p w:rsidR="006A6E1B" w:rsidRDefault="006A6E1B" w:rsidP="00DB31F8">
      <w:pPr>
        <w:tabs>
          <w:tab w:val="left" w:pos="360"/>
        </w:tabs>
        <w:spacing w:after="0" w:line="360" w:lineRule="auto"/>
        <w:ind w:left="360" w:hanging="360"/>
        <w:jc w:val="both"/>
        <w:rPr>
          <w:rFonts w:ascii="Times New Roman" w:hAnsi="Times New Roman" w:cs="Times New Roman"/>
          <w:sz w:val="24"/>
          <w:szCs w:val="24"/>
          <w:lang w:val="en-GB"/>
        </w:rPr>
      </w:pPr>
    </w:p>
    <w:p w:rsidR="00A46B94" w:rsidRPr="00A46B94" w:rsidRDefault="00945E97" w:rsidP="00A46B94">
      <w:pPr>
        <w:spacing w:after="0" w:line="360" w:lineRule="auto"/>
        <w:ind w:left="1080"/>
        <w:jc w:val="center"/>
        <w:rPr>
          <w:rFonts w:ascii="Times New Roman" w:eastAsia="Calibri" w:hAnsi="Times New Roman" w:cs="Times New Roman"/>
          <w:color w:val="FF0000"/>
          <w:sz w:val="24"/>
          <w:szCs w:val="24"/>
        </w:rPr>
      </w:pPr>
      <w:r>
        <w:rPr>
          <w:rFonts w:ascii="Times New Roman" w:eastAsia="Calibri" w:hAnsi="Times New Roman" w:cs="Times New Roman"/>
          <w:noProof/>
          <w:color w:val="FF0000"/>
          <w:sz w:val="24"/>
          <w:szCs w:val="24"/>
        </w:rPr>
        <w:drawing>
          <wp:inline distT="0" distB="0" distL="0" distR="0">
            <wp:extent cx="2541957" cy="2611256"/>
            <wp:effectExtent l="1905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7"/>
                    <a:srcRect l="33120" t="29695" r="47783" b="35279"/>
                    <a:stretch>
                      <a:fillRect/>
                    </a:stretch>
                  </pic:blipFill>
                  <pic:spPr bwMode="auto">
                    <a:xfrm>
                      <a:off x="0" y="0"/>
                      <a:ext cx="2554185" cy="2623817"/>
                    </a:xfrm>
                    <a:prstGeom prst="rect">
                      <a:avLst/>
                    </a:prstGeom>
                    <a:noFill/>
                    <a:ln w="9525">
                      <a:noFill/>
                      <a:miter lim="800000"/>
                      <a:headEnd/>
                      <a:tailEnd/>
                    </a:ln>
                  </pic:spPr>
                </pic:pic>
              </a:graphicData>
            </a:graphic>
          </wp:inline>
        </w:drawing>
      </w:r>
    </w:p>
    <w:p w:rsidR="00DB31F8" w:rsidRPr="00A46B94" w:rsidRDefault="00A46B94" w:rsidP="00A46B94">
      <w:pPr>
        <w:spacing w:after="0" w:line="360" w:lineRule="auto"/>
        <w:ind w:left="1080"/>
        <w:jc w:val="center"/>
        <w:rPr>
          <w:rFonts w:ascii="Times New Roman" w:eastAsia="Calibri" w:hAnsi="Times New Roman" w:cs="Times New Roman"/>
          <w:color w:val="FF0000"/>
          <w:sz w:val="24"/>
          <w:szCs w:val="24"/>
        </w:rPr>
      </w:pPr>
      <w:r>
        <w:rPr>
          <w:rFonts w:ascii="Times New Roman" w:eastAsia="Calibri" w:hAnsi="Times New Roman" w:cs="Times New Roman"/>
          <w:sz w:val="24"/>
          <w:szCs w:val="24"/>
        </w:rPr>
        <w:tab/>
      </w:r>
      <w:r>
        <w:rPr>
          <w:rFonts w:ascii="Times New Roman" w:hAnsi="Times New Roman" w:cs="Times New Roman"/>
          <w:sz w:val="24"/>
          <w:szCs w:val="24"/>
        </w:rPr>
        <w:t>Figure 2.15: North arrow</w:t>
      </w:r>
    </w:p>
    <w:p w:rsidR="00A46B94" w:rsidRPr="006A6E1B" w:rsidRDefault="00F74777" w:rsidP="00A46B94">
      <w:pPr>
        <w:spacing w:after="0" w:line="360" w:lineRule="auto"/>
        <w:ind w:left="1080"/>
        <w:jc w:val="center"/>
        <w:rPr>
          <w:rFonts w:ascii="Times New Roman" w:eastAsia="Calibri" w:hAnsi="Times New Roman" w:cs="Times New Roman"/>
          <w:color w:val="FF0000"/>
          <w:sz w:val="24"/>
          <w:szCs w:val="24"/>
        </w:rPr>
      </w:pPr>
      <w:r w:rsidRPr="00F74777">
        <w:rPr>
          <w:rFonts w:ascii="Times New Roman" w:hAnsi="Times New Roman" w:cs="Times New Roman"/>
          <w:noProof/>
          <w:sz w:val="24"/>
          <w:szCs w:val="24"/>
        </w:rPr>
        <w:lastRenderedPageBreak/>
        <w:pict>
          <v:group id="_x0000_s1631" style="position:absolute;left:0;text-align:left;margin-left:16.5pt;margin-top:8.2pt;width:451.05pt;height:428.6pt;z-index:251898880" coordorigin="3357,2617" coordsize="5160,5483" wrapcoords="-63 0 -63 21600 21223 21600 21223 0 -63 0">
            <v:rect id="_x0000_s1632" style="position:absolute;left:3357;top:2617;width:5040;height:5483" wrapcoords="-112 -117 -112 21483 21712 21483 21712 -117 -112 -117"/>
            <v:group id="_x0000_s1633" style="position:absolute;left:5517;top:6705;width:1920;height:1035" coordorigin="5517,4916" coordsize="1920,1035" wrapcoords="-169 10330 -169 13774 3544 15339 10800 15339 506 17843 -169 17843 -169 21600 21769 21600 21769 17843 21094 17843 10800 15339 18056 15339 21769 13774 21769 10330 -169 10330">
              <v:rect id="_x0000_s1634" style="position:absolute;left:5517;top:5405;width:480;height:163" wrapcoords="-675 -1964 -675 19636 22275 19636 22275 -1964 -675 -1964"/>
              <v:rect id="_x0000_s1635" style="position:absolute;left:5517;top:5788;width:480;height:163" wrapcoords="-675 -1964 -675 19636 22275 19636 22275 -1964 -675 -1964"/>
              <v:rect id="_x0000_s1636" style="position:absolute;left:6237;top:5405;width:480;height:163" wrapcoords="-675 -1964 -675 19636 22275 19636 22275 -1964 -675 -1964"/>
              <v:rect id="_x0000_s1637" style="position:absolute;left:6237;top:5788;width:480;height:163" wrapcoords="-675 -1964 -675 19636 22275 19636 22275 -1964 -675 -1964"/>
              <v:rect id="_x0000_s1638" style="position:absolute;left:6957;top:5405;width:480;height:163" wrapcoords="-675 -1964 -675 19636 22275 19636 22275 -1964 -675 -1964"/>
              <v:rect id="_x0000_s1639" style="position:absolute;left:6957;top:5788;width:480;height:163" wrapcoords="-675 -1964 -675 19636 22275 19636 22275 -1964 -675 -1964"/>
              <v:shape id="_x0000_s1640" type="#_x0000_t202" style="position:absolute;left:5877;top:4916;width:1320;height:489" wrapcoords="0 0 21600 0 21600 21600 0 21600 0 0" filled="f" stroked="f">
                <v:textbox style="mso-next-textbox:#_x0000_s1640">
                  <w:txbxContent>
                    <w:p w:rsidR="00E349EB" w:rsidRDefault="00E349EB" w:rsidP="00A46B94">
                      <w:pPr>
                        <w:rPr>
                          <w:sz w:val="20"/>
                          <w:lang w:val="en-GB"/>
                        </w:rPr>
                      </w:pPr>
                      <w:r>
                        <w:rPr>
                          <w:sz w:val="20"/>
                          <w:lang w:val="en-GB"/>
                        </w:rPr>
                        <w:t>Legend</w:t>
                      </w:r>
                    </w:p>
                  </w:txbxContent>
                </v:textbox>
              </v:shape>
            </v:group>
            <v:group id="_x0000_s1641" style="position:absolute;left:3597;top:2780;width:4800;height:2800" coordorigin="3597,2780" coordsize="4800,2800" wrapcoords="3645 1386 3172 2657 3645 3234 3645 16171 2632 17442 2632 17557 3645 18019 3645 18828 14985 18828 15255 18828 15255 18019 16740 17557 16740 17442 15255 16171 15255 3234 16200 3003 16200 2657 15255 1386 3645 1386">
              <v:shape id="_x0000_s1642" type="#_x0000_t202" style="position:absolute;left:7197;top:4860;width:1200;height:720" wrapcoords="0 0 21600 0 21600 21600 0 21600 0 0" filled="f" stroked="f">
                <v:textbox style="mso-next-textbox:#_x0000_s1642">
                  <w:txbxContent>
                    <w:p w:rsidR="00E349EB" w:rsidRDefault="00E349EB" w:rsidP="00A46B94">
                      <w:pPr>
                        <w:rPr>
                          <w:sz w:val="20"/>
                          <w:lang w:val="en-GB"/>
                        </w:rPr>
                      </w:pPr>
                      <w:r>
                        <w:rPr>
                          <w:sz w:val="20"/>
                          <w:lang w:val="en-GB"/>
                        </w:rPr>
                        <w:t>35</w:t>
                      </w:r>
                      <w:r>
                        <w:rPr>
                          <w:sz w:val="20"/>
                          <w:vertAlign w:val="superscript"/>
                          <w:lang w:val="en-GB"/>
                        </w:rPr>
                        <w:t>0</w:t>
                      </w:r>
                      <w:r>
                        <w:rPr>
                          <w:sz w:val="20"/>
                          <w:lang w:val="en-GB"/>
                        </w:rPr>
                        <w:t>15’</w:t>
                      </w:r>
                    </w:p>
                    <w:p w:rsidR="00E349EB" w:rsidRDefault="00E349EB" w:rsidP="00A46B94">
                      <w:pPr>
                        <w:rPr>
                          <w:sz w:val="20"/>
                          <w:lang w:val="en-GB"/>
                        </w:rPr>
                      </w:pPr>
                      <w:r>
                        <w:rPr>
                          <w:sz w:val="20"/>
                          <w:lang w:val="en-GB"/>
                        </w:rPr>
                        <w:t>8</w:t>
                      </w:r>
                      <w:r>
                        <w:rPr>
                          <w:sz w:val="20"/>
                          <w:vertAlign w:val="superscript"/>
                          <w:lang w:val="en-GB"/>
                        </w:rPr>
                        <w:t>0</w:t>
                      </w:r>
                      <w:r>
                        <w:rPr>
                          <w:sz w:val="20"/>
                          <w:lang w:val="en-GB"/>
                        </w:rPr>
                        <w:t xml:space="preserve"> 00’</w:t>
                      </w:r>
                    </w:p>
                  </w:txbxContent>
                </v:textbox>
              </v:shape>
              <v:group id="_x0000_s1643" style="position:absolute;left:4197;top:2955;width:3120;height:2282" coordorigin="4197,2955" coordsize="3120,2282" wrapcoords="1454 0 727 1563 1454 2274 1454 18189 -104 19753 -104 19895 1454 20463 1454 21458 18900 21458 19315 21458 19315 20463 21600 19895 21600 19753 19315 18189 19315 2274 20769 1989 20769 1563 19315 0 1454 0">
                <v:line id="_x0000_s1644" style="position:absolute" from="4317,3118" to="7197,3118" wrapcoords="1 1 193 1 193 1 1 1 1 1"/>
                <v:line id="_x0000_s1645" style="position:absolute" from="4437,2955" to="4437,5220" wrapcoords="0 1 0 163 2 163 2 1 0 1"/>
                <v:line id="_x0000_s1646" style="position:absolute" from="6957,2955" to="6957,5237" wrapcoords="0 1 0 141 2 141 2 1 0 1"/>
                <v:line id="_x0000_s1647" style="position:absolute" from="4197,5039" to="7317,5039" wrapcoords="1 1 209 1 209 1 1 1 1 1"/>
              </v:group>
              <v:shape id="_x0000_s1648" type="#_x0000_t202" style="position:absolute;left:7077;top:2780;width:1200;height:640" wrapcoords="0 0 21600 0 21600 21600 0 21600 0 0" filled="f" stroked="f">
                <v:textbox style="mso-next-textbox:#_x0000_s1648">
                  <w:txbxContent>
                    <w:p w:rsidR="00E349EB" w:rsidRDefault="00E349EB" w:rsidP="00A46B94">
                      <w:pPr>
                        <w:rPr>
                          <w:sz w:val="20"/>
                          <w:lang w:val="en-GB"/>
                        </w:rPr>
                      </w:pPr>
                      <w:r>
                        <w:rPr>
                          <w:sz w:val="20"/>
                          <w:lang w:val="en-GB"/>
                        </w:rPr>
                        <w:t>35</w:t>
                      </w:r>
                      <w:r>
                        <w:rPr>
                          <w:sz w:val="20"/>
                          <w:vertAlign w:val="superscript"/>
                          <w:lang w:val="en-GB"/>
                        </w:rPr>
                        <w:t>0</w:t>
                      </w:r>
                      <w:r>
                        <w:rPr>
                          <w:sz w:val="20"/>
                          <w:lang w:val="en-GB"/>
                        </w:rPr>
                        <w:t>15’</w:t>
                      </w:r>
                    </w:p>
                    <w:p w:rsidR="00E349EB" w:rsidRDefault="00E349EB" w:rsidP="00A46B94">
                      <w:pPr>
                        <w:rPr>
                          <w:sz w:val="20"/>
                          <w:lang w:val="en-GB"/>
                        </w:rPr>
                      </w:pPr>
                      <w:r>
                        <w:rPr>
                          <w:sz w:val="20"/>
                          <w:lang w:val="en-GB"/>
                        </w:rPr>
                        <w:t>8</w:t>
                      </w:r>
                      <w:r>
                        <w:rPr>
                          <w:sz w:val="20"/>
                          <w:vertAlign w:val="superscript"/>
                          <w:lang w:val="en-GB"/>
                        </w:rPr>
                        <w:t>0</w:t>
                      </w:r>
                      <w:r>
                        <w:rPr>
                          <w:sz w:val="20"/>
                          <w:lang w:val="en-GB"/>
                        </w:rPr>
                        <w:t xml:space="preserve"> 15’</w:t>
                      </w:r>
                    </w:p>
                  </w:txbxContent>
                </v:textbox>
              </v:shape>
              <v:shape id="_x0000_s1649" type="#_x0000_t202" style="position:absolute;left:5157;top:2780;width:1200;height:489" wrapcoords="0 0 21600 0 21600 21600 0 21600 0 0" filled="f" stroked="f">
                <v:textbox style="mso-next-textbox:#_x0000_s1649">
                  <w:txbxContent>
                    <w:p w:rsidR="00E349EB" w:rsidRDefault="00E349EB" w:rsidP="00A46B94">
                      <w:pPr>
                        <w:rPr>
                          <w:sz w:val="20"/>
                          <w:lang w:val="en-GB"/>
                        </w:rPr>
                      </w:pPr>
                      <w:r>
                        <w:rPr>
                          <w:sz w:val="20"/>
                          <w:lang w:val="en-GB"/>
                        </w:rPr>
                        <w:t>Title</w:t>
                      </w:r>
                    </w:p>
                  </w:txbxContent>
                </v:textbox>
              </v:shape>
              <v:shape id="_x0000_s1650" type="#_x0000_t202" style="position:absolute;left:3597;top:2780;width:1200;height:815" wrapcoords="0 0 21600 0 21600 21600 0 21600 0 0" filled="f" stroked="f">
                <v:textbox style="mso-next-textbox:#_x0000_s1650">
                  <w:txbxContent>
                    <w:p w:rsidR="00E349EB" w:rsidRDefault="00E349EB" w:rsidP="00A46B94">
                      <w:pPr>
                        <w:rPr>
                          <w:sz w:val="20"/>
                          <w:vertAlign w:val="superscript"/>
                          <w:lang w:val="en-GB"/>
                        </w:rPr>
                      </w:pPr>
                      <w:r>
                        <w:rPr>
                          <w:sz w:val="20"/>
                          <w:lang w:val="en-GB"/>
                        </w:rPr>
                        <w:t>35</w:t>
                      </w:r>
                      <w:r>
                        <w:rPr>
                          <w:sz w:val="20"/>
                          <w:vertAlign w:val="superscript"/>
                          <w:lang w:val="en-GB"/>
                        </w:rPr>
                        <w:t>0</w:t>
                      </w:r>
                    </w:p>
                    <w:p w:rsidR="00E349EB" w:rsidRDefault="00E349EB" w:rsidP="00A46B94">
                      <w:pPr>
                        <w:rPr>
                          <w:sz w:val="20"/>
                          <w:lang w:val="en-GB"/>
                        </w:rPr>
                      </w:pPr>
                      <w:r>
                        <w:rPr>
                          <w:sz w:val="20"/>
                          <w:lang w:val="en-GB"/>
                        </w:rPr>
                        <w:t>8</w:t>
                      </w:r>
                      <w:r>
                        <w:rPr>
                          <w:sz w:val="20"/>
                          <w:vertAlign w:val="superscript"/>
                          <w:lang w:val="en-GB"/>
                        </w:rPr>
                        <w:t>0</w:t>
                      </w:r>
                      <w:r>
                        <w:rPr>
                          <w:sz w:val="20"/>
                          <w:lang w:val="en-GB"/>
                        </w:rPr>
                        <w:t>15’</w:t>
                      </w:r>
                    </w:p>
                  </w:txbxContent>
                </v:textbox>
              </v:shape>
              <v:shape id="_x0000_s1651" type="#_x0000_t202" style="position:absolute;left:3597;top:4860;width:1200;height:635" wrapcoords="0 0 21600 0 21600 21600 0 21600 0 0" filled="f" stroked="f">
                <v:textbox style="mso-next-textbox:#_x0000_s1651">
                  <w:txbxContent>
                    <w:p w:rsidR="00E349EB" w:rsidRDefault="00E349EB" w:rsidP="00A46B94">
                      <w:pPr>
                        <w:rPr>
                          <w:sz w:val="20"/>
                          <w:vertAlign w:val="superscript"/>
                          <w:lang w:val="en-GB"/>
                        </w:rPr>
                      </w:pPr>
                      <w:r>
                        <w:rPr>
                          <w:sz w:val="20"/>
                          <w:lang w:val="en-GB"/>
                        </w:rPr>
                        <w:t>35</w:t>
                      </w:r>
                      <w:r>
                        <w:rPr>
                          <w:sz w:val="20"/>
                          <w:vertAlign w:val="superscript"/>
                          <w:lang w:val="en-GB"/>
                        </w:rPr>
                        <w:t>0</w:t>
                      </w:r>
                    </w:p>
                    <w:p w:rsidR="00E349EB" w:rsidRDefault="00E349EB" w:rsidP="00A46B94">
                      <w:pPr>
                        <w:rPr>
                          <w:sz w:val="20"/>
                          <w:lang w:val="en-GB"/>
                        </w:rPr>
                      </w:pPr>
                      <w:r>
                        <w:rPr>
                          <w:sz w:val="20"/>
                          <w:lang w:val="en-GB"/>
                        </w:rPr>
                        <w:t>8</w:t>
                      </w:r>
                      <w:r>
                        <w:rPr>
                          <w:sz w:val="20"/>
                          <w:vertAlign w:val="superscript"/>
                          <w:lang w:val="en-GB"/>
                        </w:rPr>
                        <w:t>0</w:t>
                      </w:r>
                      <w:r>
                        <w:rPr>
                          <w:sz w:val="20"/>
                          <w:lang w:val="en-GB"/>
                        </w:rPr>
                        <w:t>00’</w:t>
                      </w:r>
                    </w:p>
                  </w:txbxContent>
                </v:textbox>
              </v:shape>
            </v:group>
            <v:shape id="_x0000_s1652" type="#_x0000_t202" style="position:absolute;left:5037;top:3352;width:1200;height:489" wrapcoords="0 0 21600 0 21600 21600 0 21600 0 0" filled="f" stroked="f">
              <v:textbox style="mso-next-textbox:#_x0000_s1652">
                <w:txbxContent>
                  <w:p w:rsidR="00E349EB" w:rsidRDefault="00E349EB" w:rsidP="00A46B94">
                    <w:pPr>
                      <w:rPr>
                        <w:sz w:val="20"/>
                        <w:lang w:val="en-GB"/>
                      </w:rPr>
                    </w:pPr>
                    <w:r>
                      <w:rPr>
                        <w:sz w:val="20"/>
                        <w:lang w:val="en-GB"/>
                      </w:rPr>
                      <w:t>1:50000</w:t>
                    </w:r>
                  </w:p>
                </w:txbxContent>
              </v:textbox>
            </v:shape>
            <v:group id="_x0000_s1653" style="position:absolute;left:3357;top:5760;width:5160;height:652" coordorigin="3357,5760" coordsize="5160,652" wrapcoords="879 0 440 5526 879 8037 879 10549 18712 10549 18712 8037 19591 7033 19591 5526 18712 0 879 0">
              <v:line id="_x0000_s1654" style="position:absolute" from="3597,5760" to="3597,6086" wrapcoords="0 1 0 22 2 22 2 1 0 1"/>
              <v:group id="_x0000_s1655" style="position:absolute;left:3357;top:5760;width:5160;height:652" coordorigin="3357,5164" coordsize="5160,652" wrapcoords="2386 0 440 5526 440 6028 2386 8037 2386 10549 18712 10549 18712 8037 19591 7033 19591 5526 18712 0 2386 0">
                <v:line id="_x0000_s1656" style="position:absolute" from="3477,5327" to="8037,5327" wrapcoords="1 1 201 1 201 1 1 1 1 1"/>
                <v:line id="_x0000_s1657" style="position:absolute" from="3957,5164" to="3957,5490" wrapcoords="0 1 0 22 2 22 2 1 0 1"/>
                <v:line id="_x0000_s1658" style="position:absolute" from="4317,5164" to="4317,5490" wrapcoords="0 1 0 22 2 22 2 1 0 1"/>
                <v:line id="_x0000_s1659" style="position:absolute" from="7437,5164" to="7437,5490" wrapcoords="0 1 0 22 2 22 2 1 0 1"/>
                <v:line id="_x0000_s1660" style="position:absolute" from="4797,5164" to="4797,5490" wrapcoords="0 1 0 33 2 33 2 1 0 1"/>
                <v:line id="_x0000_s1661" style="position:absolute" from="5157,5164" to="5157,5490" wrapcoords="0 1 0 22 2 22 2 1 0 1"/>
                <v:line id="_x0000_s1662" style="position:absolute" from="5637,5164" to="5637,5490" wrapcoords="0 1 0 22 2 22 2 1 0 1"/>
                <v:line id="_x0000_s1663" style="position:absolute" from="6117,5164" to="6117,5490" wrapcoords="0 1 0 22 2 22 2 1 0 1"/>
                <v:line id="_x0000_s1664" style="position:absolute" from="6597,5164" to="6597,5490" wrapcoords="0 1 0 22 2 22 2 1 0 1"/>
                <v:line id="_x0000_s1665" style="position:absolute" from="7077,5164" to="7077,5490" wrapcoords="0 1 0 22 2 22 2 1 0 1"/>
                <v:line id="_x0000_s1666" style="position:absolute" from="7797,5164" to="7797,5490" wrapcoords="0 1 0 22 2 22 2 1 0 1"/>
                <v:shape id="_x0000_s1667" type="#_x0000_t202" style="position:absolute;left:3357;top:5490;width:360;height:326" wrapcoords="0 0 21600 0 21600 21600 0 21600 0 0" filled="f" stroked="f">
                  <v:textbox style="mso-next-textbox:#_x0000_s1667">
                    <w:txbxContent>
                      <w:p w:rsidR="00E349EB" w:rsidRDefault="00E349EB" w:rsidP="00A46B94">
                        <w:pPr>
                          <w:rPr>
                            <w:b/>
                            <w:bCs/>
                            <w:sz w:val="18"/>
                            <w:lang w:val="en-GB"/>
                          </w:rPr>
                        </w:pPr>
                        <w:r>
                          <w:rPr>
                            <w:b/>
                            <w:bCs/>
                            <w:sz w:val="18"/>
                            <w:lang w:val="en-GB"/>
                          </w:rPr>
                          <w:t>0</w:t>
                        </w:r>
                      </w:p>
                    </w:txbxContent>
                  </v:textbox>
                </v:shape>
                <v:shape id="_x0000_s1668" type="#_x0000_t202" style="position:absolute;left:3717;top:5490;width:360;height:326" wrapcoords="0 0 21600 0 21600 21600 0 21600 0 0" filled="f" stroked="f">
                  <v:textbox style="mso-next-textbox:#_x0000_s1668">
                    <w:txbxContent>
                      <w:p w:rsidR="00E349EB" w:rsidRDefault="00E349EB" w:rsidP="00A46B94">
                        <w:pPr>
                          <w:rPr>
                            <w:b/>
                            <w:bCs/>
                            <w:sz w:val="18"/>
                            <w:lang w:val="en-GB"/>
                          </w:rPr>
                        </w:pPr>
                        <w:r>
                          <w:rPr>
                            <w:b/>
                            <w:bCs/>
                            <w:sz w:val="18"/>
                            <w:lang w:val="en-GB"/>
                          </w:rPr>
                          <w:t>1</w:t>
                        </w:r>
                      </w:p>
                    </w:txbxContent>
                  </v:textbox>
                </v:shape>
                <v:shape id="_x0000_s1669" type="#_x0000_t202" style="position:absolute;left:4197;top:5490;width:360;height:326" wrapcoords="0 0 21600 0 21600 21600 0 21600 0 0" filled="f" stroked="f">
                  <v:textbox style="mso-next-textbox:#_x0000_s1669">
                    <w:txbxContent>
                      <w:p w:rsidR="00E349EB" w:rsidRDefault="00E349EB" w:rsidP="00A46B94">
                        <w:pPr>
                          <w:rPr>
                            <w:b/>
                            <w:bCs/>
                            <w:sz w:val="18"/>
                            <w:lang w:val="en-GB"/>
                          </w:rPr>
                        </w:pPr>
                        <w:r>
                          <w:rPr>
                            <w:b/>
                            <w:bCs/>
                            <w:sz w:val="18"/>
                            <w:lang w:val="en-GB"/>
                          </w:rPr>
                          <w:t>2</w:t>
                        </w:r>
                      </w:p>
                    </w:txbxContent>
                  </v:textbox>
                </v:shape>
                <v:shape id="_x0000_s1670" type="#_x0000_t202" style="position:absolute;left:4677;top:5490;width:360;height:326" wrapcoords="0 0 21600 0 21600 21600 0 21600 0 0" filled="f" stroked="f">
                  <v:textbox style="mso-next-textbox:#_x0000_s1670">
                    <w:txbxContent>
                      <w:p w:rsidR="00E349EB" w:rsidRDefault="00E349EB" w:rsidP="00A46B94">
                        <w:pPr>
                          <w:rPr>
                            <w:b/>
                            <w:bCs/>
                            <w:sz w:val="18"/>
                            <w:lang w:val="en-GB"/>
                          </w:rPr>
                        </w:pPr>
                        <w:r>
                          <w:rPr>
                            <w:b/>
                            <w:bCs/>
                            <w:sz w:val="18"/>
                            <w:lang w:val="en-GB"/>
                          </w:rPr>
                          <w:t>3</w:t>
                        </w:r>
                      </w:p>
                    </w:txbxContent>
                  </v:textbox>
                </v:shape>
                <v:shape id="_x0000_s1671" type="#_x0000_t202" style="position:absolute;left:5037;top:5490;width:360;height:326" wrapcoords="0 0 21600 0 21600 21600 0 21600 0 0" filled="f" stroked="f">
                  <v:textbox style="mso-next-textbox:#_x0000_s1671">
                    <w:txbxContent>
                      <w:p w:rsidR="00E349EB" w:rsidRDefault="00E349EB" w:rsidP="00A46B94">
                        <w:pPr>
                          <w:rPr>
                            <w:b/>
                            <w:bCs/>
                            <w:sz w:val="18"/>
                            <w:lang w:val="en-GB"/>
                          </w:rPr>
                        </w:pPr>
                        <w:r>
                          <w:rPr>
                            <w:b/>
                            <w:bCs/>
                            <w:sz w:val="18"/>
                            <w:lang w:val="en-GB"/>
                          </w:rPr>
                          <w:t>4</w:t>
                        </w:r>
                      </w:p>
                    </w:txbxContent>
                  </v:textbox>
                </v:shape>
                <v:shape id="_x0000_s1672" type="#_x0000_t202" style="position:absolute;left:5517;top:5490;width:360;height:326" wrapcoords="0 0 21600 0 21600 21600 0 21600 0 0" filled="f" stroked="f">
                  <v:textbox style="mso-next-textbox:#_x0000_s1672">
                    <w:txbxContent>
                      <w:p w:rsidR="00E349EB" w:rsidRDefault="00E349EB" w:rsidP="00A46B94">
                        <w:pPr>
                          <w:rPr>
                            <w:b/>
                            <w:bCs/>
                            <w:sz w:val="18"/>
                            <w:lang w:val="en-GB"/>
                          </w:rPr>
                        </w:pPr>
                        <w:r>
                          <w:rPr>
                            <w:b/>
                            <w:bCs/>
                            <w:sz w:val="18"/>
                            <w:lang w:val="en-GB"/>
                          </w:rPr>
                          <w:t>5</w:t>
                        </w:r>
                      </w:p>
                    </w:txbxContent>
                  </v:textbox>
                </v:shape>
                <v:shape id="_x0000_s1673" type="#_x0000_t202" style="position:absolute;left:5997;top:5490;width:360;height:326" wrapcoords="0 0 21600 0 21600 21600 0 21600 0 0" filled="f" stroked="f">
                  <v:textbox style="mso-next-textbox:#_x0000_s1673">
                    <w:txbxContent>
                      <w:p w:rsidR="00E349EB" w:rsidRDefault="00E349EB" w:rsidP="00A46B94">
                        <w:pPr>
                          <w:rPr>
                            <w:b/>
                            <w:bCs/>
                            <w:sz w:val="18"/>
                            <w:lang w:val="en-GB"/>
                          </w:rPr>
                        </w:pPr>
                        <w:r>
                          <w:rPr>
                            <w:b/>
                            <w:bCs/>
                            <w:sz w:val="18"/>
                            <w:lang w:val="en-GB"/>
                          </w:rPr>
                          <w:t>6</w:t>
                        </w:r>
                      </w:p>
                    </w:txbxContent>
                  </v:textbox>
                </v:shape>
                <v:shape id="_x0000_s1674" type="#_x0000_t202" style="position:absolute;left:6357;top:5490;width:360;height:326" wrapcoords="0 0 21600 0 21600 21600 0 21600 0 0" filled="f" stroked="f">
                  <v:textbox style="mso-next-textbox:#_x0000_s1674">
                    <w:txbxContent>
                      <w:p w:rsidR="00E349EB" w:rsidRDefault="00E349EB" w:rsidP="00A46B94">
                        <w:pPr>
                          <w:rPr>
                            <w:b/>
                            <w:bCs/>
                            <w:sz w:val="18"/>
                            <w:lang w:val="en-GB"/>
                          </w:rPr>
                        </w:pPr>
                        <w:r>
                          <w:rPr>
                            <w:b/>
                            <w:bCs/>
                            <w:sz w:val="18"/>
                            <w:lang w:val="en-GB"/>
                          </w:rPr>
                          <w:t>7</w:t>
                        </w:r>
                      </w:p>
                    </w:txbxContent>
                  </v:textbox>
                </v:shape>
                <v:shape id="_x0000_s1675" type="#_x0000_t202" style="position:absolute;left:6837;top:5490;width:360;height:326" wrapcoords="0 0 21600 0 21600 21600 0 21600 0 0" filled="f" stroked="f">
                  <v:textbox style="mso-next-textbox:#_x0000_s1675">
                    <w:txbxContent>
                      <w:p w:rsidR="00E349EB" w:rsidRDefault="00E349EB" w:rsidP="00A46B94">
                        <w:pPr>
                          <w:rPr>
                            <w:b/>
                            <w:bCs/>
                            <w:sz w:val="18"/>
                            <w:lang w:val="en-GB"/>
                          </w:rPr>
                        </w:pPr>
                        <w:r>
                          <w:rPr>
                            <w:b/>
                            <w:bCs/>
                            <w:sz w:val="18"/>
                            <w:lang w:val="en-GB"/>
                          </w:rPr>
                          <w:t>8</w:t>
                        </w:r>
                      </w:p>
                    </w:txbxContent>
                  </v:textbox>
                </v:shape>
                <v:shape id="_x0000_s1676" type="#_x0000_t202" style="position:absolute;left:7197;top:5490;width:360;height:326" wrapcoords="0 0 21600 0 21600 21600 0 21600 0 0" filled="f" stroked="f">
                  <v:textbox style="mso-next-textbox:#_x0000_s1676">
                    <w:txbxContent>
                      <w:p w:rsidR="00E349EB" w:rsidRDefault="00E349EB" w:rsidP="00A46B94">
                        <w:pPr>
                          <w:rPr>
                            <w:b/>
                            <w:bCs/>
                            <w:sz w:val="18"/>
                            <w:lang w:val="en-GB"/>
                          </w:rPr>
                        </w:pPr>
                        <w:r>
                          <w:rPr>
                            <w:b/>
                            <w:bCs/>
                            <w:sz w:val="18"/>
                            <w:lang w:val="en-GB"/>
                          </w:rPr>
                          <w:t>9</w:t>
                        </w:r>
                      </w:p>
                    </w:txbxContent>
                  </v:textbox>
                </v:shape>
                <v:shape id="_x0000_s1677" type="#_x0000_t202" style="position:absolute;left:7677;top:5490;width:840;height:326" wrapcoords="0 0 21600 0 21600 21600 0 21600 0 0" filled="f" stroked="f">
                  <v:textbox style="mso-next-textbox:#_x0000_s1677">
                    <w:txbxContent>
                      <w:p w:rsidR="00E349EB" w:rsidRDefault="00E349EB" w:rsidP="00A46B94">
                        <w:pPr>
                          <w:pStyle w:val="Heading7"/>
                        </w:pPr>
                        <w:r>
                          <w:t>10Km</w:t>
                        </w:r>
                      </w:p>
                    </w:txbxContent>
                  </v:textbox>
                </v:shape>
              </v:group>
            </v:group>
            <v:group id="_x0000_s1678" style="position:absolute;left:3597;top:6660;width:1320;height:1260" coordorigin="3597,6660" coordsize="1320,1260" wrapcoords="5400 4371 245 4629 -245 4886 -245 21600 20127 21600 20618 5143 19636 4629 14236 4371 5400 4371">
              <v:shape id="_x0000_s1679" type="#_x0000_t202" style="position:absolute;left:3597;top:6660;width:1320;height:360" wrapcoords="0 0 21600 0 21600 21600 0 21600 0 0" filled="f" stroked="f">
                <v:textbox style="mso-next-textbox:#_x0000_s1679">
                  <w:txbxContent>
                    <w:p w:rsidR="00E349EB" w:rsidRDefault="00E349EB" w:rsidP="00A46B94">
                      <w:pPr>
                        <w:rPr>
                          <w:sz w:val="20"/>
                          <w:lang w:val="en-GB"/>
                        </w:rPr>
                      </w:pPr>
                      <w:r>
                        <w:rPr>
                          <w:sz w:val="20"/>
                          <w:lang w:val="en-GB"/>
                        </w:rPr>
                        <w:t>Index No</w:t>
                      </w:r>
                    </w:p>
                  </w:txbxContent>
                </v:textbox>
              </v:shape>
              <v:group id="_x0000_s1680" style="position:absolute;left:3597;top:6918;width:1200;height:1002" coordorigin="3597,6469" coordsize="1200,1002" wrapcoords="5670 0 -270 0 -270 21278 21870 21278 21870 322 21330 0 15390 0 5670 0">
                <v:shape id="_x0000_s1681" type="#_x0000_t202" style="position:absolute;left:3597;top:6493;width:1200;height:978" wrapcoords="-270 -332 -270 21268 21870 21268 21870 -332 -270 -332">
                  <v:textbox style="mso-next-textbox:#_x0000_s1681">
                    <w:txbxContent>
                      <w:p w:rsidR="00E349EB" w:rsidRDefault="00E349EB" w:rsidP="00A46B94">
                        <w:pPr>
                          <w:rPr>
                            <w:lang w:val="en-GB"/>
                          </w:rPr>
                        </w:pPr>
                        <w:r>
                          <w:rPr>
                            <w:lang w:val="en-GB"/>
                          </w:rPr>
                          <w:t>A   B    C</w:t>
                        </w:r>
                      </w:p>
                      <w:p w:rsidR="00E349EB" w:rsidRDefault="00E349EB" w:rsidP="00A46B94">
                        <w:pPr>
                          <w:rPr>
                            <w:lang w:val="en-GB"/>
                          </w:rPr>
                        </w:pPr>
                        <w:r>
                          <w:rPr>
                            <w:lang w:val="en-GB"/>
                          </w:rPr>
                          <w:t>D   E    F     G   H     I</w:t>
                        </w:r>
                      </w:p>
                    </w:txbxContent>
                  </v:textbox>
                </v:shape>
                <v:line id="_x0000_s1682" style="position:absolute" from="3957,6469" to="3957,7447" wrapcoords="0 1 0 54 2 54 2 1 0 1"/>
                <v:line id="_x0000_s1683" style="position:absolute" from="4437,6469" to="4437,7447" wrapcoords="0 1 0 54 2 54 2 1 0 1"/>
                <v:line id="_x0000_s1684" style="position:absolute" from="3597,7121" to="4797,7121" wrapcoords="1 1 81 1 81 1 1 1 1 1"/>
                <v:line id="_x0000_s1685" style="position:absolute" from="3597,6819" to="4797,6819" wrapcoords="1 1 81 1 81 1 1 1 1 1"/>
              </v:group>
            </v:group>
            <w10:wrap type="tight"/>
          </v:group>
        </w:pict>
      </w:r>
      <w:r w:rsidR="00A46B94">
        <w:rPr>
          <w:rFonts w:ascii="Times New Roman" w:hAnsi="Times New Roman" w:cs="Times New Roman"/>
          <w:sz w:val="24"/>
          <w:szCs w:val="24"/>
        </w:rPr>
        <w:t>Figure 2.1</w:t>
      </w:r>
      <w:r w:rsidR="00BE258C">
        <w:rPr>
          <w:rFonts w:ascii="Times New Roman" w:hAnsi="Times New Roman" w:cs="Times New Roman"/>
          <w:sz w:val="24"/>
          <w:szCs w:val="24"/>
        </w:rPr>
        <w:t>6</w:t>
      </w:r>
      <w:r w:rsidR="00A46B94">
        <w:rPr>
          <w:rFonts w:ascii="Times New Roman" w:hAnsi="Times New Roman" w:cs="Times New Roman"/>
          <w:sz w:val="24"/>
          <w:szCs w:val="24"/>
        </w:rPr>
        <w:t>: Map information</w:t>
      </w:r>
    </w:p>
    <w:p w:rsidR="00DB31F8" w:rsidRDefault="00DB31F8" w:rsidP="00B22418">
      <w:pPr>
        <w:spacing w:after="0" w:line="360" w:lineRule="auto"/>
        <w:ind w:left="1080"/>
        <w:rPr>
          <w:rFonts w:ascii="Times New Roman" w:eastAsia="Calibri" w:hAnsi="Times New Roman" w:cs="Times New Roman"/>
          <w:color w:val="FF0000"/>
          <w:sz w:val="24"/>
          <w:szCs w:val="24"/>
        </w:rPr>
      </w:pPr>
    </w:p>
    <w:p w:rsidR="005A4FB3" w:rsidRDefault="005A4FB3" w:rsidP="008738E0">
      <w:pPr>
        <w:ind w:firstLine="720"/>
        <w:rPr>
          <w:rFonts w:ascii="Times New Roman" w:hAnsi="Times New Roman" w:cs="Times New Roman"/>
          <w:sz w:val="28"/>
          <w:szCs w:val="28"/>
        </w:rPr>
      </w:pPr>
    </w:p>
    <w:p w:rsidR="003D7EA2" w:rsidRDefault="003D7EA2" w:rsidP="00A17FB1">
      <w:pPr>
        <w:pStyle w:val="ListParagraph"/>
        <w:spacing w:after="0" w:line="360" w:lineRule="auto"/>
        <w:ind w:left="0"/>
        <w:jc w:val="center"/>
        <w:outlineLvl w:val="1"/>
        <w:rPr>
          <w:rFonts w:ascii="Times New Roman" w:hAnsi="Times New Roman"/>
          <w:b/>
          <w:bCs/>
          <w:color w:val="000000" w:themeColor="text1"/>
          <w:sz w:val="24"/>
          <w:szCs w:val="24"/>
        </w:rPr>
      </w:pPr>
    </w:p>
    <w:p w:rsidR="00C00A09" w:rsidRDefault="00C00A09" w:rsidP="00A17FB1">
      <w:pPr>
        <w:pStyle w:val="ListParagraph"/>
        <w:spacing w:after="0" w:line="360" w:lineRule="auto"/>
        <w:ind w:left="0"/>
        <w:jc w:val="center"/>
        <w:outlineLvl w:val="1"/>
        <w:rPr>
          <w:rFonts w:ascii="Times New Roman" w:hAnsi="Times New Roman"/>
          <w:b/>
          <w:bCs/>
          <w:color w:val="000000" w:themeColor="text1"/>
          <w:sz w:val="24"/>
          <w:szCs w:val="24"/>
        </w:rPr>
      </w:pPr>
    </w:p>
    <w:p w:rsidR="00C00A09" w:rsidRDefault="00C00A09" w:rsidP="00A17FB1">
      <w:pPr>
        <w:pStyle w:val="ListParagraph"/>
        <w:spacing w:after="0" w:line="360" w:lineRule="auto"/>
        <w:ind w:left="0"/>
        <w:jc w:val="center"/>
        <w:outlineLvl w:val="1"/>
        <w:rPr>
          <w:rFonts w:ascii="Times New Roman" w:hAnsi="Times New Roman"/>
          <w:b/>
          <w:bCs/>
          <w:color w:val="000000" w:themeColor="text1"/>
          <w:sz w:val="24"/>
          <w:szCs w:val="24"/>
        </w:rPr>
      </w:pPr>
    </w:p>
    <w:p w:rsidR="00C00A09" w:rsidRDefault="00C00A09" w:rsidP="00A17FB1">
      <w:pPr>
        <w:pStyle w:val="ListParagraph"/>
        <w:spacing w:after="0" w:line="360" w:lineRule="auto"/>
        <w:ind w:left="0"/>
        <w:jc w:val="center"/>
        <w:outlineLvl w:val="1"/>
        <w:rPr>
          <w:rFonts w:ascii="Times New Roman" w:hAnsi="Times New Roman"/>
          <w:b/>
          <w:bCs/>
          <w:color w:val="000000" w:themeColor="text1"/>
          <w:sz w:val="24"/>
          <w:szCs w:val="24"/>
        </w:rPr>
      </w:pPr>
    </w:p>
    <w:p w:rsidR="00C00A09" w:rsidRDefault="00C00A09" w:rsidP="00A17FB1">
      <w:pPr>
        <w:pStyle w:val="ListParagraph"/>
        <w:spacing w:after="0" w:line="360" w:lineRule="auto"/>
        <w:ind w:left="0"/>
        <w:jc w:val="center"/>
        <w:outlineLvl w:val="1"/>
        <w:rPr>
          <w:rFonts w:ascii="Times New Roman" w:hAnsi="Times New Roman"/>
          <w:b/>
          <w:bCs/>
          <w:color w:val="000000" w:themeColor="text1"/>
          <w:sz w:val="24"/>
          <w:szCs w:val="24"/>
        </w:rPr>
      </w:pPr>
    </w:p>
    <w:p w:rsidR="00C00A09" w:rsidRDefault="00C00A09" w:rsidP="00A17FB1">
      <w:pPr>
        <w:pStyle w:val="ListParagraph"/>
        <w:spacing w:after="0" w:line="360" w:lineRule="auto"/>
        <w:ind w:left="0"/>
        <w:jc w:val="center"/>
        <w:outlineLvl w:val="1"/>
        <w:rPr>
          <w:rFonts w:ascii="Times New Roman" w:hAnsi="Times New Roman"/>
          <w:b/>
          <w:bCs/>
          <w:color w:val="000000" w:themeColor="text1"/>
          <w:sz w:val="24"/>
          <w:szCs w:val="24"/>
        </w:rPr>
      </w:pPr>
    </w:p>
    <w:p w:rsidR="00BE258C" w:rsidRDefault="00BE258C" w:rsidP="006A6E1B"/>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546"/>
        <w:gridCol w:w="4922"/>
      </w:tblGrid>
      <w:tr w:rsidR="00A45C4D" w:rsidRPr="00A121FA" w:rsidTr="00A45C4D">
        <w:trPr>
          <w:trHeight w:val="437"/>
        </w:trPr>
        <w:tc>
          <w:tcPr>
            <w:tcW w:w="4546" w:type="dxa"/>
            <w:shd w:val="clear" w:color="auto" w:fill="D99594"/>
          </w:tcPr>
          <w:p w:rsidR="00A45C4D" w:rsidRPr="00A45C4D" w:rsidRDefault="00A45C4D" w:rsidP="00A45C4D">
            <w:pPr>
              <w:spacing w:before="240" w:after="0" w:line="360" w:lineRule="auto"/>
              <w:rPr>
                <w:rFonts w:ascii="Times New Roman" w:hAnsi="Times New Roman" w:cs="Times New Roman"/>
                <w:b/>
                <w:sz w:val="24"/>
                <w:szCs w:val="24"/>
              </w:rPr>
            </w:pPr>
            <w:r w:rsidRPr="00F1476A">
              <w:rPr>
                <w:rFonts w:ascii="Times New Roman" w:hAnsi="Times New Roman" w:cs="Times New Roman"/>
                <w:b/>
                <w:sz w:val="24"/>
                <w:szCs w:val="24"/>
              </w:rPr>
              <w:t>Self check</w:t>
            </w:r>
            <w:r w:rsidR="00562FB4">
              <w:rPr>
                <w:rFonts w:ascii="Times New Roman" w:hAnsi="Times New Roman" w:cs="Times New Roman"/>
                <w:b/>
                <w:sz w:val="24"/>
                <w:szCs w:val="24"/>
              </w:rPr>
              <w:t xml:space="preserve"> 2</w:t>
            </w:r>
          </w:p>
        </w:tc>
        <w:tc>
          <w:tcPr>
            <w:tcW w:w="4922" w:type="dxa"/>
            <w:shd w:val="clear" w:color="auto" w:fill="D99594"/>
          </w:tcPr>
          <w:p w:rsidR="00A45C4D" w:rsidRPr="00C833DE" w:rsidRDefault="00C00A09" w:rsidP="00C833DE">
            <w:pPr>
              <w:jc w:val="center"/>
              <w:rPr>
                <w:rFonts w:ascii="Times New Roman" w:hAnsi="Times New Roman" w:cs="Times New Roman"/>
                <w:sz w:val="28"/>
                <w:szCs w:val="28"/>
              </w:rPr>
            </w:pPr>
            <w:r w:rsidRPr="00C833DE">
              <w:rPr>
                <w:rFonts w:ascii="Times New Roman" w:hAnsi="Times New Roman" w:cs="Times New Roman"/>
                <w:sz w:val="28"/>
                <w:szCs w:val="28"/>
              </w:rPr>
              <w:t>Written test</w:t>
            </w:r>
          </w:p>
        </w:tc>
      </w:tr>
    </w:tbl>
    <w:p w:rsidR="001D7505" w:rsidRPr="00DC7F8D" w:rsidRDefault="001D7505" w:rsidP="001D7505">
      <w:pPr>
        <w:spacing w:after="0" w:line="360" w:lineRule="auto"/>
        <w:jc w:val="both"/>
        <w:rPr>
          <w:rFonts w:ascii="Times New Roman" w:hAnsi="Times New Roman"/>
          <w:b/>
          <w:sz w:val="24"/>
          <w:szCs w:val="24"/>
        </w:rPr>
      </w:pPr>
      <w:r w:rsidRPr="00DC7F8D">
        <w:rPr>
          <w:rFonts w:ascii="Times New Roman" w:hAnsi="Times New Roman"/>
          <w:b/>
          <w:sz w:val="24"/>
          <w:szCs w:val="24"/>
        </w:rPr>
        <w:t>Test-I Matching</w:t>
      </w:r>
    </w:p>
    <w:p w:rsidR="001D7505" w:rsidRPr="001D7505" w:rsidRDefault="001D7505" w:rsidP="001D7505">
      <w:pPr>
        <w:spacing w:after="0" w:line="360" w:lineRule="auto"/>
        <w:contextualSpacing/>
        <w:jc w:val="both"/>
        <w:rPr>
          <w:rFonts w:ascii="Times New Roman" w:hAnsi="Times New Roman"/>
          <w:sz w:val="24"/>
          <w:szCs w:val="24"/>
        </w:rPr>
      </w:pPr>
      <w:r w:rsidRPr="00DC7F8D">
        <w:rPr>
          <w:rFonts w:ascii="Times New Roman" w:hAnsi="Times New Roman"/>
          <w:b/>
          <w:sz w:val="24"/>
          <w:szCs w:val="24"/>
        </w:rPr>
        <w:t xml:space="preserve">Instruction: </w:t>
      </w:r>
      <w:r w:rsidRPr="0024271C">
        <w:rPr>
          <w:rFonts w:ascii="Times New Roman" w:hAnsi="Times New Roman"/>
          <w:sz w:val="24"/>
          <w:szCs w:val="24"/>
        </w:rPr>
        <w:t xml:space="preserve">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w:t>
      </w:r>
      <w:r w:rsidRPr="00B23C0E">
        <w:rPr>
          <w:rFonts w:ascii="Times New Roman" w:hAnsi="Times New Roman"/>
          <w:sz w:val="24"/>
          <w:szCs w:val="24"/>
        </w:rPr>
        <w:t>question. Each question carries 2 Point.</w:t>
      </w:r>
      <w:r>
        <w:rPr>
          <w:rFonts w:ascii="Times New Roman" w:hAnsi="Times New Roman"/>
          <w:sz w:val="24"/>
          <w:szCs w:val="24"/>
        </w:rPr>
        <w:t xml:space="preserve">         </w:t>
      </w:r>
    </w:p>
    <w:p w:rsidR="001D7505" w:rsidRPr="00F6412F" w:rsidRDefault="001D7505" w:rsidP="001D7505">
      <w:pPr>
        <w:spacing w:after="0"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Pr="00F6412F">
        <w:rPr>
          <w:rFonts w:ascii="Times New Roman" w:hAnsi="Times New Roman" w:cs="Times New Roman"/>
          <w:b/>
          <w:sz w:val="24"/>
          <w:szCs w:val="24"/>
        </w:rPr>
        <w:t xml:space="preserve">"A"   </w:t>
      </w:r>
      <w:r w:rsidRPr="00F6412F">
        <w:rPr>
          <w:rFonts w:ascii="Times New Roman" w:hAnsi="Times New Roman" w:cs="Times New Roman"/>
          <w:b/>
          <w:sz w:val="24"/>
          <w:szCs w:val="24"/>
        </w:rPr>
        <w:tab/>
      </w:r>
      <w:r>
        <w:rPr>
          <w:rFonts w:ascii="Times New Roman" w:hAnsi="Times New Roman" w:cs="Times New Roman"/>
          <w:b/>
          <w:sz w:val="24"/>
          <w:szCs w:val="24"/>
        </w:rPr>
        <w:t xml:space="preserve">                                               </w:t>
      </w:r>
      <w:r w:rsidRPr="00F6412F">
        <w:rPr>
          <w:rFonts w:ascii="Times New Roman" w:hAnsi="Times New Roman" w:cs="Times New Roman"/>
          <w:b/>
          <w:sz w:val="24"/>
          <w:szCs w:val="24"/>
        </w:rPr>
        <w:t>"B"</w:t>
      </w:r>
    </w:p>
    <w:p w:rsidR="001D7505" w:rsidRPr="00F6412F" w:rsidRDefault="001D7505" w:rsidP="001D7505">
      <w:pPr>
        <w:spacing w:after="0" w:line="360" w:lineRule="auto"/>
        <w:rPr>
          <w:rFonts w:ascii="Times New Roman" w:hAnsi="Times New Roman" w:cs="Times New Roman"/>
          <w:bCs/>
          <w:color w:val="000000" w:themeColor="text1"/>
          <w:sz w:val="24"/>
          <w:szCs w:val="24"/>
        </w:rPr>
      </w:pPr>
      <w:r w:rsidRPr="00F6412F">
        <w:rPr>
          <w:rFonts w:ascii="Times New Roman" w:hAnsi="Times New Roman" w:cs="Times New Roman"/>
          <w:sz w:val="24"/>
          <w:szCs w:val="24"/>
        </w:rPr>
        <w:t xml:space="preserve">1. Title                                             A. Show the direction map  </w:t>
      </w:r>
      <w:r w:rsidRPr="00F6412F">
        <w:rPr>
          <w:rFonts w:ascii="Times New Roman" w:hAnsi="Times New Roman" w:cs="Times New Roman"/>
          <w:sz w:val="24"/>
          <w:szCs w:val="24"/>
        </w:rPr>
        <w:tab/>
      </w:r>
    </w:p>
    <w:p w:rsidR="001D7505" w:rsidRPr="00F6412F" w:rsidRDefault="001D7505" w:rsidP="001D7505">
      <w:pPr>
        <w:spacing w:after="0" w:line="360" w:lineRule="auto"/>
        <w:rPr>
          <w:rFonts w:ascii="Times New Roman" w:hAnsi="Times New Roman" w:cs="Times New Roman"/>
          <w:sz w:val="24"/>
          <w:szCs w:val="24"/>
        </w:rPr>
      </w:pPr>
      <w:r w:rsidRPr="00F6412F">
        <w:rPr>
          <w:rFonts w:ascii="Times New Roman" w:hAnsi="Times New Roman" w:cs="Times New Roman"/>
          <w:sz w:val="24"/>
          <w:szCs w:val="24"/>
        </w:rPr>
        <w:t>2.Scale                                             B. Identify the map and convey meaning</w:t>
      </w:r>
    </w:p>
    <w:p w:rsidR="001D7505" w:rsidRPr="00F6412F" w:rsidRDefault="001D7505" w:rsidP="001D7505">
      <w:pPr>
        <w:spacing w:after="0" w:line="360" w:lineRule="auto"/>
        <w:rPr>
          <w:rFonts w:ascii="Times New Roman" w:hAnsi="Times New Roman" w:cs="Times New Roman"/>
          <w:sz w:val="24"/>
          <w:szCs w:val="24"/>
          <w:lang w:val="en-GB"/>
        </w:rPr>
      </w:pPr>
      <w:r w:rsidRPr="00F6412F">
        <w:rPr>
          <w:rFonts w:ascii="Times New Roman" w:hAnsi="Times New Roman" w:cs="Times New Roman"/>
          <w:sz w:val="24"/>
          <w:szCs w:val="24"/>
        </w:rPr>
        <w:t xml:space="preserve">3. Legend                                         </w:t>
      </w:r>
      <w:r w:rsidRPr="00F6412F">
        <w:rPr>
          <w:rFonts w:ascii="Times New Roman" w:hAnsi="Times New Roman" w:cs="Times New Roman"/>
          <w:sz w:val="24"/>
          <w:szCs w:val="24"/>
          <w:lang w:val="en-GB"/>
        </w:rPr>
        <w:t>C.</w:t>
      </w:r>
      <w:r w:rsidRPr="00F6412F">
        <w:rPr>
          <w:rFonts w:ascii="Times New Roman" w:hAnsi="Times New Roman" w:cs="Times New Roman"/>
          <w:sz w:val="24"/>
          <w:szCs w:val="24"/>
        </w:rPr>
        <w:t xml:space="preserve"> Ratio between the distance of any two points on the map</w:t>
      </w:r>
    </w:p>
    <w:p w:rsidR="001D7505" w:rsidRPr="00F6412F" w:rsidRDefault="001D7505" w:rsidP="001D7505">
      <w:pPr>
        <w:spacing w:after="0" w:line="360" w:lineRule="auto"/>
        <w:rPr>
          <w:rFonts w:ascii="Times New Roman" w:hAnsi="Times New Roman" w:cs="Times New Roman"/>
          <w:sz w:val="24"/>
          <w:szCs w:val="24"/>
          <w:lang w:val="en-GB"/>
        </w:rPr>
      </w:pPr>
      <w:r w:rsidRPr="00F6412F">
        <w:rPr>
          <w:rFonts w:ascii="Times New Roman" w:hAnsi="Times New Roman" w:cs="Times New Roman"/>
          <w:sz w:val="24"/>
          <w:szCs w:val="24"/>
        </w:rPr>
        <w:t xml:space="preserve">4. </w:t>
      </w:r>
      <w:r w:rsidRPr="00F6412F">
        <w:rPr>
          <w:rFonts w:ascii="Times New Roman" w:hAnsi="Times New Roman" w:cs="Times New Roman"/>
          <w:sz w:val="24"/>
          <w:szCs w:val="24"/>
          <w:lang w:val="en-GB"/>
        </w:rPr>
        <w:t>Coordinate System                      D. latitudes and longitudes</w:t>
      </w:r>
    </w:p>
    <w:p w:rsidR="001D7505" w:rsidRPr="00F6412F" w:rsidRDefault="001D7505" w:rsidP="001D7505">
      <w:pPr>
        <w:spacing w:after="0" w:line="360" w:lineRule="auto"/>
        <w:rPr>
          <w:rFonts w:ascii="Times New Roman" w:hAnsi="Times New Roman" w:cs="Times New Roman"/>
          <w:sz w:val="24"/>
          <w:szCs w:val="24"/>
        </w:rPr>
      </w:pPr>
      <w:r w:rsidRPr="00F6412F">
        <w:rPr>
          <w:rFonts w:ascii="Times New Roman" w:hAnsi="Times New Roman" w:cs="Times New Roman"/>
          <w:sz w:val="24"/>
          <w:szCs w:val="24"/>
          <w:lang w:val="en-GB"/>
        </w:rPr>
        <w:t xml:space="preserve"> 5. North Arrow                               E. </w:t>
      </w:r>
      <w:r w:rsidRPr="00F6412F">
        <w:rPr>
          <w:rFonts w:ascii="Times New Roman" w:hAnsi="Times New Roman" w:cs="Times New Roman"/>
          <w:sz w:val="24"/>
          <w:szCs w:val="24"/>
        </w:rPr>
        <w:t>Have their own symbols or colors</w:t>
      </w:r>
    </w:p>
    <w:p w:rsidR="001D7505" w:rsidRPr="0024271C" w:rsidRDefault="001D7505" w:rsidP="001D7505">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1D7505" w:rsidRDefault="001D7505" w:rsidP="001D7505">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5Points.</w:t>
      </w:r>
    </w:p>
    <w:p w:rsidR="00DF45B8" w:rsidRPr="00F6412F" w:rsidRDefault="00DF45B8" w:rsidP="00DF45B8">
      <w:pPr>
        <w:spacing w:after="0" w:line="360" w:lineRule="auto"/>
        <w:rPr>
          <w:rFonts w:ascii="Times New Roman" w:hAnsi="Times New Roman" w:cs="Times New Roman"/>
          <w:sz w:val="24"/>
          <w:szCs w:val="24"/>
        </w:rPr>
      </w:pPr>
      <w:r w:rsidRPr="00F6412F">
        <w:rPr>
          <w:rFonts w:ascii="Times New Roman" w:hAnsi="Times New Roman" w:cs="Times New Roman"/>
          <w:sz w:val="24"/>
          <w:szCs w:val="24"/>
        </w:rPr>
        <w:t xml:space="preserve">1.Righite kinds of measurement </w:t>
      </w:r>
    </w:p>
    <w:p w:rsidR="00DF45B8" w:rsidRPr="00F6412F" w:rsidRDefault="00C507E5" w:rsidP="00DF45B8">
      <w:pPr>
        <w:spacing w:after="0" w:line="360" w:lineRule="auto"/>
        <w:rPr>
          <w:rFonts w:ascii="Times New Roman" w:hAnsi="Times New Roman" w:cs="Times New Roman"/>
          <w:sz w:val="24"/>
          <w:szCs w:val="24"/>
        </w:rPr>
      </w:pPr>
      <w:r>
        <w:rPr>
          <w:rFonts w:ascii="Times New Roman" w:hAnsi="Times New Roman" w:cs="Times New Roman"/>
          <w:sz w:val="24"/>
          <w:szCs w:val="24"/>
        </w:rPr>
        <w:t>2</w:t>
      </w:r>
      <w:r w:rsidR="00DF45B8" w:rsidRPr="00F6412F">
        <w:rPr>
          <w:rFonts w:ascii="Times New Roman" w:hAnsi="Times New Roman" w:cs="Times New Roman"/>
          <w:sz w:val="24"/>
          <w:szCs w:val="24"/>
        </w:rPr>
        <w:t>. List and describe method of measure distance from a map.</w:t>
      </w:r>
    </w:p>
    <w:p w:rsidR="00DF45B8" w:rsidRPr="00F6412F" w:rsidRDefault="00C507E5" w:rsidP="00DF45B8">
      <w:pPr>
        <w:spacing w:after="0" w:line="360" w:lineRule="auto"/>
        <w:rPr>
          <w:rFonts w:ascii="Times New Roman" w:hAnsi="Times New Roman" w:cs="Times New Roman"/>
          <w:sz w:val="24"/>
          <w:szCs w:val="24"/>
        </w:rPr>
      </w:pPr>
      <w:r>
        <w:rPr>
          <w:rFonts w:ascii="Times New Roman" w:hAnsi="Times New Roman" w:cs="Times New Roman"/>
          <w:sz w:val="24"/>
          <w:szCs w:val="24"/>
        </w:rPr>
        <w:t>3</w:t>
      </w:r>
      <w:r w:rsidR="00DF45B8" w:rsidRPr="00F6412F">
        <w:rPr>
          <w:rFonts w:ascii="Times New Roman" w:hAnsi="Times New Roman" w:cs="Times New Roman"/>
          <w:sz w:val="24"/>
          <w:szCs w:val="24"/>
        </w:rPr>
        <w:t xml:space="preserve">. List and discus method of measure area from map.  </w:t>
      </w:r>
    </w:p>
    <w:p w:rsidR="001D7505" w:rsidRPr="00A121FA" w:rsidRDefault="001D7505" w:rsidP="001D7505">
      <w:pPr>
        <w:shd w:val="clear" w:color="auto" w:fill="FFFFFF"/>
        <w:spacing w:after="0" w:line="360" w:lineRule="auto"/>
        <w:contextualSpacing/>
        <w:jc w:val="both"/>
        <w:rPr>
          <w:rFonts w:ascii="Times New Roman" w:hAnsi="Times New Roman"/>
          <w:b/>
          <w:sz w:val="24"/>
          <w:szCs w:val="24"/>
        </w:rPr>
      </w:pPr>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 Short answer writing</w:t>
      </w:r>
    </w:p>
    <w:p w:rsidR="001D7505" w:rsidRDefault="001D7505" w:rsidP="000A2427">
      <w:pPr>
        <w:shd w:val="clear" w:color="auto" w:fill="FFFFFF"/>
        <w:spacing w:after="0" w:line="360" w:lineRule="auto"/>
        <w:contextualSpacing/>
        <w:jc w:val="both"/>
        <w:rPr>
          <w:rFonts w:ascii="Times New Roman" w:hAnsi="Times New Roman"/>
          <w:sz w:val="24"/>
          <w:szCs w:val="24"/>
        </w:rPr>
      </w:pPr>
      <w:r w:rsidRPr="00A121FA">
        <w:rPr>
          <w:rFonts w:ascii="Times New Roman" w:hAnsi="Times New Roman"/>
          <w:b/>
          <w:sz w:val="24"/>
          <w:szCs w:val="24"/>
        </w:rPr>
        <w:t>Direction:</w:t>
      </w:r>
      <w:r w:rsidRPr="00A121FA">
        <w:rPr>
          <w:rFonts w:ascii="Times New Roman" w:hAnsi="Times New Roman"/>
          <w:sz w:val="24"/>
          <w:szCs w:val="24"/>
        </w:rPr>
        <w:t xml:space="preserve">  Give short answer to the following questions. </w:t>
      </w:r>
      <w:r>
        <w:rPr>
          <w:rFonts w:ascii="Times New Roman" w:hAnsi="Times New Roman"/>
          <w:sz w:val="24"/>
          <w:szCs w:val="24"/>
        </w:rPr>
        <w:t>Time allotted for each item is 2mniut and each question carry 5 point.</w:t>
      </w:r>
    </w:p>
    <w:p w:rsidR="000A2427" w:rsidRPr="000A2427" w:rsidRDefault="000A2427" w:rsidP="000A2427">
      <w:pPr>
        <w:spacing w:after="0" w:line="360" w:lineRule="auto"/>
      </w:pPr>
      <w:r w:rsidRPr="000A2427">
        <w:rPr>
          <w:rFonts w:ascii="Times New Roman" w:hAnsi="Times New Roman"/>
          <w:sz w:val="24"/>
          <w:szCs w:val="24"/>
        </w:rPr>
        <w:t>1.</w:t>
      </w:r>
      <w:r w:rsidRPr="000A2427">
        <w:rPr>
          <w:rFonts w:ascii="Times New Roman" w:hAnsi="Times New Roman" w:cs="Times New Roman"/>
          <w:sz w:val="24"/>
          <w:szCs w:val="24"/>
        </w:rPr>
        <w:t>Title</w:t>
      </w:r>
    </w:p>
    <w:p w:rsidR="000A2427" w:rsidRPr="000A2427" w:rsidRDefault="000A2427" w:rsidP="000A2427">
      <w:pPr>
        <w:spacing w:after="0" w:line="360" w:lineRule="auto"/>
      </w:pPr>
      <w:r w:rsidRPr="000A2427">
        <w:rPr>
          <w:rFonts w:ascii="Times New Roman" w:hAnsi="Times New Roman" w:cs="Times New Roman"/>
          <w:sz w:val="24"/>
          <w:szCs w:val="24"/>
        </w:rPr>
        <w:t>2.Legend</w:t>
      </w:r>
    </w:p>
    <w:p w:rsidR="000A2427" w:rsidRPr="000A2427" w:rsidRDefault="000A2427" w:rsidP="000A2427">
      <w:pPr>
        <w:spacing w:after="0" w:line="360" w:lineRule="auto"/>
      </w:pPr>
      <w:r w:rsidRPr="000A2427">
        <w:rPr>
          <w:rFonts w:ascii="Times New Roman" w:hAnsi="Times New Roman" w:cs="Times New Roman"/>
          <w:sz w:val="24"/>
          <w:szCs w:val="24"/>
        </w:rPr>
        <w:t>3.Scale</w:t>
      </w:r>
    </w:p>
    <w:p w:rsidR="001D7505" w:rsidRPr="00FC10A3" w:rsidRDefault="001D7505" w:rsidP="001D7505">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w:t>
      </w:r>
      <w:r w:rsidRPr="00FC10A3">
        <w:rPr>
          <w:rFonts w:ascii="Times New Roman" w:hAnsi="Times New Roman"/>
          <w:sz w:val="24"/>
          <w:szCs w:val="24"/>
        </w:rPr>
        <w:t xml:space="preserve">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1D7505" w:rsidRPr="00FC10A3" w:rsidRDefault="001D7505" w:rsidP="001D7505">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p w:rsidR="001D7505" w:rsidRDefault="001D7505" w:rsidP="00F6412F">
      <w:pPr>
        <w:spacing w:after="0" w:line="360" w:lineRule="auto"/>
        <w:jc w:val="center"/>
        <w:rPr>
          <w:rFonts w:ascii="Times New Roman" w:hAnsi="Times New Roman" w:cs="Times New Roman"/>
          <w:b/>
          <w:sz w:val="24"/>
          <w:szCs w:val="24"/>
        </w:rPr>
      </w:pPr>
    </w:p>
    <w:p w:rsidR="00122BDA" w:rsidRPr="00B9215A" w:rsidRDefault="00122BDA" w:rsidP="005A4FB3">
      <w:pPr>
        <w:pStyle w:val="ListParagraph"/>
        <w:spacing w:after="0" w:line="360" w:lineRule="auto"/>
        <w:ind w:left="0"/>
        <w:outlineLvl w:val="1"/>
        <w:rPr>
          <w:rFonts w:ascii="Times New Roman" w:hAnsi="Times New Roman"/>
          <w:sz w:val="24"/>
          <w:szCs w:val="24"/>
          <w:lang w:val="en-GB"/>
        </w:rPr>
      </w:pPr>
    </w:p>
    <w:p w:rsidR="00393B7C" w:rsidRPr="00B33A97" w:rsidRDefault="00393B7C" w:rsidP="005A4FB3">
      <w:pPr>
        <w:pStyle w:val="ListParagraph"/>
        <w:spacing w:after="0" w:line="360" w:lineRule="auto"/>
        <w:ind w:left="0"/>
        <w:outlineLvl w:val="1"/>
        <w:rPr>
          <w:rFonts w:ascii="Times New Roman" w:hAnsi="Times New Roman"/>
          <w:b/>
          <w:bCs/>
          <w:color w:val="C00000"/>
          <w:sz w:val="28"/>
          <w:szCs w:val="28"/>
        </w:rPr>
      </w:pPr>
    </w:p>
    <w:p w:rsidR="005A4FB3" w:rsidRPr="008738E0" w:rsidRDefault="005A4FB3" w:rsidP="008738E0">
      <w:pPr>
        <w:ind w:firstLine="720"/>
        <w:rPr>
          <w:rFonts w:ascii="Times New Roman" w:hAnsi="Times New Roman" w:cs="Times New Roman"/>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D5AD5" w:rsidRPr="00A121FA" w:rsidTr="00DE5EB6">
        <w:trPr>
          <w:trHeight w:val="437"/>
        </w:trPr>
        <w:tc>
          <w:tcPr>
            <w:tcW w:w="9468" w:type="dxa"/>
            <w:shd w:val="clear" w:color="auto" w:fill="D99594"/>
          </w:tcPr>
          <w:p w:rsidR="00ED5AD5" w:rsidRPr="003D7EA2" w:rsidRDefault="00365C7A" w:rsidP="003D7EA2">
            <w:pPr>
              <w:pStyle w:val="Heading1"/>
              <w:jc w:val="center"/>
              <w:rPr>
                <w:rFonts w:ascii="Times New Roman" w:eastAsia="Calibri" w:hAnsi="Times New Roman" w:cs="Times New Roman"/>
              </w:rPr>
            </w:pPr>
            <w:bookmarkStart w:id="71" w:name="_Toc120670035"/>
            <w:bookmarkStart w:id="72" w:name="_Toc121521539"/>
            <w:r w:rsidRPr="003D7EA2">
              <w:rPr>
                <w:rFonts w:ascii="Times New Roman" w:hAnsi="Times New Roman" w:cs="Times New Roman"/>
              </w:rPr>
              <w:lastRenderedPageBreak/>
              <w:t>UNIT THREE</w:t>
            </w:r>
            <w:r w:rsidR="00881021" w:rsidRPr="003D7EA2">
              <w:rPr>
                <w:rFonts w:ascii="Times New Roman" w:hAnsi="Times New Roman" w:cs="Times New Roman"/>
              </w:rPr>
              <w:t>:</w:t>
            </w:r>
            <w:r w:rsidRPr="003D7EA2">
              <w:rPr>
                <w:rFonts w:ascii="Times New Roman" w:hAnsi="Times New Roman" w:cs="Times New Roman"/>
              </w:rPr>
              <w:t xml:space="preserve"> PREPARATION OF TOPOGRAPHIC MAP</w:t>
            </w:r>
            <w:bookmarkEnd w:id="71"/>
            <w:bookmarkEnd w:id="72"/>
          </w:p>
        </w:tc>
      </w:tr>
      <w:tr w:rsidR="00ED5AD5" w:rsidRPr="00A121FA" w:rsidTr="000A180F">
        <w:trPr>
          <w:trHeight w:val="6100"/>
        </w:trPr>
        <w:tc>
          <w:tcPr>
            <w:tcW w:w="9468" w:type="dxa"/>
            <w:shd w:val="clear" w:color="auto" w:fill="auto"/>
          </w:tcPr>
          <w:p w:rsidR="00ED5AD5" w:rsidRPr="00FE06E6" w:rsidRDefault="00ED5AD5" w:rsidP="00801211">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881021" w:rsidRPr="0024680F" w:rsidRDefault="00881021" w:rsidP="00801211">
            <w:pPr>
              <w:pStyle w:val="ListParagraph"/>
              <w:numPr>
                <w:ilvl w:val="0"/>
                <w:numId w:val="5"/>
              </w:numPr>
              <w:spacing w:line="360" w:lineRule="auto"/>
              <w:rPr>
                <w:rFonts w:ascii="Times New Roman" w:eastAsia="Calibri" w:hAnsi="Times New Roman"/>
                <w:sz w:val="24"/>
                <w:szCs w:val="24"/>
              </w:rPr>
            </w:pPr>
            <w:r w:rsidRPr="0024680F">
              <w:rPr>
                <w:rFonts w:ascii="Times New Roman" w:eastAsia="Calibri" w:hAnsi="Times New Roman"/>
                <w:sz w:val="24"/>
                <w:szCs w:val="24"/>
              </w:rPr>
              <w:t xml:space="preserve"> Method of topographic surveying data collection.</w:t>
            </w:r>
          </w:p>
          <w:p w:rsidR="0024680F" w:rsidRPr="0024680F" w:rsidRDefault="00881021" w:rsidP="00801211">
            <w:pPr>
              <w:pStyle w:val="ListParagraph"/>
              <w:numPr>
                <w:ilvl w:val="0"/>
                <w:numId w:val="5"/>
              </w:numPr>
              <w:spacing w:line="360" w:lineRule="auto"/>
              <w:rPr>
                <w:rFonts w:ascii="Times New Roman" w:eastAsia="Calibri" w:hAnsi="Times New Roman"/>
                <w:sz w:val="24"/>
                <w:szCs w:val="24"/>
              </w:rPr>
            </w:pPr>
            <w:r w:rsidRPr="0024680F">
              <w:rPr>
                <w:rFonts w:ascii="Times New Roman" w:eastAsia="Calibri" w:hAnsi="Times New Roman"/>
                <w:sz w:val="24"/>
                <w:szCs w:val="24"/>
              </w:rPr>
              <w:t xml:space="preserve">Base map preparations  and plotting </w:t>
            </w:r>
          </w:p>
          <w:p w:rsidR="0024680F" w:rsidRPr="0024680F" w:rsidRDefault="00881021" w:rsidP="00801211">
            <w:pPr>
              <w:pStyle w:val="ListParagraph"/>
              <w:numPr>
                <w:ilvl w:val="0"/>
                <w:numId w:val="5"/>
              </w:numPr>
              <w:spacing w:line="360" w:lineRule="auto"/>
              <w:rPr>
                <w:rFonts w:ascii="Times New Roman" w:eastAsia="Calibri" w:hAnsi="Times New Roman"/>
                <w:sz w:val="24"/>
                <w:szCs w:val="24"/>
              </w:rPr>
            </w:pPr>
            <w:r w:rsidRPr="0024680F">
              <w:rPr>
                <w:rFonts w:ascii="Times New Roman" w:eastAsia="Calibri" w:hAnsi="Times New Roman"/>
                <w:sz w:val="24"/>
                <w:szCs w:val="24"/>
              </w:rPr>
              <w:t xml:space="preserve"> Feature coding and True features determinations</w:t>
            </w:r>
            <w:r w:rsidRPr="0024680F">
              <w:rPr>
                <w:rFonts w:ascii="Times New Roman" w:hAnsi="Times New Roman"/>
                <w:bCs/>
                <w:color w:val="000000" w:themeColor="text1"/>
                <w:sz w:val="24"/>
                <w:szCs w:val="24"/>
              </w:rPr>
              <w:t xml:space="preserve"> </w:t>
            </w:r>
          </w:p>
          <w:p w:rsidR="00ED5AD5" w:rsidRPr="0024680F" w:rsidRDefault="00ED5AD5" w:rsidP="00801211">
            <w:pPr>
              <w:pStyle w:val="ListParagraph"/>
              <w:spacing w:after="0" w:line="360" w:lineRule="auto"/>
              <w:ind w:left="90"/>
              <w:rPr>
                <w:rFonts w:ascii="Times New Roman" w:eastAsia="Calibri" w:hAnsi="Times New Roman"/>
                <w:sz w:val="24"/>
                <w:szCs w:val="24"/>
              </w:rPr>
            </w:pPr>
            <w:r w:rsidRPr="0024680F">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0A180F" w:rsidRPr="000A180F" w:rsidRDefault="000A180F" w:rsidP="005C3B20">
            <w:pPr>
              <w:numPr>
                <w:ilvl w:val="0"/>
                <w:numId w:val="70"/>
              </w:numPr>
              <w:spacing w:after="0" w:line="360" w:lineRule="auto"/>
              <w:rPr>
                <w:rFonts w:ascii="Times New Roman" w:eastAsia="Calibri" w:hAnsi="Times New Roman" w:cs="Times New Roman"/>
                <w:sz w:val="24"/>
                <w:szCs w:val="24"/>
              </w:rPr>
            </w:pPr>
            <w:r w:rsidRPr="000A180F">
              <w:rPr>
                <w:rFonts w:ascii="Times New Roman" w:eastAsia="Calibri" w:hAnsi="Times New Roman" w:cs="Times New Roman"/>
                <w:sz w:val="24"/>
                <w:szCs w:val="24"/>
              </w:rPr>
              <w:t>Collect topographic surveying data.</w:t>
            </w:r>
          </w:p>
          <w:p w:rsidR="000A180F" w:rsidRPr="000A180F" w:rsidRDefault="000A180F" w:rsidP="005C3B20">
            <w:pPr>
              <w:numPr>
                <w:ilvl w:val="0"/>
                <w:numId w:val="70"/>
              </w:numPr>
              <w:spacing w:after="0" w:line="360" w:lineRule="auto"/>
              <w:rPr>
                <w:rFonts w:ascii="Times New Roman" w:eastAsia="Calibri" w:hAnsi="Times New Roman" w:cs="Times New Roman"/>
                <w:sz w:val="24"/>
                <w:szCs w:val="24"/>
              </w:rPr>
            </w:pPr>
            <w:r w:rsidRPr="000A180F">
              <w:rPr>
                <w:rFonts w:ascii="Times New Roman" w:eastAsia="Calibri" w:hAnsi="Times New Roman" w:cs="Times New Roman"/>
                <w:sz w:val="24"/>
                <w:szCs w:val="24"/>
              </w:rPr>
              <w:t xml:space="preserve">Identify Reconnaissance, Preliminary and Detail survey </w:t>
            </w:r>
          </w:p>
          <w:p w:rsidR="000A180F" w:rsidRPr="000A180F" w:rsidRDefault="000A180F" w:rsidP="005C3B20">
            <w:pPr>
              <w:numPr>
                <w:ilvl w:val="0"/>
                <w:numId w:val="70"/>
              </w:numPr>
              <w:spacing w:after="0" w:line="360" w:lineRule="auto"/>
              <w:rPr>
                <w:rFonts w:ascii="Times New Roman" w:eastAsia="Calibri" w:hAnsi="Times New Roman" w:cs="Times New Roman"/>
                <w:sz w:val="24"/>
                <w:szCs w:val="24"/>
              </w:rPr>
            </w:pPr>
            <w:r w:rsidRPr="000A180F">
              <w:rPr>
                <w:rFonts w:ascii="Times New Roman" w:eastAsia="Calibri" w:hAnsi="Times New Roman" w:cs="Times New Roman"/>
                <w:sz w:val="24"/>
                <w:szCs w:val="24"/>
              </w:rPr>
              <w:t xml:space="preserve">Prepare base map and plotting. </w:t>
            </w:r>
          </w:p>
          <w:p w:rsidR="00ED5AD5" w:rsidRPr="000A180F" w:rsidRDefault="000A180F" w:rsidP="005C3B20">
            <w:pPr>
              <w:numPr>
                <w:ilvl w:val="0"/>
                <w:numId w:val="70"/>
              </w:numPr>
              <w:spacing w:after="0" w:line="360" w:lineRule="auto"/>
              <w:rPr>
                <w:rFonts w:eastAsia="Calibri"/>
              </w:rPr>
            </w:pPr>
            <w:r w:rsidRPr="000A180F">
              <w:rPr>
                <w:rFonts w:ascii="Times New Roman" w:eastAsia="Calibri" w:hAnsi="Times New Roman" w:cs="Times New Roman"/>
                <w:sz w:val="24"/>
                <w:szCs w:val="24"/>
              </w:rPr>
              <w:t>Identify feature coding and True features.</w:t>
            </w:r>
          </w:p>
        </w:tc>
      </w:tr>
    </w:tbl>
    <w:p w:rsidR="002D6C09" w:rsidRDefault="002D6C09" w:rsidP="002D6C09">
      <w:pPr>
        <w:tabs>
          <w:tab w:val="left" w:pos="3383"/>
        </w:tabs>
        <w:rPr>
          <w:rFonts w:ascii="Times New Roman" w:hAnsi="Times New Roman" w:cs="Times New Roman"/>
          <w:sz w:val="28"/>
          <w:szCs w:val="28"/>
        </w:rPr>
      </w:pPr>
    </w:p>
    <w:p w:rsidR="00FB572B" w:rsidRDefault="00FB572B" w:rsidP="002D6C09">
      <w:pPr>
        <w:tabs>
          <w:tab w:val="left" w:pos="3383"/>
        </w:tabs>
        <w:rPr>
          <w:rFonts w:ascii="Times New Roman" w:hAnsi="Times New Roman" w:cs="Times New Roman"/>
          <w:sz w:val="28"/>
          <w:szCs w:val="28"/>
        </w:rPr>
      </w:pPr>
    </w:p>
    <w:p w:rsidR="00FB572B" w:rsidRDefault="00FB572B" w:rsidP="002D6C09">
      <w:pPr>
        <w:tabs>
          <w:tab w:val="left" w:pos="3383"/>
        </w:tabs>
        <w:rPr>
          <w:rFonts w:ascii="Times New Roman" w:hAnsi="Times New Roman" w:cs="Times New Roman"/>
          <w:sz w:val="28"/>
          <w:szCs w:val="28"/>
        </w:rPr>
      </w:pPr>
    </w:p>
    <w:p w:rsidR="00FB572B" w:rsidRDefault="00FB572B" w:rsidP="002D6C09">
      <w:pPr>
        <w:tabs>
          <w:tab w:val="left" w:pos="3383"/>
        </w:tabs>
        <w:rPr>
          <w:rFonts w:ascii="Times New Roman" w:hAnsi="Times New Roman" w:cs="Times New Roman"/>
          <w:sz w:val="28"/>
          <w:szCs w:val="28"/>
        </w:rPr>
      </w:pPr>
    </w:p>
    <w:p w:rsidR="003D7EA2" w:rsidRDefault="003D7EA2" w:rsidP="002D6C09">
      <w:pPr>
        <w:tabs>
          <w:tab w:val="left" w:pos="3383"/>
        </w:tabs>
        <w:rPr>
          <w:rFonts w:ascii="Times New Roman" w:hAnsi="Times New Roman" w:cs="Times New Roman"/>
          <w:sz w:val="28"/>
          <w:szCs w:val="28"/>
        </w:rPr>
      </w:pPr>
    </w:p>
    <w:p w:rsidR="003D7EA2" w:rsidRDefault="003D7EA2" w:rsidP="002D6C09">
      <w:pPr>
        <w:tabs>
          <w:tab w:val="left" w:pos="3383"/>
        </w:tabs>
        <w:rPr>
          <w:rFonts w:ascii="Times New Roman" w:hAnsi="Times New Roman" w:cs="Times New Roman"/>
          <w:sz w:val="28"/>
          <w:szCs w:val="28"/>
        </w:rPr>
      </w:pPr>
    </w:p>
    <w:p w:rsidR="003D7EA2" w:rsidRDefault="003D7EA2" w:rsidP="002D6C09">
      <w:pPr>
        <w:tabs>
          <w:tab w:val="left" w:pos="3383"/>
        </w:tabs>
        <w:rPr>
          <w:rFonts w:ascii="Times New Roman" w:hAnsi="Times New Roman" w:cs="Times New Roman"/>
          <w:sz w:val="28"/>
          <w:szCs w:val="28"/>
        </w:rPr>
      </w:pPr>
    </w:p>
    <w:p w:rsidR="00F325C3" w:rsidRDefault="00F325C3" w:rsidP="002D6C09">
      <w:pPr>
        <w:tabs>
          <w:tab w:val="left" w:pos="3383"/>
        </w:tabs>
        <w:rPr>
          <w:rFonts w:ascii="Times New Roman" w:hAnsi="Times New Roman" w:cs="Times New Roman"/>
          <w:sz w:val="28"/>
          <w:szCs w:val="28"/>
        </w:rPr>
      </w:pPr>
    </w:p>
    <w:p w:rsidR="00C00A09" w:rsidRDefault="00C00A09" w:rsidP="002D6C09">
      <w:pPr>
        <w:tabs>
          <w:tab w:val="left" w:pos="3383"/>
        </w:tabs>
        <w:rPr>
          <w:rFonts w:ascii="Times New Roman" w:hAnsi="Times New Roman" w:cs="Times New Roman"/>
          <w:sz w:val="28"/>
          <w:szCs w:val="28"/>
        </w:rPr>
      </w:pPr>
    </w:p>
    <w:p w:rsidR="002E18CB" w:rsidRDefault="002E18CB" w:rsidP="002D6C09">
      <w:pPr>
        <w:tabs>
          <w:tab w:val="left" w:pos="3383"/>
        </w:tabs>
        <w:rPr>
          <w:rFonts w:ascii="Times New Roman" w:hAnsi="Times New Roman" w:cs="Times New Roman"/>
          <w:sz w:val="28"/>
          <w:szCs w:val="28"/>
        </w:rPr>
      </w:pPr>
    </w:p>
    <w:p w:rsidR="002E18CB" w:rsidRDefault="002E18CB" w:rsidP="002D6C09">
      <w:pPr>
        <w:tabs>
          <w:tab w:val="left" w:pos="3383"/>
        </w:tabs>
        <w:rPr>
          <w:rFonts w:ascii="Times New Roman" w:hAnsi="Times New Roman" w:cs="Times New Roman"/>
          <w:sz w:val="28"/>
          <w:szCs w:val="28"/>
        </w:rPr>
      </w:pPr>
    </w:p>
    <w:p w:rsidR="00FB572B" w:rsidRPr="009E13BA" w:rsidRDefault="001A7FC3" w:rsidP="006A6E1B">
      <w:pPr>
        <w:pStyle w:val="Heading2"/>
        <w:rPr>
          <w:rFonts w:eastAsia="Calibri"/>
        </w:rPr>
      </w:pPr>
      <w:bookmarkStart w:id="73" w:name="_Toc120670036"/>
      <w:bookmarkStart w:id="74" w:name="_Toc121521540"/>
      <w:r w:rsidRPr="009E13BA">
        <w:rPr>
          <w:rFonts w:eastAsia="Calibri"/>
        </w:rPr>
        <w:lastRenderedPageBreak/>
        <w:t>3.1. Method of topographic surveying data collection.</w:t>
      </w:r>
      <w:bookmarkEnd w:id="73"/>
      <w:bookmarkEnd w:id="74"/>
    </w:p>
    <w:p w:rsidR="002F354A" w:rsidRPr="003D7EA2" w:rsidRDefault="002F354A" w:rsidP="006A6E1B">
      <w:pPr>
        <w:pStyle w:val="Heading3"/>
        <w:spacing w:before="0" w:after="0" w:line="360" w:lineRule="auto"/>
        <w:rPr>
          <w:rFonts w:ascii="Times New Roman" w:hAnsi="Times New Roman" w:cs="Times New Roman"/>
        </w:rPr>
      </w:pPr>
      <w:bookmarkStart w:id="75" w:name="_Toc121521541"/>
      <w:r w:rsidRPr="003D7EA2">
        <w:rPr>
          <w:rFonts w:ascii="Times New Roman" w:eastAsia="Calibri" w:hAnsi="Times New Roman" w:cs="Times New Roman"/>
        </w:rPr>
        <w:t>3.1.1.</w:t>
      </w:r>
      <w:r w:rsidRPr="003D7EA2">
        <w:rPr>
          <w:rFonts w:ascii="Times New Roman" w:hAnsi="Times New Roman" w:cs="Times New Roman"/>
        </w:rPr>
        <w:t xml:space="preserve"> Stadia method of preparing Topographic map</w:t>
      </w:r>
      <w:bookmarkEnd w:id="75"/>
    </w:p>
    <w:p w:rsidR="002F354A" w:rsidRPr="002F354A" w:rsidRDefault="002F354A" w:rsidP="006A6E1B">
      <w:pPr>
        <w:tabs>
          <w:tab w:val="left" w:pos="900"/>
        </w:tabs>
        <w:spacing w:after="0" w:line="360" w:lineRule="auto"/>
        <w:rPr>
          <w:rFonts w:ascii="Times New Roman" w:hAnsi="Times New Roman" w:cs="Times New Roman"/>
          <w:sz w:val="24"/>
          <w:szCs w:val="24"/>
        </w:rPr>
      </w:pPr>
      <w:r w:rsidRPr="002F354A">
        <w:rPr>
          <w:rFonts w:ascii="Times New Roman" w:hAnsi="Times New Roman" w:cs="Times New Roman"/>
          <w:sz w:val="24"/>
          <w:szCs w:val="24"/>
        </w:rPr>
        <w:t>Stadia tachometry is procedure of measuring angles (Horizontal and Vertical) and cross hairs to determine horizontal distance between points and reduced level of points.</w:t>
      </w:r>
    </w:p>
    <w:p w:rsidR="002F354A" w:rsidRPr="002F354A" w:rsidRDefault="002F354A" w:rsidP="002F354A">
      <w:pPr>
        <w:tabs>
          <w:tab w:val="left" w:pos="900"/>
        </w:tabs>
        <w:spacing w:after="0" w:line="360" w:lineRule="auto"/>
        <w:rPr>
          <w:rFonts w:ascii="Times New Roman" w:hAnsi="Times New Roman" w:cs="Times New Roman"/>
          <w:b/>
          <w:sz w:val="24"/>
          <w:szCs w:val="24"/>
        </w:rPr>
      </w:pPr>
      <w:r w:rsidRPr="002F354A">
        <w:rPr>
          <w:rFonts w:ascii="Times New Roman" w:hAnsi="Times New Roman" w:cs="Times New Roman"/>
          <w:b/>
          <w:sz w:val="24"/>
          <w:szCs w:val="24"/>
        </w:rPr>
        <w:t>General procedures of preparing Topographic map using Stadia method:</w:t>
      </w:r>
    </w:p>
    <w:p w:rsidR="002F354A" w:rsidRPr="002F354A" w:rsidRDefault="00E367F1" w:rsidP="002F354A">
      <w:pPr>
        <w:tabs>
          <w:tab w:val="left" w:pos="900"/>
        </w:tabs>
        <w:spacing w:after="0" w:line="360" w:lineRule="auto"/>
        <w:ind w:left="360" w:hanging="216"/>
        <w:rPr>
          <w:rFonts w:ascii="Times New Roman" w:hAnsi="Times New Roman" w:cs="Times New Roman"/>
          <w:sz w:val="24"/>
          <w:szCs w:val="24"/>
        </w:rPr>
      </w:pPr>
      <w:r>
        <w:rPr>
          <w:rFonts w:ascii="Times New Roman" w:hAnsi="Times New Roman" w:cs="Times New Roman"/>
          <w:sz w:val="24"/>
          <w:szCs w:val="24"/>
        </w:rPr>
        <w:t xml:space="preserve">    A</w:t>
      </w:r>
      <w:r w:rsidR="002F354A" w:rsidRPr="002F354A">
        <w:rPr>
          <w:rFonts w:ascii="Times New Roman" w:hAnsi="Times New Roman" w:cs="Times New Roman"/>
          <w:sz w:val="24"/>
          <w:szCs w:val="24"/>
        </w:rPr>
        <w:t>. Reconnaissance survey</w:t>
      </w:r>
    </w:p>
    <w:p w:rsidR="002F354A" w:rsidRPr="002F354A" w:rsidRDefault="00E367F1" w:rsidP="002F354A">
      <w:pPr>
        <w:tabs>
          <w:tab w:val="left" w:pos="900"/>
        </w:tabs>
        <w:spacing w:after="0" w:line="360" w:lineRule="auto"/>
        <w:ind w:left="144"/>
        <w:rPr>
          <w:rFonts w:ascii="Times New Roman" w:hAnsi="Times New Roman" w:cs="Times New Roman"/>
          <w:sz w:val="24"/>
          <w:szCs w:val="24"/>
        </w:rPr>
      </w:pPr>
      <w:r>
        <w:rPr>
          <w:rFonts w:ascii="Times New Roman" w:hAnsi="Times New Roman" w:cs="Times New Roman"/>
          <w:sz w:val="24"/>
          <w:szCs w:val="24"/>
        </w:rPr>
        <w:t xml:space="preserve">    B</w:t>
      </w:r>
      <w:r w:rsidR="002F354A" w:rsidRPr="002F354A">
        <w:rPr>
          <w:rFonts w:ascii="Times New Roman" w:hAnsi="Times New Roman" w:cs="Times New Roman"/>
          <w:sz w:val="24"/>
          <w:szCs w:val="24"/>
        </w:rPr>
        <w:t>. Establishing control station</w:t>
      </w:r>
    </w:p>
    <w:p w:rsidR="002F354A" w:rsidRPr="002F354A" w:rsidRDefault="00E367F1" w:rsidP="002F354A">
      <w:pPr>
        <w:tabs>
          <w:tab w:val="left" w:pos="900"/>
        </w:tabs>
        <w:spacing w:after="0" w:line="360" w:lineRule="auto"/>
        <w:ind w:left="144"/>
        <w:rPr>
          <w:rFonts w:ascii="Times New Roman" w:hAnsi="Times New Roman" w:cs="Times New Roman"/>
          <w:sz w:val="24"/>
          <w:szCs w:val="24"/>
        </w:rPr>
      </w:pPr>
      <w:r>
        <w:rPr>
          <w:rFonts w:ascii="Times New Roman" w:hAnsi="Times New Roman" w:cs="Times New Roman"/>
          <w:sz w:val="24"/>
          <w:szCs w:val="24"/>
        </w:rPr>
        <w:t xml:space="preserve">    C</w:t>
      </w:r>
      <w:r w:rsidR="002F354A" w:rsidRPr="002F354A">
        <w:rPr>
          <w:rFonts w:ascii="Times New Roman" w:hAnsi="Times New Roman" w:cs="Times New Roman"/>
          <w:sz w:val="24"/>
          <w:szCs w:val="24"/>
        </w:rPr>
        <w:t>. Preparing grid of map</w:t>
      </w:r>
    </w:p>
    <w:p w:rsidR="002F354A" w:rsidRPr="002F354A" w:rsidRDefault="00E367F1" w:rsidP="002F354A">
      <w:pPr>
        <w:tabs>
          <w:tab w:val="left" w:pos="900"/>
        </w:tabs>
        <w:spacing w:after="0" w:line="360" w:lineRule="auto"/>
        <w:ind w:left="144"/>
        <w:rPr>
          <w:rFonts w:ascii="Times New Roman" w:hAnsi="Times New Roman" w:cs="Times New Roman"/>
          <w:sz w:val="24"/>
          <w:szCs w:val="24"/>
        </w:rPr>
      </w:pPr>
      <w:r>
        <w:rPr>
          <w:rFonts w:ascii="Times New Roman" w:hAnsi="Times New Roman" w:cs="Times New Roman"/>
          <w:sz w:val="24"/>
          <w:szCs w:val="24"/>
        </w:rPr>
        <w:t xml:space="preserve">    D</w:t>
      </w:r>
      <w:r w:rsidR="002F354A" w:rsidRPr="002F354A">
        <w:rPr>
          <w:rFonts w:ascii="Times New Roman" w:hAnsi="Times New Roman" w:cs="Times New Roman"/>
          <w:sz w:val="24"/>
          <w:szCs w:val="24"/>
        </w:rPr>
        <w:t>. Traverse Plotting</w:t>
      </w:r>
    </w:p>
    <w:p w:rsidR="002F354A" w:rsidRPr="002F354A" w:rsidRDefault="00E367F1" w:rsidP="002F354A">
      <w:pPr>
        <w:tabs>
          <w:tab w:val="left" w:pos="900"/>
        </w:tabs>
        <w:spacing w:after="0" w:line="360" w:lineRule="auto"/>
        <w:ind w:left="144"/>
        <w:rPr>
          <w:rFonts w:ascii="Times New Roman" w:hAnsi="Times New Roman" w:cs="Times New Roman"/>
          <w:sz w:val="24"/>
          <w:szCs w:val="24"/>
        </w:rPr>
      </w:pPr>
      <w:r>
        <w:rPr>
          <w:rFonts w:ascii="Times New Roman" w:hAnsi="Times New Roman" w:cs="Times New Roman"/>
          <w:sz w:val="24"/>
          <w:szCs w:val="24"/>
        </w:rPr>
        <w:t xml:space="preserve">    E</w:t>
      </w:r>
      <w:r w:rsidR="002F354A" w:rsidRPr="002F354A">
        <w:rPr>
          <w:rFonts w:ascii="Times New Roman" w:hAnsi="Times New Roman" w:cs="Times New Roman"/>
          <w:sz w:val="24"/>
          <w:szCs w:val="24"/>
        </w:rPr>
        <w:t xml:space="preserve">. Stadia tachometric surveying </w:t>
      </w:r>
    </w:p>
    <w:p w:rsidR="002F354A" w:rsidRPr="002F354A" w:rsidRDefault="00E367F1" w:rsidP="002F354A">
      <w:pPr>
        <w:tabs>
          <w:tab w:val="left" w:pos="900"/>
        </w:tabs>
        <w:spacing w:after="0" w:line="360" w:lineRule="auto"/>
        <w:ind w:left="144"/>
        <w:rPr>
          <w:rFonts w:ascii="Times New Roman" w:hAnsi="Times New Roman" w:cs="Times New Roman"/>
          <w:sz w:val="24"/>
          <w:szCs w:val="24"/>
          <w:lang w:val="fr-FR"/>
        </w:rPr>
      </w:pPr>
      <w:r>
        <w:rPr>
          <w:rFonts w:ascii="Times New Roman" w:hAnsi="Times New Roman" w:cs="Times New Roman"/>
          <w:sz w:val="24"/>
          <w:szCs w:val="24"/>
          <w:lang w:val="fr-FR"/>
        </w:rPr>
        <w:t xml:space="preserve">    F</w:t>
      </w:r>
      <w:r w:rsidR="002F354A" w:rsidRPr="002F354A">
        <w:rPr>
          <w:rFonts w:ascii="Times New Roman" w:hAnsi="Times New Roman" w:cs="Times New Roman"/>
          <w:sz w:val="24"/>
          <w:szCs w:val="24"/>
          <w:lang w:val="fr-FR"/>
        </w:rPr>
        <w:t xml:space="preserve">. </w:t>
      </w:r>
      <w:r w:rsidR="002F354A" w:rsidRPr="002F354A">
        <w:rPr>
          <w:rFonts w:ascii="Times New Roman" w:hAnsi="Times New Roman" w:cs="Times New Roman"/>
          <w:sz w:val="24"/>
          <w:szCs w:val="24"/>
        </w:rPr>
        <w:t>Relief representation</w:t>
      </w:r>
      <w:r w:rsidR="002F354A" w:rsidRPr="002F354A">
        <w:rPr>
          <w:rFonts w:ascii="Times New Roman" w:hAnsi="Times New Roman" w:cs="Times New Roman"/>
          <w:b/>
          <w:sz w:val="24"/>
          <w:szCs w:val="24"/>
        </w:rPr>
        <w:t xml:space="preserve"> </w:t>
      </w:r>
    </w:p>
    <w:p w:rsidR="002F354A" w:rsidRPr="002F354A" w:rsidRDefault="00E367F1" w:rsidP="002F354A">
      <w:pPr>
        <w:tabs>
          <w:tab w:val="left" w:pos="900"/>
        </w:tabs>
        <w:spacing w:after="0" w:line="360" w:lineRule="auto"/>
        <w:ind w:left="144"/>
        <w:rPr>
          <w:rFonts w:ascii="Times New Roman" w:hAnsi="Times New Roman" w:cs="Times New Roman"/>
          <w:sz w:val="24"/>
          <w:szCs w:val="24"/>
          <w:lang w:val="fr-FR"/>
        </w:rPr>
      </w:pPr>
      <w:r>
        <w:rPr>
          <w:rFonts w:ascii="Times New Roman" w:hAnsi="Times New Roman" w:cs="Times New Roman"/>
          <w:sz w:val="24"/>
          <w:szCs w:val="24"/>
          <w:lang w:val="fr-FR"/>
        </w:rPr>
        <w:t xml:space="preserve">    G</w:t>
      </w:r>
      <w:r w:rsidR="002F354A" w:rsidRPr="002F354A">
        <w:rPr>
          <w:rFonts w:ascii="Times New Roman" w:hAnsi="Times New Roman" w:cs="Times New Roman"/>
          <w:sz w:val="24"/>
          <w:szCs w:val="24"/>
          <w:lang w:val="fr-FR"/>
        </w:rPr>
        <w:t>. Map compilation</w:t>
      </w:r>
    </w:p>
    <w:p w:rsidR="002F354A" w:rsidRPr="002F354A" w:rsidRDefault="002F354A" w:rsidP="002F354A">
      <w:pPr>
        <w:pStyle w:val="Subtitle"/>
        <w:spacing w:line="360" w:lineRule="auto"/>
        <w:jc w:val="both"/>
        <w:rPr>
          <w:b/>
          <w:szCs w:val="24"/>
          <w:lang w:val="fr-FR"/>
        </w:rPr>
      </w:pPr>
      <w:r w:rsidRPr="00CE1BA7">
        <w:rPr>
          <w:b/>
          <w:sz w:val="28"/>
          <w:szCs w:val="28"/>
          <w:lang w:val="fr-FR"/>
        </w:rPr>
        <w:t xml:space="preserve">                  </w:t>
      </w:r>
      <w:r w:rsidR="00E367F1">
        <w:rPr>
          <w:b/>
          <w:szCs w:val="24"/>
          <w:lang w:val="fr-FR"/>
        </w:rPr>
        <w:t>A.</w:t>
      </w:r>
      <w:r w:rsidRPr="002F354A">
        <w:rPr>
          <w:b/>
          <w:szCs w:val="24"/>
          <w:lang w:val="fr-FR"/>
        </w:rPr>
        <w:t xml:space="preserve">  Reconnaissance survey</w:t>
      </w:r>
    </w:p>
    <w:p w:rsidR="002F354A" w:rsidRPr="002F354A" w:rsidRDefault="002F354A" w:rsidP="002F354A">
      <w:pPr>
        <w:pStyle w:val="Subtitle"/>
        <w:spacing w:line="360" w:lineRule="auto"/>
        <w:ind w:right="-144"/>
        <w:jc w:val="both"/>
        <w:rPr>
          <w:szCs w:val="24"/>
        </w:rPr>
      </w:pPr>
      <w:r>
        <w:t xml:space="preserve">The term </w:t>
      </w:r>
      <w:r w:rsidRPr="00FE018F">
        <w:t>reconnaissance</w:t>
      </w:r>
      <w:r>
        <w:rPr>
          <w:i/>
        </w:rPr>
        <w:t xml:space="preserve"> </w:t>
      </w:r>
      <w:r>
        <w:t xml:space="preserve">means the first inspection of the target area in terms of existing features, control points, possible sites for new observation stations, as well as the </w:t>
      </w:r>
      <w:r w:rsidRPr="00FE018F">
        <w:t>permanent marking</w:t>
      </w:r>
      <w:r>
        <w:t xml:space="preserve"> of those stations, detection of possible obstacles and possible solutions to overcome them etc. With other words, after the first inspection, one has got some idea (mental map) about the terrain and </w:t>
      </w:r>
      <w:r w:rsidRPr="002F354A">
        <w:rPr>
          <w:szCs w:val="24"/>
        </w:rPr>
        <w:t>the features of the ground.</w:t>
      </w:r>
    </w:p>
    <w:p w:rsidR="002F354A" w:rsidRPr="00CD0176" w:rsidRDefault="002F354A" w:rsidP="00CD0176">
      <w:pPr>
        <w:spacing w:after="0" w:line="360" w:lineRule="auto"/>
        <w:jc w:val="both"/>
        <w:rPr>
          <w:rFonts w:ascii="Times New Roman" w:hAnsi="Times New Roman" w:cs="Times New Roman"/>
          <w:bCs/>
          <w:sz w:val="24"/>
          <w:szCs w:val="24"/>
        </w:rPr>
      </w:pPr>
      <w:r w:rsidRPr="00CD0176">
        <w:rPr>
          <w:rFonts w:ascii="Times New Roman" w:hAnsi="Times New Roman" w:cs="Times New Roman"/>
          <w:sz w:val="24"/>
          <w:szCs w:val="24"/>
        </w:rPr>
        <w:t xml:space="preserve"> A reconnaissance survey is defined as “an examination of all or part of an area accomplished in sufficient detail to make generalizations about the types and distributions of features” within a given project area. Reconnaissance surveys represent a type of field survey that is often used to gather initial information. The results of a reconnaissance survey should inform the user types of resources that are likely to be found within a project area and the need for additional survey. </w:t>
      </w:r>
    </w:p>
    <w:p w:rsidR="002F354A" w:rsidRDefault="002F354A" w:rsidP="002F354A">
      <w:pPr>
        <w:pStyle w:val="Subtitle"/>
        <w:spacing w:line="360" w:lineRule="auto"/>
        <w:ind w:right="-144"/>
        <w:jc w:val="both"/>
      </w:pPr>
      <w:r w:rsidRPr="00CD0176">
        <w:rPr>
          <w:szCs w:val="24"/>
        </w:rPr>
        <w:t>Reconnaissance survey is absolutely indispensable due to sketch map is showing man made features and natural features clearly.</w:t>
      </w:r>
      <w:r w:rsidR="00CD0176" w:rsidRPr="00CD0176">
        <w:rPr>
          <w:szCs w:val="24"/>
        </w:rPr>
        <w:t xml:space="preserve"> </w:t>
      </w:r>
      <w:r w:rsidRPr="00CD0176">
        <w:rPr>
          <w:szCs w:val="24"/>
        </w:rPr>
        <w:t>Interesting ups and lows are also showing on sketch map.</w:t>
      </w:r>
    </w:p>
    <w:p w:rsidR="002F354A" w:rsidRDefault="002F354A" w:rsidP="002F354A">
      <w:pPr>
        <w:pStyle w:val="Subtitle"/>
        <w:spacing w:line="360" w:lineRule="auto"/>
        <w:ind w:left="187" w:right="-144"/>
        <w:jc w:val="both"/>
      </w:pPr>
      <w:r>
        <w:t xml:space="preserve">In </w:t>
      </w:r>
      <w:r w:rsidRPr="00FE018F">
        <w:t>reconnaissance</w:t>
      </w:r>
      <w:r>
        <w:t xml:space="preserve"> survey the major activities done are:</w:t>
      </w:r>
    </w:p>
    <w:p w:rsidR="002F354A" w:rsidRDefault="002F354A" w:rsidP="00C332E1">
      <w:pPr>
        <w:pStyle w:val="Subtitle"/>
        <w:numPr>
          <w:ilvl w:val="0"/>
          <w:numId w:val="8"/>
        </w:numPr>
        <w:spacing w:line="360" w:lineRule="auto"/>
        <w:ind w:right="-144"/>
        <w:jc w:val="both"/>
      </w:pPr>
      <w:r>
        <w:t>Site observation</w:t>
      </w:r>
    </w:p>
    <w:p w:rsidR="002F354A" w:rsidRDefault="002F354A" w:rsidP="00C332E1">
      <w:pPr>
        <w:pStyle w:val="Subtitle"/>
        <w:numPr>
          <w:ilvl w:val="0"/>
          <w:numId w:val="8"/>
        </w:numPr>
        <w:spacing w:line="360" w:lineRule="auto"/>
        <w:ind w:right="-144"/>
        <w:jc w:val="both"/>
      </w:pPr>
      <w:r>
        <w:t>Roughly sketch features</w:t>
      </w:r>
      <w:r w:rsidRPr="009169F7">
        <w:t xml:space="preserve"> </w:t>
      </w:r>
    </w:p>
    <w:p w:rsidR="00C00A09" w:rsidRDefault="002F354A" w:rsidP="00C00A09">
      <w:pPr>
        <w:pStyle w:val="Subtitle"/>
        <w:numPr>
          <w:ilvl w:val="0"/>
          <w:numId w:val="8"/>
        </w:numPr>
        <w:spacing w:line="360" w:lineRule="auto"/>
        <w:ind w:right="-144"/>
        <w:jc w:val="both"/>
      </w:pPr>
      <w:r>
        <w:t>Roughly sketch control station</w:t>
      </w:r>
    </w:p>
    <w:p w:rsidR="002F354A" w:rsidRDefault="002F354A" w:rsidP="00C332E1">
      <w:pPr>
        <w:pStyle w:val="Subtitle"/>
        <w:numPr>
          <w:ilvl w:val="0"/>
          <w:numId w:val="8"/>
        </w:numPr>
        <w:spacing w:line="360" w:lineRule="auto"/>
        <w:ind w:right="-144"/>
        <w:jc w:val="both"/>
      </w:pPr>
      <w:r>
        <w:t>Estimate duration of time</w:t>
      </w:r>
    </w:p>
    <w:p w:rsidR="002F354A" w:rsidRPr="00CC6A2E" w:rsidRDefault="002F354A" w:rsidP="00C332E1">
      <w:pPr>
        <w:pStyle w:val="Subtitle"/>
        <w:numPr>
          <w:ilvl w:val="0"/>
          <w:numId w:val="8"/>
        </w:numPr>
        <w:spacing w:line="360" w:lineRule="auto"/>
        <w:ind w:right="-144"/>
        <w:jc w:val="both"/>
      </w:pPr>
      <w:r w:rsidRPr="00CC6A2E">
        <w:t xml:space="preserve">Having sketch map and mental map </w:t>
      </w:r>
    </w:p>
    <w:p w:rsidR="002F354A" w:rsidRPr="00CC6A2E" w:rsidRDefault="002F354A" w:rsidP="00C332E1">
      <w:pPr>
        <w:pStyle w:val="Subtitle"/>
        <w:numPr>
          <w:ilvl w:val="0"/>
          <w:numId w:val="8"/>
        </w:numPr>
        <w:spacing w:line="360" w:lineRule="auto"/>
        <w:ind w:right="-144"/>
        <w:jc w:val="both"/>
      </w:pPr>
      <w:r w:rsidRPr="00CC6A2E">
        <w:lastRenderedPageBreak/>
        <w:t xml:space="preserve">Apply generalization </w:t>
      </w:r>
    </w:p>
    <w:p w:rsidR="00DC5F33" w:rsidRPr="00CC6A2E" w:rsidRDefault="00DC5F33" w:rsidP="00DC5F33">
      <w:pPr>
        <w:spacing w:after="0" w:line="360" w:lineRule="auto"/>
        <w:ind w:right="518"/>
        <w:rPr>
          <w:rFonts w:ascii="Times New Roman" w:hAnsi="Times New Roman" w:cs="Times New Roman"/>
          <w:bCs/>
          <w:sz w:val="24"/>
          <w:szCs w:val="24"/>
        </w:rPr>
      </w:pPr>
      <w:r w:rsidRPr="00CC6A2E">
        <w:rPr>
          <w:rFonts w:ascii="Times New Roman" w:hAnsi="Times New Roman" w:cs="Times New Roman"/>
          <w:bCs/>
        </w:rPr>
        <w:t xml:space="preserve"> </w:t>
      </w:r>
      <w:r w:rsidR="002F354A" w:rsidRPr="00CC6A2E">
        <w:rPr>
          <w:rFonts w:ascii="Times New Roman" w:hAnsi="Times New Roman" w:cs="Times New Roman"/>
          <w:b/>
          <w:bCs/>
          <w:sz w:val="24"/>
          <w:szCs w:val="24"/>
        </w:rPr>
        <w:t>Selection:</w:t>
      </w:r>
      <w:r w:rsidR="002F354A" w:rsidRPr="00CC6A2E">
        <w:rPr>
          <w:rFonts w:ascii="Times New Roman" w:hAnsi="Times New Roman" w:cs="Times New Roman"/>
          <w:bCs/>
          <w:sz w:val="24"/>
          <w:szCs w:val="24"/>
        </w:rPr>
        <w:t xml:space="preserve"> Selection and retention of more important area &amp; eliminating less important </w:t>
      </w:r>
      <w:r w:rsidRPr="00CC6A2E">
        <w:rPr>
          <w:rFonts w:ascii="Times New Roman" w:hAnsi="Times New Roman" w:cs="Times New Roman"/>
          <w:bCs/>
          <w:sz w:val="24"/>
          <w:szCs w:val="24"/>
        </w:rPr>
        <w:t xml:space="preserve">     </w:t>
      </w:r>
      <w:r w:rsidR="002F354A" w:rsidRPr="00CC6A2E">
        <w:rPr>
          <w:rFonts w:ascii="Times New Roman" w:hAnsi="Times New Roman" w:cs="Times New Roman"/>
          <w:bCs/>
          <w:sz w:val="24"/>
          <w:szCs w:val="24"/>
        </w:rPr>
        <w:t>area eg. Tree</w:t>
      </w:r>
    </w:p>
    <w:p w:rsidR="002F354A" w:rsidRPr="00CC6A2E" w:rsidRDefault="002F354A" w:rsidP="00DC5F33">
      <w:pPr>
        <w:tabs>
          <w:tab w:val="left" w:pos="9090"/>
        </w:tabs>
        <w:spacing w:after="0" w:line="360" w:lineRule="auto"/>
        <w:ind w:right="518"/>
        <w:rPr>
          <w:rFonts w:ascii="Times New Roman" w:hAnsi="Times New Roman" w:cs="Times New Roman"/>
          <w:bCs/>
          <w:sz w:val="24"/>
          <w:szCs w:val="24"/>
        </w:rPr>
      </w:pPr>
      <w:r w:rsidRPr="00CC6A2E">
        <w:rPr>
          <w:rFonts w:ascii="Times New Roman" w:hAnsi="Times New Roman" w:cs="Times New Roman"/>
          <w:b/>
          <w:bCs/>
          <w:sz w:val="24"/>
          <w:szCs w:val="24"/>
        </w:rPr>
        <w:t xml:space="preserve">Simplification: </w:t>
      </w:r>
      <w:r w:rsidRPr="00CC6A2E">
        <w:rPr>
          <w:rFonts w:ascii="Times New Roman" w:hAnsi="Times New Roman" w:cs="Times New Roman"/>
          <w:bCs/>
          <w:sz w:val="24"/>
          <w:szCs w:val="24"/>
        </w:rPr>
        <w:t>Simplify the Shape of feature retain on maps with changes</w:t>
      </w:r>
      <w:r w:rsidR="00DC5F33" w:rsidRPr="00CC6A2E">
        <w:rPr>
          <w:rFonts w:ascii="Times New Roman" w:hAnsi="Times New Roman" w:cs="Times New Roman"/>
          <w:bCs/>
          <w:sz w:val="24"/>
          <w:szCs w:val="24"/>
        </w:rPr>
        <w:t xml:space="preserve"> </w:t>
      </w:r>
      <w:r w:rsidRPr="00CC6A2E">
        <w:rPr>
          <w:rFonts w:ascii="Times New Roman" w:hAnsi="Times New Roman" w:cs="Times New Roman"/>
          <w:bCs/>
          <w:sz w:val="24"/>
          <w:szCs w:val="24"/>
        </w:rPr>
        <w:t xml:space="preserve"> in scale eg, forest area</w:t>
      </w:r>
    </w:p>
    <w:p w:rsidR="002F354A" w:rsidRPr="00CC6A2E" w:rsidRDefault="002F354A" w:rsidP="00DC5F33">
      <w:pPr>
        <w:spacing w:after="0" w:line="360" w:lineRule="auto"/>
        <w:rPr>
          <w:rFonts w:ascii="Times New Roman" w:hAnsi="Times New Roman" w:cs="Times New Roman"/>
          <w:sz w:val="24"/>
          <w:szCs w:val="24"/>
        </w:rPr>
      </w:pPr>
      <w:r w:rsidRPr="00CC6A2E">
        <w:rPr>
          <w:rFonts w:ascii="Times New Roman" w:hAnsi="Times New Roman" w:cs="Times New Roman"/>
          <w:sz w:val="24"/>
          <w:szCs w:val="24"/>
        </w:rPr>
        <w:t xml:space="preserve">At a minimum, reconnaissance surveys should document the following: </w:t>
      </w:r>
    </w:p>
    <w:p w:rsidR="002F354A" w:rsidRPr="00CC6A2E" w:rsidRDefault="002F354A" w:rsidP="00C332E1">
      <w:pPr>
        <w:numPr>
          <w:ilvl w:val="0"/>
          <w:numId w:val="11"/>
        </w:numPr>
        <w:spacing w:after="0" w:line="360" w:lineRule="auto"/>
        <w:rPr>
          <w:rFonts w:ascii="Times New Roman" w:hAnsi="Times New Roman" w:cs="Times New Roman"/>
          <w:sz w:val="24"/>
          <w:szCs w:val="24"/>
        </w:rPr>
      </w:pPr>
      <w:r w:rsidRPr="00CC6A2E">
        <w:rPr>
          <w:rFonts w:ascii="Times New Roman" w:hAnsi="Times New Roman" w:cs="Times New Roman"/>
          <w:sz w:val="24"/>
          <w:szCs w:val="24"/>
        </w:rPr>
        <w:t xml:space="preserve">The boundaries of the area surveyed; </w:t>
      </w:r>
    </w:p>
    <w:p w:rsidR="002F354A" w:rsidRPr="00CC6A2E" w:rsidRDefault="002F354A" w:rsidP="00C332E1">
      <w:pPr>
        <w:numPr>
          <w:ilvl w:val="0"/>
          <w:numId w:val="11"/>
        </w:numPr>
        <w:spacing w:after="0" w:line="360" w:lineRule="auto"/>
        <w:rPr>
          <w:rFonts w:ascii="Times New Roman" w:hAnsi="Times New Roman" w:cs="Times New Roman"/>
          <w:sz w:val="24"/>
          <w:szCs w:val="24"/>
        </w:rPr>
      </w:pPr>
      <w:r w:rsidRPr="00CC6A2E">
        <w:rPr>
          <w:rFonts w:ascii="Times New Roman" w:hAnsi="Times New Roman" w:cs="Times New Roman"/>
          <w:sz w:val="24"/>
          <w:szCs w:val="24"/>
        </w:rPr>
        <w:t xml:space="preserve">The method of survey,  </w:t>
      </w:r>
    </w:p>
    <w:p w:rsidR="002F354A" w:rsidRPr="00CC6A2E" w:rsidRDefault="002F354A" w:rsidP="00C332E1">
      <w:pPr>
        <w:numPr>
          <w:ilvl w:val="0"/>
          <w:numId w:val="11"/>
        </w:numPr>
        <w:spacing w:after="0" w:line="360" w:lineRule="auto"/>
        <w:rPr>
          <w:rFonts w:ascii="Times New Roman" w:hAnsi="Times New Roman" w:cs="Times New Roman"/>
          <w:sz w:val="24"/>
          <w:szCs w:val="24"/>
        </w:rPr>
      </w:pPr>
      <w:r w:rsidRPr="00CC6A2E">
        <w:rPr>
          <w:rFonts w:ascii="Times New Roman" w:hAnsi="Times New Roman" w:cs="Times New Roman"/>
          <w:sz w:val="24"/>
          <w:szCs w:val="24"/>
        </w:rPr>
        <w:t xml:space="preserve">The kinds of features present in the surveyed area; </w:t>
      </w:r>
    </w:p>
    <w:p w:rsidR="002F354A" w:rsidRPr="00B22733" w:rsidRDefault="002F354A" w:rsidP="00B22733">
      <w:p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 </w:t>
      </w:r>
      <w:r w:rsidRPr="00B22733">
        <w:rPr>
          <w:rFonts w:ascii="Times New Roman" w:hAnsi="Times New Roman" w:cs="Times New Roman"/>
          <w:b/>
          <w:bCs/>
          <w:sz w:val="24"/>
          <w:szCs w:val="24"/>
        </w:rPr>
        <w:t>Guidelines for Reconnaissance Survey Reports</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Project Title </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Dates of Survey </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Brief Statement of Project Goals</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 Observer/Surveyor name</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Project Location </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Project boundaries  </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Work steps</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Specific techniques used to survey</w:t>
      </w:r>
    </w:p>
    <w:p w:rsidR="002F354A" w:rsidRPr="00B2273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 xml:space="preserve">Sketch Map showing </w:t>
      </w:r>
      <w:r w:rsidR="002C4F1A" w:rsidRPr="00B22733">
        <w:rPr>
          <w:rFonts w:ascii="Times New Roman" w:hAnsi="Times New Roman" w:cs="Times New Roman"/>
          <w:sz w:val="24"/>
          <w:szCs w:val="24"/>
        </w:rPr>
        <w:t>manmade</w:t>
      </w:r>
      <w:r w:rsidRPr="00B22733">
        <w:rPr>
          <w:rFonts w:ascii="Times New Roman" w:hAnsi="Times New Roman" w:cs="Times New Roman"/>
          <w:sz w:val="24"/>
          <w:szCs w:val="24"/>
        </w:rPr>
        <w:t xml:space="preserve"> and natural features</w:t>
      </w:r>
    </w:p>
    <w:p w:rsidR="002F354A" w:rsidRPr="00F325C3" w:rsidRDefault="002F354A" w:rsidP="00C332E1">
      <w:pPr>
        <w:numPr>
          <w:ilvl w:val="1"/>
          <w:numId w:val="10"/>
        </w:numPr>
        <w:spacing w:after="0" w:line="360" w:lineRule="auto"/>
        <w:rPr>
          <w:rFonts w:ascii="Times New Roman" w:hAnsi="Times New Roman" w:cs="Times New Roman"/>
          <w:sz w:val="24"/>
          <w:szCs w:val="24"/>
        </w:rPr>
      </w:pPr>
      <w:r w:rsidRPr="00B22733">
        <w:rPr>
          <w:rFonts w:ascii="Times New Roman" w:hAnsi="Times New Roman" w:cs="Times New Roman"/>
          <w:sz w:val="24"/>
          <w:szCs w:val="24"/>
        </w:rPr>
        <w:t>Cartographic illustrations</w:t>
      </w:r>
    </w:p>
    <w:p w:rsidR="002F354A" w:rsidRPr="00E367F1" w:rsidRDefault="002F354A" w:rsidP="002F354A">
      <w:pPr>
        <w:pStyle w:val="Subtitle"/>
        <w:ind w:left="576"/>
        <w:jc w:val="both"/>
        <w:rPr>
          <w:b/>
          <w:szCs w:val="24"/>
        </w:rPr>
      </w:pPr>
      <w:r w:rsidRPr="00E367F1">
        <w:rPr>
          <w:b/>
          <w:szCs w:val="24"/>
        </w:rPr>
        <w:t xml:space="preserve">     </w:t>
      </w:r>
      <w:r w:rsidR="00E367F1" w:rsidRPr="00E367F1">
        <w:rPr>
          <w:b/>
          <w:szCs w:val="24"/>
          <w:lang w:val="fr-FR"/>
        </w:rPr>
        <w:t>B.</w:t>
      </w:r>
      <w:r w:rsidRPr="00E367F1">
        <w:rPr>
          <w:b/>
          <w:szCs w:val="24"/>
        </w:rPr>
        <w:t>Establishing control stations</w:t>
      </w:r>
    </w:p>
    <w:p w:rsidR="002F354A" w:rsidRPr="00E367F1" w:rsidRDefault="002F354A" w:rsidP="002F354A">
      <w:pPr>
        <w:pStyle w:val="Subtitle"/>
        <w:ind w:left="576"/>
        <w:jc w:val="both"/>
        <w:rPr>
          <w:b/>
          <w:szCs w:val="24"/>
          <w:u w:val="single"/>
        </w:rPr>
      </w:pPr>
    </w:p>
    <w:p w:rsidR="00C00A09" w:rsidRDefault="002F354A" w:rsidP="002F354A">
      <w:pPr>
        <w:pStyle w:val="Subtitle"/>
        <w:spacing w:line="360" w:lineRule="auto"/>
        <w:ind w:right="-576"/>
        <w:jc w:val="both"/>
        <w:rPr>
          <w:szCs w:val="24"/>
        </w:rPr>
      </w:pPr>
      <w:r w:rsidRPr="00E367F1">
        <w:rPr>
          <w:szCs w:val="24"/>
        </w:rPr>
        <w:t>The establishing of horizontal and vertical control points is the most essential part and is the first step in the field work process of topographic surveying, since the three-dimensional coordinates (X, Y, Z) of each point to be surveyed can only be determined with respect to well established reference points. In stadia method most commonly traversing</w:t>
      </w:r>
      <w:r w:rsidRPr="00E367F1">
        <w:rPr>
          <w:b/>
          <w:szCs w:val="24"/>
        </w:rPr>
        <w:t xml:space="preserve"> </w:t>
      </w:r>
      <w:r w:rsidRPr="00E367F1">
        <w:rPr>
          <w:szCs w:val="24"/>
        </w:rPr>
        <w:t xml:space="preserve">with theodolite is applied for establishing reference points. With a level, the elevations of the traverse stations are determined. The controls are used for the basis of the topographic survey measurements. The fieldwork in a topographic survey consists principally of (1) </w:t>
      </w:r>
    </w:p>
    <w:p w:rsidR="002F354A" w:rsidRPr="00E367F1" w:rsidRDefault="002F354A" w:rsidP="002F354A">
      <w:pPr>
        <w:pStyle w:val="Subtitle"/>
        <w:spacing w:line="360" w:lineRule="auto"/>
        <w:ind w:right="-576"/>
        <w:jc w:val="both"/>
        <w:rPr>
          <w:szCs w:val="24"/>
        </w:rPr>
      </w:pPr>
      <w:r w:rsidRPr="00E367F1">
        <w:rPr>
          <w:szCs w:val="24"/>
        </w:rPr>
        <w:t xml:space="preserve">the establishment of a basic frame-work of horizontally and vertically located control points (called instrument points or stations) and (2) the determination of the horizontal and vertical locations of details </w:t>
      </w:r>
      <w:r w:rsidRPr="00E367F1">
        <w:rPr>
          <w:szCs w:val="24"/>
        </w:rPr>
        <w:lastRenderedPageBreak/>
        <w:t>in the vicinity of each instrument point. The controls selected are invisible to each others and mark with staking materials such as pegs.</w:t>
      </w:r>
    </w:p>
    <w:p w:rsidR="002F354A" w:rsidRPr="00E367F1" w:rsidRDefault="002F354A" w:rsidP="002F354A">
      <w:pPr>
        <w:pStyle w:val="NormalWeb"/>
        <w:spacing w:before="0" w:beforeAutospacing="0" w:after="0" w:afterAutospacing="0" w:line="360" w:lineRule="auto"/>
        <w:jc w:val="both"/>
      </w:pPr>
      <w:r w:rsidRPr="00E367F1">
        <w:rPr>
          <w:b/>
        </w:rPr>
        <w:t xml:space="preserve">Types of controls: </w:t>
      </w:r>
      <w:r w:rsidRPr="00E367F1">
        <w:t>Horizontal and Vertical</w:t>
      </w:r>
    </w:p>
    <w:p w:rsidR="002F354A" w:rsidRPr="008552BC" w:rsidRDefault="002F354A" w:rsidP="00C332E1">
      <w:pPr>
        <w:pStyle w:val="ListParagraph"/>
        <w:numPr>
          <w:ilvl w:val="0"/>
          <w:numId w:val="12"/>
        </w:numPr>
        <w:spacing w:after="0" w:line="360" w:lineRule="auto"/>
        <w:rPr>
          <w:rFonts w:ascii="Times New Roman" w:hAnsi="Times New Roman"/>
          <w:b/>
          <w:sz w:val="24"/>
          <w:szCs w:val="24"/>
        </w:rPr>
      </w:pPr>
      <w:r w:rsidRPr="008552BC">
        <w:rPr>
          <w:rFonts w:ascii="Times New Roman" w:hAnsi="Times New Roman"/>
          <w:b/>
          <w:sz w:val="24"/>
          <w:szCs w:val="24"/>
        </w:rPr>
        <w:t>Horizontal control</w:t>
      </w:r>
    </w:p>
    <w:p w:rsidR="002F354A" w:rsidRPr="008552BC" w:rsidRDefault="002F354A" w:rsidP="008552BC">
      <w:pPr>
        <w:spacing w:after="0" w:line="360" w:lineRule="auto"/>
        <w:ind w:left="576"/>
        <w:rPr>
          <w:rFonts w:ascii="Times New Roman" w:hAnsi="Times New Roman" w:cs="Times New Roman"/>
          <w:sz w:val="24"/>
          <w:szCs w:val="24"/>
        </w:rPr>
      </w:pPr>
      <w:r w:rsidRPr="008552BC">
        <w:rPr>
          <w:rFonts w:ascii="Times New Roman" w:hAnsi="Times New Roman" w:cs="Times New Roman"/>
          <w:sz w:val="24"/>
          <w:szCs w:val="24"/>
        </w:rPr>
        <w:t xml:space="preserve">-Is provided by two or more points on the ground and precisely fixed in position by distance and direction. </w:t>
      </w:r>
    </w:p>
    <w:p w:rsidR="002F354A" w:rsidRPr="008552BC" w:rsidRDefault="002F354A" w:rsidP="008552BC">
      <w:pPr>
        <w:spacing w:after="0" w:line="360" w:lineRule="auto"/>
        <w:ind w:left="576"/>
        <w:rPr>
          <w:rFonts w:ascii="Times New Roman" w:hAnsi="Times New Roman" w:cs="Times New Roman"/>
          <w:sz w:val="24"/>
          <w:szCs w:val="24"/>
        </w:rPr>
      </w:pPr>
      <w:r w:rsidRPr="008552BC">
        <w:rPr>
          <w:rFonts w:ascii="Times New Roman" w:hAnsi="Times New Roman" w:cs="Times New Roman"/>
          <w:sz w:val="24"/>
          <w:szCs w:val="24"/>
        </w:rPr>
        <w:t>- Is the basis for map scale and locating topographic features</w:t>
      </w:r>
    </w:p>
    <w:p w:rsidR="002F354A" w:rsidRPr="008552BC" w:rsidRDefault="002F354A" w:rsidP="008552BC">
      <w:pPr>
        <w:spacing w:after="0" w:line="360" w:lineRule="auto"/>
        <w:ind w:left="720" w:hanging="720"/>
        <w:rPr>
          <w:rFonts w:ascii="Times New Roman" w:hAnsi="Times New Roman" w:cs="Times New Roman"/>
          <w:sz w:val="24"/>
          <w:szCs w:val="24"/>
        </w:rPr>
      </w:pPr>
      <w:r w:rsidRPr="008552BC">
        <w:rPr>
          <w:rFonts w:ascii="Times New Roman" w:hAnsi="Times New Roman" w:cs="Times New Roman"/>
          <w:sz w:val="24"/>
          <w:szCs w:val="24"/>
        </w:rPr>
        <w:t xml:space="preserve">          -For small areas, horizontal control for topographic work is usually established   by a </w:t>
      </w:r>
      <w:r w:rsidR="008552BC">
        <w:rPr>
          <w:rFonts w:ascii="Times New Roman" w:hAnsi="Times New Roman" w:cs="Times New Roman"/>
          <w:sz w:val="24"/>
          <w:szCs w:val="24"/>
        </w:rPr>
        <w:t xml:space="preserve">   </w:t>
      </w:r>
      <w:r w:rsidRPr="008552BC">
        <w:rPr>
          <w:rFonts w:ascii="Times New Roman" w:hAnsi="Times New Roman" w:cs="Times New Roman"/>
          <w:sz w:val="24"/>
          <w:szCs w:val="24"/>
        </w:rPr>
        <w:t xml:space="preserve">traverse, but sometimes a single straight line may be used. </w:t>
      </w:r>
    </w:p>
    <w:p w:rsidR="002F354A" w:rsidRPr="00C833DE" w:rsidRDefault="002F354A" w:rsidP="00C833DE">
      <w:pPr>
        <w:pStyle w:val="ListParagraph"/>
        <w:numPr>
          <w:ilvl w:val="0"/>
          <w:numId w:val="12"/>
        </w:numPr>
        <w:rPr>
          <w:rFonts w:ascii="Times New Roman" w:hAnsi="Times New Roman"/>
          <w:b/>
          <w:sz w:val="24"/>
          <w:szCs w:val="24"/>
        </w:rPr>
      </w:pPr>
      <w:bookmarkStart w:id="76" w:name="_Toc120670038"/>
      <w:r w:rsidRPr="00C833DE">
        <w:rPr>
          <w:rFonts w:ascii="Times New Roman" w:hAnsi="Times New Roman"/>
          <w:b/>
          <w:sz w:val="24"/>
          <w:szCs w:val="24"/>
        </w:rPr>
        <w:t>Vertical control</w:t>
      </w:r>
      <w:bookmarkEnd w:id="76"/>
    </w:p>
    <w:p w:rsidR="002F354A" w:rsidRPr="008552BC" w:rsidRDefault="002F354A" w:rsidP="008552BC">
      <w:pPr>
        <w:spacing w:after="0" w:line="360" w:lineRule="auto"/>
        <w:ind w:left="576"/>
        <w:rPr>
          <w:rFonts w:ascii="Times New Roman" w:hAnsi="Times New Roman" w:cs="Times New Roman"/>
          <w:sz w:val="24"/>
          <w:szCs w:val="24"/>
        </w:rPr>
      </w:pPr>
      <w:r w:rsidRPr="008552BC">
        <w:rPr>
          <w:rFonts w:ascii="Times New Roman" w:hAnsi="Times New Roman" w:cs="Times New Roman"/>
          <w:sz w:val="24"/>
          <w:szCs w:val="24"/>
          <w:lang w:val="en-GB"/>
        </w:rPr>
        <w:t>-</w:t>
      </w:r>
      <w:r w:rsidRPr="008552BC">
        <w:rPr>
          <w:rFonts w:ascii="Times New Roman" w:hAnsi="Times New Roman" w:cs="Times New Roman"/>
          <w:sz w:val="24"/>
          <w:szCs w:val="24"/>
        </w:rPr>
        <w:t xml:space="preserve">Is provided by bench marks in or near the tract to be surveyed. </w:t>
      </w:r>
    </w:p>
    <w:p w:rsidR="002F354A" w:rsidRPr="008552BC" w:rsidRDefault="002F354A" w:rsidP="008552BC">
      <w:pPr>
        <w:spacing w:after="0" w:line="360" w:lineRule="auto"/>
        <w:ind w:left="576"/>
        <w:rPr>
          <w:rFonts w:ascii="Times New Roman" w:hAnsi="Times New Roman" w:cs="Times New Roman"/>
          <w:sz w:val="24"/>
          <w:szCs w:val="24"/>
        </w:rPr>
      </w:pPr>
      <w:r w:rsidRPr="008552BC">
        <w:rPr>
          <w:rFonts w:ascii="Times New Roman" w:hAnsi="Times New Roman" w:cs="Times New Roman"/>
          <w:sz w:val="24"/>
          <w:szCs w:val="24"/>
        </w:rPr>
        <w:t xml:space="preserve">- Is the foundation for correctly portraying relief and elevation on a map. </w:t>
      </w:r>
    </w:p>
    <w:p w:rsidR="002F354A" w:rsidRPr="001100D4" w:rsidRDefault="002F354A" w:rsidP="001100D4">
      <w:pPr>
        <w:spacing w:after="0" w:line="360" w:lineRule="auto"/>
        <w:ind w:left="576"/>
        <w:rPr>
          <w:rFonts w:ascii="Times New Roman" w:hAnsi="Times New Roman" w:cs="Times New Roman"/>
          <w:sz w:val="24"/>
          <w:szCs w:val="24"/>
        </w:rPr>
      </w:pPr>
      <w:r w:rsidRPr="008552BC">
        <w:rPr>
          <w:rFonts w:ascii="Times New Roman" w:hAnsi="Times New Roman" w:cs="Times New Roman"/>
          <w:sz w:val="24"/>
          <w:szCs w:val="24"/>
        </w:rPr>
        <w:t xml:space="preserve">-Vertical controls are usually established by lines of levels starting and closing on bench marks. </w:t>
      </w:r>
    </w:p>
    <w:p w:rsidR="002F354A" w:rsidRPr="001100D4" w:rsidRDefault="002F354A" w:rsidP="001100D4">
      <w:pPr>
        <w:pStyle w:val="Subtitle"/>
        <w:spacing w:line="360" w:lineRule="auto"/>
        <w:ind w:left="360"/>
        <w:jc w:val="both"/>
        <w:rPr>
          <w:b/>
          <w:sz w:val="28"/>
          <w:szCs w:val="28"/>
        </w:rPr>
      </w:pPr>
      <w:r>
        <w:rPr>
          <w:b/>
          <w:sz w:val="28"/>
          <w:szCs w:val="28"/>
        </w:rPr>
        <w:t xml:space="preserve">               </w:t>
      </w:r>
      <w:r w:rsidR="00D20BFC">
        <w:rPr>
          <w:b/>
          <w:sz w:val="28"/>
          <w:szCs w:val="28"/>
          <w:lang w:val="en-US"/>
        </w:rPr>
        <w:t>C.</w:t>
      </w:r>
      <w:r w:rsidRPr="008A217D">
        <w:rPr>
          <w:b/>
          <w:sz w:val="28"/>
          <w:szCs w:val="28"/>
          <w:lang w:val="en-US"/>
        </w:rPr>
        <w:t xml:space="preserve"> </w:t>
      </w:r>
      <w:r>
        <w:rPr>
          <w:b/>
          <w:sz w:val="28"/>
          <w:szCs w:val="28"/>
        </w:rPr>
        <w:t>Preparation of grid of</w:t>
      </w:r>
      <w:r w:rsidRPr="00845FD7">
        <w:rPr>
          <w:b/>
          <w:sz w:val="28"/>
          <w:szCs w:val="28"/>
        </w:rPr>
        <w:t xml:space="preserve"> map</w:t>
      </w:r>
    </w:p>
    <w:p w:rsidR="002F354A" w:rsidRPr="004E716B" w:rsidRDefault="002F354A" w:rsidP="004E716B">
      <w:pPr>
        <w:spacing w:after="0" w:line="360" w:lineRule="auto"/>
        <w:jc w:val="both"/>
        <w:rPr>
          <w:rFonts w:ascii="Times New Roman" w:hAnsi="Times New Roman" w:cs="Times New Roman"/>
          <w:sz w:val="24"/>
          <w:szCs w:val="24"/>
        </w:rPr>
      </w:pPr>
      <w:r w:rsidRPr="004E716B">
        <w:rPr>
          <w:rFonts w:ascii="Times New Roman" w:hAnsi="Times New Roman" w:cs="Times New Roman"/>
          <w:bCs/>
          <w:sz w:val="24"/>
          <w:szCs w:val="24"/>
        </w:rPr>
        <w:t>Base map</w:t>
      </w:r>
      <w:r w:rsidRPr="004E716B">
        <w:rPr>
          <w:rFonts w:ascii="Times New Roman" w:hAnsi="Times New Roman" w:cs="Times New Roman"/>
          <w:sz w:val="24"/>
          <w:szCs w:val="24"/>
        </w:rPr>
        <w:t xml:space="preserve"> is a term which varies in different applications, but, in general, refers to a </w:t>
      </w:r>
      <w:hyperlink r:id="rId38" w:history="1">
        <w:r w:rsidRPr="004E716B">
          <w:rPr>
            <w:rStyle w:val="Hyperlink"/>
            <w:rFonts w:ascii="Times New Roman" w:hAnsi="Times New Roman" w:cs="Times New Roman"/>
            <w:color w:val="auto"/>
            <w:sz w:val="24"/>
            <w:szCs w:val="24"/>
            <w:u w:val="none"/>
          </w:rPr>
          <w:t>map</w:t>
        </w:r>
      </w:hyperlink>
      <w:r w:rsidRPr="004E716B">
        <w:rPr>
          <w:rFonts w:ascii="Times New Roman" w:hAnsi="Times New Roman" w:cs="Times New Roman"/>
          <w:sz w:val="24"/>
          <w:szCs w:val="24"/>
        </w:rPr>
        <w:t xml:space="preserve"> that depicts the fundamental </w:t>
      </w:r>
      <w:hyperlink r:id="rId39" w:history="1">
        <w:r w:rsidRPr="004E716B">
          <w:rPr>
            <w:rStyle w:val="Hyperlink"/>
            <w:rFonts w:ascii="Times New Roman" w:hAnsi="Times New Roman" w:cs="Times New Roman"/>
            <w:color w:val="auto"/>
            <w:sz w:val="24"/>
            <w:szCs w:val="24"/>
            <w:u w:val="none"/>
          </w:rPr>
          <w:t>map</w:t>
        </w:r>
      </w:hyperlink>
      <w:r w:rsidRPr="004E716B">
        <w:rPr>
          <w:rFonts w:ascii="Times New Roman" w:hAnsi="Times New Roman" w:cs="Times New Roman"/>
          <w:sz w:val="24"/>
          <w:szCs w:val="24"/>
        </w:rPr>
        <w:t xml:space="preserve"> </w:t>
      </w:r>
      <w:hyperlink r:id="rId40" w:history="1">
        <w:r w:rsidRPr="004E716B">
          <w:rPr>
            <w:rStyle w:val="Hyperlink"/>
            <w:rFonts w:ascii="Times New Roman" w:hAnsi="Times New Roman" w:cs="Times New Roman"/>
            <w:color w:val="auto"/>
            <w:sz w:val="24"/>
            <w:szCs w:val="24"/>
            <w:u w:val="none"/>
          </w:rPr>
          <w:t>element</w:t>
        </w:r>
      </w:hyperlink>
      <w:r w:rsidRPr="004E716B">
        <w:rPr>
          <w:rFonts w:ascii="Times New Roman" w:hAnsi="Times New Roman" w:cs="Times New Roman"/>
          <w:sz w:val="24"/>
          <w:szCs w:val="24"/>
        </w:rPr>
        <w:t xml:space="preserve">s, such as streets, buildings, streams, etc., which are used frequently for </w:t>
      </w:r>
      <w:hyperlink r:id="rId41" w:history="1">
        <w:r w:rsidRPr="004E716B">
          <w:rPr>
            <w:rStyle w:val="Hyperlink"/>
            <w:rFonts w:ascii="Times New Roman" w:hAnsi="Times New Roman" w:cs="Times New Roman"/>
            <w:color w:val="auto"/>
            <w:sz w:val="24"/>
            <w:szCs w:val="24"/>
            <w:u w:val="none"/>
          </w:rPr>
          <w:t>locational reference</w:t>
        </w:r>
      </w:hyperlink>
      <w:r w:rsidRPr="004E716B">
        <w:rPr>
          <w:rFonts w:ascii="Times New Roman" w:hAnsi="Times New Roman" w:cs="Times New Roman"/>
          <w:sz w:val="24"/>
          <w:szCs w:val="24"/>
        </w:rPr>
        <w:t>.</w:t>
      </w:r>
      <w:r w:rsidR="004E716B" w:rsidRPr="004E716B">
        <w:rPr>
          <w:rFonts w:ascii="Times New Roman" w:hAnsi="Times New Roman" w:cs="Times New Roman"/>
          <w:sz w:val="24"/>
          <w:szCs w:val="24"/>
        </w:rPr>
        <w:t xml:space="preserve"> </w:t>
      </w:r>
      <w:r w:rsidRPr="004E716B">
        <w:rPr>
          <w:rFonts w:ascii="Times New Roman" w:hAnsi="Times New Roman" w:cs="Times New Roman"/>
          <w:sz w:val="24"/>
          <w:szCs w:val="24"/>
        </w:rPr>
        <w:t xml:space="preserve">The </w:t>
      </w:r>
      <w:r w:rsidRPr="004E716B">
        <w:rPr>
          <w:rFonts w:ascii="Times New Roman" w:hAnsi="Times New Roman" w:cs="Times New Roman"/>
          <w:bCs/>
          <w:sz w:val="24"/>
          <w:szCs w:val="24"/>
        </w:rPr>
        <w:t>base map</w:t>
      </w:r>
      <w:r w:rsidRPr="004E716B">
        <w:rPr>
          <w:rFonts w:ascii="Times New Roman" w:hAnsi="Times New Roman" w:cs="Times New Roman"/>
          <w:sz w:val="24"/>
          <w:szCs w:val="24"/>
        </w:rPr>
        <w:t xml:space="preserve"> includes administrative boundaries, cities, water </w:t>
      </w:r>
      <w:hyperlink r:id="rId42" w:history="1">
        <w:r w:rsidRPr="004E716B">
          <w:rPr>
            <w:rStyle w:val="Hyperlink"/>
            <w:rFonts w:ascii="Times New Roman" w:hAnsi="Times New Roman" w:cs="Times New Roman"/>
            <w:color w:val="auto"/>
            <w:sz w:val="24"/>
            <w:szCs w:val="24"/>
            <w:u w:val="none"/>
          </w:rPr>
          <w:t>feature</w:t>
        </w:r>
      </w:hyperlink>
      <w:r w:rsidRPr="004E716B">
        <w:rPr>
          <w:rFonts w:ascii="Times New Roman" w:hAnsi="Times New Roman" w:cs="Times New Roman"/>
          <w:sz w:val="24"/>
          <w:szCs w:val="24"/>
        </w:rPr>
        <w:t xml:space="preserve">s, </w:t>
      </w:r>
      <w:hyperlink r:id="rId43" w:history="1">
        <w:r w:rsidRPr="004E716B">
          <w:rPr>
            <w:rStyle w:val="Hyperlink"/>
            <w:rFonts w:ascii="Times New Roman" w:hAnsi="Times New Roman" w:cs="Times New Roman"/>
            <w:color w:val="auto"/>
            <w:sz w:val="24"/>
            <w:szCs w:val="24"/>
            <w:u w:val="none"/>
          </w:rPr>
          <w:t>physiographic</w:t>
        </w:r>
      </w:hyperlink>
      <w:r w:rsidRPr="004E716B">
        <w:rPr>
          <w:rFonts w:ascii="Times New Roman" w:hAnsi="Times New Roman" w:cs="Times New Roman"/>
          <w:sz w:val="24"/>
          <w:szCs w:val="24"/>
        </w:rPr>
        <w:t xml:space="preserve"> </w:t>
      </w:r>
      <w:hyperlink r:id="rId44" w:history="1">
        <w:r w:rsidRPr="004E716B">
          <w:rPr>
            <w:rStyle w:val="Hyperlink"/>
            <w:rFonts w:ascii="Times New Roman" w:hAnsi="Times New Roman" w:cs="Times New Roman"/>
            <w:color w:val="auto"/>
            <w:sz w:val="24"/>
            <w:szCs w:val="24"/>
            <w:u w:val="none"/>
          </w:rPr>
          <w:t>feature</w:t>
        </w:r>
      </w:hyperlink>
      <w:r w:rsidRPr="004E716B">
        <w:rPr>
          <w:rFonts w:ascii="Times New Roman" w:hAnsi="Times New Roman" w:cs="Times New Roman"/>
          <w:sz w:val="24"/>
          <w:szCs w:val="24"/>
        </w:rPr>
        <w:t xml:space="preserve">s, parks, </w:t>
      </w:r>
      <w:hyperlink r:id="rId45" w:history="1">
        <w:r w:rsidRPr="004E716B">
          <w:rPr>
            <w:rStyle w:val="Hyperlink"/>
            <w:rFonts w:ascii="Times New Roman" w:hAnsi="Times New Roman" w:cs="Times New Roman"/>
            <w:color w:val="auto"/>
            <w:sz w:val="24"/>
            <w:szCs w:val="24"/>
            <w:u w:val="none"/>
          </w:rPr>
          <w:t>landmark</w:t>
        </w:r>
      </w:hyperlink>
      <w:r w:rsidRPr="004E716B">
        <w:rPr>
          <w:rFonts w:ascii="Times New Roman" w:hAnsi="Times New Roman" w:cs="Times New Roman"/>
          <w:sz w:val="24"/>
          <w:szCs w:val="24"/>
        </w:rPr>
        <w:t xml:space="preserve">s, highways, roads, railways, airports, and buildings overlaid on </w:t>
      </w:r>
      <w:hyperlink r:id="rId46" w:history="1">
        <w:r w:rsidRPr="004E716B">
          <w:rPr>
            <w:rStyle w:val="Hyperlink"/>
            <w:rFonts w:ascii="Times New Roman" w:hAnsi="Times New Roman" w:cs="Times New Roman"/>
            <w:color w:val="auto"/>
            <w:sz w:val="24"/>
            <w:szCs w:val="24"/>
            <w:u w:val="none"/>
          </w:rPr>
          <w:t>land cover</w:t>
        </w:r>
      </w:hyperlink>
      <w:r w:rsidRPr="004E716B">
        <w:rPr>
          <w:rFonts w:ascii="Times New Roman" w:hAnsi="Times New Roman" w:cs="Times New Roman"/>
          <w:sz w:val="24"/>
          <w:szCs w:val="24"/>
        </w:rPr>
        <w:t xml:space="preserve"> and shaded </w:t>
      </w:r>
      <w:hyperlink r:id="rId47" w:history="1">
        <w:r w:rsidRPr="004E716B">
          <w:rPr>
            <w:rStyle w:val="Hyperlink"/>
            <w:rFonts w:ascii="Times New Roman" w:hAnsi="Times New Roman" w:cs="Times New Roman"/>
            <w:color w:val="auto"/>
            <w:sz w:val="24"/>
            <w:szCs w:val="24"/>
            <w:u w:val="none"/>
          </w:rPr>
          <w:t>relief</w:t>
        </w:r>
      </w:hyperlink>
      <w:r w:rsidRPr="004E716B">
        <w:rPr>
          <w:rFonts w:ascii="Times New Roman" w:hAnsi="Times New Roman" w:cs="Times New Roman"/>
          <w:sz w:val="24"/>
          <w:szCs w:val="24"/>
        </w:rPr>
        <w:t xml:space="preserve"> </w:t>
      </w:r>
      <w:hyperlink r:id="rId48" w:history="1">
        <w:r w:rsidRPr="004E716B">
          <w:rPr>
            <w:rStyle w:val="Hyperlink"/>
            <w:rFonts w:ascii="Times New Roman" w:hAnsi="Times New Roman" w:cs="Times New Roman"/>
            <w:color w:val="auto"/>
            <w:sz w:val="24"/>
            <w:szCs w:val="24"/>
            <w:u w:val="none"/>
          </w:rPr>
          <w:t>imagery</w:t>
        </w:r>
      </w:hyperlink>
      <w:r w:rsidRPr="004E716B">
        <w:rPr>
          <w:rFonts w:ascii="Times New Roman" w:hAnsi="Times New Roman" w:cs="Times New Roman"/>
          <w:sz w:val="24"/>
          <w:szCs w:val="24"/>
        </w:rPr>
        <w:t xml:space="preserve"> for added context.</w:t>
      </w:r>
    </w:p>
    <w:p w:rsidR="002F354A" w:rsidRPr="00B531C9" w:rsidRDefault="002F354A" w:rsidP="001100D4">
      <w:pPr>
        <w:pStyle w:val="Subtitle"/>
        <w:spacing w:line="360" w:lineRule="auto"/>
        <w:ind w:left="576"/>
        <w:jc w:val="both"/>
      </w:pPr>
      <w:r>
        <w:t>In Preparation of base map:</w:t>
      </w:r>
    </w:p>
    <w:p w:rsidR="002F354A" w:rsidRDefault="002F354A" w:rsidP="00C332E1">
      <w:pPr>
        <w:pStyle w:val="Subtitle"/>
        <w:numPr>
          <w:ilvl w:val="0"/>
          <w:numId w:val="9"/>
        </w:numPr>
        <w:spacing w:line="360" w:lineRule="auto"/>
        <w:jc w:val="both"/>
      </w:pPr>
      <w:r>
        <w:t>Arrange the paper shape in</w:t>
      </w:r>
      <w:r w:rsidRPr="00B531C9">
        <w:t xml:space="preserve"> portrait or landscape</w:t>
      </w:r>
    </w:p>
    <w:p w:rsidR="002F354A" w:rsidRDefault="002F354A" w:rsidP="00C332E1">
      <w:pPr>
        <w:pStyle w:val="Subtitle"/>
        <w:numPr>
          <w:ilvl w:val="0"/>
          <w:numId w:val="9"/>
        </w:numPr>
        <w:spacing w:line="360" w:lineRule="auto"/>
        <w:jc w:val="both"/>
      </w:pPr>
      <w:r w:rsidRPr="00B531C9">
        <w:t>Determine</w:t>
      </w:r>
      <w:r>
        <w:t xml:space="preserve"> map area and marginal area</w:t>
      </w:r>
    </w:p>
    <w:p w:rsidR="002F354A" w:rsidRDefault="002F354A" w:rsidP="00C332E1">
      <w:pPr>
        <w:pStyle w:val="Subtitle"/>
        <w:numPr>
          <w:ilvl w:val="0"/>
          <w:numId w:val="9"/>
        </w:numPr>
        <w:spacing w:line="360" w:lineRule="auto"/>
        <w:jc w:val="both"/>
      </w:pPr>
      <w:r>
        <w:t xml:space="preserve">Drawing cardinal direction  </w:t>
      </w:r>
    </w:p>
    <w:p w:rsidR="002F354A" w:rsidRDefault="002F354A" w:rsidP="00C332E1">
      <w:pPr>
        <w:pStyle w:val="Subtitle"/>
        <w:numPr>
          <w:ilvl w:val="0"/>
          <w:numId w:val="9"/>
        </w:numPr>
        <w:spacing w:line="360" w:lineRule="auto"/>
        <w:jc w:val="both"/>
      </w:pPr>
      <w:r w:rsidRPr="00B531C9">
        <w:t>Determine</w:t>
      </w:r>
      <w:r>
        <w:t xml:space="preserve"> scale</w:t>
      </w:r>
    </w:p>
    <w:p w:rsidR="00293E75" w:rsidRDefault="002F354A" w:rsidP="00C332E1">
      <w:pPr>
        <w:pStyle w:val="Subtitle"/>
        <w:numPr>
          <w:ilvl w:val="0"/>
          <w:numId w:val="9"/>
        </w:numPr>
        <w:spacing w:line="360" w:lineRule="auto"/>
        <w:jc w:val="both"/>
      </w:pPr>
      <w:r>
        <w:t>Grids drawing and labelling</w:t>
      </w:r>
    </w:p>
    <w:p w:rsidR="00293E75" w:rsidRDefault="00293E75" w:rsidP="00293E75">
      <w:pPr>
        <w:pStyle w:val="Subtitle"/>
        <w:spacing w:line="360" w:lineRule="auto"/>
        <w:ind w:left="1620"/>
        <w:jc w:val="both"/>
      </w:pPr>
    </w:p>
    <w:tbl>
      <w:tblPr>
        <w:tblStyle w:val="TableGrid"/>
        <w:tblW w:w="0" w:type="auto"/>
        <w:tblInd w:w="538" w:type="dxa"/>
        <w:tblLook w:val="04A0"/>
      </w:tblPr>
      <w:tblGrid>
        <w:gridCol w:w="3225"/>
      </w:tblGrid>
      <w:tr w:rsidR="00602909" w:rsidTr="00D910BE">
        <w:trPr>
          <w:trHeight w:val="1441"/>
        </w:trPr>
        <w:tc>
          <w:tcPr>
            <w:tcW w:w="3225" w:type="dxa"/>
          </w:tcPr>
          <w:p w:rsidR="00293E75" w:rsidRDefault="00293E75" w:rsidP="00293E75">
            <w:pPr>
              <w:pStyle w:val="Subtitle"/>
              <w:jc w:val="both"/>
            </w:pPr>
          </w:p>
          <w:p w:rsidR="00293E75" w:rsidRDefault="00293E75" w:rsidP="00293E75">
            <w:pPr>
              <w:pStyle w:val="Subtitle"/>
              <w:jc w:val="both"/>
            </w:pPr>
          </w:p>
          <w:p w:rsidR="00293E75" w:rsidRDefault="00293E75" w:rsidP="00293E75">
            <w:pPr>
              <w:pStyle w:val="Subtitle"/>
              <w:jc w:val="both"/>
            </w:pPr>
            <w:r>
              <w:t xml:space="preserve">    </w:t>
            </w:r>
            <w:r w:rsidR="00D910BE">
              <w:t xml:space="preserve">         </w:t>
            </w:r>
            <w:r>
              <w:t xml:space="preserve"> L</w:t>
            </w:r>
            <w:r w:rsidRPr="00B531C9">
              <w:t>andscape</w:t>
            </w:r>
          </w:p>
        </w:tc>
      </w:tr>
    </w:tbl>
    <w:tbl>
      <w:tblPr>
        <w:tblStyle w:val="TableGrid"/>
        <w:tblpPr w:leftFromText="180" w:rightFromText="180" w:vertAnchor="text" w:horzAnchor="page" w:tblpX="6503" w:tblpY="-1398"/>
        <w:tblW w:w="0" w:type="auto"/>
        <w:tblLook w:val="04A0"/>
      </w:tblPr>
      <w:tblGrid>
        <w:gridCol w:w="2869"/>
      </w:tblGrid>
      <w:tr w:rsidR="00D910BE" w:rsidTr="00D910BE">
        <w:trPr>
          <w:trHeight w:val="1774"/>
        </w:trPr>
        <w:tc>
          <w:tcPr>
            <w:tcW w:w="2869" w:type="dxa"/>
          </w:tcPr>
          <w:p w:rsidR="00D910BE" w:rsidRDefault="00D910BE" w:rsidP="00D910BE">
            <w:pPr>
              <w:rPr>
                <w:rFonts w:ascii="Times New Roman" w:hAnsi="Times New Roman" w:cs="Times New Roman"/>
                <w:sz w:val="24"/>
                <w:szCs w:val="24"/>
              </w:rPr>
            </w:pPr>
            <w:r>
              <w:rPr>
                <w:rFonts w:ascii="Times New Roman" w:hAnsi="Times New Roman" w:cs="Times New Roman"/>
                <w:sz w:val="24"/>
                <w:szCs w:val="24"/>
              </w:rPr>
              <w:t xml:space="preserve">         </w:t>
            </w:r>
          </w:p>
          <w:p w:rsidR="00D910BE" w:rsidRDefault="00D910BE" w:rsidP="00D910BE">
            <w:pPr>
              <w:rPr>
                <w:rFonts w:ascii="Times New Roman" w:hAnsi="Times New Roman" w:cs="Times New Roman"/>
                <w:sz w:val="24"/>
                <w:szCs w:val="24"/>
              </w:rPr>
            </w:pPr>
          </w:p>
          <w:p w:rsidR="00D910BE" w:rsidRDefault="00D910BE" w:rsidP="00D910BE">
            <w:pPr>
              <w:rPr>
                <w:rFonts w:ascii="Times New Roman" w:hAnsi="Times New Roman" w:cs="Times New Roman"/>
                <w:sz w:val="24"/>
                <w:szCs w:val="24"/>
              </w:rPr>
            </w:pPr>
          </w:p>
          <w:p w:rsidR="00D910BE" w:rsidRPr="00D910BE" w:rsidRDefault="00D910BE" w:rsidP="00D910BE">
            <w:pPr>
              <w:rPr>
                <w:rFonts w:ascii="Times New Roman" w:hAnsi="Times New Roman" w:cs="Times New Roman"/>
                <w:sz w:val="24"/>
                <w:szCs w:val="24"/>
                <w:lang w:val="en-GB"/>
              </w:rPr>
            </w:pPr>
            <w:r>
              <w:rPr>
                <w:rFonts w:ascii="Times New Roman" w:hAnsi="Times New Roman" w:cs="Times New Roman"/>
                <w:sz w:val="24"/>
                <w:szCs w:val="24"/>
              </w:rPr>
              <w:t xml:space="preserve">            </w:t>
            </w:r>
            <w:r w:rsidRPr="00D910BE">
              <w:rPr>
                <w:rFonts w:ascii="Times New Roman" w:hAnsi="Times New Roman" w:cs="Times New Roman"/>
                <w:sz w:val="24"/>
                <w:szCs w:val="24"/>
              </w:rPr>
              <w:t>Map area</w:t>
            </w:r>
          </w:p>
        </w:tc>
      </w:tr>
      <w:tr w:rsidR="00D910BE" w:rsidTr="00D910BE">
        <w:trPr>
          <w:trHeight w:val="1900"/>
        </w:trPr>
        <w:tc>
          <w:tcPr>
            <w:tcW w:w="2869" w:type="dxa"/>
          </w:tcPr>
          <w:p w:rsidR="00D910BE" w:rsidRDefault="00D910BE" w:rsidP="00D910BE">
            <w:pPr>
              <w:rPr>
                <w:rFonts w:ascii="Times New Roman" w:hAnsi="Times New Roman" w:cs="Times New Roman"/>
                <w:sz w:val="24"/>
                <w:szCs w:val="24"/>
              </w:rPr>
            </w:pPr>
          </w:p>
          <w:p w:rsidR="00D910BE" w:rsidRDefault="00D910BE" w:rsidP="00D910BE">
            <w:pPr>
              <w:rPr>
                <w:rFonts w:ascii="Times New Roman" w:hAnsi="Times New Roman" w:cs="Times New Roman"/>
                <w:sz w:val="24"/>
                <w:szCs w:val="24"/>
              </w:rPr>
            </w:pPr>
          </w:p>
          <w:p w:rsidR="00D910BE" w:rsidRDefault="00D910BE" w:rsidP="00D910BE">
            <w:pPr>
              <w:rPr>
                <w:rFonts w:ascii="Times New Roman" w:hAnsi="Times New Roman" w:cs="Times New Roman"/>
                <w:sz w:val="24"/>
                <w:szCs w:val="24"/>
              </w:rPr>
            </w:pPr>
          </w:p>
          <w:p w:rsidR="00D910BE" w:rsidRPr="00D910BE" w:rsidRDefault="00D910BE" w:rsidP="00D910BE">
            <w:pPr>
              <w:rPr>
                <w:rFonts w:ascii="Times New Roman" w:hAnsi="Times New Roman" w:cs="Times New Roman"/>
                <w:sz w:val="24"/>
                <w:szCs w:val="24"/>
                <w:lang w:val="en-GB"/>
              </w:rPr>
            </w:pPr>
            <w:r>
              <w:rPr>
                <w:rFonts w:ascii="Times New Roman" w:hAnsi="Times New Roman" w:cs="Times New Roman"/>
                <w:sz w:val="24"/>
                <w:szCs w:val="24"/>
              </w:rPr>
              <w:t xml:space="preserve">          </w:t>
            </w:r>
            <w:r w:rsidRPr="00D910BE">
              <w:rPr>
                <w:rFonts w:ascii="Times New Roman" w:hAnsi="Times New Roman" w:cs="Times New Roman"/>
                <w:sz w:val="24"/>
                <w:szCs w:val="24"/>
              </w:rPr>
              <w:t>Marginal area</w:t>
            </w:r>
          </w:p>
        </w:tc>
      </w:tr>
    </w:tbl>
    <w:p w:rsidR="00293E75" w:rsidRDefault="00293E75" w:rsidP="00293E75">
      <w:pPr>
        <w:pStyle w:val="Subtitle"/>
        <w:jc w:val="both"/>
      </w:pPr>
    </w:p>
    <w:tbl>
      <w:tblPr>
        <w:tblStyle w:val="TableGrid"/>
        <w:tblpPr w:leftFromText="180" w:rightFromText="180" w:vertAnchor="text" w:horzAnchor="page" w:tblpX="2305" w:tblpY="112"/>
        <w:tblW w:w="0" w:type="auto"/>
        <w:tblLook w:val="04A0"/>
      </w:tblPr>
      <w:tblGrid>
        <w:gridCol w:w="2245"/>
      </w:tblGrid>
      <w:tr w:rsidR="00D910BE" w:rsidTr="00D910BE">
        <w:trPr>
          <w:trHeight w:val="2526"/>
        </w:trPr>
        <w:tc>
          <w:tcPr>
            <w:tcW w:w="2245" w:type="dxa"/>
          </w:tcPr>
          <w:p w:rsidR="00D910BE" w:rsidRDefault="00D910BE" w:rsidP="00D910BE"/>
          <w:p w:rsidR="00D910BE" w:rsidRDefault="00D910BE" w:rsidP="00D910BE"/>
          <w:p w:rsidR="00D910BE" w:rsidRDefault="00D910BE" w:rsidP="00D910BE"/>
          <w:p w:rsidR="00D910BE" w:rsidRDefault="00D910BE" w:rsidP="00D910BE"/>
          <w:p w:rsidR="00D910BE" w:rsidRPr="00D910BE" w:rsidRDefault="00D910BE" w:rsidP="00D910BE">
            <w:pPr>
              <w:rPr>
                <w:rFonts w:ascii="Times New Roman" w:hAnsi="Times New Roman" w:cs="Times New Roman"/>
                <w:sz w:val="24"/>
                <w:szCs w:val="24"/>
                <w:lang w:val="en-GB"/>
              </w:rPr>
            </w:pPr>
            <w:r>
              <w:t xml:space="preserve">           </w:t>
            </w:r>
            <w:r w:rsidRPr="00D910BE">
              <w:rPr>
                <w:rFonts w:ascii="Times New Roman" w:hAnsi="Times New Roman" w:cs="Times New Roman"/>
                <w:sz w:val="24"/>
                <w:szCs w:val="24"/>
              </w:rPr>
              <w:t xml:space="preserve"> Portrait</w:t>
            </w:r>
          </w:p>
        </w:tc>
      </w:tr>
    </w:tbl>
    <w:p w:rsidR="00293E75" w:rsidRDefault="00293E75" w:rsidP="00293E75">
      <w:pPr>
        <w:pStyle w:val="Subtitle"/>
        <w:jc w:val="both"/>
        <w:rPr>
          <w:u w:val="single"/>
        </w:rPr>
      </w:pPr>
      <w:r>
        <w:t xml:space="preserve">           </w:t>
      </w:r>
    </w:p>
    <w:p w:rsidR="00293E75" w:rsidRDefault="00293E75" w:rsidP="00293E75">
      <w:pPr>
        <w:pStyle w:val="Subtitle"/>
        <w:jc w:val="both"/>
        <w:rPr>
          <w:u w:val="single"/>
        </w:rPr>
      </w:pPr>
    </w:p>
    <w:p w:rsidR="00293E75" w:rsidRDefault="00293E75" w:rsidP="00293E75">
      <w:pPr>
        <w:pStyle w:val="Subtitle"/>
        <w:jc w:val="both"/>
      </w:pPr>
    </w:p>
    <w:p w:rsidR="00293E75" w:rsidRDefault="00293E75" w:rsidP="00293E75">
      <w:pPr>
        <w:pStyle w:val="Subtitle"/>
        <w:jc w:val="both"/>
      </w:pPr>
    </w:p>
    <w:p w:rsidR="00293E75" w:rsidRDefault="00293E75" w:rsidP="00293E75">
      <w:pPr>
        <w:pStyle w:val="Subtitle"/>
        <w:jc w:val="both"/>
      </w:pPr>
    </w:p>
    <w:p w:rsidR="00293E75" w:rsidRDefault="00293E75" w:rsidP="00293E75">
      <w:pPr>
        <w:pStyle w:val="Subtitle"/>
        <w:jc w:val="both"/>
      </w:pPr>
    </w:p>
    <w:p w:rsidR="00293E75" w:rsidRDefault="00293E75" w:rsidP="00293E75">
      <w:pPr>
        <w:pStyle w:val="Subtitle"/>
        <w:jc w:val="both"/>
        <w:rPr>
          <w:u w:val="single"/>
        </w:rPr>
      </w:pPr>
      <w:r>
        <w:t xml:space="preserve">    </w:t>
      </w:r>
    </w:p>
    <w:p w:rsidR="00293E75" w:rsidRDefault="00293E75" w:rsidP="00293E75">
      <w:pPr>
        <w:rPr>
          <w:lang w:val="en-GB"/>
        </w:rPr>
      </w:pPr>
    </w:p>
    <w:p w:rsidR="00293E75" w:rsidRDefault="00293E75" w:rsidP="00293E75">
      <w:pPr>
        <w:rPr>
          <w:lang w:val="en-GB"/>
        </w:rPr>
      </w:pPr>
    </w:p>
    <w:p w:rsidR="00C4063A" w:rsidRPr="00C4063A" w:rsidRDefault="00C4063A" w:rsidP="00C4063A">
      <w:pPr>
        <w:spacing w:before="100" w:beforeAutospacing="1" w:after="0" w:line="360" w:lineRule="auto"/>
        <w:jc w:val="center"/>
        <w:rPr>
          <w:rFonts w:ascii="Times New Roman" w:hAnsi="Times New Roman" w:cs="Times New Roman"/>
          <w:bCs/>
          <w:sz w:val="24"/>
          <w:szCs w:val="24"/>
        </w:rPr>
      </w:pPr>
      <w:r w:rsidRPr="00C4063A">
        <w:rPr>
          <w:rFonts w:ascii="Times New Roman" w:hAnsi="Times New Roman" w:cs="Times New Roman"/>
          <w:bCs/>
          <w:sz w:val="24"/>
          <w:szCs w:val="24"/>
        </w:rPr>
        <w:t>Figure 3.1: Paper position</w:t>
      </w:r>
    </w:p>
    <w:p w:rsidR="00E26B09" w:rsidRPr="00E26B09" w:rsidRDefault="00E26B09" w:rsidP="00E26B09">
      <w:pPr>
        <w:spacing w:before="100" w:beforeAutospacing="1" w:after="0" w:line="360" w:lineRule="auto"/>
        <w:rPr>
          <w:rFonts w:ascii="Times New Roman" w:hAnsi="Times New Roman" w:cs="Times New Roman"/>
          <w:b/>
          <w:bCs/>
          <w:sz w:val="24"/>
          <w:szCs w:val="24"/>
        </w:rPr>
      </w:pPr>
      <w:r w:rsidRPr="00E26B09">
        <w:rPr>
          <w:rFonts w:ascii="Times New Roman" w:hAnsi="Times New Roman" w:cs="Times New Roman"/>
          <w:b/>
          <w:bCs/>
          <w:sz w:val="24"/>
          <w:szCs w:val="24"/>
        </w:rPr>
        <w:t>Scale Determination</w:t>
      </w:r>
    </w:p>
    <w:p w:rsidR="00E26B09" w:rsidRPr="00E26B09" w:rsidRDefault="00E26B09" w:rsidP="00E26B09">
      <w:pPr>
        <w:spacing w:after="0" w:line="360" w:lineRule="auto"/>
        <w:rPr>
          <w:rFonts w:ascii="Times New Roman" w:hAnsi="Times New Roman" w:cs="Times New Roman"/>
          <w:sz w:val="24"/>
          <w:szCs w:val="24"/>
        </w:rPr>
      </w:pPr>
      <w:r w:rsidRPr="00E26B09">
        <w:rPr>
          <w:rFonts w:ascii="Times New Roman" w:hAnsi="Times New Roman" w:cs="Times New Roman"/>
          <w:b/>
          <w:bCs/>
          <w:sz w:val="24"/>
          <w:szCs w:val="24"/>
        </w:rPr>
        <w:t xml:space="preserve">     </w:t>
      </w:r>
      <w:r w:rsidRPr="00E26B09">
        <w:rPr>
          <w:rFonts w:ascii="Times New Roman" w:hAnsi="Times New Roman" w:cs="Times New Roman"/>
          <w:sz w:val="24"/>
          <w:szCs w:val="24"/>
        </w:rPr>
        <w:t xml:space="preserve"> Selecting the appropriate scale depends on the size of the sheet of paper and </w:t>
      </w:r>
    </w:p>
    <w:p w:rsidR="00E26B09" w:rsidRPr="00E26B09" w:rsidRDefault="00E26B09" w:rsidP="00E26B09">
      <w:pPr>
        <w:spacing w:after="0" w:line="360" w:lineRule="auto"/>
        <w:rPr>
          <w:rFonts w:ascii="Times New Roman" w:hAnsi="Times New Roman" w:cs="Times New Roman"/>
          <w:b/>
          <w:sz w:val="24"/>
          <w:szCs w:val="24"/>
        </w:rPr>
      </w:pPr>
      <w:r w:rsidRPr="00E26B09">
        <w:rPr>
          <w:rFonts w:ascii="Times New Roman" w:hAnsi="Times New Roman" w:cs="Times New Roman"/>
          <w:sz w:val="24"/>
          <w:szCs w:val="24"/>
        </w:rPr>
        <w:t xml:space="preserve">      the accurate placement of features.</w:t>
      </w:r>
    </w:p>
    <w:p w:rsidR="00FC3E03" w:rsidRDefault="00E26B09" w:rsidP="00C332E1">
      <w:pPr>
        <w:numPr>
          <w:ilvl w:val="0"/>
          <w:numId w:val="13"/>
        </w:numPr>
        <w:spacing w:after="0" w:line="360" w:lineRule="auto"/>
        <w:rPr>
          <w:rFonts w:ascii="Times New Roman" w:hAnsi="Times New Roman" w:cs="Times New Roman"/>
          <w:bCs/>
          <w:sz w:val="24"/>
          <w:szCs w:val="24"/>
        </w:rPr>
      </w:pPr>
      <w:r w:rsidRPr="00E26B09">
        <w:rPr>
          <w:rFonts w:ascii="Times New Roman" w:hAnsi="Times New Roman" w:cs="Times New Roman"/>
          <w:bCs/>
          <w:sz w:val="24"/>
          <w:szCs w:val="24"/>
        </w:rPr>
        <w:t>Use of known features</w:t>
      </w:r>
    </w:p>
    <w:p w:rsidR="00E26B09" w:rsidRPr="00FC3E03" w:rsidRDefault="00E26B09" w:rsidP="00FC3E03">
      <w:pPr>
        <w:spacing w:after="0" w:line="360" w:lineRule="auto"/>
        <w:ind w:left="1320"/>
        <w:rPr>
          <w:rFonts w:ascii="Times New Roman" w:hAnsi="Times New Roman" w:cs="Times New Roman"/>
          <w:bCs/>
          <w:sz w:val="24"/>
          <w:szCs w:val="24"/>
        </w:rPr>
      </w:pPr>
      <w:r w:rsidRPr="00FC3E03">
        <w:rPr>
          <w:rFonts w:ascii="Times New Roman" w:hAnsi="Times New Roman" w:cs="Times New Roman"/>
          <w:sz w:val="24"/>
          <w:szCs w:val="24"/>
        </w:rPr>
        <w:t xml:space="preserve"> Reference features as Football ground, tennis court, Baseball diamond</w:t>
      </w:r>
    </w:p>
    <w:p w:rsidR="00FC3E03" w:rsidRDefault="00E26B09" w:rsidP="00C332E1">
      <w:pPr>
        <w:numPr>
          <w:ilvl w:val="0"/>
          <w:numId w:val="13"/>
        </w:numPr>
        <w:spacing w:after="0" w:line="360" w:lineRule="auto"/>
        <w:rPr>
          <w:rFonts w:ascii="Times New Roman" w:hAnsi="Times New Roman" w:cs="Times New Roman"/>
          <w:bCs/>
          <w:sz w:val="24"/>
          <w:szCs w:val="24"/>
        </w:rPr>
      </w:pPr>
      <w:r w:rsidRPr="00E26B09">
        <w:rPr>
          <w:rFonts w:ascii="Times New Roman" w:hAnsi="Times New Roman" w:cs="Times New Roman"/>
          <w:bCs/>
          <w:sz w:val="24"/>
          <w:szCs w:val="24"/>
        </w:rPr>
        <w:t>Use of Map Comparison</w:t>
      </w:r>
    </w:p>
    <w:p w:rsidR="00E26B09" w:rsidRPr="00FC3E03" w:rsidRDefault="00E26B09" w:rsidP="00FC3E03">
      <w:pPr>
        <w:spacing w:after="0" w:line="360" w:lineRule="auto"/>
        <w:ind w:left="1320"/>
        <w:rPr>
          <w:rFonts w:ascii="Times New Roman" w:hAnsi="Times New Roman" w:cs="Times New Roman"/>
          <w:bCs/>
          <w:sz w:val="24"/>
          <w:szCs w:val="24"/>
        </w:rPr>
      </w:pPr>
      <w:r w:rsidRPr="00FC3E03">
        <w:rPr>
          <w:rFonts w:ascii="Times New Roman" w:hAnsi="Times New Roman" w:cs="Times New Roman"/>
          <w:sz w:val="24"/>
          <w:szCs w:val="24"/>
        </w:rPr>
        <w:t xml:space="preserve"> Another map from same area, having similar features can be helpful </w:t>
      </w:r>
    </w:p>
    <w:p w:rsidR="00E26B09" w:rsidRPr="00FC3E03" w:rsidRDefault="00E26B09" w:rsidP="00E26B09">
      <w:pPr>
        <w:spacing w:after="0" w:line="360" w:lineRule="auto"/>
        <w:rPr>
          <w:rFonts w:ascii="Times New Roman" w:hAnsi="Times New Roman" w:cs="Times New Roman"/>
          <w:sz w:val="24"/>
          <w:szCs w:val="24"/>
        </w:rPr>
      </w:pPr>
      <w:r w:rsidRPr="00E26B09">
        <w:rPr>
          <w:rFonts w:ascii="Times New Roman" w:hAnsi="Times New Roman" w:cs="Times New Roman"/>
          <w:sz w:val="24"/>
          <w:szCs w:val="24"/>
        </w:rPr>
        <w:t xml:space="preserve">                        to determine scale.</w:t>
      </w:r>
    </w:p>
    <w:p w:rsidR="00E26B09" w:rsidRPr="00FC3E03" w:rsidRDefault="00FC3E03" w:rsidP="00FC3E03">
      <w:pPr>
        <w:spacing w:after="0" w:line="360" w:lineRule="auto"/>
        <w:jc w:val="center"/>
        <w:rPr>
          <w:rFonts w:ascii="Times New Roman" w:hAnsi="Times New Roman" w:cs="Times New Roman"/>
          <w:b/>
          <w:sz w:val="28"/>
          <w:szCs w:val="28"/>
        </w:rPr>
      </w:pPr>
      <w:r w:rsidRPr="00FC3E03">
        <w:rPr>
          <w:rFonts w:ascii="Times New Roman" w:hAnsi="Times New Roman" w:cs="Times New Roman"/>
          <w:b/>
          <w:sz w:val="28"/>
          <w:szCs w:val="28"/>
        </w:rPr>
        <w:t xml:space="preserve">D. </w:t>
      </w:r>
      <w:r w:rsidR="00E26B09" w:rsidRPr="00FC3E03">
        <w:rPr>
          <w:rFonts w:ascii="Times New Roman" w:hAnsi="Times New Roman" w:cs="Times New Roman"/>
          <w:b/>
          <w:sz w:val="28"/>
          <w:szCs w:val="28"/>
        </w:rPr>
        <w:t xml:space="preserve"> Traverse Plotting</w:t>
      </w:r>
    </w:p>
    <w:p w:rsidR="00C00A09" w:rsidRDefault="00E26B09" w:rsidP="00FC3E03">
      <w:pPr>
        <w:autoSpaceDE w:val="0"/>
        <w:autoSpaceDN w:val="0"/>
        <w:adjustRightInd w:val="0"/>
        <w:spacing w:after="0" w:line="360" w:lineRule="auto"/>
        <w:jc w:val="both"/>
        <w:rPr>
          <w:rFonts w:ascii="Times New Roman" w:hAnsi="Times New Roman" w:cs="Times New Roman"/>
          <w:color w:val="000000"/>
          <w:sz w:val="24"/>
          <w:szCs w:val="24"/>
        </w:rPr>
      </w:pPr>
      <w:r w:rsidRPr="00FC3E03">
        <w:rPr>
          <w:rFonts w:ascii="Times New Roman" w:hAnsi="Times New Roman" w:cs="Times New Roman"/>
          <w:color w:val="000000"/>
          <w:sz w:val="24"/>
          <w:szCs w:val="24"/>
        </w:rPr>
        <w:t>The most accurate method of plotting a traverse is to determine the latitude (north – south displacement) and departure (east – west displacement) of each station of the traverse. The displacement of each station is calculated from the horizontal distance and the bearing of the course connecting the station from the previous station. Normally, the Point of Commencement (P</w:t>
      </w:r>
      <w:r w:rsidR="003D41C3">
        <w:rPr>
          <w:rFonts w:ascii="Times New Roman" w:hAnsi="Times New Roman" w:cs="Times New Roman"/>
          <w:color w:val="000000"/>
          <w:sz w:val="24"/>
          <w:szCs w:val="24"/>
        </w:rPr>
        <w:t xml:space="preserve"> </w:t>
      </w:r>
      <w:r w:rsidRPr="00FC3E03">
        <w:rPr>
          <w:rFonts w:ascii="Times New Roman" w:hAnsi="Times New Roman" w:cs="Times New Roman"/>
          <w:color w:val="000000"/>
          <w:sz w:val="24"/>
          <w:szCs w:val="24"/>
        </w:rPr>
        <w:t>o</w:t>
      </w:r>
      <w:r w:rsidR="003D41C3">
        <w:rPr>
          <w:rFonts w:ascii="Times New Roman" w:hAnsi="Times New Roman" w:cs="Times New Roman"/>
          <w:color w:val="000000"/>
          <w:sz w:val="24"/>
          <w:szCs w:val="24"/>
        </w:rPr>
        <w:t xml:space="preserve"> </w:t>
      </w:r>
      <w:r w:rsidRPr="00FC3E03">
        <w:rPr>
          <w:rFonts w:ascii="Times New Roman" w:hAnsi="Times New Roman" w:cs="Times New Roman"/>
          <w:color w:val="000000"/>
          <w:sz w:val="24"/>
          <w:szCs w:val="24"/>
        </w:rPr>
        <w:t>C) is given a defined “x,</w:t>
      </w:r>
      <w:r w:rsidR="003D41C3">
        <w:rPr>
          <w:rFonts w:ascii="Times New Roman" w:hAnsi="Times New Roman" w:cs="Times New Roman"/>
          <w:color w:val="000000"/>
          <w:sz w:val="24"/>
          <w:szCs w:val="24"/>
        </w:rPr>
        <w:t xml:space="preserve"> </w:t>
      </w:r>
      <w:r w:rsidRPr="00FC3E03">
        <w:rPr>
          <w:rFonts w:ascii="Times New Roman" w:hAnsi="Times New Roman" w:cs="Times New Roman"/>
          <w:color w:val="000000"/>
          <w:sz w:val="24"/>
          <w:szCs w:val="24"/>
        </w:rPr>
        <w:t>y” (departure, latitude) coordinate and the subsequent courses are added to produce a coordinate for each station.</w:t>
      </w:r>
      <w:r w:rsidR="003D41C3">
        <w:rPr>
          <w:rFonts w:ascii="Times New Roman" w:hAnsi="Times New Roman" w:cs="Times New Roman"/>
          <w:color w:val="000000"/>
          <w:sz w:val="24"/>
          <w:szCs w:val="24"/>
        </w:rPr>
        <w:t xml:space="preserve"> </w:t>
      </w:r>
      <w:r w:rsidRPr="00FC3E03">
        <w:rPr>
          <w:rFonts w:ascii="Times New Roman" w:hAnsi="Times New Roman" w:cs="Times New Roman"/>
          <w:color w:val="000000"/>
          <w:sz w:val="24"/>
          <w:szCs w:val="24"/>
        </w:rPr>
        <w:t xml:space="preserve">For latitudes (y coordinate), courses toward the north are positive; toward the south is negative. For departure (x coordinate), east is positive and west </w:t>
      </w:r>
    </w:p>
    <w:p w:rsidR="00C00A09" w:rsidRDefault="00C00A09" w:rsidP="00FC3E03">
      <w:pPr>
        <w:autoSpaceDE w:val="0"/>
        <w:autoSpaceDN w:val="0"/>
        <w:adjustRightInd w:val="0"/>
        <w:spacing w:after="0" w:line="360" w:lineRule="auto"/>
        <w:jc w:val="both"/>
        <w:rPr>
          <w:rFonts w:ascii="Times New Roman" w:hAnsi="Times New Roman" w:cs="Times New Roman"/>
          <w:color w:val="000000"/>
          <w:sz w:val="24"/>
          <w:szCs w:val="24"/>
        </w:rPr>
      </w:pPr>
    </w:p>
    <w:p w:rsidR="00C00A09" w:rsidRDefault="00C00A09" w:rsidP="00FC3E03">
      <w:pPr>
        <w:autoSpaceDE w:val="0"/>
        <w:autoSpaceDN w:val="0"/>
        <w:adjustRightInd w:val="0"/>
        <w:spacing w:after="0" w:line="360" w:lineRule="auto"/>
        <w:jc w:val="both"/>
        <w:rPr>
          <w:rFonts w:ascii="Times New Roman" w:hAnsi="Times New Roman" w:cs="Times New Roman"/>
          <w:color w:val="000000"/>
          <w:sz w:val="24"/>
          <w:szCs w:val="24"/>
        </w:rPr>
      </w:pPr>
    </w:p>
    <w:p w:rsidR="00097B01" w:rsidRDefault="00E26B09" w:rsidP="00C00A09">
      <w:pPr>
        <w:autoSpaceDE w:val="0"/>
        <w:autoSpaceDN w:val="0"/>
        <w:adjustRightInd w:val="0"/>
        <w:spacing w:after="0" w:line="360" w:lineRule="auto"/>
        <w:jc w:val="both"/>
        <w:rPr>
          <w:rFonts w:ascii="Times New Roman" w:hAnsi="Times New Roman" w:cs="Times New Roman"/>
          <w:color w:val="000000"/>
          <w:sz w:val="24"/>
          <w:szCs w:val="24"/>
        </w:rPr>
      </w:pPr>
      <w:r w:rsidRPr="00FC3E03">
        <w:rPr>
          <w:rFonts w:ascii="Times New Roman" w:hAnsi="Times New Roman" w:cs="Times New Roman"/>
          <w:color w:val="000000"/>
          <w:sz w:val="24"/>
          <w:szCs w:val="24"/>
        </w:rPr>
        <w:t xml:space="preserve">negative. Traverses in azimuths (direction stated as an angle between 0º and 360º) are very easy to calculate, because the direction sign is provided by the calculator. </w:t>
      </w:r>
    </w:p>
    <w:p w:rsidR="00E26B09" w:rsidRDefault="00E26B09" w:rsidP="00F61BC4">
      <w:pPr>
        <w:spacing w:after="0" w:line="360" w:lineRule="auto"/>
        <w:jc w:val="both"/>
        <w:rPr>
          <w:rFonts w:ascii="Times New Roman" w:hAnsi="Times New Roman" w:cs="Times New Roman"/>
          <w:color w:val="000000"/>
          <w:sz w:val="24"/>
          <w:szCs w:val="24"/>
        </w:rPr>
      </w:pPr>
      <w:r w:rsidRPr="00FC3E03">
        <w:rPr>
          <w:rFonts w:ascii="Times New Roman" w:hAnsi="Times New Roman" w:cs="Times New Roman"/>
          <w:color w:val="000000"/>
          <w:sz w:val="24"/>
          <w:szCs w:val="24"/>
        </w:rPr>
        <w:t>Traverses in “Bearings” state the angle of the course to the east or west of the North or South direction (e.g. N32W or S46E). Calculations using bearings can be more labor intensive, especially in assigning the positive or negative value of the course. A traverse table (next page) is often useful in assigning latitudes and departures. This table provides values for 0º to 45º reading from the top down, and for 45º to 90º reading from the bottom up.</w:t>
      </w:r>
    </w:p>
    <w:p w:rsidR="00DF2075" w:rsidRPr="00DF2075" w:rsidRDefault="00DF2075" w:rsidP="00F61BC4">
      <w:pPr>
        <w:spacing w:after="0" w:line="360" w:lineRule="auto"/>
        <w:ind w:left="576"/>
        <w:jc w:val="both"/>
        <w:rPr>
          <w:rFonts w:ascii="Times New Roman" w:hAnsi="Times New Roman" w:cs="Times New Roman"/>
          <w:b/>
          <w:sz w:val="28"/>
          <w:szCs w:val="28"/>
        </w:rPr>
      </w:pPr>
      <w:r w:rsidRPr="00DF2075">
        <w:rPr>
          <w:rFonts w:ascii="Times New Roman" w:hAnsi="Times New Roman" w:cs="Times New Roman"/>
          <w:b/>
          <w:sz w:val="28"/>
          <w:szCs w:val="28"/>
        </w:rPr>
        <w:t xml:space="preserve">E. Stadia tachometric surveying </w:t>
      </w:r>
    </w:p>
    <w:p w:rsidR="00DF2075" w:rsidRDefault="00DF2075" w:rsidP="00F61BC4">
      <w:pPr>
        <w:spacing w:after="0" w:line="360" w:lineRule="auto"/>
        <w:jc w:val="both"/>
        <w:rPr>
          <w:rStyle w:val="ssens"/>
          <w:rFonts w:ascii="Times New Roman" w:hAnsi="Times New Roman" w:cs="Times New Roman"/>
          <w:sz w:val="24"/>
          <w:szCs w:val="24"/>
        </w:rPr>
      </w:pPr>
      <w:r w:rsidRPr="00F61BC4">
        <w:rPr>
          <w:rFonts w:ascii="Times New Roman" w:hAnsi="Times New Roman" w:cs="Times New Roman"/>
          <w:sz w:val="24"/>
          <w:szCs w:val="24"/>
        </w:rPr>
        <w:t xml:space="preserve">Stadia Tacheometry is a system of rapid surveying, by which the positions, both horizontal and vertical, of points on the earth's surface relatively to one another are determined without using a chain or tape or a separate leveling instrument. Stadia readings can be taken with theodolites, transits, and levels. </w:t>
      </w:r>
      <w:r w:rsidRPr="00F61BC4">
        <w:rPr>
          <w:rStyle w:val="ssens"/>
          <w:rFonts w:ascii="Times New Roman" w:hAnsi="Times New Roman" w:cs="Times New Roman"/>
          <w:sz w:val="24"/>
          <w:szCs w:val="24"/>
        </w:rPr>
        <w:t xml:space="preserve">a surveying method for determination of distances and differences of elevation by means of a telescopic instrument having two horizontal lines through which the marks on a graduated rod are observed; </w:t>
      </w:r>
      <w:r w:rsidRPr="00F61BC4">
        <w:rPr>
          <w:rStyle w:val="Emphasis"/>
          <w:rFonts w:ascii="Times New Roman" w:hAnsi="Times New Roman" w:cs="Times New Roman"/>
          <w:sz w:val="24"/>
          <w:szCs w:val="24"/>
        </w:rPr>
        <w:t>also</w:t>
      </w:r>
      <w:r w:rsidRPr="00F61BC4">
        <w:rPr>
          <w:rStyle w:val="ssens"/>
          <w:rFonts w:ascii="Times New Roman" w:hAnsi="Times New Roman" w:cs="Times New Roman"/>
          <w:sz w:val="24"/>
          <w:szCs w:val="24"/>
        </w:rPr>
        <w:t xml:space="preserve"> </w:t>
      </w:r>
      <w:r w:rsidRPr="00F61BC4">
        <w:rPr>
          <w:rStyle w:val="Strong"/>
          <w:rFonts w:ascii="Times New Roman" w:hAnsi="Times New Roman" w:cs="Times New Roman"/>
          <w:sz w:val="24"/>
          <w:szCs w:val="24"/>
        </w:rPr>
        <w:t>:</w:t>
      </w:r>
      <w:r w:rsidRPr="00F61BC4">
        <w:rPr>
          <w:rStyle w:val="ssens"/>
          <w:rFonts w:ascii="Times New Roman" w:hAnsi="Times New Roman" w:cs="Times New Roman"/>
          <w:sz w:val="24"/>
          <w:szCs w:val="24"/>
        </w:rPr>
        <w:t xml:space="preserve"> the instrument or rod</w:t>
      </w:r>
    </w:p>
    <w:p w:rsidR="00F61BC4" w:rsidRPr="00F61BC4" w:rsidRDefault="00F61BC4" w:rsidP="00F61BC4">
      <w:pPr>
        <w:spacing w:after="0" w:line="360" w:lineRule="auto"/>
        <w:jc w:val="both"/>
        <w:rPr>
          <w:rStyle w:val="ssens"/>
          <w:rFonts w:ascii="Times New Roman" w:hAnsi="Times New Roman" w:cs="Times New Roman"/>
          <w:sz w:val="24"/>
          <w:szCs w:val="24"/>
        </w:rPr>
      </w:pPr>
    </w:p>
    <w:p w:rsidR="00DF2075" w:rsidRPr="00F61BC4" w:rsidRDefault="00F61BC4" w:rsidP="00F61BC4">
      <w:pPr>
        <w:spacing w:after="0" w:line="360" w:lineRule="auto"/>
        <w:jc w:val="center"/>
        <w:rPr>
          <w:rFonts w:ascii="Times New Roman" w:hAnsi="Times New Roman" w:cs="Times New Roman"/>
          <w:color w:val="000000"/>
          <w:sz w:val="24"/>
          <w:szCs w:val="24"/>
        </w:rPr>
      </w:pPr>
      <w:r w:rsidRPr="00F61BC4">
        <w:rPr>
          <w:rFonts w:ascii="Times New Roman" w:hAnsi="Times New Roman" w:cs="Times New Roman"/>
          <w:sz w:val="24"/>
          <w:szCs w:val="24"/>
        </w:rPr>
        <w:t>TELESCOPE  HORIZONTAL</w:t>
      </w:r>
    </w:p>
    <w:p w:rsidR="00293E75" w:rsidRDefault="00F61BC4" w:rsidP="00F61BC4">
      <w:pPr>
        <w:jc w:val="center"/>
      </w:pPr>
      <w:r>
        <w:rPr>
          <w:noProof/>
        </w:rPr>
        <w:drawing>
          <wp:inline distT="0" distB="0" distL="0" distR="0">
            <wp:extent cx="4803140" cy="2016125"/>
            <wp:effectExtent l="19050" t="0" r="0" b="0"/>
            <wp:docPr id="3" name="Picture 3" descr="stdialv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dialvl"/>
                    <pic:cNvPicPr>
                      <a:picLocks noChangeAspect="1" noChangeArrowheads="1"/>
                    </pic:cNvPicPr>
                  </pic:nvPicPr>
                  <pic:blipFill>
                    <a:blip r:embed="rId49"/>
                    <a:srcRect/>
                    <a:stretch>
                      <a:fillRect/>
                    </a:stretch>
                  </pic:blipFill>
                  <pic:spPr bwMode="auto">
                    <a:xfrm>
                      <a:off x="0" y="0"/>
                      <a:ext cx="4803140" cy="2016125"/>
                    </a:xfrm>
                    <a:prstGeom prst="rect">
                      <a:avLst/>
                    </a:prstGeom>
                    <a:noFill/>
                    <a:ln w="9525">
                      <a:noFill/>
                      <a:miter lim="800000"/>
                      <a:headEnd/>
                      <a:tailEnd/>
                    </a:ln>
                  </pic:spPr>
                </pic:pic>
              </a:graphicData>
            </a:graphic>
          </wp:inline>
        </w:drawing>
      </w:r>
    </w:p>
    <w:p w:rsidR="00293E75" w:rsidRPr="00C4063A" w:rsidRDefault="00293E75" w:rsidP="00C4063A">
      <w:pPr>
        <w:spacing w:before="100" w:beforeAutospacing="1" w:after="0" w:line="360" w:lineRule="auto"/>
        <w:jc w:val="center"/>
        <w:rPr>
          <w:rFonts w:ascii="Times New Roman" w:hAnsi="Times New Roman" w:cs="Times New Roman"/>
          <w:bCs/>
          <w:sz w:val="24"/>
          <w:szCs w:val="24"/>
        </w:rPr>
      </w:pPr>
      <w:r>
        <w:t xml:space="preserve">       </w:t>
      </w:r>
      <w:r w:rsidR="00C4063A" w:rsidRPr="00C4063A">
        <w:rPr>
          <w:rFonts w:ascii="Times New Roman" w:hAnsi="Times New Roman" w:cs="Times New Roman"/>
          <w:bCs/>
          <w:sz w:val="24"/>
          <w:szCs w:val="24"/>
        </w:rPr>
        <w:t>Figure</w:t>
      </w:r>
      <w:r w:rsidR="00B43557">
        <w:rPr>
          <w:rFonts w:ascii="Times New Roman" w:hAnsi="Times New Roman" w:cs="Times New Roman"/>
          <w:bCs/>
          <w:sz w:val="24"/>
          <w:szCs w:val="24"/>
        </w:rPr>
        <w:t xml:space="preserve"> 3.2</w:t>
      </w:r>
      <w:r w:rsidR="00C4063A" w:rsidRPr="00C4063A">
        <w:rPr>
          <w:rFonts w:ascii="Times New Roman" w:hAnsi="Times New Roman" w:cs="Times New Roman"/>
          <w:bCs/>
          <w:sz w:val="24"/>
          <w:szCs w:val="24"/>
        </w:rPr>
        <w:t xml:space="preserve">: </w:t>
      </w:r>
      <w:r w:rsidR="00C4063A" w:rsidRPr="00C4063A">
        <w:rPr>
          <w:rFonts w:ascii="Times New Roman" w:hAnsi="Times New Roman" w:cs="Times New Roman"/>
          <w:sz w:val="28"/>
          <w:szCs w:val="28"/>
        </w:rPr>
        <w:t>Stadia tachometric</w:t>
      </w:r>
    </w:p>
    <w:p w:rsidR="00F61BC4" w:rsidRPr="00F61BC4" w:rsidRDefault="00F61BC4" w:rsidP="00F61BC4">
      <w:pPr>
        <w:spacing w:after="0"/>
        <w:ind w:left="360" w:hanging="360"/>
        <w:jc w:val="center"/>
        <w:rPr>
          <w:rFonts w:ascii="Times New Roman" w:hAnsi="Times New Roman" w:cs="Times New Roman"/>
          <w:sz w:val="24"/>
          <w:szCs w:val="24"/>
        </w:rPr>
      </w:pPr>
      <w:r w:rsidRPr="00F61BC4">
        <w:rPr>
          <w:rFonts w:ascii="Times New Roman" w:hAnsi="Times New Roman" w:cs="Times New Roman"/>
          <w:sz w:val="24"/>
          <w:szCs w:val="24"/>
        </w:rPr>
        <w:t>The horizontal distance between a and b:</w:t>
      </w:r>
    </w:p>
    <w:p w:rsidR="00F61BC4" w:rsidRPr="00F61BC4" w:rsidRDefault="00F61BC4" w:rsidP="00F61BC4">
      <w:pPr>
        <w:spacing w:after="0"/>
        <w:ind w:left="720"/>
        <w:jc w:val="center"/>
        <w:rPr>
          <w:rFonts w:ascii="Times New Roman" w:hAnsi="Times New Roman" w:cs="Times New Roman"/>
          <w:sz w:val="24"/>
          <w:szCs w:val="24"/>
        </w:rPr>
      </w:pPr>
      <w:r w:rsidRPr="00F61BC4">
        <w:rPr>
          <w:rFonts w:ascii="Times New Roman" w:hAnsi="Times New Roman" w:cs="Times New Roman"/>
          <w:sz w:val="24"/>
          <w:szCs w:val="24"/>
        </w:rPr>
        <w:t>L = 100 x l</w:t>
      </w:r>
    </w:p>
    <w:p w:rsidR="00F61BC4" w:rsidRPr="00F61BC4" w:rsidRDefault="00F61BC4" w:rsidP="00F61BC4">
      <w:pPr>
        <w:spacing w:after="0"/>
        <w:jc w:val="center"/>
        <w:rPr>
          <w:rFonts w:ascii="Times New Roman" w:hAnsi="Times New Roman" w:cs="Times New Roman"/>
          <w:sz w:val="24"/>
          <w:szCs w:val="24"/>
        </w:rPr>
      </w:pPr>
      <w:r w:rsidRPr="00F61BC4">
        <w:rPr>
          <w:rFonts w:ascii="Times New Roman" w:hAnsi="Times New Roman" w:cs="Times New Roman"/>
          <w:sz w:val="24"/>
          <w:szCs w:val="24"/>
        </w:rPr>
        <w:t>The height difference between a and b:</w:t>
      </w:r>
    </w:p>
    <w:p w:rsidR="00F61BC4" w:rsidRPr="00F61BC4" w:rsidRDefault="00F61BC4" w:rsidP="00F61BC4">
      <w:pPr>
        <w:spacing w:after="0"/>
        <w:ind w:left="720"/>
        <w:jc w:val="center"/>
        <w:rPr>
          <w:rFonts w:ascii="Times New Roman" w:hAnsi="Times New Roman" w:cs="Times New Roman"/>
          <w:sz w:val="24"/>
          <w:szCs w:val="24"/>
        </w:rPr>
      </w:pPr>
      <w:r w:rsidRPr="00F61BC4">
        <w:rPr>
          <w:rFonts w:ascii="Times New Roman" w:hAnsi="Times New Roman" w:cs="Times New Roman"/>
          <w:sz w:val="24"/>
          <w:szCs w:val="24"/>
        </w:rPr>
        <w:t>h = h1 - h2</w:t>
      </w:r>
    </w:p>
    <w:p w:rsidR="00C833DE" w:rsidRDefault="00C833DE" w:rsidP="00C833DE">
      <w:pPr>
        <w:rPr>
          <w:rFonts w:ascii="Times New Roman" w:hAnsi="Times New Roman" w:cs="Times New Roman"/>
          <w:b/>
          <w:sz w:val="24"/>
          <w:szCs w:val="24"/>
        </w:rPr>
      </w:pPr>
      <w:bookmarkStart w:id="77" w:name="_Toc120670039"/>
    </w:p>
    <w:p w:rsidR="00F61BC4" w:rsidRPr="00C833DE" w:rsidRDefault="00F61BC4" w:rsidP="00C833DE">
      <w:pPr>
        <w:jc w:val="center"/>
        <w:rPr>
          <w:rFonts w:ascii="Times New Roman" w:hAnsi="Times New Roman" w:cs="Times New Roman"/>
          <w:b/>
          <w:sz w:val="24"/>
          <w:szCs w:val="24"/>
        </w:rPr>
      </w:pPr>
      <w:r w:rsidRPr="00C833DE">
        <w:rPr>
          <w:rFonts w:ascii="Times New Roman" w:hAnsi="Times New Roman" w:cs="Times New Roman"/>
          <w:b/>
          <w:sz w:val="24"/>
          <w:szCs w:val="24"/>
        </w:rPr>
        <w:lastRenderedPageBreak/>
        <w:t>TELESCOPE NOT HORIZONTAL</w:t>
      </w:r>
      <w:bookmarkEnd w:id="77"/>
    </w:p>
    <w:p w:rsidR="00F61BC4" w:rsidRPr="00F61BC4" w:rsidRDefault="00F61BC4" w:rsidP="00F61BC4">
      <w:pPr>
        <w:rPr>
          <w:lang w:val="en-GB"/>
        </w:rPr>
      </w:pPr>
    </w:p>
    <w:p w:rsidR="002F354A" w:rsidRDefault="00F61BC4" w:rsidP="00F61BC4">
      <w:pPr>
        <w:tabs>
          <w:tab w:val="left" w:pos="900"/>
        </w:tabs>
        <w:spacing w:line="480" w:lineRule="auto"/>
        <w:ind w:left="180"/>
        <w:jc w:val="center"/>
        <w:rPr>
          <w:rFonts w:ascii="Times New Roman" w:hAnsi="Times New Roman" w:cs="Times New Roman"/>
          <w:b/>
          <w:sz w:val="24"/>
          <w:szCs w:val="24"/>
        </w:rPr>
      </w:pPr>
      <w:r>
        <w:rPr>
          <w:noProof/>
        </w:rPr>
        <w:drawing>
          <wp:inline distT="0" distB="0" distL="0" distR="0">
            <wp:extent cx="4018112" cy="1947745"/>
            <wp:effectExtent l="19050" t="0" r="1438" b="0"/>
            <wp:docPr id="6" name="Picture 6" descr="stdiang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tdiangl"/>
                    <pic:cNvPicPr>
                      <a:picLocks noChangeAspect="1" noChangeArrowheads="1"/>
                    </pic:cNvPicPr>
                  </pic:nvPicPr>
                  <pic:blipFill>
                    <a:blip r:embed="rId50"/>
                    <a:srcRect/>
                    <a:stretch>
                      <a:fillRect/>
                    </a:stretch>
                  </pic:blipFill>
                  <pic:spPr bwMode="auto">
                    <a:xfrm>
                      <a:off x="0" y="0"/>
                      <a:ext cx="4019526" cy="1948430"/>
                    </a:xfrm>
                    <a:prstGeom prst="rect">
                      <a:avLst/>
                    </a:prstGeom>
                    <a:noFill/>
                    <a:ln w="9525">
                      <a:noFill/>
                      <a:miter lim="800000"/>
                      <a:headEnd/>
                      <a:tailEnd/>
                    </a:ln>
                  </pic:spPr>
                </pic:pic>
              </a:graphicData>
            </a:graphic>
          </wp:inline>
        </w:drawing>
      </w:r>
    </w:p>
    <w:p w:rsidR="00B43557" w:rsidRPr="002F354A" w:rsidRDefault="00B43557" w:rsidP="00F61BC4">
      <w:pPr>
        <w:tabs>
          <w:tab w:val="left" w:pos="900"/>
        </w:tabs>
        <w:spacing w:line="480" w:lineRule="auto"/>
        <w:ind w:left="180"/>
        <w:jc w:val="center"/>
        <w:rPr>
          <w:rFonts w:ascii="Times New Roman" w:hAnsi="Times New Roman" w:cs="Times New Roman"/>
          <w:b/>
          <w:sz w:val="24"/>
          <w:szCs w:val="24"/>
        </w:rPr>
      </w:pPr>
      <w:r w:rsidRPr="00C4063A">
        <w:rPr>
          <w:rFonts w:ascii="Times New Roman" w:hAnsi="Times New Roman" w:cs="Times New Roman"/>
          <w:bCs/>
          <w:sz w:val="24"/>
          <w:szCs w:val="24"/>
        </w:rPr>
        <w:t>Figure</w:t>
      </w:r>
      <w:r>
        <w:rPr>
          <w:rFonts w:ascii="Times New Roman" w:hAnsi="Times New Roman" w:cs="Times New Roman"/>
          <w:bCs/>
          <w:sz w:val="24"/>
          <w:szCs w:val="24"/>
        </w:rPr>
        <w:t xml:space="preserve"> 3.3</w:t>
      </w:r>
      <w:r w:rsidRPr="00C4063A">
        <w:rPr>
          <w:rFonts w:ascii="Times New Roman" w:hAnsi="Times New Roman" w:cs="Times New Roman"/>
          <w:bCs/>
          <w:sz w:val="24"/>
          <w:szCs w:val="24"/>
        </w:rPr>
        <w:t xml:space="preserve">: </w:t>
      </w:r>
      <w:r w:rsidRPr="00C4063A">
        <w:rPr>
          <w:rFonts w:ascii="Times New Roman" w:hAnsi="Times New Roman" w:cs="Times New Roman"/>
          <w:sz w:val="28"/>
          <w:szCs w:val="28"/>
        </w:rPr>
        <w:t>Stadia tachometric</w:t>
      </w:r>
    </w:p>
    <w:p w:rsidR="002F354A" w:rsidRPr="001A7FC3" w:rsidRDefault="00F61BC4" w:rsidP="002D6C09">
      <w:pPr>
        <w:tabs>
          <w:tab w:val="left" w:pos="3383"/>
        </w:tabs>
        <w:rPr>
          <w:rFonts w:ascii="Times New Roman" w:hAnsi="Times New Roman" w:cs="Times New Roman"/>
          <w:b/>
          <w:sz w:val="28"/>
          <w:szCs w:val="28"/>
        </w:rPr>
      </w:pPr>
      <w:r>
        <w:rPr>
          <w:b/>
          <w:noProof/>
          <w:sz w:val="16"/>
          <w:szCs w:val="16"/>
        </w:rPr>
        <w:drawing>
          <wp:inline distT="0" distB="0" distL="0" distR="0">
            <wp:extent cx="4665677" cy="1644395"/>
            <wp:effectExtent l="19050" t="0" r="1573" b="0"/>
            <wp:docPr id="9" name="Picture 9" descr="stdia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diaeq"/>
                    <pic:cNvPicPr>
                      <a:picLocks noChangeAspect="1" noChangeArrowheads="1"/>
                    </pic:cNvPicPr>
                  </pic:nvPicPr>
                  <pic:blipFill>
                    <a:blip r:embed="rId51">
                      <a:lum bright="36000"/>
                    </a:blip>
                    <a:srcRect l="-2501"/>
                    <a:stretch>
                      <a:fillRect/>
                    </a:stretch>
                  </pic:blipFill>
                  <pic:spPr bwMode="auto">
                    <a:xfrm>
                      <a:off x="0" y="0"/>
                      <a:ext cx="4689984" cy="1652962"/>
                    </a:xfrm>
                    <a:prstGeom prst="rect">
                      <a:avLst/>
                    </a:prstGeom>
                    <a:solidFill>
                      <a:srgbClr val="FFFFFF">
                        <a:alpha val="98000"/>
                      </a:srgbClr>
                    </a:solidFill>
                    <a:ln w="9525">
                      <a:noFill/>
                      <a:miter lim="800000"/>
                      <a:headEnd/>
                      <a:tailEnd/>
                    </a:ln>
                  </pic:spPr>
                </pic:pic>
              </a:graphicData>
            </a:graphic>
          </wp:inline>
        </w:drawing>
      </w:r>
    </w:p>
    <w:p w:rsidR="00775193" w:rsidRPr="00775193" w:rsidRDefault="00775193" w:rsidP="00775193">
      <w:pPr>
        <w:pStyle w:val="style3"/>
        <w:spacing w:before="0" w:beforeAutospacing="0" w:after="0" w:afterAutospacing="0" w:line="360" w:lineRule="auto"/>
        <w:rPr>
          <w:b/>
        </w:rPr>
      </w:pPr>
      <w:r w:rsidRPr="00775193">
        <w:t xml:space="preserve">              </w:t>
      </w:r>
      <w:r w:rsidRPr="00775193">
        <w:rPr>
          <w:b/>
        </w:rPr>
        <w:t xml:space="preserve">Stadia Tacheometry is used for: </w:t>
      </w:r>
    </w:p>
    <w:p w:rsidR="00775193" w:rsidRPr="00775193" w:rsidRDefault="00775193" w:rsidP="00C332E1">
      <w:pPr>
        <w:numPr>
          <w:ilvl w:val="0"/>
          <w:numId w:val="15"/>
        </w:numPr>
        <w:spacing w:after="0" w:line="360" w:lineRule="auto"/>
        <w:rPr>
          <w:rFonts w:ascii="Times New Roman" w:hAnsi="Times New Roman" w:cs="Times New Roman"/>
          <w:sz w:val="24"/>
          <w:szCs w:val="24"/>
        </w:rPr>
      </w:pPr>
      <w:r w:rsidRPr="00775193">
        <w:rPr>
          <w:rFonts w:ascii="Times New Roman" w:hAnsi="Times New Roman" w:cs="Times New Roman"/>
          <w:sz w:val="24"/>
          <w:szCs w:val="24"/>
        </w:rPr>
        <w:t xml:space="preserve">preparation of topographic map where both horizontal and vertical distances are required to be measured; </w:t>
      </w:r>
    </w:p>
    <w:p w:rsidR="00775193" w:rsidRPr="00775193" w:rsidRDefault="00775193" w:rsidP="00C332E1">
      <w:pPr>
        <w:numPr>
          <w:ilvl w:val="0"/>
          <w:numId w:val="15"/>
        </w:numPr>
        <w:spacing w:after="0" w:line="360" w:lineRule="auto"/>
        <w:rPr>
          <w:rFonts w:ascii="Times New Roman" w:hAnsi="Times New Roman" w:cs="Times New Roman"/>
          <w:sz w:val="24"/>
          <w:szCs w:val="24"/>
        </w:rPr>
      </w:pPr>
      <w:r w:rsidRPr="00775193">
        <w:rPr>
          <w:rFonts w:ascii="Times New Roman" w:hAnsi="Times New Roman" w:cs="Times New Roman"/>
          <w:sz w:val="24"/>
          <w:szCs w:val="24"/>
        </w:rPr>
        <w:t>Reconnaissance survey for highways and railways etc;</w:t>
      </w:r>
    </w:p>
    <w:p w:rsidR="00775193" w:rsidRPr="00775193" w:rsidRDefault="00775193" w:rsidP="00C332E1">
      <w:pPr>
        <w:numPr>
          <w:ilvl w:val="0"/>
          <w:numId w:val="15"/>
        </w:numPr>
        <w:spacing w:after="0" w:line="360" w:lineRule="auto"/>
        <w:rPr>
          <w:rFonts w:ascii="Times New Roman" w:hAnsi="Times New Roman" w:cs="Times New Roman"/>
          <w:sz w:val="24"/>
          <w:szCs w:val="24"/>
        </w:rPr>
      </w:pPr>
      <w:r w:rsidRPr="00775193">
        <w:rPr>
          <w:rStyle w:val="style4"/>
          <w:rFonts w:ascii="Times New Roman" w:hAnsi="Times New Roman" w:cs="Times New Roman"/>
          <w:sz w:val="24"/>
          <w:szCs w:val="24"/>
        </w:rPr>
        <w:t>Establishment of secondary control points.</w:t>
      </w:r>
      <w:r w:rsidRPr="00775193">
        <w:rPr>
          <w:rFonts w:ascii="Times New Roman" w:hAnsi="Times New Roman" w:cs="Times New Roman"/>
          <w:sz w:val="24"/>
          <w:szCs w:val="24"/>
        </w:rPr>
        <w:t xml:space="preserve"> </w:t>
      </w:r>
    </w:p>
    <w:p w:rsidR="00775193" w:rsidRPr="00775193" w:rsidRDefault="00775193" w:rsidP="00775193">
      <w:pPr>
        <w:pStyle w:val="Subtitle"/>
        <w:spacing w:line="360" w:lineRule="auto"/>
        <w:ind w:left="360"/>
        <w:jc w:val="both"/>
        <w:rPr>
          <w:szCs w:val="24"/>
        </w:rPr>
      </w:pPr>
      <w:r w:rsidRPr="00775193">
        <w:rPr>
          <w:szCs w:val="24"/>
        </w:rPr>
        <w:t>In case of stadia techeometry the following data are measured and booked:</w:t>
      </w:r>
    </w:p>
    <w:p w:rsidR="00775193" w:rsidRPr="00775193" w:rsidRDefault="00775193" w:rsidP="00C332E1">
      <w:pPr>
        <w:pStyle w:val="Subtitle"/>
        <w:numPr>
          <w:ilvl w:val="0"/>
          <w:numId w:val="14"/>
        </w:numPr>
        <w:tabs>
          <w:tab w:val="clear" w:pos="360"/>
          <w:tab w:val="num" w:pos="720"/>
        </w:tabs>
        <w:spacing w:line="360" w:lineRule="auto"/>
        <w:ind w:left="720"/>
        <w:jc w:val="both"/>
        <w:rPr>
          <w:szCs w:val="24"/>
        </w:rPr>
      </w:pPr>
      <w:r w:rsidRPr="00775193">
        <w:rPr>
          <w:szCs w:val="24"/>
        </w:rPr>
        <w:t>Point number of point to be surveyed</w:t>
      </w:r>
    </w:p>
    <w:p w:rsidR="00775193" w:rsidRPr="00775193" w:rsidRDefault="00775193" w:rsidP="00C332E1">
      <w:pPr>
        <w:pStyle w:val="Subtitle"/>
        <w:numPr>
          <w:ilvl w:val="0"/>
          <w:numId w:val="14"/>
        </w:numPr>
        <w:tabs>
          <w:tab w:val="clear" w:pos="360"/>
          <w:tab w:val="num" w:pos="720"/>
        </w:tabs>
        <w:spacing w:line="360" w:lineRule="auto"/>
        <w:ind w:left="720"/>
        <w:jc w:val="both"/>
        <w:rPr>
          <w:szCs w:val="24"/>
        </w:rPr>
      </w:pPr>
      <w:r w:rsidRPr="00775193">
        <w:rPr>
          <w:szCs w:val="24"/>
        </w:rPr>
        <w:t>Instrument height (can be determined with a tape )</w:t>
      </w:r>
    </w:p>
    <w:p w:rsidR="00661846" w:rsidRPr="00491175" w:rsidRDefault="00775193" w:rsidP="00661846">
      <w:pPr>
        <w:pStyle w:val="Subtitle"/>
        <w:numPr>
          <w:ilvl w:val="0"/>
          <w:numId w:val="14"/>
        </w:numPr>
        <w:tabs>
          <w:tab w:val="clear" w:pos="360"/>
          <w:tab w:val="num" w:pos="720"/>
        </w:tabs>
        <w:spacing w:line="360" w:lineRule="auto"/>
        <w:ind w:left="720"/>
        <w:jc w:val="both"/>
        <w:rPr>
          <w:szCs w:val="24"/>
        </w:rPr>
      </w:pPr>
      <w:r w:rsidRPr="00775193">
        <w:rPr>
          <w:szCs w:val="24"/>
        </w:rPr>
        <w:t>Horizontal angle</w:t>
      </w:r>
    </w:p>
    <w:p w:rsidR="00775193" w:rsidRPr="00775193" w:rsidRDefault="00775193" w:rsidP="00C332E1">
      <w:pPr>
        <w:pStyle w:val="Subtitle"/>
        <w:numPr>
          <w:ilvl w:val="0"/>
          <w:numId w:val="14"/>
        </w:numPr>
        <w:tabs>
          <w:tab w:val="clear" w:pos="360"/>
          <w:tab w:val="num" w:pos="720"/>
        </w:tabs>
        <w:spacing w:line="360" w:lineRule="auto"/>
        <w:ind w:left="720"/>
        <w:jc w:val="both"/>
        <w:rPr>
          <w:szCs w:val="24"/>
        </w:rPr>
      </w:pPr>
      <w:r w:rsidRPr="00775193">
        <w:rPr>
          <w:szCs w:val="24"/>
        </w:rPr>
        <w:t>Vertical angle ( most commonly the zenith angle)</w:t>
      </w:r>
    </w:p>
    <w:p w:rsidR="00775193" w:rsidRPr="00775193" w:rsidRDefault="00775193" w:rsidP="00C332E1">
      <w:pPr>
        <w:pStyle w:val="Subtitle"/>
        <w:numPr>
          <w:ilvl w:val="0"/>
          <w:numId w:val="14"/>
        </w:numPr>
        <w:tabs>
          <w:tab w:val="clear" w:pos="360"/>
          <w:tab w:val="num" w:pos="720"/>
        </w:tabs>
        <w:spacing w:line="360" w:lineRule="auto"/>
        <w:ind w:left="720"/>
        <w:jc w:val="both"/>
        <w:rPr>
          <w:szCs w:val="24"/>
        </w:rPr>
      </w:pPr>
      <w:r w:rsidRPr="00775193">
        <w:rPr>
          <w:szCs w:val="24"/>
        </w:rPr>
        <w:t>Upper, middle and lower staff reading</w:t>
      </w:r>
    </w:p>
    <w:p w:rsidR="00BE643A" w:rsidRPr="00C510F9" w:rsidRDefault="00BE643A" w:rsidP="00C510F9">
      <w:pPr>
        <w:pStyle w:val="ListParagraph"/>
        <w:numPr>
          <w:ilvl w:val="0"/>
          <w:numId w:val="12"/>
        </w:numPr>
        <w:jc w:val="center"/>
        <w:rPr>
          <w:rFonts w:ascii="Times New Roman" w:hAnsi="Times New Roman"/>
          <w:b/>
          <w:sz w:val="24"/>
          <w:szCs w:val="24"/>
        </w:rPr>
      </w:pPr>
      <w:bookmarkStart w:id="78" w:name="_Toc120670040"/>
      <w:r w:rsidRPr="00C510F9">
        <w:rPr>
          <w:rFonts w:ascii="Times New Roman" w:hAnsi="Times New Roman"/>
          <w:b/>
          <w:sz w:val="24"/>
          <w:szCs w:val="24"/>
        </w:rPr>
        <w:lastRenderedPageBreak/>
        <w:t>Gathering Stadia data</w:t>
      </w:r>
      <w:bookmarkEnd w:id="78"/>
    </w:p>
    <w:p w:rsidR="00BE643A" w:rsidRPr="00A9151B" w:rsidRDefault="00BE643A" w:rsidP="00E349EB">
      <w:pPr>
        <w:pStyle w:val="Subtitle"/>
        <w:spacing w:line="360" w:lineRule="auto"/>
        <w:ind w:left="360"/>
        <w:jc w:val="both"/>
        <w:rPr>
          <w:b/>
          <w:szCs w:val="24"/>
        </w:rPr>
      </w:pPr>
      <w:r w:rsidRPr="005E28FE">
        <w:rPr>
          <w:szCs w:val="24"/>
        </w:rPr>
        <w:t xml:space="preserve">Preparation of a field book where all measured features, such as roads, buildings, trees, ditches, fences, manholes, spot heights etc. are entered. In the case of stadia tacheometry all relevant readings, such as horizontal angles, vertical angles, the three stadia readings, and the instrument height are booked in a special form. The distances and elevations are calculated in the office and subsequently the three-dimensional coordinates (X, Y, Z) of each surveyed </w:t>
      </w:r>
      <w:r w:rsidRPr="00A9151B">
        <w:rPr>
          <w:szCs w:val="24"/>
        </w:rPr>
        <w:t>point can be determined if necessary.</w:t>
      </w:r>
    </w:p>
    <w:p w:rsidR="006A6E1B" w:rsidRDefault="00BE643A" w:rsidP="00E349EB">
      <w:pPr>
        <w:pStyle w:val="ListParagraph"/>
        <w:tabs>
          <w:tab w:val="left" w:pos="3383"/>
        </w:tabs>
        <w:spacing w:after="0" w:line="360" w:lineRule="auto"/>
        <w:ind w:left="360"/>
        <w:jc w:val="both"/>
        <w:rPr>
          <w:rFonts w:ascii="Times New Roman" w:hAnsi="Times New Roman"/>
          <w:sz w:val="24"/>
          <w:szCs w:val="24"/>
        </w:rPr>
      </w:pPr>
      <w:r w:rsidRPr="00A9151B">
        <w:rPr>
          <w:rFonts w:ascii="Times New Roman" w:hAnsi="Times New Roman"/>
          <w:sz w:val="24"/>
          <w:szCs w:val="24"/>
        </w:rPr>
        <w:t>The heights of prominent points of some elevated features such as mountain summits or hill tops and the bottom of depressions are called spot heights. An ordinary transit theodolite fitted with stadia hair is known as Tacheometer.</w:t>
      </w:r>
      <w:r w:rsidR="00A9151B" w:rsidRPr="00A9151B">
        <w:rPr>
          <w:rFonts w:ascii="Times New Roman" w:hAnsi="Times New Roman"/>
          <w:sz w:val="24"/>
          <w:szCs w:val="24"/>
        </w:rPr>
        <w:t xml:space="preserve"> </w:t>
      </w:r>
      <w:r w:rsidRPr="00A9151B">
        <w:rPr>
          <w:rFonts w:ascii="Times New Roman" w:hAnsi="Times New Roman"/>
          <w:sz w:val="24"/>
          <w:szCs w:val="24"/>
        </w:rPr>
        <w:t>This method completely eliminated the use of tape or chain and is very rapid and convenient.</w:t>
      </w:r>
    </w:p>
    <w:p w:rsidR="009D17A0" w:rsidRPr="009D17A0" w:rsidRDefault="009D17A0" w:rsidP="009D17A0">
      <w:pPr>
        <w:pStyle w:val="Subtitle"/>
        <w:spacing w:line="360" w:lineRule="auto"/>
        <w:ind w:left="360"/>
        <w:jc w:val="both"/>
      </w:pPr>
      <w:r>
        <w:rPr>
          <w:szCs w:val="24"/>
        </w:rPr>
        <w:t xml:space="preserve">Table 3.1: </w:t>
      </w:r>
      <w:r w:rsidRPr="00456AE1">
        <w:rPr>
          <w:szCs w:val="24"/>
        </w:rPr>
        <w:t>Field book for Stadia method of topographic surveying</w:t>
      </w:r>
    </w:p>
    <w:tbl>
      <w:tblPr>
        <w:tblpPr w:leftFromText="180" w:rightFromText="180" w:vertAnchor="text" w:horzAnchor="margin" w:tblpXSpec="center" w:tblpY="72"/>
        <w:tblW w:w="106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F"/>
      </w:tblPr>
      <w:tblGrid>
        <w:gridCol w:w="630"/>
        <w:gridCol w:w="558"/>
        <w:gridCol w:w="290"/>
        <w:gridCol w:w="430"/>
        <w:gridCol w:w="450"/>
        <w:gridCol w:w="450"/>
        <w:gridCol w:w="540"/>
        <w:gridCol w:w="540"/>
        <w:gridCol w:w="630"/>
        <w:gridCol w:w="810"/>
        <w:gridCol w:w="810"/>
        <w:gridCol w:w="900"/>
        <w:gridCol w:w="812"/>
        <w:gridCol w:w="1080"/>
        <w:gridCol w:w="790"/>
        <w:gridCol w:w="900"/>
      </w:tblGrid>
      <w:tr w:rsidR="00E0542A" w:rsidTr="00E0542A">
        <w:trPr>
          <w:trHeight w:val="1050"/>
        </w:trPr>
        <w:tc>
          <w:tcPr>
            <w:tcW w:w="10620" w:type="dxa"/>
            <w:gridSpan w:val="16"/>
          </w:tcPr>
          <w:p w:rsidR="00E0542A" w:rsidRPr="00C510F9" w:rsidRDefault="00E0542A" w:rsidP="00C510F9">
            <w:pPr>
              <w:rPr>
                <w:rFonts w:ascii="Times New Roman" w:hAnsi="Times New Roman" w:cs="Times New Roman"/>
                <w:caps/>
                <w:sz w:val="24"/>
                <w:szCs w:val="24"/>
              </w:rPr>
            </w:pPr>
            <w:bookmarkStart w:id="79" w:name="_Toc120670041"/>
            <w:r w:rsidRPr="00C510F9">
              <w:rPr>
                <w:rFonts w:ascii="Times New Roman" w:hAnsi="Times New Roman" w:cs="Times New Roman"/>
                <w:sz w:val="24"/>
                <w:szCs w:val="24"/>
              </w:rPr>
              <w:t>Type of Instrument:________                Observer:_______________                     Date:_____________</w:t>
            </w:r>
            <w:bookmarkEnd w:id="79"/>
          </w:p>
          <w:p w:rsidR="00E0542A" w:rsidRPr="00F325C3" w:rsidRDefault="00E0542A" w:rsidP="00E0542A">
            <w:pPr>
              <w:spacing w:line="360" w:lineRule="auto"/>
              <w:rPr>
                <w:rFonts w:ascii="Times New Roman" w:hAnsi="Times New Roman" w:cs="Times New Roman"/>
                <w:b/>
                <w:caps/>
                <w:color w:val="000000" w:themeColor="text1"/>
                <w:sz w:val="24"/>
                <w:szCs w:val="24"/>
              </w:rPr>
            </w:pPr>
            <w:r w:rsidRPr="00F325C3">
              <w:rPr>
                <w:rFonts w:ascii="Times New Roman" w:hAnsi="Times New Roman" w:cs="Times New Roman"/>
                <w:b/>
                <w:color w:val="000000" w:themeColor="text1"/>
                <w:sz w:val="24"/>
                <w:szCs w:val="24"/>
              </w:rPr>
              <w:t>Additive Constant C =_</w:t>
            </w:r>
            <w:r w:rsidRPr="00F325C3">
              <w:rPr>
                <w:rFonts w:ascii="Times New Roman" w:hAnsi="Times New Roman" w:cs="Times New Roman"/>
                <w:b/>
                <w:color w:val="000000" w:themeColor="text1"/>
                <w:sz w:val="24"/>
                <w:szCs w:val="24"/>
                <w:u w:val="single"/>
              </w:rPr>
              <w:t>0</w:t>
            </w:r>
            <w:r>
              <w:rPr>
                <w:rFonts w:ascii="Times New Roman" w:hAnsi="Times New Roman" w:cs="Times New Roman"/>
                <w:b/>
                <w:color w:val="000000" w:themeColor="text1"/>
                <w:sz w:val="24"/>
                <w:szCs w:val="24"/>
              </w:rPr>
              <w:t xml:space="preserve">__                    </w:t>
            </w:r>
            <w:r w:rsidRPr="00F325C3">
              <w:rPr>
                <w:rFonts w:ascii="Times New Roman" w:hAnsi="Times New Roman" w:cs="Times New Roman"/>
                <w:b/>
                <w:color w:val="000000" w:themeColor="text1"/>
                <w:sz w:val="24"/>
                <w:szCs w:val="24"/>
              </w:rPr>
              <w:t>Multiplying Factor K=100</w:t>
            </w:r>
          </w:p>
          <w:p w:rsidR="00E0542A" w:rsidRDefault="00E0542A" w:rsidP="00E0542A">
            <w:pPr>
              <w:spacing w:line="360" w:lineRule="auto"/>
              <w:rPr>
                <w:b/>
                <w:caps/>
              </w:rPr>
            </w:pPr>
            <w:r w:rsidRPr="00F325C3">
              <w:rPr>
                <w:rFonts w:ascii="Times New Roman" w:hAnsi="Times New Roman" w:cs="Times New Roman"/>
                <w:b/>
                <w:color w:val="000000" w:themeColor="text1"/>
                <w:sz w:val="24"/>
                <w:szCs w:val="24"/>
              </w:rPr>
              <w:t>Instrument station:</w:t>
            </w:r>
            <w:r>
              <w:rPr>
                <w:rFonts w:ascii="Times New Roman" w:hAnsi="Times New Roman" w:cs="Times New Roman"/>
                <w:b/>
                <w:color w:val="000000" w:themeColor="text1"/>
                <w:sz w:val="24"/>
                <w:szCs w:val="24"/>
              </w:rPr>
              <w:t xml:space="preserve">_________               </w:t>
            </w:r>
            <w:r w:rsidRPr="00F325C3">
              <w:rPr>
                <w:rFonts w:ascii="Times New Roman" w:hAnsi="Times New Roman" w:cs="Times New Roman"/>
                <w:b/>
                <w:color w:val="000000" w:themeColor="text1"/>
                <w:sz w:val="24"/>
                <w:szCs w:val="24"/>
              </w:rPr>
              <w:t xml:space="preserve">Station </w:t>
            </w:r>
            <w:r>
              <w:rPr>
                <w:rFonts w:ascii="Times New Roman" w:hAnsi="Times New Roman" w:cs="Times New Roman"/>
                <w:b/>
                <w:color w:val="000000" w:themeColor="text1"/>
                <w:sz w:val="24"/>
                <w:szCs w:val="24"/>
              </w:rPr>
              <w:t xml:space="preserve">height (BM) =____________   </w:t>
            </w:r>
            <w:r w:rsidRPr="00F325C3">
              <w:rPr>
                <w:rFonts w:ascii="Times New Roman" w:hAnsi="Times New Roman" w:cs="Times New Roman"/>
                <w:b/>
                <w:color w:val="000000" w:themeColor="text1"/>
                <w:sz w:val="24"/>
                <w:szCs w:val="24"/>
              </w:rPr>
              <w:t>Instrument height --------</w:t>
            </w:r>
          </w:p>
        </w:tc>
      </w:tr>
      <w:tr w:rsidR="00E0542A" w:rsidTr="00E0542A">
        <w:trPr>
          <w:trHeight w:val="1133"/>
        </w:trPr>
        <w:tc>
          <w:tcPr>
            <w:tcW w:w="10620" w:type="dxa"/>
            <w:gridSpan w:val="16"/>
          </w:tcPr>
          <w:p w:rsidR="00E0542A" w:rsidRPr="00F325C3" w:rsidRDefault="00E0542A" w:rsidP="00E0542A">
            <w:pPr>
              <w:spacing w:after="0" w:line="360" w:lineRule="auto"/>
              <w:rPr>
                <w:rFonts w:ascii="Times New Roman" w:hAnsi="Times New Roman" w:cs="Times New Roman"/>
                <w:b/>
                <w:sz w:val="24"/>
                <w:szCs w:val="24"/>
              </w:rPr>
            </w:pPr>
            <w:r w:rsidRPr="00F325C3">
              <w:rPr>
                <w:rFonts w:ascii="Times New Roman" w:hAnsi="Times New Roman" w:cs="Times New Roman"/>
                <w:b/>
                <w:sz w:val="24"/>
                <w:szCs w:val="24"/>
              </w:rPr>
              <w:t>s = upper - lower = Staff intercept                               HD =     ( Ks +C) cos</w:t>
            </w:r>
            <w:r w:rsidRPr="00F325C3">
              <w:rPr>
                <w:rFonts w:ascii="Times New Roman" w:hAnsi="Times New Roman" w:cs="Times New Roman"/>
                <w:b/>
                <w:sz w:val="24"/>
                <w:szCs w:val="24"/>
                <w:vertAlign w:val="superscript"/>
              </w:rPr>
              <w:t>2</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with: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 vertical angle</w:t>
            </w:r>
          </w:p>
          <w:p w:rsidR="00E0542A" w:rsidRDefault="00E0542A" w:rsidP="00E0542A">
            <w:pPr>
              <w:spacing w:after="0" w:line="360" w:lineRule="auto"/>
              <w:rPr>
                <w:b/>
              </w:rPr>
            </w:pPr>
            <w:r w:rsidRPr="00F325C3">
              <w:rPr>
                <w:rFonts w:ascii="Times New Roman" w:hAnsi="Times New Roman" w:cs="Times New Roman"/>
                <w:b/>
                <w:sz w:val="24"/>
                <w:szCs w:val="24"/>
              </w:rPr>
              <w:sym w:font="Symbol" w:char="F044"/>
            </w:r>
            <w:r w:rsidRPr="00F325C3">
              <w:rPr>
                <w:rFonts w:ascii="Times New Roman" w:hAnsi="Times New Roman" w:cs="Times New Roman"/>
                <w:b/>
                <w:sz w:val="24"/>
                <w:szCs w:val="24"/>
              </w:rPr>
              <w:t xml:space="preserve">h=( Ks + C) sin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cos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 HD(tan</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or  HD =     ( Ks +C) cos</w:t>
            </w:r>
            <w:r w:rsidRPr="00F325C3">
              <w:rPr>
                <w:rFonts w:ascii="Times New Roman" w:hAnsi="Times New Roman" w:cs="Times New Roman"/>
                <w:b/>
                <w:sz w:val="24"/>
                <w:szCs w:val="24"/>
                <w:vertAlign w:val="superscript"/>
              </w:rPr>
              <w:t>2</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with: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 Zenit angle                                                                                          HD</w:t>
            </w:r>
            <w:r>
              <w:rPr>
                <w:rFonts w:ascii="Times New Roman" w:hAnsi="Times New Roman" w:cs="Times New Roman"/>
                <w:b/>
                <w:sz w:val="24"/>
                <w:szCs w:val="24"/>
              </w:rPr>
              <w:t xml:space="preserve"> =   Horizontal Distance     </w:t>
            </w:r>
            <w:r w:rsidRPr="00F325C3">
              <w:rPr>
                <w:rFonts w:ascii="Times New Roman" w:hAnsi="Times New Roman" w:cs="Times New Roman"/>
                <w:b/>
                <w:sz w:val="24"/>
                <w:szCs w:val="24"/>
              </w:rPr>
              <w:t xml:space="preserve">H = BM + hi ± </w:t>
            </w:r>
            <w:r w:rsidRPr="00F325C3">
              <w:rPr>
                <w:rFonts w:ascii="Times New Roman" w:hAnsi="Times New Roman" w:cs="Times New Roman"/>
                <w:b/>
                <w:sz w:val="24"/>
                <w:szCs w:val="24"/>
              </w:rPr>
              <w:sym w:font="Symbol" w:char="F044"/>
            </w:r>
            <w:r w:rsidRPr="00F325C3">
              <w:rPr>
                <w:rFonts w:ascii="Times New Roman" w:hAnsi="Times New Roman" w:cs="Times New Roman"/>
                <w:b/>
                <w:sz w:val="24"/>
                <w:szCs w:val="24"/>
              </w:rPr>
              <w:t xml:space="preserve">h – middle hair reading       H = height of the new point                                                                                                                      </w:t>
            </w:r>
          </w:p>
        </w:tc>
      </w:tr>
      <w:tr w:rsidR="00E0542A" w:rsidTr="00E0542A">
        <w:trPr>
          <w:trHeight w:val="789"/>
        </w:trPr>
        <w:tc>
          <w:tcPr>
            <w:tcW w:w="630" w:type="dxa"/>
            <w:tcBorders>
              <w:right w:val="single" w:sz="4" w:space="0" w:color="auto"/>
            </w:tcBorders>
          </w:tcPr>
          <w:p w:rsidR="00E0542A" w:rsidRPr="00F325C3" w:rsidRDefault="00E0542A" w:rsidP="00E0542A">
            <w:pPr>
              <w:rPr>
                <w:rFonts w:ascii="Times New Roman" w:hAnsi="Times New Roman" w:cs="Times New Roman"/>
                <w:sz w:val="24"/>
                <w:szCs w:val="24"/>
              </w:rPr>
            </w:pPr>
            <w:r>
              <w:rPr>
                <w:rFonts w:ascii="Times New Roman" w:hAnsi="Times New Roman" w:cs="Times New Roman"/>
                <w:sz w:val="24"/>
                <w:szCs w:val="24"/>
              </w:rPr>
              <w:t>Inst</w:t>
            </w:r>
          </w:p>
          <w:p w:rsidR="00E0542A" w:rsidRPr="00F325C3" w:rsidRDefault="00E0542A" w:rsidP="00E0542A">
            <w:pPr>
              <w:rPr>
                <w:rFonts w:ascii="Times New Roman" w:hAnsi="Times New Roman" w:cs="Times New Roman"/>
                <w:sz w:val="24"/>
                <w:szCs w:val="24"/>
              </w:rPr>
            </w:pPr>
            <w:r w:rsidRPr="00F325C3">
              <w:rPr>
                <w:rFonts w:ascii="Times New Roman" w:hAnsi="Times New Roman" w:cs="Times New Roman"/>
                <w:sz w:val="24"/>
                <w:szCs w:val="24"/>
              </w:rPr>
              <w:t xml:space="preserve">Stn.           </w:t>
            </w:r>
          </w:p>
        </w:tc>
        <w:tc>
          <w:tcPr>
            <w:tcW w:w="558" w:type="dxa"/>
            <w:tcBorders>
              <w:left w:val="single" w:sz="4" w:space="0" w:color="auto"/>
            </w:tcBorders>
          </w:tcPr>
          <w:p w:rsidR="00E0542A" w:rsidRPr="00F325C3" w:rsidRDefault="00E0542A" w:rsidP="00E0542A">
            <w:pPr>
              <w:rPr>
                <w:rFonts w:ascii="Times New Roman" w:hAnsi="Times New Roman" w:cs="Times New Roman"/>
                <w:sz w:val="24"/>
                <w:szCs w:val="24"/>
              </w:rPr>
            </w:pPr>
            <w:r w:rsidRPr="00F325C3">
              <w:rPr>
                <w:rFonts w:ascii="Times New Roman" w:hAnsi="Times New Roman" w:cs="Times New Roman"/>
                <w:sz w:val="24"/>
                <w:szCs w:val="24"/>
              </w:rPr>
              <w:t>Target</w:t>
            </w:r>
          </w:p>
        </w:tc>
        <w:tc>
          <w:tcPr>
            <w:tcW w:w="1170" w:type="dxa"/>
            <w:gridSpan w:val="3"/>
          </w:tcPr>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Horizontal</w:t>
            </w:r>
            <w:r>
              <w:rPr>
                <w:rFonts w:ascii="Times New Roman" w:hAnsi="Times New Roman" w:cs="Times New Roman"/>
                <w:sz w:val="24"/>
                <w:szCs w:val="24"/>
              </w:rPr>
              <w:t xml:space="preserve"> </w:t>
            </w:r>
            <w:r w:rsidRPr="00F325C3">
              <w:rPr>
                <w:rFonts w:ascii="Times New Roman" w:hAnsi="Times New Roman" w:cs="Times New Roman"/>
                <w:sz w:val="24"/>
                <w:szCs w:val="24"/>
              </w:rPr>
              <w:t>angle</w:t>
            </w:r>
          </w:p>
        </w:tc>
        <w:tc>
          <w:tcPr>
            <w:tcW w:w="1530" w:type="dxa"/>
            <w:gridSpan w:val="3"/>
          </w:tcPr>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Vertical</w:t>
            </w:r>
          </w:p>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Angle</w:t>
            </w:r>
            <w:r>
              <w:rPr>
                <w:rFonts w:ascii="Times New Roman" w:hAnsi="Times New Roman" w:cs="Times New Roman"/>
                <w:sz w:val="24"/>
                <w:szCs w:val="24"/>
              </w:rPr>
              <w:t xml:space="preserve"> </w:t>
            </w:r>
            <w:r w:rsidRPr="00F325C3">
              <w:rPr>
                <w:rFonts w:ascii="Times New Roman" w:hAnsi="Times New Roman" w:cs="Times New Roman"/>
                <w:sz w:val="24"/>
                <w:szCs w:val="24"/>
              </w:rPr>
              <w:t>(</w:t>
            </w:r>
            <w:r w:rsidRPr="00F325C3">
              <w:rPr>
                <w:rFonts w:ascii="Times New Roman" w:hAnsi="Times New Roman" w:cs="Times New Roman"/>
                <w:sz w:val="24"/>
                <w:szCs w:val="24"/>
              </w:rPr>
              <w:sym w:font="Symbol" w:char="F06E"/>
            </w:r>
            <w:r w:rsidRPr="00F325C3">
              <w:rPr>
                <w:rFonts w:ascii="Times New Roman" w:hAnsi="Times New Roman" w:cs="Times New Roman"/>
                <w:sz w:val="24"/>
                <w:szCs w:val="24"/>
              </w:rPr>
              <w:t>)</w:t>
            </w:r>
          </w:p>
        </w:tc>
        <w:tc>
          <w:tcPr>
            <w:tcW w:w="2250" w:type="dxa"/>
            <w:gridSpan w:val="3"/>
          </w:tcPr>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Stadia readings</w:t>
            </w:r>
          </w:p>
          <w:p w:rsidR="00E0542A" w:rsidRPr="00F325C3" w:rsidRDefault="00E0542A" w:rsidP="00E0542A">
            <w:pPr>
              <w:rPr>
                <w:rFonts w:ascii="Times New Roman" w:hAnsi="Times New Roman" w:cs="Times New Roman"/>
                <w:sz w:val="24"/>
                <w:szCs w:val="24"/>
              </w:rPr>
            </w:pPr>
            <w:r>
              <w:rPr>
                <w:rFonts w:ascii="Times New Roman" w:hAnsi="Times New Roman" w:cs="Times New Roman"/>
                <w:sz w:val="24"/>
                <w:szCs w:val="24"/>
              </w:rPr>
              <w:t xml:space="preserve">upper  </w:t>
            </w:r>
            <w:r w:rsidRPr="00F325C3">
              <w:rPr>
                <w:rFonts w:ascii="Times New Roman" w:hAnsi="Times New Roman" w:cs="Times New Roman"/>
                <w:sz w:val="24"/>
                <w:szCs w:val="24"/>
              </w:rPr>
              <w:t xml:space="preserve"> mid      lower</w:t>
            </w:r>
          </w:p>
        </w:tc>
        <w:tc>
          <w:tcPr>
            <w:tcW w:w="900" w:type="dxa"/>
            <w:vAlign w:val="center"/>
          </w:tcPr>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S</w:t>
            </w:r>
          </w:p>
        </w:tc>
        <w:tc>
          <w:tcPr>
            <w:tcW w:w="812" w:type="dxa"/>
          </w:tcPr>
          <w:p w:rsidR="00E0542A" w:rsidRPr="00F325C3" w:rsidRDefault="00E0542A" w:rsidP="00E0542A">
            <w:pPr>
              <w:jc w:val="center"/>
              <w:rPr>
                <w:rFonts w:ascii="Times New Roman" w:hAnsi="Times New Roman" w:cs="Times New Roman"/>
                <w:sz w:val="24"/>
                <w:szCs w:val="24"/>
              </w:rPr>
            </w:pPr>
          </w:p>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HD</w:t>
            </w:r>
          </w:p>
        </w:tc>
        <w:tc>
          <w:tcPr>
            <w:tcW w:w="1080" w:type="dxa"/>
          </w:tcPr>
          <w:p w:rsidR="00E0542A" w:rsidRPr="00F325C3" w:rsidRDefault="00E0542A" w:rsidP="00E0542A">
            <w:pPr>
              <w:jc w:val="center"/>
              <w:rPr>
                <w:rFonts w:ascii="Times New Roman" w:hAnsi="Times New Roman" w:cs="Times New Roman"/>
                <w:sz w:val="24"/>
                <w:szCs w:val="24"/>
              </w:rPr>
            </w:pPr>
          </w:p>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sym w:font="Symbol" w:char="F044"/>
            </w:r>
            <w:r w:rsidRPr="00F325C3">
              <w:rPr>
                <w:rFonts w:ascii="Times New Roman" w:hAnsi="Times New Roman" w:cs="Times New Roman"/>
                <w:sz w:val="24"/>
                <w:szCs w:val="24"/>
              </w:rPr>
              <w:t>h</w:t>
            </w:r>
          </w:p>
        </w:tc>
        <w:tc>
          <w:tcPr>
            <w:tcW w:w="790" w:type="dxa"/>
          </w:tcPr>
          <w:p w:rsidR="00E0542A" w:rsidRPr="00F325C3" w:rsidRDefault="00E0542A" w:rsidP="00E0542A">
            <w:pPr>
              <w:jc w:val="center"/>
              <w:rPr>
                <w:rFonts w:ascii="Times New Roman" w:hAnsi="Times New Roman" w:cs="Times New Roman"/>
                <w:sz w:val="24"/>
                <w:szCs w:val="24"/>
              </w:rPr>
            </w:pPr>
          </w:p>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H</w:t>
            </w:r>
          </w:p>
        </w:tc>
        <w:tc>
          <w:tcPr>
            <w:tcW w:w="900" w:type="dxa"/>
          </w:tcPr>
          <w:p w:rsidR="00E0542A" w:rsidRPr="00F325C3" w:rsidRDefault="00E0542A" w:rsidP="00E0542A">
            <w:pPr>
              <w:jc w:val="center"/>
              <w:rPr>
                <w:rFonts w:ascii="Times New Roman" w:hAnsi="Times New Roman" w:cs="Times New Roman"/>
                <w:sz w:val="24"/>
                <w:szCs w:val="24"/>
              </w:rPr>
            </w:pPr>
            <w:r w:rsidRPr="00F325C3">
              <w:rPr>
                <w:rFonts w:ascii="Times New Roman" w:hAnsi="Times New Roman" w:cs="Times New Roman"/>
                <w:sz w:val="24"/>
                <w:szCs w:val="24"/>
              </w:rPr>
              <w:t>Remarks</w:t>
            </w:r>
          </w:p>
        </w:tc>
      </w:tr>
      <w:tr w:rsidR="00E0542A" w:rsidTr="00E0542A">
        <w:trPr>
          <w:cantSplit/>
          <w:trHeight w:val="152"/>
        </w:trPr>
        <w:tc>
          <w:tcPr>
            <w:tcW w:w="630" w:type="dxa"/>
            <w:tcBorders>
              <w:bottom w:val="nil"/>
              <w:right w:val="single" w:sz="4" w:space="0" w:color="auto"/>
            </w:tcBorders>
          </w:tcPr>
          <w:p w:rsidR="00E0542A" w:rsidRDefault="00E0542A" w:rsidP="00E0542A">
            <w:pPr>
              <w:jc w:val="center"/>
            </w:pPr>
            <w:r>
              <w:t>1</w:t>
            </w:r>
          </w:p>
        </w:tc>
        <w:tc>
          <w:tcPr>
            <w:tcW w:w="558" w:type="dxa"/>
            <w:tcBorders>
              <w:left w:val="single" w:sz="4" w:space="0" w:color="auto"/>
              <w:bottom w:val="nil"/>
            </w:tcBorders>
          </w:tcPr>
          <w:p w:rsidR="00E0542A" w:rsidRDefault="00E0542A" w:rsidP="00E0542A">
            <w:pPr>
              <w:jc w:val="center"/>
            </w:pPr>
          </w:p>
        </w:tc>
        <w:tc>
          <w:tcPr>
            <w:tcW w:w="1170" w:type="dxa"/>
            <w:gridSpan w:val="3"/>
            <w:tcBorders>
              <w:bottom w:val="nil"/>
            </w:tcBorders>
          </w:tcPr>
          <w:p w:rsidR="00E0542A" w:rsidRDefault="00E0542A" w:rsidP="00E0542A">
            <w:pPr>
              <w:jc w:val="center"/>
            </w:pPr>
            <w:r>
              <w:t>2</w:t>
            </w:r>
          </w:p>
        </w:tc>
        <w:tc>
          <w:tcPr>
            <w:tcW w:w="1530" w:type="dxa"/>
            <w:gridSpan w:val="3"/>
            <w:tcBorders>
              <w:bottom w:val="nil"/>
            </w:tcBorders>
          </w:tcPr>
          <w:p w:rsidR="00E0542A" w:rsidRDefault="00E0542A" w:rsidP="00E0542A">
            <w:pPr>
              <w:jc w:val="center"/>
            </w:pPr>
            <w:r>
              <w:t>3</w:t>
            </w:r>
          </w:p>
        </w:tc>
        <w:tc>
          <w:tcPr>
            <w:tcW w:w="2250" w:type="dxa"/>
            <w:gridSpan w:val="3"/>
            <w:tcBorders>
              <w:bottom w:val="nil"/>
            </w:tcBorders>
          </w:tcPr>
          <w:p w:rsidR="00E0542A" w:rsidRDefault="00E0542A" w:rsidP="00E0542A">
            <w:pPr>
              <w:jc w:val="center"/>
            </w:pPr>
            <w:r>
              <w:t>4</w:t>
            </w:r>
          </w:p>
        </w:tc>
        <w:tc>
          <w:tcPr>
            <w:tcW w:w="900" w:type="dxa"/>
            <w:tcBorders>
              <w:bottom w:val="nil"/>
            </w:tcBorders>
          </w:tcPr>
          <w:p w:rsidR="00E0542A" w:rsidRDefault="00E0542A" w:rsidP="00E0542A">
            <w:pPr>
              <w:jc w:val="center"/>
            </w:pPr>
            <w:r>
              <w:t>5</w:t>
            </w:r>
          </w:p>
        </w:tc>
        <w:tc>
          <w:tcPr>
            <w:tcW w:w="812" w:type="dxa"/>
            <w:tcBorders>
              <w:bottom w:val="nil"/>
            </w:tcBorders>
          </w:tcPr>
          <w:p w:rsidR="00E0542A" w:rsidRDefault="00E0542A" w:rsidP="00E0542A">
            <w:pPr>
              <w:jc w:val="center"/>
            </w:pPr>
            <w:r>
              <w:t>6</w:t>
            </w:r>
          </w:p>
        </w:tc>
        <w:tc>
          <w:tcPr>
            <w:tcW w:w="1080" w:type="dxa"/>
            <w:tcBorders>
              <w:bottom w:val="nil"/>
            </w:tcBorders>
          </w:tcPr>
          <w:p w:rsidR="00E0542A" w:rsidRDefault="00E0542A" w:rsidP="00E0542A">
            <w:pPr>
              <w:jc w:val="center"/>
            </w:pPr>
            <w:r>
              <w:t>7</w:t>
            </w:r>
          </w:p>
        </w:tc>
        <w:tc>
          <w:tcPr>
            <w:tcW w:w="790" w:type="dxa"/>
            <w:tcBorders>
              <w:bottom w:val="nil"/>
            </w:tcBorders>
          </w:tcPr>
          <w:p w:rsidR="00E0542A" w:rsidRDefault="00E0542A" w:rsidP="00E0542A">
            <w:pPr>
              <w:jc w:val="center"/>
            </w:pPr>
            <w:r>
              <w:t>8</w:t>
            </w:r>
          </w:p>
        </w:tc>
        <w:tc>
          <w:tcPr>
            <w:tcW w:w="900" w:type="dxa"/>
            <w:tcBorders>
              <w:bottom w:val="nil"/>
            </w:tcBorders>
          </w:tcPr>
          <w:p w:rsidR="00E0542A" w:rsidRDefault="00E0542A" w:rsidP="00E0542A">
            <w:pPr>
              <w:jc w:val="center"/>
            </w:pPr>
            <w:r>
              <w:t>9</w:t>
            </w:r>
          </w:p>
        </w:tc>
      </w:tr>
      <w:tr w:rsidR="00E0542A" w:rsidTr="00E0542A">
        <w:trPr>
          <w:trHeight w:val="275"/>
        </w:trPr>
        <w:tc>
          <w:tcPr>
            <w:tcW w:w="630" w:type="dxa"/>
            <w:tcBorders>
              <w:top w:val="single" w:sz="6" w:space="0" w:color="000000"/>
              <w:bottom w:val="single" w:sz="6" w:space="0" w:color="000000"/>
              <w:right w:val="single" w:sz="4" w:space="0" w:color="auto"/>
            </w:tcBorders>
          </w:tcPr>
          <w:p w:rsidR="00E0542A" w:rsidRDefault="00E0542A" w:rsidP="00E0542A">
            <w:pPr>
              <w:jc w:val="center"/>
              <w:rPr>
                <w:sz w:val="28"/>
              </w:rPr>
            </w:pPr>
          </w:p>
        </w:tc>
        <w:tc>
          <w:tcPr>
            <w:tcW w:w="558" w:type="dxa"/>
            <w:tcBorders>
              <w:top w:val="single" w:sz="6" w:space="0" w:color="000000"/>
              <w:left w:val="single" w:sz="4" w:space="0" w:color="auto"/>
              <w:bottom w:val="single" w:sz="6" w:space="0" w:color="000000"/>
            </w:tcBorders>
          </w:tcPr>
          <w:p w:rsidR="00E0542A" w:rsidRDefault="00E0542A" w:rsidP="00E0542A">
            <w:pPr>
              <w:jc w:val="center"/>
              <w:rPr>
                <w:sz w:val="28"/>
              </w:rPr>
            </w:pPr>
          </w:p>
        </w:tc>
        <w:tc>
          <w:tcPr>
            <w:tcW w:w="290" w:type="dxa"/>
            <w:tcBorders>
              <w:top w:val="single" w:sz="6" w:space="0" w:color="000000"/>
              <w:bottom w:val="single" w:sz="6" w:space="0" w:color="000000"/>
            </w:tcBorders>
          </w:tcPr>
          <w:p w:rsidR="00E0542A" w:rsidRDefault="00E0542A" w:rsidP="00E0542A">
            <w:pPr>
              <w:jc w:val="center"/>
              <w:rPr>
                <w:sz w:val="28"/>
              </w:rPr>
            </w:pPr>
          </w:p>
        </w:tc>
        <w:tc>
          <w:tcPr>
            <w:tcW w:w="430" w:type="dxa"/>
            <w:tcBorders>
              <w:top w:val="single" w:sz="6" w:space="0" w:color="000000"/>
              <w:bottom w:val="single" w:sz="6" w:space="0" w:color="000000"/>
              <w:right w:val="single" w:sz="4" w:space="0" w:color="auto"/>
            </w:tcBorders>
          </w:tcPr>
          <w:p w:rsidR="00E0542A" w:rsidRDefault="00E0542A" w:rsidP="00E0542A">
            <w:pPr>
              <w:jc w:val="center"/>
              <w:rPr>
                <w:sz w:val="28"/>
              </w:rPr>
            </w:pPr>
          </w:p>
        </w:tc>
        <w:tc>
          <w:tcPr>
            <w:tcW w:w="450" w:type="dxa"/>
            <w:tcBorders>
              <w:top w:val="single" w:sz="6" w:space="0" w:color="000000"/>
              <w:left w:val="single" w:sz="4" w:space="0" w:color="auto"/>
              <w:bottom w:val="single" w:sz="6" w:space="0" w:color="000000"/>
            </w:tcBorders>
          </w:tcPr>
          <w:p w:rsidR="00E0542A" w:rsidRDefault="00E0542A" w:rsidP="00E0542A">
            <w:pPr>
              <w:jc w:val="center"/>
              <w:rPr>
                <w:sz w:val="28"/>
              </w:rPr>
            </w:pPr>
          </w:p>
        </w:tc>
        <w:tc>
          <w:tcPr>
            <w:tcW w:w="450" w:type="dxa"/>
            <w:tcBorders>
              <w:top w:val="single" w:sz="6" w:space="0" w:color="000000"/>
              <w:bottom w:val="single" w:sz="6" w:space="0" w:color="000000"/>
            </w:tcBorders>
          </w:tcPr>
          <w:p w:rsidR="00E0542A" w:rsidRDefault="00E0542A" w:rsidP="00E0542A">
            <w:pPr>
              <w:jc w:val="center"/>
              <w:rPr>
                <w:sz w:val="28"/>
              </w:rPr>
            </w:pPr>
          </w:p>
        </w:tc>
        <w:tc>
          <w:tcPr>
            <w:tcW w:w="540" w:type="dxa"/>
            <w:tcBorders>
              <w:top w:val="single" w:sz="6" w:space="0" w:color="000000"/>
              <w:bottom w:val="single" w:sz="6" w:space="0" w:color="000000"/>
              <w:right w:val="single" w:sz="4" w:space="0" w:color="auto"/>
            </w:tcBorders>
          </w:tcPr>
          <w:p w:rsidR="00E0542A" w:rsidRDefault="00E0542A" w:rsidP="00E0542A">
            <w:pPr>
              <w:jc w:val="center"/>
              <w:rPr>
                <w:sz w:val="28"/>
              </w:rPr>
            </w:pPr>
          </w:p>
        </w:tc>
        <w:tc>
          <w:tcPr>
            <w:tcW w:w="540" w:type="dxa"/>
            <w:tcBorders>
              <w:top w:val="single" w:sz="6" w:space="0" w:color="000000"/>
              <w:left w:val="single" w:sz="4" w:space="0" w:color="auto"/>
              <w:bottom w:val="single" w:sz="6" w:space="0" w:color="000000"/>
            </w:tcBorders>
          </w:tcPr>
          <w:p w:rsidR="00E0542A" w:rsidRDefault="00E0542A" w:rsidP="00E0542A">
            <w:pPr>
              <w:jc w:val="center"/>
              <w:rPr>
                <w:sz w:val="28"/>
              </w:rPr>
            </w:pPr>
          </w:p>
        </w:tc>
        <w:tc>
          <w:tcPr>
            <w:tcW w:w="630" w:type="dxa"/>
            <w:tcBorders>
              <w:top w:val="single" w:sz="6" w:space="0" w:color="000000"/>
              <w:bottom w:val="single" w:sz="6" w:space="0" w:color="000000"/>
            </w:tcBorders>
          </w:tcPr>
          <w:p w:rsidR="00E0542A" w:rsidRDefault="00E0542A" w:rsidP="00E0542A">
            <w:pPr>
              <w:jc w:val="center"/>
              <w:rPr>
                <w:sz w:val="28"/>
              </w:rPr>
            </w:pPr>
          </w:p>
        </w:tc>
        <w:tc>
          <w:tcPr>
            <w:tcW w:w="810" w:type="dxa"/>
            <w:tcBorders>
              <w:top w:val="single" w:sz="6" w:space="0" w:color="000000"/>
              <w:bottom w:val="single" w:sz="6" w:space="0" w:color="000000"/>
            </w:tcBorders>
          </w:tcPr>
          <w:p w:rsidR="00E0542A" w:rsidRDefault="00E0542A" w:rsidP="00E0542A">
            <w:pPr>
              <w:jc w:val="center"/>
              <w:rPr>
                <w:sz w:val="28"/>
              </w:rPr>
            </w:pPr>
          </w:p>
        </w:tc>
        <w:tc>
          <w:tcPr>
            <w:tcW w:w="810" w:type="dxa"/>
            <w:tcBorders>
              <w:top w:val="single" w:sz="6" w:space="0" w:color="000000"/>
              <w:bottom w:val="single" w:sz="6" w:space="0" w:color="000000"/>
            </w:tcBorders>
          </w:tcPr>
          <w:p w:rsidR="00E0542A" w:rsidRDefault="00E0542A" w:rsidP="00E0542A">
            <w:pPr>
              <w:jc w:val="center"/>
              <w:rPr>
                <w:sz w:val="28"/>
              </w:rPr>
            </w:pPr>
          </w:p>
        </w:tc>
        <w:tc>
          <w:tcPr>
            <w:tcW w:w="900" w:type="dxa"/>
            <w:tcBorders>
              <w:top w:val="single" w:sz="6" w:space="0" w:color="000000"/>
              <w:bottom w:val="single" w:sz="6" w:space="0" w:color="000000"/>
            </w:tcBorders>
          </w:tcPr>
          <w:p w:rsidR="00E0542A" w:rsidRDefault="00E0542A" w:rsidP="00E0542A">
            <w:pPr>
              <w:jc w:val="center"/>
              <w:rPr>
                <w:sz w:val="28"/>
              </w:rPr>
            </w:pPr>
          </w:p>
        </w:tc>
        <w:tc>
          <w:tcPr>
            <w:tcW w:w="812" w:type="dxa"/>
            <w:tcBorders>
              <w:top w:val="single" w:sz="6" w:space="0" w:color="000000"/>
              <w:bottom w:val="single" w:sz="6" w:space="0" w:color="000000"/>
            </w:tcBorders>
          </w:tcPr>
          <w:p w:rsidR="00E0542A" w:rsidRDefault="00E0542A" w:rsidP="00E0542A">
            <w:pPr>
              <w:jc w:val="center"/>
              <w:rPr>
                <w:sz w:val="28"/>
              </w:rPr>
            </w:pPr>
          </w:p>
        </w:tc>
        <w:tc>
          <w:tcPr>
            <w:tcW w:w="1080" w:type="dxa"/>
            <w:tcBorders>
              <w:top w:val="single" w:sz="6" w:space="0" w:color="000000"/>
              <w:bottom w:val="single" w:sz="6" w:space="0" w:color="000000"/>
            </w:tcBorders>
          </w:tcPr>
          <w:p w:rsidR="00E0542A" w:rsidRDefault="00E0542A" w:rsidP="00E0542A">
            <w:pPr>
              <w:jc w:val="center"/>
              <w:rPr>
                <w:sz w:val="28"/>
              </w:rPr>
            </w:pPr>
          </w:p>
        </w:tc>
        <w:tc>
          <w:tcPr>
            <w:tcW w:w="790" w:type="dxa"/>
            <w:tcBorders>
              <w:top w:val="single" w:sz="6" w:space="0" w:color="000000"/>
              <w:bottom w:val="single" w:sz="6" w:space="0" w:color="000000"/>
            </w:tcBorders>
          </w:tcPr>
          <w:p w:rsidR="00E0542A" w:rsidRDefault="00E0542A" w:rsidP="00E0542A">
            <w:pPr>
              <w:jc w:val="center"/>
              <w:rPr>
                <w:sz w:val="28"/>
              </w:rPr>
            </w:pPr>
          </w:p>
        </w:tc>
        <w:tc>
          <w:tcPr>
            <w:tcW w:w="900" w:type="dxa"/>
            <w:tcBorders>
              <w:top w:val="single" w:sz="6" w:space="0" w:color="000000"/>
              <w:bottom w:val="single" w:sz="6" w:space="0" w:color="000000"/>
            </w:tcBorders>
          </w:tcPr>
          <w:p w:rsidR="00E0542A" w:rsidRDefault="00E0542A" w:rsidP="00E0542A">
            <w:pPr>
              <w:jc w:val="center"/>
              <w:rPr>
                <w:sz w:val="28"/>
              </w:rPr>
            </w:pPr>
          </w:p>
        </w:tc>
      </w:tr>
      <w:tr w:rsidR="00E0542A" w:rsidTr="00E0542A">
        <w:trPr>
          <w:trHeight w:val="271"/>
        </w:trPr>
        <w:tc>
          <w:tcPr>
            <w:tcW w:w="630" w:type="dxa"/>
            <w:tcBorders>
              <w:top w:val="single" w:sz="6" w:space="0" w:color="000000"/>
              <w:bottom w:val="single" w:sz="6" w:space="0" w:color="000000"/>
              <w:right w:val="single" w:sz="4" w:space="0" w:color="auto"/>
            </w:tcBorders>
          </w:tcPr>
          <w:p w:rsidR="00E0542A" w:rsidRDefault="00E0542A" w:rsidP="00E0542A">
            <w:pPr>
              <w:jc w:val="center"/>
              <w:rPr>
                <w:sz w:val="28"/>
              </w:rPr>
            </w:pPr>
          </w:p>
        </w:tc>
        <w:tc>
          <w:tcPr>
            <w:tcW w:w="558" w:type="dxa"/>
            <w:tcBorders>
              <w:top w:val="single" w:sz="6" w:space="0" w:color="000000"/>
              <w:left w:val="single" w:sz="4" w:space="0" w:color="auto"/>
              <w:bottom w:val="single" w:sz="6" w:space="0" w:color="000000"/>
            </w:tcBorders>
          </w:tcPr>
          <w:p w:rsidR="00E0542A" w:rsidRDefault="00E0542A" w:rsidP="00E0542A">
            <w:pPr>
              <w:jc w:val="center"/>
              <w:rPr>
                <w:sz w:val="28"/>
              </w:rPr>
            </w:pPr>
          </w:p>
        </w:tc>
        <w:tc>
          <w:tcPr>
            <w:tcW w:w="290" w:type="dxa"/>
            <w:tcBorders>
              <w:top w:val="single" w:sz="6" w:space="0" w:color="000000"/>
              <w:bottom w:val="single" w:sz="6" w:space="0" w:color="000000"/>
            </w:tcBorders>
          </w:tcPr>
          <w:p w:rsidR="00E0542A" w:rsidRDefault="00E0542A" w:rsidP="00E0542A">
            <w:pPr>
              <w:jc w:val="center"/>
              <w:rPr>
                <w:sz w:val="28"/>
              </w:rPr>
            </w:pPr>
          </w:p>
        </w:tc>
        <w:tc>
          <w:tcPr>
            <w:tcW w:w="430" w:type="dxa"/>
            <w:tcBorders>
              <w:top w:val="single" w:sz="6" w:space="0" w:color="000000"/>
              <w:bottom w:val="single" w:sz="6" w:space="0" w:color="000000"/>
              <w:right w:val="single" w:sz="4" w:space="0" w:color="auto"/>
            </w:tcBorders>
          </w:tcPr>
          <w:p w:rsidR="00E0542A" w:rsidRDefault="00E0542A" w:rsidP="00E0542A">
            <w:pPr>
              <w:jc w:val="center"/>
              <w:rPr>
                <w:sz w:val="28"/>
              </w:rPr>
            </w:pPr>
          </w:p>
        </w:tc>
        <w:tc>
          <w:tcPr>
            <w:tcW w:w="450" w:type="dxa"/>
            <w:tcBorders>
              <w:top w:val="single" w:sz="6" w:space="0" w:color="000000"/>
              <w:left w:val="single" w:sz="4" w:space="0" w:color="auto"/>
              <w:bottom w:val="single" w:sz="6" w:space="0" w:color="000000"/>
            </w:tcBorders>
          </w:tcPr>
          <w:p w:rsidR="00E0542A" w:rsidRDefault="00E0542A" w:rsidP="00E0542A">
            <w:pPr>
              <w:jc w:val="center"/>
              <w:rPr>
                <w:sz w:val="28"/>
              </w:rPr>
            </w:pPr>
          </w:p>
        </w:tc>
        <w:tc>
          <w:tcPr>
            <w:tcW w:w="450" w:type="dxa"/>
            <w:tcBorders>
              <w:top w:val="single" w:sz="6" w:space="0" w:color="000000"/>
              <w:bottom w:val="single" w:sz="6" w:space="0" w:color="000000"/>
            </w:tcBorders>
          </w:tcPr>
          <w:p w:rsidR="00E0542A" w:rsidRDefault="00E0542A" w:rsidP="00E0542A">
            <w:pPr>
              <w:jc w:val="center"/>
              <w:rPr>
                <w:sz w:val="28"/>
              </w:rPr>
            </w:pPr>
          </w:p>
        </w:tc>
        <w:tc>
          <w:tcPr>
            <w:tcW w:w="540" w:type="dxa"/>
            <w:tcBorders>
              <w:top w:val="single" w:sz="6" w:space="0" w:color="000000"/>
              <w:bottom w:val="single" w:sz="6" w:space="0" w:color="000000"/>
              <w:right w:val="single" w:sz="4" w:space="0" w:color="auto"/>
            </w:tcBorders>
          </w:tcPr>
          <w:p w:rsidR="00E0542A" w:rsidRDefault="00E0542A" w:rsidP="00E0542A">
            <w:pPr>
              <w:jc w:val="center"/>
              <w:rPr>
                <w:sz w:val="28"/>
              </w:rPr>
            </w:pPr>
          </w:p>
        </w:tc>
        <w:tc>
          <w:tcPr>
            <w:tcW w:w="540" w:type="dxa"/>
            <w:tcBorders>
              <w:top w:val="single" w:sz="6" w:space="0" w:color="000000"/>
              <w:left w:val="single" w:sz="4" w:space="0" w:color="auto"/>
              <w:bottom w:val="single" w:sz="6" w:space="0" w:color="000000"/>
            </w:tcBorders>
          </w:tcPr>
          <w:p w:rsidR="00E0542A" w:rsidRDefault="00E0542A" w:rsidP="00E0542A">
            <w:pPr>
              <w:jc w:val="center"/>
              <w:rPr>
                <w:sz w:val="28"/>
              </w:rPr>
            </w:pPr>
          </w:p>
        </w:tc>
        <w:tc>
          <w:tcPr>
            <w:tcW w:w="630" w:type="dxa"/>
            <w:tcBorders>
              <w:top w:val="single" w:sz="6" w:space="0" w:color="000000"/>
              <w:bottom w:val="single" w:sz="6" w:space="0" w:color="000000"/>
            </w:tcBorders>
          </w:tcPr>
          <w:p w:rsidR="00E0542A" w:rsidRDefault="00E0542A" w:rsidP="00E0542A">
            <w:pPr>
              <w:jc w:val="center"/>
              <w:rPr>
                <w:sz w:val="28"/>
              </w:rPr>
            </w:pPr>
          </w:p>
        </w:tc>
        <w:tc>
          <w:tcPr>
            <w:tcW w:w="810" w:type="dxa"/>
            <w:tcBorders>
              <w:top w:val="single" w:sz="6" w:space="0" w:color="000000"/>
              <w:bottom w:val="single" w:sz="6" w:space="0" w:color="000000"/>
            </w:tcBorders>
          </w:tcPr>
          <w:p w:rsidR="00E0542A" w:rsidRDefault="00E0542A" w:rsidP="00E0542A">
            <w:pPr>
              <w:jc w:val="center"/>
              <w:rPr>
                <w:sz w:val="28"/>
              </w:rPr>
            </w:pPr>
          </w:p>
        </w:tc>
        <w:tc>
          <w:tcPr>
            <w:tcW w:w="810" w:type="dxa"/>
            <w:tcBorders>
              <w:top w:val="single" w:sz="6" w:space="0" w:color="000000"/>
              <w:bottom w:val="single" w:sz="6" w:space="0" w:color="000000"/>
            </w:tcBorders>
          </w:tcPr>
          <w:p w:rsidR="00E0542A" w:rsidRDefault="00E0542A" w:rsidP="00E0542A">
            <w:pPr>
              <w:jc w:val="center"/>
              <w:rPr>
                <w:sz w:val="28"/>
              </w:rPr>
            </w:pPr>
          </w:p>
        </w:tc>
        <w:tc>
          <w:tcPr>
            <w:tcW w:w="900" w:type="dxa"/>
            <w:tcBorders>
              <w:top w:val="single" w:sz="6" w:space="0" w:color="000000"/>
              <w:bottom w:val="single" w:sz="6" w:space="0" w:color="000000"/>
            </w:tcBorders>
          </w:tcPr>
          <w:p w:rsidR="00E0542A" w:rsidRDefault="00E0542A" w:rsidP="00E0542A">
            <w:pPr>
              <w:jc w:val="center"/>
              <w:rPr>
                <w:sz w:val="28"/>
              </w:rPr>
            </w:pPr>
          </w:p>
        </w:tc>
        <w:tc>
          <w:tcPr>
            <w:tcW w:w="812" w:type="dxa"/>
            <w:tcBorders>
              <w:top w:val="single" w:sz="6" w:space="0" w:color="000000"/>
              <w:bottom w:val="single" w:sz="6" w:space="0" w:color="000000"/>
            </w:tcBorders>
          </w:tcPr>
          <w:p w:rsidR="00E0542A" w:rsidRDefault="00E0542A" w:rsidP="00E0542A">
            <w:pPr>
              <w:jc w:val="center"/>
              <w:rPr>
                <w:sz w:val="28"/>
              </w:rPr>
            </w:pPr>
          </w:p>
        </w:tc>
        <w:tc>
          <w:tcPr>
            <w:tcW w:w="1080" w:type="dxa"/>
            <w:tcBorders>
              <w:top w:val="single" w:sz="6" w:space="0" w:color="000000"/>
              <w:bottom w:val="single" w:sz="6" w:space="0" w:color="000000"/>
            </w:tcBorders>
          </w:tcPr>
          <w:p w:rsidR="00E0542A" w:rsidRDefault="00E0542A" w:rsidP="00E0542A">
            <w:pPr>
              <w:jc w:val="center"/>
              <w:rPr>
                <w:sz w:val="28"/>
              </w:rPr>
            </w:pPr>
          </w:p>
        </w:tc>
        <w:tc>
          <w:tcPr>
            <w:tcW w:w="790" w:type="dxa"/>
            <w:tcBorders>
              <w:top w:val="single" w:sz="6" w:space="0" w:color="000000"/>
              <w:bottom w:val="single" w:sz="6" w:space="0" w:color="000000"/>
            </w:tcBorders>
          </w:tcPr>
          <w:p w:rsidR="00E0542A" w:rsidRDefault="00E0542A" w:rsidP="00E0542A">
            <w:pPr>
              <w:jc w:val="center"/>
              <w:rPr>
                <w:sz w:val="28"/>
              </w:rPr>
            </w:pPr>
          </w:p>
        </w:tc>
        <w:tc>
          <w:tcPr>
            <w:tcW w:w="900" w:type="dxa"/>
            <w:tcBorders>
              <w:top w:val="single" w:sz="6" w:space="0" w:color="000000"/>
              <w:bottom w:val="single" w:sz="6" w:space="0" w:color="000000"/>
            </w:tcBorders>
          </w:tcPr>
          <w:p w:rsidR="00E0542A" w:rsidRDefault="00E0542A" w:rsidP="00E0542A">
            <w:pPr>
              <w:jc w:val="center"/>
              <w:rPr>
                <w:sz w:val="28"/>
              </w:rPr>
            </w:pPr>
          </w:p>
        </w:tc>
      </w:tr>
    </w:tbl>
    <w:p w:rsidR="00F325C3" w:rsidRDefault="00F325C3" w:rsidP="00A9151B">
      <w:pPr>
        <w:pStyle w:val="ListParagraph"/>
        <w:tabs>
          <w:tab w:val="left" w:pos="3383"/>
        </w:tabs>
        <w:spacing w:after="0"/>
        <w:ind w:left="360"/>
        <w:rPr>
          <w:rFonts w:ascii="Times New Roman" w:hAnsi="Times New Roman"/>
          <w:sz w:val="24"/>
          <w:szCs w:val="24"/>
        </w:rPr>
      </w:pPr>
    </w:p>
    <w:p w:rsidR="00491175" w:rsidRDefault="00491175" w:rsidP="00A9151B">
      <w:pPr>
        <w:pStyle w:val="ListParagraph"/>
        <w:tabs>
          <w:tab w:val="left" w:pos="3383"/>
        </w:tabs>
        <w:spacing w:after="0"/>
        <w:ind w:left="360"/>
        <w:rPr>
          <w:rFonts w:ascii="Times New Roman" w:hAnsi="Times New Roman"/>
          <w:sz w:val="24"/>
          <w:szCs w:val="24"/>
        </w:rPr>
      </w:pPr>
    </w:p>
    <w:p w:rsidR="00491175" w:rsidRDefault="00491175" w:rsidP="00A9151B">
      <w:pPr>
        <w:pStyle w:val="ListParagraph"/>
        <w:tabs>
          <w:tab w:val="left" w:pos="3383"/>
        </w:tabs>
        <w:spacing w:after="0"/>
        <w:ind w:left="360"/>
        <w:rPr>
          <w:rFonts w:ascii="Times New Roman" w:hAnsi="Times New Roman"/>
          <w:sz w:val="24"/>
          <w:szCs w:val="24"/>
        </w:rPr>
      </w:pPr>
    </w:p>
    <w:p w:rsidR="00491175" w:rsidRDefault="00491175" w:rsidP="00A9151B">
      <w:pPr>
        <w:pStyle w:val="ListParagraph"/>
        <w:tabs>
          <w:tab w:val="left" w:pos="3383"/>
        </w:tabs>
        <w:spacing w:after="0"/>
        <w:ind w:left="360"/>
        <w:rPr>
          <w:rFonts w:ascii="Times New Roman" w:hAnsi="Times New Roman"/>
          <w:sz w:val="24"/>
          <w:szCs w:val="24"/>
        </w:rPr>
      </w:pPr>
    </w:p>
    <w:p w:rsidR="00491175" w:rsidRPr="00A9151B" w:rsidRDefault="00491175" w:rsidP="00A9151B">
      <w:pPr>
        <w:pStyle w:val="ListParagraph"/>
        <w:tabs>
          <w:tab w:val="left" w:pos="3383"/>
        </w:tabs>
        <w:spacing w:after="0"/>
        <w:ind w:left="360"/>
        <w:rPr>
          <w:rFonts w:ascii="Times New Roman" w:hAnsi="Times New Roman"/>
          <w:sz w:val="24"/>
          <w:szCs w:val="24"/>
        </w:rPr>
      </w:pPr>
    </w:p>
    <w:p w:rsidR="00E0542A" w:rsidRPr="00E0542A" w:rsidRDefault="00E0542A" w:rsidP="00C332E1">
      <w:pPr>
        <w:pStyle w:val="Subtitle"/>
        <w:numPr>
          <w:ilvl w:val="0"/>
          <w:numId w:val="12"/>
        </w:numPr>
        <w:spacing w:line="360" w:lineRule="auto"/>
        <w:jc w:val="both"/>
        <w:rPr>
          <w:sz w:val="28"/>
          <w:szCs w:val="28"/>
        </w:rPr>
      </w:pPr>
      <w:r w:rsidRPr="00E0542A">
        <w:rPr>
          <w:b/>
          <w:sz w:val="28"/>
          <w:szCs w:val="28"/>
        </w:rPr>
        <w:lastRenderedPageBreak/>
        <w:t>Plotting of the Stadia features</w:t>
      </w:r>
    </w:p>
    <w:p w:rsidR="00E0542A" w:rsidRPr="00023A2F" w:rsidRDefault="00E0542A" w:rsidP="00635B34">
      <w:pPr>
        <w:pStyle w:val="Subtitle"/>
        <w:spacing w:line="360" w:lineRule="auto"/>
        <w:jc w:val="both"/>
        <w:rPr>
          <w:szCs w:val="24"/>
        </w:rPr>
      </w:pPr>
      <w:r w:rsidRPr="00576C11">
        <w:rPr>
          <w:szCs w:val="24"/>
        </w:rPr>
        <w:t>Plotting</w:t>
      </w:r>
      <w:r w:rsidRPr="00023A2F">
        <w:rPr>
          <w:szCs w:val="24"/>
        </w:rPr>
        <w:t xml:space="preserve"> refers to the tran</w:t>
      </w:r>
      <w:r>
        <w:rPr>
          <w:szCs w:val="24"/>
        </w:rPr>
        <w:t xml:space="preserve">sfer of survey data to the map. </w:t>
      </w:r>
      <w:r w:rsidRPr="00023A2F">
        <w:rPr>
          <w:szCs w:val="24"/>
        </w:rPr>
        <w:t>The plotting of all topographic features, including spot heights, can be done most easily with the use of a protractor and an engineer scale. The centre of the protractor is held with a hand exactly over the observation station.</w:t>
      </w:r>
    </w:p>
    <w:p w:rsidR="00E0542A" w:rsidRDefault="00E0542A" w:rsidP="00635B34">
      <w:pPr>
        <w:pStyle w:val="Subtitle"/>
        <w:spacing w:line="360" w:lineRule="auto"/>
        <w:jc w:val="both"/>
        <w:rPr>
          <w:szCs w:val="24"/>
        </w:rPr>
      </w:pPr>
      <w:r w:rsidRPr="00023A2F">
        <w:rPr>
          <w:szCs w:val="24"/>
        </w:rPr>
        <w:t xml:space="preserve">Then, either the zero degree mark or the known azimuth is lined up with the respective traverse side in order to orient the protractor properly. The desired angle or azimuth of the points is then taken from the field notes and noted along the edge of the protractor, and fine points are marked at these positions (to avoid mixing up of points, the point numbers are written next to the points). </w:t>
      </w:r>
    </w:p>
    <w:p w:rsidR="002E4274" w:rsidRDefault="00E0542A" w:rsidP="00635B34">
      <w:pPr>
        <w:pStyle w:val="Subtitle"/>
        <w:spacing w:line="360" w:lineRule="auto"/>
        <w:jc w:val="both"/>
        <w:rPr>
          <w:szCs w:val="24"/>
        </w:rPr>
      </w:pPr>
      <w:r>
        <w:rPr>
          <w:szCs w:val="24"/>
        </w:rPr>
        <w:t>With engineer</w:t>
      </w:r>
      <w:r w:rsidRPr="00023A2F">
        <w:rPr>
          <w:szCs w:val="24"/>
        </w:rPr>
        <w:t xml:space="preserve"> scale, the distances, also taken from the field notes, are then set </w:t>
      </w:r>
      <w:r>
        <w:rPr>
          <w:szCs w:val="24"/>
        </w:rPr>
        <w:t xml:space="preserve"> from the traverse station </w:t>
      </w:r>
      <w:r w:rsidRPr="00023A2F">
        <w:rPr>
          <w:szCs w:val="24"/>
        </w:rPr>
        <w:t>and going t</w:t>
      </w:r>
      <w:r>
        <w:rPr>
          <w:szCs w:val="24"/>
        </w:rPr>
        <w:t>hrough the respective required</w:t>
      </w:r>
      <w:r w:rsidRPr="00023A2F">
        <w:rPr>
          <w:szCs w:val="24"/>
        </w:rPr>
        <w:t xml:space="preserve"> points. The end points are marked with a sharp </w:t>
      </w:r>
    </w:p>
    <w:p w:rsidR="00E0542A" w:rsidRPr="00023A2F" w:rsidRDefault="00E0542A" w:rsidP="00635B34">
      <w:pPr>
        <w:pStyle w:val="Subtitle"/>
        <w:spacing w:line="360" w:lineRule="auto"/>
        <w:jc w:val="both"/>
        <w:rPr>
          <w:szCs w:val="24"/>
        </w:rPr>
      </w:pPr>
      <w:r w:rsidRPr="00023A2F">
        <w:rPr>
          <w:szCs w:val="24"/>
        </w:rPr>
        <w:t>pencil (just a point with a small circle around), and labelled with their point numbers and elevations.</w:t>
      </w:r>
      <w:r>
        <w:rPr>
          <w:szCs w:val="24"/>
        </w:rPr>
        <w:t xml:space="preserve"> </w:t>
      </w:r>
      <w:r w:rsidRPr="00023A2F">
        <w:rPr>
          <w:szCs w:val="24"/>
        </w:rPr>
        <w:t xml:space="preserve">When all points of one station have been plotted, the protractor is moved to the next position, and the process continues. The points are then connected as illustrated in the field book. </w:t>
      </w:r>
    </w:p>
    <w:p w:rsidR="00E0542A" w:rsidRPr="00023A2F" w:rsidRDefault="00E0542A" w:rsidP="00635B34">
      <w:pPr>
        <w:pStyle w:val="Subtitle"/>
        <w:spacing w:line="360" w:lineRule="auto"/>
        <w:jc w:val="both"/>
        <w:rPr>
          <w:szCs w:val="24"/>
        </w:rPr>
      </w:pPr>
      <w:r w:rsidRPr="00023A2F">
        <w:rPr>
          <w:szCs w:val="24"/>
        </w:rPr>
        <w:t>Plotting and drawing for surveying purposes has nothing to do with architectural drawing, and therefore an artistic portrayal of the topography should be avoided.</w:t>
      </w:r>
    </w:p>
    <w:p w:rsidR="00E0542A" w:rsidRDefault="00E0542A" w:rsidP="00635B34">
      <w:pPr>
        <w:pStyle w:val="Subtitle"/>
        <w:spacing w:line="360" w:lineRule="auto"/>
        <w:jc w:val="both"/>
      </w:pPr>
      <w:r w:rsidRPr="00023A2F">
        <w:t>However, a map title with the map scale, a north arrow and a legend (explanation of the used symbols) are indispensable items of each topographic map.</w:t>
      </w:r>
    </w:p>
    <w:p w:rsidR="00376C4D" w:rsidRDefault="00376C4D" w:rsidP="00635B34">
      <w:pPr>
        <w:pStyle w:val="Subtitle"/>
        <w:spacing w:line="360" w:lineRule="auto"/>
        <w:jc w:val="both"/>
        <w:rPr>
          <w:b/>
          <w:sz w:val="28"/>
          <w:szCs w:val="28"/>
        </w:rPr>
      </w:pPr>
      <w:r>
        <w:rPr>
          <w:b/>
          <w:sz w:val="28"/>
          <w:szCs w:val="28"/>
        </w:rPr>
        <w:t xml:space="preserve">F. </w:t>
      </w:r>
      <w:r w:rsidRPr="00524D0B">
        <w:rPr>
          <w:b/>
          <w:sz w:val="28"/>
          <w:szCs w:val="28"/>
        </w:rPr>
        <w:t>Relief representation</w:t>
      </w:r>
    </w:p>
    <w:p w:rsidR="00376C4D" w:rsidRPr="00F321A9" w:rsidRDefault="00376C4D" w:rsidP="00635B34">
      <w:pPr>
        <w:pStyle w:val="Subtitle"/>
        <w:spacing w:line="360" w:lineRule="auto"/>
        <w:jc w:val="both"/>
        <w:rPr>
          <w:szCs w:val="24"/>
        </w:rPr>
      </w:pPr>
      <w:r w:rsidRPr="00F321A9">
        <w:rPr>
          <w:szCs w:val="24"/>
        </w:rPr>
        <w:t xml:space="preserve">How to show the ups and down (relief) on a plane sheet of paper is one of the  many problems that have been facing the mapmakers throughout the history of map making. It is therefore, very important that the map should inform us as accurately as possible about the relief of an area.  </w:t>
      </w:r>
    </w:p>
    <w:p w:rsidR="00376C4D" w:rsidRPr="00F321A9" w:rsidRDefault="00376C4D" w:rsidP="00635B34">
      <w:pPr>
        <w:pStyle w:val="Subtitle"/>
        <w:spacing w:line="360" w:lineRule="auto"/>
        <w:jc w:val="both"/>
        <w:rPr>
          <w:szCs w:val="24"/>
        </w:rPr>
      </w:pPr>
      <w:r w:rsidRPr="00F321A9">
        <w:rPr>
          <w:szCs w:val="24"/>
        </w:rPr>
        <w:t>The topographic features and contour lines, plotted in a certain scale, form the topographic map(plan).  This map shows the horizontal distances between the features, their location and  elevations above a given datum.</w:t>
      </w:r>
    </w:p>
    <w:p w:rsidR="00376C4D" w:rsidRPr="00F321A9" w:rsidRDefault="00376C4D" w:rsidP="00635B34">
      <w:pPr>
        <w:pStyle w:val="Subtitle"/>
        <w:spacing w:line="360" w:lineRule="auto"/>
        <w:jc w:val="both"/>
        <w:rPr>
          <w:b/>
          <w:color w:val="000000"/>
          <w:szCs w:val="24"/>
        </w:rPr>
      </w:pPr>
      <w:r w:rsidRPr="00F321A9">
        <w:rPr>
          <w:b/>
          <w:color w:val="000000"/>
          <w:szCs w:val="24"/>
        </w:rPr>
        <w:t xml:space="preserve">            Ways of showing relief </w:t>
      </w:r>
    </w:p>
    <w:p w:rsidR="00376C4D" w:rsidRPr="00F321A9" w:rsidRDefault="00376C4D" w:rsidP="00491175">
      <w:pPr>
        <w:pStyle w:val="Subtitle"/>
        <w:spacing w:line="276" w:lineRule="auto"/>
        <w:jc w:val="both"/>
        <w:rPr>
          <w:szCs w:val="24"/>
        </w:rPr>
      </w:pPr>
      <w:r w:rsidRPr="00F321A9">
        <w:rPr>
          <w:b/>
          <w:color w:val="000000"/>
          <w:szCs w:val="24"/>
        </w:rPr>
        <w:t xml:space="preserve"> Physiographic diagrams :</w:t>
      </w:r>
      <w:r w:rsidRPr="00F321A9">
        <w:rPr>
          <w:szCs w:val="24"/>
        </w:rPr>
        <w:t xml:space="preserve"> (three dimensional pictures as seen by the </w:t>
      </w:r>
      <w:r w:rsidR="00A15235" w:rsidRPr="00F321A9">
        <w:rPr>
          <w:szCs w:val="24"/>
        </w:rPr>
        <w:t>O</w:t>
      </w:r>
      <w:r w:rsidRPr="00F321A9">
        <w:rPr>
          <w:szCs w:val="24"/>
        </w:rPr>
        <w:t>bserver standing on the ground)</w:t>
      </w:r>
    </w:p>
    <w:p w:rsidR="00376C4D" w:rsidRPr="00F321A9" w:rsidRDefault="00376C4D" w:rsidP="00491175">
      <w:pPr>
        <w:pStyle w:val="Subtitle"/>
        <w:numPr>
          <w:ilvl w:val="0"/>
          <w:numId w:val="16"/>
        </w:numPr>
        <w:spacing w:line="276" w:lineRule="auto"/>
        <w:ind w:left="180" w:firstLine="0"/>
        <w:jc w:val="both"/>
        <w:rPr>
          <w:szCs w:val="24"/>
        </w:rPr>
      </w:pPr>
      <w:r w:rsidRPr="00F321A9">
        <w:rPr>
          <w:szCs w:val="24"/>
        </w:rPr>
        <w:t xml:space="preserve"> It is a mixture of vertical and side view. </w:t>
      </w:r>
    </w:p>
    <w:p w:rsidR="00376C4D" w:rsidRPr="00F321A9" w:rsidRDefault="00376C4D" w:rsidP="00491175">
      <w:pPr>
        <w:pStyle w:val="Subtitle"/>
        <w:numPr>
          <w:ilvl w:val="0"/>
          <w:numId w:val="16"/>
        </w:numPr>
        <w:spacing w:line="276" w:lineRule="auto"/>
        <w:ind w:left="180" w:firstLine="0"/>
        <w:jc w:val="both"/>
        <w:rPr>
          <w:szCs w:val="24"/>
        </w:rPr>
      </w:pPr>
      <w:r w:rsidRPr="00F321A9">
        <w:rPr>
          <w:szCs w:val="24"/>
        </w:rPr>
        <w:t xml:space="preserve"> Many details of the hill will be hidden from the view behind the backs.</w:t>
      </w:r>
    </w:p>
    <w:p w:rsidR="00376C4D" w:rsidRPr="00F321A9" w:rsidRDefault="00376C4D" w:rsidP="00491175">
      <w:pPr>
        <w:pStyle w:val="Subtitle"/>
        <w:numPr>
          <w:ilvl w:val="0"/>
          <w:numId w:val="16"/>
        </w:numPr>
        <w:spacing w:line="276" w:lineRule="auto"/>
        <w:ind w:left="180" w:firstLine="0"/>
        <w:jc w:val="both"/>
        <w:rPr>
          <w:szCs w:val="24"/>
        </w:rPr>
      </w:pPr>
      <w:r w:rsidRPr="00F321A9">
        <w:rPr>
          <w:szCs w:val="24"/>
        </w:rPr>
        <w:t xml:space="preserve">No accurate information about the actual height of different point. </w:t>
      </w:r>
    </w:p>
    <w:p w:rsidR="00376C4D" w:rsidRDefault="00376C4D" w:rsidP="00C332E1">
      <w:pPr>
        <w:pStyle w:val="Subtitle"/>
        <w:numPr>
          <w:ilvl w:val="0"/>
          <w:numId w:val="16"/>
        </w:numPr>
        <w:spacing w:line="360" w:lineRule="auto"/>
        <w:ind w:left="180" w:firstLine="0"/>
        <w:jc w:val="both"/>
        <w:rPr>
          <w:szCs w:val="24"/>
        </w:rPr>
      </w:pPr>
      <w:r w:rsidRPr="00F321A9">
        <w:rPr>
          <w:szCs w:val="24"/>
        </w:rPr>
        <w:t xml:space="preserve">Lack of accuracy </w:t>
      </w:r>
    </w:p>
    <w:p w:rsidR="00185470" w:rsidRPr="00F321A9" w:rsidRDefault="00491175" w:rsidP="00185470">
      <w:pPr>
        <w:pStyle w:val="Subtitle"/>
        <w:spacing w:line="360" w:lineRule="auto"/>
        <w:ind w:left="180"/>
        <w:jc w:val="center"/>
        <w:rPr>
          <w:szCs w:val="24"/>
        </w:rPr>
      </w:pPr>
      <w:r w:rsidRPr="007C4445">
        <w:rPr>
          <w:b/>
          <w:sz w:val="36"/>
          <w:szCs w:val="36"/>
        </w:rPr>
        <w:object w:dxaOrig="9195" w:dyaOrig="4575">
          <v:shape id="_x0000_i1026" type="#_x0000_t75" style="width:545.45pt;height:240.45pt" o:ole="">
            <v:imagedata r:id="rId52" o:title=""/>
          </v:shape>
          <o:OLEObject Type="Embed" ProgID="AutoCAD.Drawing.14" ShapeID="_x0000_i1026" DrawAspect="Content" ObjectID="_1732134862" r:id="rId53"/>
        </w:object>
      </w:r>
    </w:p>
    <w:p w:rsidR="00B43557" w:rsidRDefault="00B43557" w:rsidP="00B43557">
      <w:pPr>
        <w:pStyle w:val="Subtitle"/>
        <w:spacing w:line="360" w:lineRule="auto"/>
        <w:jc w:val="center"/>
        <w:rPr>
          <w:b/>
          <w:color w:val="000000"/>
          <w:szCs w:val="24"/>
        </w:rPr>
      </w:pPr>
      <w:r w:rsidRPr="00C4063A">
        <w:rPr>
          <w:bCs/>
          <w:szCs w:val="24"/>
        </w:rPr>
        <w:t>Figure</w:t>
      </w:r>
      <w:r>
        <w:rPr>
          <w:bCs/>
          <w:szCs w:val="24"/>
        </w:rPr>
        <w:t xml:space="preserve"> 3.4</w:t>
      </w:r>
      <w:r w:rsidRPr="00C4063A">
        <w:rPr>
          <w:bCs/>
          <w:szCs w:val="24"/>
        </w:rPr>
        <w:t xml:space="preserve">: </w:t>
      </w:r>
      <w:r w:rsidRPr="00B43557">
        <w:rPr>
          <w:color w:val="000000"/>
          <w:szCs w:val="24"/>
        </w:rPr>
        <w:t>Physiographic diagrams</w:t>
      </w:r>
    </w:p>
    <w:p w:rsidR="007C4445" w:rsidRDefault="00376C4D" w:rsidP="007C4445">
      <w:pPr>
        <w:pStyle w:val="Subtitle"/>
        <w:spacing w:line="360" w:lineRule="auto"/>
        <w:jc w:val="both"/>
        <w:rPr>
          <w:szCs w:val="24"/>
        </w:rPr>
      </w:pPr>
      <w:r w:rsidRPr="00F321A9">
        <w:rPr>
          <w:b/>
          <w:color w:val="000000"/>
          <w:szCs w:val="24"/>
        </w:rPr>
        <w:t>Hill shading:</w:t>
      </w:r>
      <w:r w:rsidRPr="00F321A9">
        <w:rPr>
          <w:szCs w:val="24"/>
        </w:rPr>
        <w:t xml:space="preserve"> today used together with contours.</w:t>
      </w:r>
    </w:p>
    <w:p w:rsidR="007C4445" w:rsidRDefault="007C4445" w:rsidP="00C332E1">
      <w:pPr>
        <w:pStyle w:val="Subtitle"/>
        <w:numPr>
          <w:ilvl w:val="0"/>
          <w:numId w:val="12"/>
        </w:numPr>
        <w:jc w:val="both"/>
      </w:pPr>
      <w:r w:rsidRPr="004A3194">
        <w:t>In this method, parts of the hill having different elevations have been shaded different colours</w:t>
      </w:r>
      <w:r w:rsidRPr="00F47F06">
        <w:t>.</w:t>
      </w:r>
    </w:p>
    <w:p w:rsidR="007C4445" w:rsidRDefault="007C4445" w:rsidP="00C332E1">
      <w:pPr>
        <w:pStyle w:val="Subtitle"/>
        <w:numPr>
          <w:ilvl w:val="0"/>
          <w:numId w:val="12"/>
        </w:numPr>
        <w:jc w:val="both"/>
      </w:pPr>
      <w:r w:rsidRPr="004A3194">
        <w:t>Place</w:t>
      </w:r>
      <w:r>
        <w:t>s</w:t>
      </w:r>
      <w:r w:rsidRPr="004A3194">
        <w:t xml:space="preserve"> with the same level have the same colour</w:t>
      </w:r>
    </w:p>
    <w:p w:rsidR="00784533" w:rsidRPr="00C7296A" w:rsidRDefault="00784533" w:rsidP="005C3B20">
      <w:pPr>
        <w:pStyle w:val="BodyText"/>
        <w:numPr>
          <w:ilvl w:val="0"/>
          <w:numId w:val="20"/>
        </w:numPr>
        <w:spacing w:line="360" w:lineRule="auto"/>
        <w:ind w:left="90" w:firstLine="0"/>
        <w:jc w:val="center"/>
        <w:rPr>
          <w:rFonts w:ascii="Times New Roman" w:hAnsi="Times New Roman"/>
          <w:b/>
          <w:bCs/>
          <w:i/>
          <w:iCs/>
          <w:sz w:val="36"/>
          <w:szCs w:val="36"/>
          <w:lang w:val="en-GB"/>
        </w:rPr>
      </w:pPr>
      <w:r w:rsidRPr="009A03E6">
        <w:rPr>
          <w:b/>
          <w:i/>
          <w:sz w:val="36"/>
          <w:szCs w:val="36"/>
        </w:rPr>
        <w:object w:dxaOrig="9195" w:dyaOrig="4575">
          <v:shape id="_x0000_i1027" type="#_x0000_t75" style="width:500.6pt;height:230.95pt" o:ole="">
            <v:imagedata r:id="rId54" o:title=""/>
          </v:shape>
          <o:OLEObject Type="Embed" ProgID="AutoCAD.Drawing.14" ShapeID="_x0000_i1027" DrawAspect="Content" ObjectID="_1732134863" r:id="rId55"/>
        </w:object>
      </w:r>
      <w:r w:rsidRPr="00784533">
        <w:rPr>
          <w:rFonts w:ascii="Times New Roman" w:hAnsi="Times New Roman"/>
          <w:bCs/>
          <w:iCs/>
          <w:lang w:val="en-GB"/>
        </w:rPr>
        <w:t>fig 3.</w:t>
      </w:r>
      <w:r w:rsidR="00B43557">
        <w:rPr>
          <w:rFonts w:ascii="Times New Roman" w:hAnsi="Times New Roman"/>
          <w:bCs/>
          <w:iCs/>
          <w:lang w:val="en-GB"/>
        </w:rPr>
        <w:t>5.</w:t>
      </w:r>
      <w:r w:rsidRPr="00784533">
        <w:rPr>
          <w:rFonts w:ascii="Times New Roman" w:hAnsi="Times New Roman"/>
          <w:bCs/>
          <w:iCs/>
          <w:lang w:val="en-GB"/>
        </w:rPr>
        <w:t xml:space="preserve"> hill </w:t>
      </w:r>
      <w:r w:rsidR="00B43557">
        <w:rPr>
          <w:rFonts w:ascii="Times New Roman" w:hAnsi="Times New Roman"/>
          <w:bCs/>
          <w:iCs/>
          <w:lang w:val="en-GB"/>
        </w:rPr>
        <w:t>shading</w:t>
      </w:r>
    </w:p>
    <w:p w:rsidR="00784533" w:rsidRPr="007C4445" w:rsidRDefault="00784533" w:rsidP="00784533">
      <w:pPr>
        <w:pStyle w:val="Subtitle"/>
        <w:ind w:left="1605"/>
        <w:jc w:val="center"/>
      </w:pPr>
    </w:p>
    <w:p w:rsidR="00F321A9" w:rsidRDefault="00376C4D" w:rsidP="006A6E1B">
      <w:pPr>
        <w:pStyle w:val="Subtitle"/>
        <w:spacing w:line="360" w:lineRule="auto"/>
        <w:jc w:val="both"/>
        <w:rPr>
          <w:szCs w:val="24"/>
        </w:rPr>
      </w:pPr>
      <w:r w:rsidRPr="00F321A9">
        <w:rPr>
          <w:b/>
          <w:szCs w:val="24"/>
        </w:rPr>
        <w:lastRenderedPageBreak/>
        <w:t xml:space="preserve">By </w:t>
      </w:r>
      <w:r w:rsidR="00F321A9" w:rsidRPr="00F321A9">
        <w:rPr>
          <w:b/>
          <w:szCs w:val="24"/>
        </w:rPr>
        <w:t xml:space="preserve">hachure's </w:t>
      </w:r>
      <w:r w:rsidRPr="00F321A9">
        <w:rPr>
          <w:b/>
          <w:szCs w:val="24"/>
        </w:rPr>
        <w:t xml:space="preserve">: </w:t>
      </w:r>
      <w:r w:rsidRPr="00F321A9">
        <w:rPr>
          <w:szCs w:val="24"/>
        </w:rPr>
        <w:t>These are short lines drawn in the direction of the ground slope.</w:t>
      </w:r>
      <w:r w:rsidR="007C4445" w:rsidRPr="007C4445">
        <w:t xml:space="preserve"> </w:t>
      </w:r>
      <w:r w:rsidR="007C4445">
        <w:t>It is applied in the case of a road cutting and embankment, ditches etc.</w:t>
      </w:r>
    </w:p>
    <w:p w:rsidR="00B43557" w:rsidRDefault="00185470" w:rsidP="00B43557">
      <w:pPr>
        <w:pStyle w:val="Subtitle"/>
        <w:spacing w:line="360" w:lineRule="auto"/>
        <w:ind w:left="1068"/>
        <w:jc w:val="center"/>
        <w:rPr>
          <w:b/>
          <w:i/>
          <w:sz w:val="36"/>
          <w:szCs w:val="36"/>
        </w:rPr>
      </w:pPr>
      <w:r w:rsidRPr="009A03E6">
        <w:rPr>
          <w:b/>
          <w:i/>
          <w:sz w:val="36"/>
          <w:szCs w:val="36"/>
        </w:rPr>
        <w:object w:dxaOrig="9195" w:dyaOrig="4575">
          <v:shape id="_x0000_i1028" type="#_x0000_t75" style="width:499.9pt;height:232.3pt" o:ole="">
            <v:imagedata r:id="rId56" o:title=""/>
          </v:shape>
          <o:OLEObject Type="Embed" ProgID="AutoCAD.Drawing.14" ShapeID="_x0000_i1028" DrawAspect="Content" ObjectID="_1732134864" r:id="rId57"/>
        </w:object>
      </w:r>
      <w:r w:rsidR="00B43557" w:rsidRPr="00B43557">
        <w:rPr>
          <w:b/>
          <w:color w:val="000000"/>
          <w:szCs w:val="24"/>
        </w:rPr>
        <w:t xml:space="preserve"> </w:t>
      </w:r>
      <w:r w:rsidR="00B43557" w:rsidRPr="00784533">
        <w:rPr>
          <w:bCs/>
          <w:iCs/>
        </w:rPr>
        <w:t>fig 3.</w:t>
      </w:r>
      <w:r w:rsidR="00FC5848">
        <w:rPr>
          <w:bCs/>
          <w:iCs/>
        </w:rPr>
        <w:t>6</w:t>
      </w:r>
      <w:r w:rsidR="00B43557">
        <w:rPr>
          <w:bCs/>
          <w:iCs/>
        </w:rPr>
        <w:t>.</w:t>
      </w:r>
      <w:r w:rsidR="00B43557" w:rsidRPr="00784533">
        <w:rPr>
          <w:bCs/>
          <w:iCs/>
        </w:rPr>
        <w:t xml:space="preserve"> </w:t>
      </w:r>
      <w:r w:rsidR="00B43557">
        <w:rPr>
          <w:bCs/>
          <w:iCs/>
        </w:rPr>
        <w:t>Hachure</w:t>
      </w:r>
    </w:p>
    <w:p w:rsidR="00C107AB" w:rsidRPr="00B43557" w:rsidRDefault="00C107AB" w:rsidP="00C107AB">
      <w:pPr>
        <w:pStyle w:val="Subtitle"/>
        <w:spacing w:line="360" w:lineRule="auto"/>
        <w:ind w:left="1068"/>
        <w:jc w:val="both"/>
      </w:pPr>
      <w:r w:rsidRPr="00B43557">
        <w:t xml:space="preserve">  Dis advantages hachure's</w:t>
      </w:r>
    </w:p>
    <w:p w:rsidR="00C107AB" w:rsidRDefault="00C107AB" w:rsidP="005C3B20">
      <w:pPr>
        <w:pStyle w:val="Subtitle"/>
        <w:numPr>
          <w:ilvl w:val="0"/>
          <w:numId w:val="20"/>
        </w:numPr>
        <w:spacing w:line="360" w:lineRule="auto"/>
        <w:jc w:val="both"/>
      </w:pPr>
      <w:r>
        <w:t xml:space="preserve">The hills all look flat topped </w:t>
      </w:r>
    </w:p>
    <w:p w:rsidR="00C107AB" w:rsidRDefault="00C107AB" w:rsidP="005C3B20">
      <w:pPr>
        <w:pStyle w:val="Subtitle"/>
        <w:numPr>
          <w:ilvl w:val="0"/>
          <w:numId w:val="20"/>
        </w:numPr>
        <w:spacing w:line="360" w:lineRule="auto"/>
        <w:jc w:val="both"/>
      </w:pPr>
      <w:r>
        <w:t xml:space="preserve">The top and bottom of the hill cannot be found no measurements of the actual length </w:t>
      </w:r>
    </w:p>
    <w:p w:rsidR="00C107AB" w:rsidRDefault="00C107AB" w:rsidP="005C3B20">
      <w:pPr>
        <w:pStyle w:val="Subtitle"/>
        <w:numPr>
          <w:ilvl w:val="0"/>
          <w:numId w:val="20"/>
        </w:numPr>
        <w:jc w:val="both"/>
      </w:pPr>
      <w:r>
        <w:t xml:space="preserve">lack of accuracy </w:t>
      </w:r>
    </w:p>
    <w:p w:rsidR="004D2F3F" w:rsidRDefault="00491175" w:rsidP="004D2F3F">
      <w:pPr>
        <w:pStyle w:val="Subtitle"/>
        <w:jc w:val="center"/>
      </w:pPr>
      <w:r>
        <w:object w:dxaOrig="11700" w:dyaOrig="6060">
          <v:shape id="_x0000_i1029" type="#_x0000_t75" style="width:427.9pt;height:217.35pt" o:ole="" fillcolor="window">
            <v:imagedata r:id="rId58" o:title="" croptop="15328f" cropbottom="9197f" cropleft="6351f" cropright="12702f"/>
          </v:shape>
          <o:OLEObject Type="Embed" ProgID="AutoCAD.Drawing.14" ShapeID="_x0000_i1029" DrawAspect="Content" ObjectID="_1732134865" r:id="rId59"/>
        </w:object>
      </w:r>
    </w:p>
    <w:p w:rsidR="00B43557" w:rsidRDefault="00B43557" w:rsidP="004D2F3F">
      <w:pPr>
        <w:pStyle w:val="Subtitle"/>
        <w:jc w:val="center"/>
      </w:pPr>
      <w:r w:rsidRPr="00784533">
        <w:rPr>
          <w:bCs/>
          <w:iCs/>
        </w:rPr>
        <w:t>fig 3.</w:t>
      </w:r>
      <w:r w:rsidR="00FC5848">
        <w:rPr>
          <w:bCs/>
          <w:iCs/>
        </w:rPr>
        <w:t>7</w:t>
      </w:r>
      <w:r>
        <w:rPr>
          <w:bCs/>
          <w:iCs/>
        </w:rPr>
        <w:t>.</w:t>
      </w:r>
      <w:r w:rsidRPr="00784533">
        <w:rPr>
          <w:bCs/>
          <w:iCs/>
        </w:rPr>
        <w:t xml:space="preserve"> hill </w:t>
      </w:r>
      <w:r>
        <w:rPr>
          <w:bCs/>
          <w:iCs/>
        </w:rPr>
        <w:t>shading</w:t>
      </w:r>
    </w:p>
    <w:p w:rsidR="004D2F3F" w:rsidRDefault="004D2F3F" w:rsidP="004D2F3F">
      <w:pPr>
        <w:pStyle w:val="Subtitle"/>
        <w:jc w:val="center"/>
      </w:pPr>
    </w:p>
    <w:p w:rsidR="006A6E1B" w:rsidRDefault="006A6E1B" w:rsidP="004D2F3F">
      <w:pPr>
        <w:pStyle w:val="Subtitle"/>
        <w:spacing w:line="360" w:lineRule="auto"/>
        <w:jc w:val="center"/>
        <w:rPr>
          <w:b/>
          <w:color w:val="000000"/>
          <w:szCs w:val="24"/>
        </w:rPr>
      </w:pPr>
    </w:p>
    <w:p w:rsidR="00F839F0" w:rsidRDefault="00F839F0" w:rsidP="004D2F3F">
      <w:pPr>
        <w:pStyle w:val="Subtitle"/>
        <w:spacing w:line="360" w:lineRule="auto"/>
        <w:jc w:val="center"/>
        <w:rPr>
          <w:b/>
          <w:color w:val="000000"/>
          <w:szCs w:val="24"/>
        </w:rPr>
      </w:pPr>
    </w:p>
    <w:p w:rsidR="004D2F3F" w:rsidRDefault="00376C4D" w:rsidP="004D2F3F">
      <w:pPr>
        <w:pStyle w:val="Subtitle"/>
        <w:spacing w:line="360" w:lineRule="auto"/>
        <w:jc w:val="center"/>
      </w:pPr>
      <w:r w:rsidRPr="00F321A9">
        <w:rPr>
          <w:b/>
          <w:color w:val="000000"/>
          <w:szCs w:val="24"/>
        </w:rPr>
        <w:t xml:space="preserve">By spot heights : </w:t>
      </w:r>
      <w:r w:rsidR="004D2F3F">
        <w:t xml:space="preserve">These are accurate altitudes for individual points along roads,  mountain tops etc. </w:t>
      </w:r>
    </w:p>
    <w:p w:rsidR="004D2F3F" w:rsidRDefault="004D2F3F" w:rsidP="005C3B20">
      <w:pPr>
        <w:pStyle w:val="Subtitle"/>
        <w:numPr>
          <w:ilvl w:val="0"/>
          <w:numId w:val="20"/>
        </w:numPr>
        <w:spacing w:line="360" w:lineRule="auto"/>
        <w:jc w:val="both"/>
      </w:pPr>
      <w:r>
        <w:t xml:space="preserve">There is no artificial physical evidence in the field of the presence of such a spot height. </w:t>
      </w:r>
    </w:p>
    <w:p w:rsidR="004D2F3F" w:rsidRDefault="004D2F3F" w:rsidP="005C3B20">
      <w:pPr>
        <w:pStyle w:val="Subtitle"/>
        <w:numPr>
          <w:ilvl w:val="0"/>
          <w:numId w:val="20"/>
        </w:numPr>
        <w:spacing w:line="360" w:lineRule="auto"/>
        <w:jc w:val="both"/>
      </w:pPr>
      <w:r>
        <w:t>They are marked on the map, usually with a dot followed by a number giving the accurate altitudes in meters (see figure 16):</w:t>
      </w:r>
    </w:p>
    <w:p w:rsidR="004D2F3F" w:rsidRDefault="004D2F3F" w:rsidP="004D2F3F">
      <w:pPr>
        <w:pStyle w:val="Subtitle"/>
        <w:spacing w:line="360" w:lineRule="auto"/>
        <w:ind w:left="1620"/>
        <w:jc w:val="center"/>
      </w:pPr>
      <w:r>
        <w:object w:dxaOrig="11700" w:dyaOrig="6060">
          <v:shape id="_x0000_i1030" type="#_x0000_t75" style="width:354.55pt;height:212.6pt" o:ole="" fillcolor="window">
            <v:imagedata r:id="rId60" o:title="" croptop="18393f" cropbottom="6131f" cropleft="15878f" cropright="19053f"/>
          </v:shape>
          <o:OLEObject Type="Embed" ProgID="AutoCAD.Drawing.14" ShapeID="_x0000_i1030" DrawAspect="Content" ObjectID="_1732134866" r:id="rId61"/>
        </w:object>
      </w:r>
    </w:p>
    <w:p w:rsidR="004D2F3F" w:rsidRPr="0076147F" w:rsidRDefault="0076147F" w:rsidP="0076147F">
      <w:pPr>
        <w:spacing w:after="0" w:line="360" w:lineRule="auto"/>
        <w:jc w:val="center"/>
        <w:rPr>
          <w:rFonts w:ascii="Times New Roman" w:hAnsi="Times New Roman" w:cs="Times New Roman"/>
          <w:sz w:val="24"/>
          <w:szCs w:val="24"/>
        </w:rPr>
      </w:pPr>
      <w:r w:rsidRPr="0076147F">
        <w:rPr>
          <w:rFonts w:ascii="Times New Roman" w:hAnsi="Times New Roman" w:cs="Times New Roman"/>
          <w:sz w:val="24"/>
          <w:szCs w:val="24"/>
        </w:rPr>
        <w:t>figure 3.</w:t>
      </w:r>
      <w:r w:rsidR="00FC5848">
        <w:rPr>
          <w:rFonts w:ascii="Times New Roman" w:hAnsi="Times New Roman" w:cs="Times New Roman"/>
          <w:sz w:val="24"/>
          <w:szCs w:val="24"/>
        </w:rPr>
        <w:t>8</w:t>
      </w:r>
      <w:r w:rsidR="00FC5848" w:rsidRPr="00FC5848">
        <w:rPr>
          <w:rFonts w:ascii="Times New Roman" w:hAnsi="Times New Roman"/>
          <w:bCs/>
          <w:iCs/>
          <w:lang w:val="en-GB"/>
        </w:rPr>
        <w:t xml:space="preserve"> </w:t>
      </w:r>
      <w:r w:rsidR="00FC5848">
        <w:rPr>
          <w:rFonts w:ascii="Times New Roman" w:hAnsi="Times New Roman"/>
          <w:bCs/>
          <w:iCs/>
          <w:lang w:val="en-GB"/>
        </w:rPr>
        <w:t>:Spot height</w:t>
      </w:r>
    </w:p>
    <w:p w:rsidR="00376C4D" w:rsidRDefault="00376C4D" w:rsidP="001E22AC">
      <w:pPr>
        <w:spacing w:after="120" w:line="360" w:lineRule="auto"/>
        <w:jc w:val="both"/>
        <w:rPr>
          <w:rFonts w:ascii="Times New Roman" w:hAnsi="Times New Roman" w:cs="Times New Roman"/>
          <w:sz w:val="24"/>
          <w:szCs w:val="24"/>
        </w:rPr>
      </w:pPr>
      <w:r w:rsidRPr="00BC721D">
        <w:rPr>
          <w:rFonts w:ascii="Times New Roman" w:hAnsi="Times New Roman" w:cs="Times New Roman"/>
          <w:b/>
          <w:sz w:val="24"/>
          <w:szCs w:val="24"/>
        </w:rPr>
        <w:t>A contour line</w:t>
      </w:r>
      <w:r w:rsidR="00BC721D" w:rsidRPr="001E22AC">
        <w:rPr>
          <w:rFonts w:ascii="Times New Roman" w:hAnsi="Times New Roman" w:cs="Times New Roman"/>
          <w:sz w:val="24"/>
          <w:szCs w:val="24"/>
        </w:rPr>
        <w:t>:</w:t>
      </w:r>
      <w:r w:rsidRPr="001E22AC">
        <w:rPr>
          <w:rFonts w:ascii="Times New Roman" w:hAnsi="Times New Roman" w:cs="Times New Roman"/>
          <w:sz w:val="24"/>
          <w:szCs w:val="24"/>
        </w:rPr>
        <w:t xml:space="preserve"> is </w:t>
      </w:r>
      <w:r w:rsidR="001E22AC" w:rsidRPr="001E22AC">
        <w:rPr>
          <w:rFonts w:ascii="Times New Roman" w:hAnsi="Times New Roman" w:cs="Times New Roman"/>
          <w:sz w:val="24"/>
          <w:szCs w:val="24"/>
        </w:rPr>
        <w:t>an imaginary line</w:t>
      </w:r>
      <w:r w:rsidRPr="001E22AC">
        <w:rPr>
          <w:rFonts w:ascii="Times New Roman" w:hAnsi="Times New Roman" w:cs="Times New Roman"/>
          <w:sz w:val="24"/>
          <w:szCs w:val="24"/>
        </w:rPr>
        <w:t xml:space="preserve"> that connects points of equal level on the surface of the earth.</w:t>
      </w:r>
      <w:r w:rsidR="001E22AC" w:rsidRPr="001E22AC">
        <w:rPr>
          <w:rFonts w:ascii="Times New Roman" w:hAnsi="Times New Roman" w:cs="Times New Roman"/>
          <w:sz w:val="24"/>
          <w:szCs w:val="24"/>
          <w:lang w:val="en-GB"/>
        </w:rPr>
        <w:t xml:space="preserve"> the most accurate method of representing relief</w:t>
      </w:r>
      <w:r w:rsidR="001E22AC" w:rsidRPr="001E22AC">
        <w:rPr>
          <w:rFonts w:ascii="Times New Roman" w:hAnsi="Times New Roman" w:cs="Times New Roman"/>
          <w:sz w:val="24"/>
          <w:szCs w:val="24"/>
        </w:rPr>
        <w:t xml:space="preserve">. </w:t>
      </w:r>
      <w:r w:rsidRPr="001E22AC">
        <w:rPr>
          <w:rFonts w:ascii="Times New Roman" w:hAnsi="Times New Roman" w:cs="Times New Roman"/>
          <w:sz w:val="24"/>
          <w:szCs w:val="24"/>
        </w:rPr>
        <w:t>The constant vertical distance (height difference) between two consecutive contour lines is called the contour interval. The proper choice of the contour interval depends on the slopes of the terrain to be represented, the scale of the map and the purpose of the survey. If, for example, the terrain is very hilly and the contour interval is too small in relation to the scale, the contour lines become to crowded.</w:t>
      </w:r>
      <w:r w:rsidR="001E22AC">
        <w:rPr>
          <w:rFonts w:ascii="Times New Roman" w:hAnsi="Times New Roman" w:cs="Times New Roman"/>
          <w:sz w:val="24"/>
          <w:szCs w:val="24"/>
        </w:rPr>
        <w:t xml:space="preserve"> </w:t>
      </w:r>
      <w:r w:rsidRPr="001E22AC">
        <w:rPr>
          <w:rFonts w:ascii="Times New Roman" w:hAnsi="Times New Roman" w:cs="Times New Roman"/>
          <w:sz w:val="24"/>
          <w:szCs w:val="24"/>
        </w:rPr>
        <w:t>In addition, the smaller the contour interval the more points have to be measured in the field and the more time consuming is the plotting. As a result of that the topographic map would become more expensive.</w:t>
      </w:r>
    </w:p>
    <w:p w:rsidR="007F09CF" w:rsidRDefault="007F09CF" w:rsidP="007F09CF">
      <w:pPr>
        <w:rPr>
          <w:rFonts w:ascii="Times New Roman" w:hAnsi="Times New Roman"/>
          <w:b/>
          <w:sz w:val="24"/>
          <w:szCs w:val="24"/>
        </w:rPr>
      </w:pPr>
      <w:r w:rsidRPr="007F09CF">
        <w:rPr>
          <w:rFonts w:ascii="Times New Roman" w:hAnsi="Times New Roman"/>
          <w:b/>
          <w:sz w:val="24"/>
          <w:szCs w:val="24"/>
        </w:rPr>
        <w:t>The uses of contour map:</w:t>
      </w:r>
    </w:p>
    <w:p w:rsidR="0088019F" w:rsidRPr="0088019F" w:rsidRDefault="0088019F" w:rsidP="0088019F">
      <w:pPr>
        <w:spacing w:after="0" w:line="360" w:lineRule="auto"/>
        <w:rPr>
          <w:rFonts w:ascii="Times New Roman" w:hAnsi="Times New Roman"/>
          <w:sz w:val="24"/>
          <w:szCs w:val="24"/>
        </w:rPr>
      </w:pPr>
      <w:r w:rsidRPr="0088019F">
        <w:rPr>
          <w:rFonts w:ascii="Times New Roman" w:hAnsi="Times New Roman"/>
          <w:sz w:val="24"/>
          <w:szCs w:val="24"/>
        </w:rPr>
        <w:t>1. It furnishes information regarding the characteristics/topography of the area.</w:t>
      </w:r>
    </w:p>
    <w:p w:rsidR="0088019F" w:rsidRPr="0088019F" w:rsidRDefault="0088019F" w:rsidP="0088019F">
      <w:pPr>
        <w:spacing w:after="0" w:line="360" w:lineRule="auto"/>
        <w:ind w:left="270" w:hanging="270"/>
        <w:rPr>
          <w:rFonts w:ascii="Times New Roman" w:hAnsi="Times New Roman"/>
          <w:sz w:val="24"/>
          <w:szCs w:val="24"/>
        </w:rPr>
      </w:pPr>
      <w:r w:rsidRPr="0088019F">
        <w:rPr>
          <w:rFonts w:ascii="Times New Roman" w:hAnsi="Times New Roman"/>
          <w:sz w:val="24"/>
          <w:szCs w:val="24"/>
        </w:rPr>
        <w:t>2. select the most economical and suitable site for an engineering work such as a reservoir , dam wear, railways, highways etc.</w:t>
      </w:r>
    </w:p>
    <w:p w:rsidR="0088019F" w:rsidRPr="0088019F" w:rsidRDefault="0088019F" w:rsidP="0088019F">
      <w:pPr>
        <w:spacing w:after="0" w:line="360" w:lineRule="auto"/>
        <w:rPr>
          <w:rFonts w:ascii="Times New Roman" w:hAnsi="Times New Roman"/>
          <w:sz w:val="24"/>
          <w:szCs w:val="24"/>
        </w:rPr>
      </w:pPr>
      <w:r w:rsidRPr="0088019F">
        <w:rPr>
          <w:rFonts w:ascii="Times New Roman" w:hAnsi="Times New Roman"/>
          <w:sz w:val="24"/>
          <w:szCs w:val="24"/>
        </w:rPr>
        <w:t>3. Quantities of earth work can be calculated.</w:t>
      </w:r>
    </w:p>
    <w:p w:rsidR="0088019F" w:rsidRPr="0088019F" w:rsidRDefault="0088019F" w:rsidP="0088019F">
      <w:pPr>
        <w:spacing w:after="0" w:line="360" w:lineRule="auto"/>
        <w:rPr>
          <w:rFonts w:ascii="Times New Roman" w:hAnsi="Times New Roman"/>
          <w:sz w:val="24"/>
          <w:szCs w:val="24"/>
        </w:rPr>
      </w:pPr>
      <w:r w:rsidRPr="0088019F">
        <w:rPr>
          <w:rFonts w:ascii="Times New Roman" w:hAnsi="Times New Roman"/>
          <w:sz w:val="24"/>
          <w:szCs w:val="24"/>
        </w:rPr>
        <w:lastRenderedPageBreak/>
        <w:t>4. From a contour map, a section may be drawn along any line.</w:t>
      </w:r>
    </w:p>
    <w:p w:rsidR="0088019F" w:rsidRPr="0088019F" w:rsidRDefault="0088019F" w:rsidP="0088019F">
      <w:pPr>
        <w:spacing w:after="0" w:line="360" w:lineRule="auto"/>
        <w:ind w:left="270" w:hanging="270"/>
        <w:rPr>
          <w:rFonts w:ascii="Times New Roman" w:hAnsi="Times New Roman"/>
          <w:sz w:val="24"/>
          <w:szCs w:val="24"/>
        </w:rPr>
      </w:pPr>
      <w:r w:rsidRPr="0088019F">
        <w:rPr>
          <w:rFonts w:ascii="Times New Roman" w:hAnsi="Times New Roman"/>
          <w:sz w:val="24"/>
          <w:szCs w:val="24"/>
        </w:rPr>
        <w:t>5. Contour map can be used for the determination of the capacity of a reservoir and the area of the drainage basins.</w:t>
      </w:r>
    </w:p>
    <w:p w:rsidR="0088019F" w:rsidRDefault="0088019F" w:rsidP="0088019F">
      <w:pPr>
        <w:spacing w:after="0" w:line="360" w:lineRule="auto"/>
        <w:rPr>
          <w:rFonts w:ascii="Times New Roman" w:hAnsi="Times New Roman"/>
          <w:sz w:val="24"/>
          <w:szCs w:val="24"/>
        </w:rPr>
      </w:pPr>
      <w:r w:rsidRPr="0088019F">
        <w:rPr>
          <w:rFonts w:ascii="Times New Roman" w:hAnsi="Times New Roman"/>
          <w:sz w:val="24"/>
          <w:szCs w:val="24"/>
        </w:rPr>
        <w:t>6. Gradient can be traced on contour map.</w:t>
      </w:r>
    </w:p>
    <w:p w:rsidR="0088019F" w:rsidRPr="00824ADE" w:rsidRDefault="0088019F" w:rsidP="005C3B20">
      <w:pPr>
        <w:pStyle w:val="Subtitle"/>
        <w:numPr>
          <w:ilvl w:val="0"/>
          <w:numId w:val="21"/>
        </w:numPr>
        <w:spacing w:line="360" w:lineRule="auto"/>
        <w:jc w:val="both"/>
        <w:rPr>
          <w:szCs w:val="24"/>
        </w:rPr>
      </w:pPr>
      <w:r w:rsidRPr="00824ADE">
        <w:rPr>
          <w:szCs w:val="24"/>
        </w:rPr>
        <w:t xml:space="preserve">The constant vertical distance (height difference) between two consecutive contour lines is called the </w:t>
      </w:r>
      <w:r w:rsidRPr="0088019F">
        <w:rPr>
          <w:szCs w:val="24"/>
        </w:rPr>
        <w:t>contour interval.</w:t>
      </w:r>
      <w:r w:rsidRPr="00824ADE">
        <w:rPr>
          <w:szCs w:val="24"/>
        </w:rPr>
        <w:t xml:space="preserve"> </w:t>
      </w:r>
    </w:p>
    <w:p w:rsidR="001D5E2B" w:rsidRPr="0083211F" w:rsidRDefault="0088019F" w:rsidP="005C3B20">
      <w:pPr>
        <w:pStyle w:val="NormalWeb"/>
        <w:numPr>
          <w:ilvl w:val="0"/>
          <w:numId w:val="21"/>
        </w:numPr>
        <w:spacing w:line="360" w:lineRule="auto"/>
        <w:rPr>
          <w:i/>
        </w:rPr>
      </w:pPr>
      <w:r w:rsidRPr="00824ADE">
        <w:t xml:space="preserve">The proper choice of the contour interval depends on the slopes of the terrain. example, the terrain is very hilly and the contour interval is too </w:t>
      </w:r>
      <w:r w:rsidRPr="0088019F">
        <w:t xml:space="preserve">small </w:t>
      </w:r>
      <w:r w:rsidRPr="00824ADE">
        <w:t xml:space="preserve">in relation to the scale, the </w:t>
      </w:r>
      <w:r w:rsidR="001D5E2B">
        <w:rPr>
          <w:noProof/>
        </w:rPr>
        <w:drawing>
          <wp:anchor distT="0" distB="0" distL="0" distR="0" simplePos="0" relativeHeight="251660288" behindDoc="0" locked="0" layoutInCell="1" allowOverlap="0">
            <wp:simplePos x="0" y="0"/>
            <wp:positionH relativeFrom="column">
              <wp:posOffset>227965</wp:posOffset>
            </wp:positionH>
            <wp:positionV relativeFrom="line">
              <wp:posOffset>834390</wp:posOffset>
            </wp:positionV>
            <wp:extent cx="5709285" cy="2139950"/>
            <wp:effectExtent l="19050" t="0" r="5715" b="0"/>
            <wp:wrapSquare wrapText="bothSides"/>
            <wp:docPr id="2" name="Picture 28" descr="contou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ntou2"/>
                    <pic:cNvPicPr>
                      <a:picLocks noChangeAspect="1" noChangeArrowheads="1"/>
                    </pic:cNvPicPr>
                  </pic:nvPicPr>
                  <pic:blipFill>
                    <a:blip r:embed="rId62"/>
                    <a:srcRect/>
                    <a:stretch>
                      <a:fillRect/>
                    </a:stretch>
                  </pic:blipFill>
                  <pic:spPr bwMode="auto">
                    <a:xfrm>
                      <a:off x="0" y="0"/>
                      <a:ext cx="5709285" cy="2139950"/>
                    </a:xfrm>
                    <a:prstGeom prst="rect">
                      <a:avLst/>
                    </a:prstGeom>
                    <a:noFill/>
                    <a:ln w="9525">
                      <a:noFill/>
                      <a:miter lim="800000"/>
                      <a:headEnd/>
                      <a:tailEnd/>
                    </a:ln>
                  </pic:spPr>
                </pic:pic>
              </a:graphicData>
            </a:graphic>
          </wp:anchor>
        </w:drawing>
      </w:r>
      <w:r w:rsidRPr="00824ADE">
        <w:t>contour lines become to crowded</w:t>
      </w:r>
      <w:r w:rsidR="001D5E2B">
        <w:t>.</w:t>
      </w:r>
    </w:p>
    <w:p w:rsidR="0088019F" w:rsidRPr="0083211F" w:rsidRDefault="00193498" w:rsidP="0083211F">
      <w:pPr>
        <w:pStyle w:val="NormalWeb"/>
        <w:spacing w:before="0" w:beforeAutospacing="0" w:after="240" w:afterAutospacing="0" w:line="360" w:lineRule="auto"/>
        <w:jc w:val="center"/>
      </w:pPr>
      <w:r w:rsidRPr="00193498">
        <w:t>figure</w:t>
      </w:r>
      <w:r w:rsidR="00FC5848">
        <w:t xml:space="preserve"> 3.9; Location map</w:t>
      </w:r>
    </w:p>
    <w:p w:rsidR="00EB3F8F" w:rsidRPr="00EB3F8F" w:rsidRDefault="00EB3F8F" w:rsidP="00EB3F8F">
      <w:pPr>
        <w:pStyle w:val="NormalWeb"/>
        <w:spacing w:before="0" w:beforeAutospacing="0" w:after="0" w:afterAutospacing="0" w:line="360" w:lineRule="auto"/>
      </w:pPr>
      <w:r w:rsidRPr="00EB3F8F">
        <w:t xml:space="preserve">The contour line represented by the shoreline separates areas that have elevations above sea level from those that have elevations below sea level.  </w:t>
      </w:r>
    </w:p>
    <w:p w:rsidR="00EB3F8F" w:rsidRPr="00EB3F8F" w:rsidRDefault="00EB3F8F" w:rsidP="00EB3F8F">
      <w:pPr>
        <w:pStyle w:val="NormalWeb"/>
        <w:spacing w:before="0" w:beforeAutospacing="0" w:after="0" w:afterAutospacing="0" w:line="360" w:lineRule="auto"/>
      </w:pPr>
      <w:r w:rsidRPr="00EB3F8F">
        <w:t xml:space="preserve">We refer to contour lines in terms of their elevation above or below sea level. In this example the shoreline would be the zero contour line.  (relief) is most commonly done with </w:t>
      </w:r>
      <w:r w:rsidRPr="00EB3F8F">
        <w:rPr>
          <w:i/>
        </w:rPr>
        <w:t>contour lines</w:t>
      </w:r>
      <w:r w:rsidRPr="00EB3F8F">
        <w:t>.</w:t>
      </w:r>
    </w:p>
    <w:p w:rsidR="00EB3F8F" w:rsidRPr="00EB3F8F" w:rsidRDefault="00EB3F8F" w:rsidP="00EB3F8F">
      <w:pPr>
        <w:pStyle w:val="Subtitle"/>
        <w:spacing w:line="360" w:lineRule="auto"/>
        <w:jc w:val="both"/>
        <w:rPr>
          <w:b/>
          <w:szCs w:val="24"/>
          <w:u w:val="single"/>
        </w:rPr>
      </w:pPr>
      <w:r w:rsidRPr="00EB3F8F">
        <w:rPr>
          <w:b/>
          <w:szCs w:val="24"/>
        </w:rPr>
        <w:t>Contour interval(CI)</w:t>
      </w:r>
      <w:r w:rsidRPr="00EB3F8F">
        <w:rPr>
          <w:szCs w:val="24"/>
        </w:rPr>
        <w:t xml:space="preserve">: it is the constant </w:t>
      </w:r>
      <w:r w:rsidRPr="00EB3F8F">
        <w:rPr>
          <w:b/>
          <w:szCs w:val="24"/>
        </w:rPr>
        <w:t>vertical distance</w:t>
      </w:r>
      <w:r w:rsidRPr="00EB3F8F">
        <w:rPr>
          <w:szCs w:val="24"/>
        </w:rPr>
        <w:t xml:space="preserve"> (height difference) between two consecutive contour lines.</w:t>
      </w:r>
    </w:p>
    <w:p w:rsidR="00EB3F8F" w:rsidRPr="00EB3F8F" w:rsidRDefault="00EB3F8F" w:rsidP="005C3B20">
      <w:pPr>
        <w:pStyle w:val="Subtitle"/>
        <w:numPr>
          <w:ilvl w:val="0"/>
          <w:numId w:val="22"/>
        </w:numPr>
        <w:spacing w:line="360" w:lineRule="auto"/>
        <w:ind w:left="450"/>
        <w:jc w:val="both"/>
        <w:rPr>
          <w:szCs w:val="24"/>
        </w:rPr>
      </w:pPr>
      <w:r w:rsidRPr="00EB3F8F">
        <w:rPr>
          <w:szCs w:val="24"/>
        </w:rPr>
        <w:t xml:space="preserve">The proper choice of the contour interval depends on the slopes of the terrain to be represented, the scale of the map, the purpose of the survey/map, time &amp; expense of the project. </w:t>
      </w:r>
    </w:p>
    <w:p w:rsidR="00EB3F8F" w:rsidRPr="00EB3F8F" w:rsidRDefault="00EB3F8F" w:rsidP="005C3B20">
      <w:pPr>
        <w:pStyle w:val="Subtitle"/>
        <w:numPr>
          <w:ilvl w:val="0"/>
          <w:numId w:val="22"/>
        </w:numPr>
        <w:spacing w:line="360" w:lineRule="auto"/>
        <w:ind w:left="450"/>
        <w:jc w:val="both"/>
        <w:rPr>
          <w:szCs w:val="24"/>
        </w:rPr>
      </w:pPr>
      <w:r w:rsidRPr="00EB3F8F">
        <w:rPr>
          <w:szCs w:val="24"/>
        </w:rPr>
        <w:t xml:space="preserve">If, the terrain is very </w:t>
      </w:r>
      <w:r w:rsidRPr="00EB3F8F">
        <w:rPr>
          <w:b/>
          <w:szCs w:val="24"/>
        </w:rPr>
        <w:t>hilly</w:t>
      </w:r>
      <w:r w:rsidRPr="00EB3F8F">
        <w:rPr>
          <w:szCs w:val="24"/>
        </w:rPr>
        <w:t xml:space="preserve"> and the contour interval is too </w:t>
      </w:r>
      <w:r w:rsidRPr="00EB3F8F">
        <w:rPr>
          <w:b/>
          <w:szCs w:val="24"/>
        </w:rPr>
        <w:t>small</w:t>
      </w:r>
      <w:r w:rsidRPr="00EB3F8F">
        <w:rPr>
          <w:szCs w:val="24"/>
        </w:rPr>
        <w:t xml:space="preserve"> in relation to the scale, the contour lines become too crowded.</w:t>
      </w:r>
    </w:p>
    <w:p w:rsidR="00EB3F8F" w:rsidRPr="00F839F0" w:rsidRDefault="0083211F" w:rsidP="00F839F0">
      <w:pPr>
        <w:pStyle w:val="Subtitle"/>
        <w:spacing w:line="360" w:lineRule="auto"/>
        <w:ind w:left="450"/>
        <w:jc w:val="both"/>
        <w:rPr>
          <w:szCs w:val="24"/>
        </w:rPr>
      </w:pPr>
      <w:r>
        <w:rPr>
          <w:szCs w:val="24"/>
        </w:rPr>
        <w:lastRenderedPageBreak/>
        <w:t xml:space="preserve">Table 3. 2. </w:t>
      </w:r>
      <w:r w:rsidR="00EB3F8F" w:rsidRPr="00EB3F8F">
        <w:rPr>
          <w:szCs w:val="24"/>
        </w:rPr>
        <w:t xml:space="preserve"> contour interval should be selected for the different map scales and terrain types:</w:t>
      </w:r>
    </w:p>
    <w:tbl>
      <w:tblPr>
        <w:tblW w:w="0" w:type="auto"/>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056"/>
        <w:gridCol w:w="2835"/>
        <w:gridCol w:w="3614"/>
      </w:tblGrid>
      <w:tr w:rsidR="00EB3F8F" w:rsidRPr="00EB3F8F" w:rsidTr="00DE5EB6">
        <w:tc>
          <w:tcPr>
            <w:tcW w:w="2056" w:type="dxa"/>
          </w:tcPr>
          <w:p w:rsidR="00EB3F8F" w:rsidRPr="00EB3F8F" w:rsidRDefault="00EB3F8F" w:rsidP="00EB3F8F">
            <w:pPr>
              <w:pStyle w:val="Subtitle"/>
              <w:spacing w:line="360" w:lineRule="auto"/>
              <w:jc w:val="both"/>
              <w:rPr>
                <w:b/>
                <w:szCs w:val="24"/>
              </w:rPr>
            </w:pPr>
            <w:r w:rsidRPr="00EB3F8F">
              <w:rPr>
                <w:b/>
                <w:szCs w:val="24"/>
              </w:rPr>
              <w:t>Scale of the map</w:t>
            </w:r>
          </w:p>
        </w:tc>
        <w:tc>
          <w:tcPr>
            <w:tcW w:w="2835" w:type="dxa"/>
          </w:tcPr>
          <w:p w:rsidR="00EB3F8F" w:rsidRPr="00EB3F8F" w:rsidRDefault="00EB3F8F" w:rsidP="00EB3F8F">
            <w:pPr>
              <w:pStyle w:val="Subtitle"/>
              <w:spacing w:line="360" w:lineRule="auto"/>
              <w:jc w:val="both"/>
              <w:rPr>
                <w:b/>
                <w:szCs w:val="24"/>
              </w:rPr>
            </w:pPr>
            <w:r w:rsidRPr="00EB3F8F">
              <w:rPr>
                <w:b/>
                <w:szCs w:val="24"/>
              </w:rPr>
              <w:t>Type of terrain</w:t>
            </w:r>
          </w:p>
        </w:tc>
        <w:tc>
          <w:tcPr>
            <w:tcW w:w="3614" w:type="dxa"/>
          </w:tcPr>
          <w:p w:rsidR="00EB3F8F" w:rsidRPr="00EB3F8F" w:rsidRDefault="00EB3F8F" w:rsidP="00EB3F8F">
            <w:pPr>
              <w:pStyle w:val="Subtitle"/>
              <w:spacing w:line="360" w:lineRule="auto"/>
              <w:jc w:val="both"/>
              <w:rPr>
                <w:b/>
                <w:szCs w:val="24"/>
              </w:rPr>
            </w:pPr>
            <w:r w:rsidRPr="00EB3F8F">
              <w:rPr>
                <w:b/>
                <w:szCs w:val="24"/>
              </w:rPr>
              <w:t>Contour interval</w:t>
            </w:r>
          </w:p>
        </w:tc>
      </w:tr>
      <w:tr w:rsidR="00EB3F8F" w:rsidRPr="00EB3F8F" w:rsidTr="00DE5EB6">
        <w:tc>
          <w:tcPr>
            <w:tcW w:w="2056" w:type="dxa"/>
          </w:tcPr>
          <w:p w:rsidR="00EB3F8F" w:rsidRPr="00EB3F8F" w:rsidRDefault="00EB3F8F" w:rsidP="00EB3F8F">
            <w:pPr>
              <w:pStyle w:val="Subtitle"/>
              <w:spacing w:line="360" w:lineRule="auto"/>
              <w:jc w:val="both"/>
              <w:rPr>
                <w:szCs w:val="24"/>
              </w:rPr>
            </w:pPr>
            <w:r w:rsidRPr="00EB3F8F">
              <w:rPr>
                <w:szCs w:val="24"/>
              </w:rPr>
              <w:t>Large</w:t>
            </w:r>
          </w:p>
          <w:p w:rsidR="00EB3F8F" w:rsidRPr="00EB3F8F" w:rsidRDefault="00EB3F8F" w:rsidP="00EB3F8F">
            <w:pPr>
              <w:pStyle w:val="Subtitle"/>
              <w:spacing w:line="360" w:lineRule="auto"/>
              <w:jc w:val="both"/>
              <w:rPr>
                <w:szCs w:val="24"/>
              </w:rPr>
            </w:pPr>
            <w:r w:rsidRPr="00EB3F8F">
              <w:rPr>
                <w:szCs w:val="24"/>
              </w:rPr>
              <w:t xml:space="preserve">1:1000 or larger </w:t>
            </w:r>
          </w:p>
        </w:tc>
        <w:tc>
          <w:tcPr>
            <w:tcW w:w="2835" w:type="dxa"/>
          </w:tcPr>
          <w:p w:rsidR="00EB3F8F" w:rsidRPr="00EB3F8F" w:rsidRDefault="00EB3F8F" w:rsidP="00EB3F8F">
            <w:pPr>
              <w:pStyle w:val="Subtitle"/>
              <w:spacing w:line="360" w:lineRule="auto"/>
              <w:jc w:val="both"/>
              <w:rPr>
                <w:szCs w:val="24"/>
              </w:rPr>
            </w:pPr>
            <w:r w:rsidRPr="00EB3F8F">
              <w:rPr>
                <w:szCs w:val="24"/>
              </w:rPr>
              <w:t>Flat</w:t>
            </w:r>
          </w:p>
          <w:p w:rsidR="00EB3F8F" w:rsidRPr="00EB3F8F" w:rsidRDefault="00EB3F8F" w:rsidP="00EB3F8F">
            <w:pPr>
              <w:pStyle w:val="Subtitle"/>
              <w:spacing w:line="360" w:lineRule="auto"/>
              <w:jc w:val="both"/>
              <w:rPr>
                <w:szCs w:val="24"/>
              </w:rPr>
            </w:pPr>
            <w:r w:rsidRPr="00EB3F8F">
              <w:rPr>
                <w:szCs w:val="24"/>
              </w:rPr>
              <w:t>rolling</w:t>
            </w:r>
          </w:p>
          <w:p w:rsidR="00EB3F8F" w:rsidRPr="00EB3F8F" w:rsidRDefault="00EB3F8F" w:rsidP="00EB3F8F">
            <w:pPr>
              <w:pStyle w:val="Subtitle"/>
              <w:spacing w:line="360" w:lineRule="auto"/>
              <w:jc w:val="both"/>
              <w:rPr>
                <w:szCs w:val="24"/>
              </w:rPr>
            </w:pPr>
            <w:r w:rsidRPr="00EB3F8F">
              <w:rPr>
                <w:szCs w:val="24"/>
              </w:rPr>
              <w:t>hilly</w:t>
            </w:r>
          </w:p>
        </w:tc>
        <w:tc>
          <w:tcPr>
            <w:tcW w:w="3614" w:type="dxa"/>
          </w:tcPr>
          <w:p w:rsidR="00EB3F8F" w:rsidRPr="00EB3F8F" w:rsidRDefault="00EB3F8F" w:rsidP="00EB3F8F">
            <w:pPr>
              <w:pStyle w:val="Subtitle"/>
              <w:spacing w:line="360" w:lineRule="auto"/>
              <w:jc w:val="both"/>
              <w:rPr>
                <w:szCs w:val="24"/>
              </w:rPr>
            </w:pPr>
            <w:r w:rsidRPr="00EB3F8F">
              <w:rPr>
                <w:szCs w:val="24"/>
              </w:rPr>
              <w:t>0,2-0,5 m</w:t>
            </w:r>
          </w:p>
          <w:p w:rsidR="00EB3F8F" w:rsidRPr="00EB3F8F" w:rsidRDefault="00EB3F8F" w:rsidP="00EB3F8F">
            <w:pPr>
              <w:pStyle w:val="Subtitle"/>
              <w:spacing w:line="360" w:lineRule="auto"/>
              <w:jc w:val="both"/>
              <w:rPr>
                <w:szCs w:val="24"/>
              </w:rPr>
            </w:pPr>
            <w:r w:rsidRPr="00EB3F8F">
              <w:rPr>
                <w:szCs w:val="24"/>
              </w:rPr>
              <w:t>0,5-1,0 m</w:t>
            </w:r>
          </w:p>
          <w:p w:rsidR="00EB3F8F" w:rsidRPr="00EB3F8F" w:rsidRDefault="00EB3F8F" w:rsidP="00EB3F8F">
            <w:pPr>
              <w:pStyle w:val="Subtitle"/>
              <w:spacing w:line="360" w:lineRule="auto"/>
              <w:jc w:val="both"/>
              <w:rPr>
                <w:szCs w:val="24"/>
              </w:rPr>
            </w:pPr>
            <w:r w:rsidRPr="00EB3F8F">
              <w:rPr>
                <w:szCs w:val="24"/>
              </w:rPr>
              <w:t>1,5-2,0 m</w:t>
            </w:r>
          </w:p>
        </w:tc>
      </w:tr>
      <w:tr w:rsidR="00EB3F8F" w:rsidRPr="00EB3F8F" w:rsidTr="00DE5EB6">
        <w:tc>
          <w:tcPr>
            <w:tcW w:w="2056" w:type="dxa"/>
          </w:tcPr>
          <w:p w:rsidR="00EB3F8F" w:rsidRPr="00EB3F8F" w:rsidRDefault="00EB3F8F" w:rsidP="00EB3F8F">
            <w:pPr>
              <w:pStyle w:val="Subtitle"/>
              <w:spacing w:line="360" w:lineRule="auto"/>
              <w:jc w:val="both"/>
              <w:rPr>
                <w:szCs w:val="24"/>
              </w:rPr>
            </w:pPr>
            <w:r w:rsidRPr="00EB3F8F">
              <w:rPr>
                <w:szCs w:val="24"/>
              </w:rPr>
              <w:t>Intermediate</w:t>
            </w:r>
          </w:p>
          <w:p w:rsidR="00EB3F8F" w:rsidRPr="00EB3F8F" w:rsidRDefault="00EB3F8F" w:rsidP="00EB3F8F">
            <w:pPr>
              <w:pStyle w:val="Subtitle"/>
              <w:spacing w:line="360" w:lineRule="auto"/>
              <w:jc w:val="both"/>
              <w:rPr>
                <w:szCs w:val="24"/>
              </w:rPr>
            </w:pPr>
            <w:r w:rsidRPr="00EB3F8F">
              <w:rPr>
                <w:szCs w:val="24"/>
              </w:rPr>
              <w:t>1:1000-1:10000</w:t>
            </w:r>
          </w:p>
        </w:tc>
        <w:tc>
          <w:tcPr>
            <w:tcW w:w="2835" w:type="dxa"/>
          </w:tcPr>
          <w:p w:rsidR="00EB3F8F" w:rsidRPr="00EB3F8F" w:rsidRDefault="00EB3F8F" w:rsidP="00EB3F8F">
            <w:pPr>
              <w:pStyle w:val="Subtitle"/>
              <w:spacing w:line="360" w:lineRule="auto"/>
              <w:jc w:val="both"/>
              <w:rPr>
                <w:szCs w:val="24"/>
              </w:rPr>
            </w:pPr>
            <w:r w:rsidRPr="00EB3F8F">
              <w:rPr>
                <w:szCs w:val="24"/>
              </w:rPr>
              <w:t>Flat</w:t>
            </w:r>
          </w:p>
          <w:p w:rsidR="00EB3F8F" w:rsidRPr="00EB3F8F" w:rsidRDefault="00EB3F8F" w:rsidP="00EB3F8F">
            <w:pPr>
              <w:pStyle w:val="Subtitle"/>
              <w:spacing w:line="360" w:lineRule="auto"/>
              <w:jc w:val="both"/>
              <w:rPr>
                <w:szCs w:val="24"/>
              </w:rPr>
            </w:pPr>
            <w:r w:rsidRPr="00EB3F8F">
              <w:rPr>
                <w:szCs w:val="24"/>
              </w:rPr>
              <w:t>rolling</w:t>
            </w:r>
          </w:p>
          <w:p w:rsidR="00EB3F8F" w:rsidRPr="00EB3F8F" w:rsidRDefault="00EB3F8F" w:rsidP="00EB3F8F">
            <w:pPr>
              <w:pStyle w:val="Subtitle"/>
              <w:spacing w:line="360" w:lineRule="auto"/>
              <w:jc w:val="both"/>
              <w:rPr>
                <w:szCs w:val="24"/>
              </w:rPr>
            </w:pPr>
            <w:r w:rsidRPr="00EB3F8F">
              <w:rPr>
                <w:szCs w:val="24"/>
              </w:rPr>
              <w:t>hilly</w:t>
            </w:r>
          </w:p>
        </w:tc>
        <w:tc>
          <w:tcPr>
            <w:tcW w:w="3614" w:type="dxa"/>
          </w:tcPr>
          <w:p w:rsidR="00EB3F8F" w:rsidRPr="00EB3F8F" w:rsidRDefault="00EB3F8F" w:rsidP="00EB3F8F">
            <w:pPr>
              <w:pStyle w:val="Subtitle"/>
              <w:spacing w:line="360" w:lineRule="auto"/>
              <w:jc w:val="both"/>
              <w:rPr>
                <w:szCs w:val="24"/>
              </w:rPr>
            </w:pPr>
            <w:r w:rsidRPr="00EB3F8F">
              <w:rPr>
                <w:szCs w:val="24"/>
              </w:rPr>
              <w:t>0,5-1,5 m</w:t>
            </w:r>
          </w:p>
          <w:p w:rsidR="00EB3F8F" w:rsidRPr="00EB3F8F" w:rsidRDefault="00EB3F8F" w:rsidP="00EB3F8F">
            <w:pPr>
              <w:pStyle w:val="Subtitle"/>
              <w:spacing w:line="360" w:lineRule="auto"/>
              <w:jc w:val="both"/>
              <w:rPr>
                <w:szCs w:val="24"/>
              </w:rPr>
            </w:pPr>
            <w:r w:rsidRPr="00EB3F8F">
              <w:rPr>
                <w:szCs w:val="24"/>
              </w:rPr>
              <w:t>1,0-2,0 m</w:t>
            </w:r>
          </w:p>
          <w:p w:rsidR="00EB3F8F" w:rsidRPr="00EB3F8F" w:rsidRDefault="00EB3F8F" w:rsidP="00EB3F8F">
            <w:pPr>
              <w:pStyle w:val="Subtitle"/>
              <w:spacing w:line="360" w:lineRule="auto"/>
              <w:jc w:val="both"/>
              <w:rPr>
                <w:szCs w:val="24"/>
              </w:rPr>
            </w:pPr>
            <w:r w:rsidRPr="00EB3F8F">
              <w:rPr>
                <w:szCs w:val="24"/>
              </w:rPr>
              <w:t>2,0-3,0 m</w:t>
            </w:r>
          </w:p>
        </w:tc>
      </w:tr>
      <w:tr w:rsidR="00EB3F8F" w:rsidRPr="00EB3F8F" w:rsidTr="00DE5EB6">
        <w:tc>
          <w:tcPr>
            <w:tcW w:w="2056" w:type="dxa"/>
          </w:tcPr>
          <w:p w:rsidR="00EB3F8F" w:rsidRPr="00EB3F8F" w:rsidRDefault="00EB3F8F" w:rsidP="00EB3F8F">
            <w:pPr>
              <w:pStyle w:val="Subtitle"/>
              <w:spacing w:line="360" w:lineRule="auto"/>
              <w:jc w:val="both"/>
              <w:rPr>
                <w:szCs w:val="24"/>
              </w:rPr>
            </w:pPr>
            <w:r w:rsidRPr="00EB3F8F">
              <w:rPr>
                <w:szCs w:val="24"/>
              </w:rPr>
              <w:t>Small</w:t>
            </w:r>
          </w:p>
          <w:p w:rsidR="00EB3F8F" w:rsidRPr="00EB3F8F" w:rsidRDefault="00EB3F8F" w:rsidP="00EB3F8F">
            <w:pPr>
              <w:pStyle w:val="Subtitle"/>
              <w:spacing w:line="360" w:lineRule="auto"/>
              <w:jc w:val="both"/>
              <w:rPr>
                <w:szCs w:val="24"/>
              </w:rPr>
            </w:pPr>
            <w:r w:rsidRPr="00EB3F8F">
              <w:rPr>
                <w:szCs w:val="24"/>
              </w:rPr>
              <w:t xml:space="preserve">1:10000 or smaller </w:t>
            </w:r>
          </w:p>
        </w:tc>
        <w:tc>
          <w:tcPr>
            <w:tcW w:w="2835" w:type="dxa"/>
          </w:tcPr>
          <w:p w:rsidR="00EB3F8F" w:rsidRPr="00EB3F8F" w:rsidRDefault="00EB3F8F" w:rsidP="00EB3F8F">
            <w:pPr>
              <w:pStyle w:val="Subtitle"/>
              <w:spacing w:line="360" w:lineRule="auto"/>
              <w:jc w:val="both"/>
              <w:rPr>
                <w:szCs w:val="24"/>
              </w:rPr>
            </w:pPr>
            <w:r w:rsidRPr="00EB3F8F">
              <w:rPr>
                <w:szCs w:val="24"/>
              </w:rPr>
              <w:t>Flat</w:t>
            </w:r>
          </w:p>
          <w:p w:rsidR="00EB3F8F" w:rsidRPr="00EB3F8F" w:rsidRDefault="00EB3F8F" w:rsidP="00EB3F8F">
            <w:pPr>
              <w:pStyle w:val="Subtitle"/>
              <w:spacing w:line="360" w:lineRule="auto"/>
              <w:jc w:val="both"/>
              <w:rPr>
                <w:szCs w:val="24"/>
              </w:rPr>
            </w:pPr>
            <w:r w:rsidRPr="00EB3F8F">
              <w:rPr>
                <w:szCs w:val="24"/>
              </w:rPr>
              <w:t>rolling</w:t>
            </w:r>
          </w:p>
          <w:p w:rsidR="00EB3F8F" w:rsidRPr="00EB3F8F" w:rsidRDefault="00EB3F8F" w:rsidP="00EB3F8F">
            <w:pPr>
              <w:pStyle w:val="Subtitle"/>
              <w:spacing w:line="360" w:lineRule="auto"/>
              <w:jc w:val="both"/>
              <w:rPr>
                <w:szCs w:val="24"/>
              </w:rPr>
            </w:pPr>
            <w:r w:rsidRPr="00EB3F8F">
              <w:rPr>
                <w:szCs w:val="24"/>
              </w:rPr>
              <w:t>hilly</w:t>
            </w:r>
          </w:p>
          <w:p w:rsidR="00EB3F8F" w:rsidRPr="00EB3F8F" w:rsidRDefault="00EB3F8F" w:rsidP="00EB3F8F">
            <w:pPr>
              <w:pStyle w:val="Subtitle"/>
              <w:spacing w:line="360" w:lineRule="auto"/>
              <w:jc w:val="both"/>
              <w:rPr>
                <w:szCs w:val="24"/>
              </w:rPr>
            </w:pPr>
            <w:r w:rsidRPr="00EB3F8F">
              <w:rPr>
                <w:szCs w:val="24"/>
              </w:rPr>
              <w:t>mountainous</w:t>
            </w:r>
          </w:p>
        </w:tc>
        <w:tc>
          <w:tcPr>
            <w:tcW w:w="3614" w:type="dxa"/>
          </w:tcPr>
          <w:p w:rsidR="00EB3F8F" w:rsidRPr="00EB3F8F" w:rsidRDefault="00EB3F8F" w:rsidP="00EB3F8F">
            <w:pPr>
              <w:pStyle w:val="Subtitle"/>
              <w:spacing w:line="360" w:lineRule="auto"/>
              <w:jc w:val="both"/>
              <w:rPr>
                <w:szCs w:val="24"/>
              </w:rPr>
            </w:pPr>
            <w:r w:rsidRPr="00EB3F8F">
              <w:rPr>
                <w:szCs w:val="24"/>
              </w:rPr>
              <w:t>1,0-3,0 m</w:t>
            </w:r>
          </w:p>
          <w:p w:rsidR="00EB3F8F" w:rsidRPr="00EB3F8F" w:rsidRDefault="00EB3F8F" w:rsidP="00EB3F8F">
            <w:pPr>
              <w:pStyle w:val="Subtitle"/>
              <w:spacing w:line="360" w:lineRule="auto"/>
              <w:jc w:val="both"/>
              <w:rPr>
                <w:szCs w:val="24"/>
              </w:rPr>
            </w:pPr>
            <w:r w:rsidRPr="00EB3F8F">
              <w:rPr>
                <w:szCs w:val="24"/>
              </w:rPr>
              <w:t>2,0-5,0 m</w:t>
            </w:r>
          </w:p>
          <w:p w:rsidR="00EB3F8F" w:rsidRPr="00EB3F8F" w:rsidRDefault="00EB3F8F" w:rsidP="00EB3F8F">
            <w:pPr>
              <w:pStyle w:val="Subtitle"/>
              <w:spacing w:line="360" w:lineRule="auto"/>
              <w:jc w:val="both"/>
              <w:rPr>
                <w:szCs w:val="24"/>
              </w:rPr>
            </w:pPr>
            <w:r w:rsidRPr="00EB3F8F">
              <w:rPr>
                <w:szCs w:val="24"/>
              </w:rPr>
              <w:t>5,0-10,0 m</w:t>
            </w:r>
          </w:p>
          <w:p w:rsidR="00EB3F8F" w:rsidRPr="00EB3F8F" w:rsidRDefault="00EB3F8F" w:rsidP="00EB3F8F">
            <w:pPr>
              <w:pStyle w:val="Subtitle"/>
              <w:spacing w:line="360" w:lineRule="auto"/>
              <w:jc w:val="both"/>
              <w:rPr>
                <w:szCs w:val="24"/>
              </w:rPr>
            </w:pPr>
            <w:r w:rsidRPr="00EB3F8F">
              <w:rPr>
                <w:szCs w:val="24"/>
              </w:rPr>
              <w:t>10, 25 or 50 m</w:t>
            </w:r>
          </w:p>
        </w:tc>
      </w:tr>
    </w:tbl>
    <w:p w:rsidR="0083211F" w:rsidRPr="00EB3F8F" w:rsidRDefault="00EB3F8F" w:rsidP="00EB3F8F">
      <w:pPr>
        <w:pStyle w:val="Subtitle"/>
        <w:spacing w:line="360" w:lineRule="auto"/>
        <w:ind w:left="708"/>
        <w:jc w:val="both"/>
        <w:rPr>
          <w:szCs w:val="24"/>
        </w:rPr>
      </w:pPr>
      <w:r w:rsidRPr="00EB3F8F">
        <w:rPr>
          <w:szCs w:val="24"/>
        </w:rPr>
        <w:t xml:space="preserve">A </w:t>
      </w:r>
      <w:r w:rsidRPr="00FC5848">
        <w:rPr>
          <w:b/>
          <w:szCs w:val="24"/>
        </w:rPr>
        <w:t>rolling terrain</w:t>
      </w:r>
      <w:r w:rsidRPr="00EB3F8F">
        <w:rPr>
          <w:szCs w:val="24"/>
        </w:rPr>
        <w:t xml:space="preserve"> has got gently raising and falling slopes.</w:t>
      </w:r>
    </w:p>
    <w:p w:rsidR="006A6E1B" w:rsidRPr="00EB3F8F" w:rsidRDefault="00680544" w:rsidP="00EB3F8F">
      <w:pPr>
        <w:pStyle w:val="Subtitle"/>
        <w:tabs>
          <w:tab w:val="left" w:pos="540"/>
        </w:tabs>
        <w:spacing w:line="360" w:lineRule="auto"/>
        <w:ind w:left="708"/>
        <w:jc w:val="both"/>
        <w:rPr>
          <w:szCs w:val="24"/>
        </w:rPr>
      </w:pPr>
      <w:r>
        <w:rPr>
          <w:szCs w:val="24"/>
        </w:rPr>
        <w:t>Table 3</w:t>
      </w:r>
      <w:r w:rsidR="0083211F">
        <w:rPr>
          <w:szCs w:val="24"/>
        </w:rPr>
        <w:t xml:space="preserve">.3 </w:t>
      </w:r>
      <w:r w:rsidR="00EB3F8F" w:rsidRPr="00EB3F8F">
        <w:rPr>
          <w:szCs w:val="24"/>
        </w:rPr>
        <w:t xml:space="preserve"> shows common contour intervals for different purposes:</w:t>
      </w:r>
    </w:p>
    <w:tbl>
      <w:tblPr>
        <w:tblW w:w="0" w:type="auto"/>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2244"/>
        <w:gridCol w:w="3094"/>
        <w:gridCol w:w="3094"/>
      </w:tblGrid>
      <w:tr w:rsidR="00EB3F8F" w:rsidRPr="00EB3F8F" w:rsidTr="00314C5C">
        <w:trPr>
          <w:trHeight w:val="489"/>
        </w:trPr>
        <w:tc>
          <w:tcPr>
            <w:tcW w:w="2244" w:type="dxa"/>
          </w:tcPr>
          <w:p w:rsidR="00EB3F8F" w:rsidRPr="00EB3F8F" w:rsidRDefault="00EB3F8F" w:rsidP="00EB3F8F">
            <w:pPr>
              <w:pStyle w:val="Subtitle"/>
              <w:spacing w:line="360" w:lineRule="auto"/>
              <w:jc w:val="both"/>
              <w:rPr>
                <w:b/>
                <w:szCs w:val="24"/>
              </w:rPr>
            </w:pPr>
            <w:r w:rsidRPr="00EB3F8F">
              <w:rPr>
                <w:b/>
                <w:szCs w:val="24"/>
              </w:rPr>
              <w:t>Purpose of survey</w:t>
            </w:r>
          </w:p>
        </w:tc>
        <w:tc>
          <w:tcPr>
            <w:tcW w:w="3094" w:type="dxa"/>
          </w:tcPr>
          <w:p w:rsidR="00EB3F8F" w:rsidRPr="00EB3F8F" w:rsidRDefault="00EB3F8F" w:rsidP="00EB3F8F">
            <w:pPr>
              <w:pStyle w:val="Subtitle"/>
              <w:spacing w:line="360" w:lineRule="auto"/>
              <w:jc w:val="both"/>
              <w:rPr>
                <w:b/>
                <w:szCs w:val="24"/>
              </w:rPr>
            </w:pPr>
            <w:r w:rsidRPr="00EB3F8F">
              <w:rPr>
                <w:b/>
                <w:szCs w:val="24"/>
              </w:rPr>
              <w:t>Map scale</w:t>
            </w:r>
          </w:p>
        </w:tc>
        <w:tc>
          <w:tcPr>
            <w:tcW w:w="3094" w:type="dxa"/>
          </w:tcPr>
          <w:p w:rsidR="00EB3F8F" w:rsidRPr="00EB3F8F" w:rsidRDefault="00EB3F8F" w:rsidP="00EB3F8F">
            <w:pPr>
              <w:pStyle w:val="Subtitle"/>
              <w:spacing w:line="360" w:lineRule="auto"/>
              <w:jc w:val="both"/>
              <w:rPr>
                <w:b/>
                <w:szCs w:val="24"/>
              </w:rPr>
            </w:pPr>
            <w:r w:rsidRPr="00EB3F8F">
              <w:rPr>
                <w:b/>
                <w:szCs w:val="24"/>
              </w:rPr>
              <w:t>Contour interval</w:t>
            </w:r>
          </w:p>
        </w:tc>
      </w:tr>
      <w:tr w:rsidR="00EB3F8F" w:rsidRPr="00EB3F8F" w:rsidTr="00314C5C">
        <w:trPr>
          <w:trHeight w:val="474"/>
        </w:trPr>
        <w:tc>
          <w:tcPr>
            <w:tcW w:w="2244" w:type="dxa"/>
          </w:tcPr>
          <w:p w:rsidR="00EB3F8F" w:rsidRPr="00EB3F8F" w:rsidRDefault="00EB3F8F" w:rsidP="00EB3F8F">
            <w:pPr>
              <w:pStyle w:val="Subtitle"/>
              <w:spacing w:line="360" w:lineRule="auto"/>
              <w:jc w:val="both"/>
              <w:rPr>
                <w:szCs w:val="24"/>
              </w:rPr>
            </w:pPr>
            <w:r w:rsidRPr="00EB3F8F">
              <w:rPr>
                <w:szCs w:val="24"/>
              </w:rPr>
              <w:t>building sites</w:t>
            </w:r>
          </w:p>
        </w:tc>
        <w:tc>
          <w:tcPr>
            <w:tcW w:w="3094" w:type="dxa"/>
          </w:tcPr>
          <w:p w:rsidR="00EB3F8F" w:rsidRPr="00EB3F8F" w:rsidRDefault="00EB3F8F" w:rsidP="00EB3F8F">
            <w:pPr>
              <w:pStyle w:val="Subtitle"/>
              <w:spacing w:line="360" w:lineRule="auto"/>
              <w:jc w:val="both"/>
              <w:rPr>
                <w:szCs w:val="24"/>
              </w:rPr>
            </w:pPr>
            <w:r w:rsidRPr="00EB3F8F">
              <w:rPr>
                <w:szCs w:val="24"/>
              </w:rPr>
              <w:t>1:1000 or larger</w:t>
            </w:r>
          </w:p>
        </w:tc>
        <w:tc>
          <w:tcPr>
            <w:tcW w:w="3094" w:type="dxa"/>
          </w:tcPr>
          <w:p w:rsidR="00EB3F8F" w:rsidRPr="00EB3F8F" w:rsidRDefault="00EB3F8F" w:rsidP="00EB3F8F">
            <w:pPr>
              <w:pStyle w:val="Subtitle"/>
              <w:spacing w:line="360" w:lineRule="auto"/>
              <w:jc w:val="both"/>
              <w:rPr>
                <w:szCs w:val="24"/>
              </w:rPr>
            </w:pPr>
            <w:r w:rsidRPr="00EB3F8F">
              <w:rPr>
                <w:szCs w:val="24"/>
              </w:rPr>
              <w:t>0,2-0,5 m</w:t>
            </w:r>
          </w:p>
        </w:tc>
      </w:tr>
      <w:tr w:rsidR="00EB3F8F" w:rsidRPr="00EB3F8F" w:rsidTr="00314C5C">
        <w:trPr>
          <w:trHeight w:val="947"/>
        </w:trPr>
        <w:tc>
          <w:tcPr>
            <w:tcW w:w="2244" w:type="dxa"/>
          </w:tcPr>
          <w:p w:rsidR="00EB3F8F" w:rsidRPr="00EB3F8F" w:rsidRDefault="00EB3F8F" w:rsidP="00EB3F8F">
            <w:pPr>
              <w:pStyle w:val="Subtitle"/>
              <w:spacing w:line="360" w:lineRule="auto"/>
              <w:jc w:val="both"/>
              <w:rPr>
                <w:szCs w:val="24"/>
              </w:rPr>
            </w:pPr>
            <w:r w:rsidRPr="00EB3F8F">
              <w:rPr>
                <w:szCs w:val="24"/>
              </w:rPr>
              <w:t>town planning and reservoir planning</w:t>
            </w:r>
          </w:p>
        </w:tc>
        <w:tc>
          <w:tcPr>
            <w:tcW w:w="3094" w:type="dxa"/>
          </w:tcPr>
          <w:p w:rsidR="00EB3F8F" w:rsidRPr="00EB3F8F" w:rsidRDefault="00EB3F8F" w:rsidP="00EB3F8F">
            <w:pPr>
              <w:pStyle w:val="Subtitle"/>
              <w:spacing w:line="360" w:lineRule="auto"/>
              <w:jc w:val="both"/>
              <w:rPr>
                <w:szCs w:val="24"/>
              </w:rPr>
            </w:pPr>
            <w:r w:rsidRPr="00EB3F8F">
              <w:rPr>
                <w:szCs w:val="24"/>
              </w:rPr>
              <w:t>1:5000-1:10000</w:t>
            </w:r>
          </w:p>
        </w:tc>
        <w:tc>
          <w:tcPr>
            <w:tcW w:w="3094" w:type="dxa"/>
          </w:tcPr>
          <w:p w:rsidR="00EB3F8F" w:rsidRPr="00EB3F8F" w:rsidRDefault="00EB3F8F" w:rsidP="00EB3F8F">
            <w:pPr>
              <w:pStyle w:val="Subtitle"/>
              <w:spacing w:line="360" w:lineRule="auto"/>
              <w:jc w:val="both"/>
              <w:rPr>
                <w:szCs w:val="24"/>
              </w:rPr>
            </w:pPr>
            <w:r w:rsidRPr="00EB3F8F">
              <w:rPr>
                <w:szCs w:val="24"/>
              </w:rPr>
              <w:t>0,5-2,0 m</w:t>
            </w:r>
          </w:p>
        </w:tc>
      </w:tr>
      <w:tr w:rsidR="00EB3F8F" w:rsidRPr="00EB3F8F" w:rsidTr="00314C5C">
        <w:trPr>
          <w:trHeight w:val="1452"/>
        </w:trPr>
        <w:tc>
          <w:tcPr>
            <w:tcW w:w="2244" w:type="dxa"/>
          </w:tcPr>
          <w:p w:rsidR="00EB3F8F" w:rsidRPr="00EB3F8F" w:rsidRDefault="00BA46A4" w:rsidP="00EB3F8F">
            <w:pPr>
              <w:pStyle w:val="Subtitle"/>
              <w:spacing w:line="360" w:lineRule="auto"/>
              <w:jc w:val="both"/>
              <w:rPr>
                <w:szCs w:val="24"/>
              </w:rPr>
            </w:pPr>
            <w:r>
              <w:rPr>
                <w:szCs w:val="24"/>
              </w:rPr>
              <w:t>survey of extensive area,</w:t>
            </w:r>
            <w:r w:rsidR="00FC5848">
              <w:rPr>
                <w:szCs w:val="24"/>
              </w:rPr>
              <w:t xml:space="preserve"> </w:t>
            </w:r>
            <w:r w:rsidR="00EB3F8F" w:rsidRPr="00EB3F8F">
              <w:rPr>
                <w:szCs w:val="24"/>
              </w:rPr>
              <w:t>earth</w:t>
            </w:r>
            <w:r w:rsidR="00FC5848">
              <w:rPr>
                <w:szCs w:val="24"/>
              </w:rPr>
              <w:t xml:space="preserve"> </w:t>
            </w:r>
            <w:r w:rsidR="00EB3F8F" w:rsidRPr="00EB3F8F">
              <w:rPr>
                <w:szCs w:val="24"/>
              </w:rPr>
              <w:t>work, etc.</w:t>
            </w:r>
          </w:p>
        </w:tc>
        <w:tc>
          <w:tcPr>
            <w:tcW w:w="3094" w:type="dxa"/>
          </w:tcPr>
          <w:p w:rsidR="00EB3F8F" w:rsidRPr="00EB3F8F" w:rsidRDefault="00EB3F8F" w:rsidP="00EB3F8F">
            <w:pPr>
              <w:pStyle w:val="Subtitle"/>
              <w:spacing w:line="360" w:lineRule="auto"/>
              <w:jc w:val="both"/>
              <w:rPr>
                <w:szCs w:val="24"/>
              </w:rPr>
            </w:pPr>
            <w:r w:rsidRPr="00EB3F8F">
              <w:rPr>
                <w:szCs w:val="24"/>
              </w:rPr>
              <w:t>1:5000-1:20000</w:t>
            </w:r>
          </w:p>
        </w:tc>
        <w:tc>
          <w:tcPr>
            <w:tcW w:w="3094" w:type="dxa"/>
          </w:tcPr>
          <w:p w:rsidR="00EB3F8F" w:rsidRPr="00EB3F8F" w:rsidRDefault="00EB3F8F" w:rsidP="00EB3F8F">
            <w:pPr>
              <w:pStyle w:val="Subtitle"/>
              <w:spacing w:line="360" w:lineRule="auto"/>
              <w:jc w:val="both"/>
              <w:rPr>
                <w:szCs w:val="24"/>
              </w:rPr>
            </w:pPr>
            <w:r w:rsidRPr="00EB3F8F">
              <w:rPr>
                <w:szCs w:val="24"/>
              </w:rPr>
              <w:t>2,0-3,0 m</w:t>
            </w:r>
          </w:p>
        </w:tc>
      </w:tr>
    </w:tbl>
    <w:p w:rsidR="00B76237" w:rsidRDefault="00B76237" w:rsidP="00635B34">
      <w:pPr>
        <w:pStyle w:val="Subtitle"/>
        <w:spacing w:line="360" w:lineRule="auto"/>
        <w:ind w:left="708"/>
        <w:jc w:val="both"/>
        <w:rPr>
          <w:b/>
          <w:sz w:val="28"/>
          <w:szCs w:val="28"/>
        </w:rPr>
      </w:pPr>
    </w:p>
    <w:p w:rsidR="00314C5C" w:rsidRDefault="00314C5C" w:rsidP="00635B34">
      <w:pPr>
        <w:pStyle w:val="Subtitle"/>
        <w:spacing w:line="360" w:lineRule="auto"/>
        <w:ind w:left="708"/>
        <w:jc w:val="both"/>
        <w:rPr>
          <w:b/>
          <w:sz w:val="28"/>
          <w:szCs w:val="28"/>
        </w:rPr>
      </w:pPr>
    </w:p>
    <w:p w:rsidR="00314C5C" w:rsidRDefault="00314C5C" w:rsidP="00635B34">
      <w:pPr>
        <w:pStyle w:val="Subtitle"/>
        <w:spacing w:line="360" w:lineRule="auto"/>
        <w:ind w:left="708"/>
        <w:jc w:val="both"/>
        <w:rPr>
          <w:b/>
          <w:sz w:val="28"/>
          <w:szCs w:val="28"/>
        </w:rPr>
      </w:pPr>
    </w:p>
    <w:p w:rsidR="00314C5C" w:rsidRDefault="00314C5C" w:rsidP="00635B34">
      <w:pPr>
        <w:pStyle w:val="Subtitle"/>
        <w:spacing w:line="360" w:lineRule="auto"/>
        <w:ind w:left="708"/>
        <w:jc w:val="both"/>
        <w:rPr>
          <w:b/>
          <w:sz w:val="28"/>
          <w:szCs w:val="28"/>
        </w:rPr>
      </w:pPr>
    </w:p>
    <w:p w:rsidR="00314C5C" w:rsidRDefault="00314C5C" w:rsidP="00635B34">
      <w:pPr>
        <w:pStyle w:val="Subtitle"/>
        <w:spacing w:line="360" w:lineRule="auto"/>
        <w:ind w:left="708"/>
        <w:jc w:val="both"/>
        <w:rPr>
          <w:b/>
          <w:sz w:val="28"/>
          <w:szCs w:val="28"/>
        </w:rPr>
      </w:pPr>
    </w:p>
    <w:p w:rsidR="00314C5C" w:rsidRDefault="00314C5C" w:rsidP="00635B34">
      <w:pPr>
        <w:pStyle w:val="Subtitle"/>
        <w:spacing w:line="360" w:lineRule="auto"/>
        <w:ind w:left="708"/>
        <w:jc w:val="both"/>
        <w:rPr>
          <w:b/>
          <w:sz w:val="28"/>
          <w:szCs w:val="28"/>
        </w:rPr>
      </w:pPr>
    </w:p>
    <w:p w:rsidR="00314C5C" w:rsidRDefault="00314C5C" w:rsidP="00635B34">
      <w:pPr>
        <w:pStyle w:val="Subtitle"/>
        <w:spacing w:line="360" w:lineRule="auto"/>
        <w:ind w:left="708"/>
        <w:jc w:val="both"/>
        <w:rPr>
          <w:b/>
          <w:sz w:val="28"/>
          <w:szCs w:val="28"/>
        </w:rPr>
      </w:pPr>
    </w:p>
    <w:p w:rsidR="00082C05" w:rsidRPr="00FC5848" w:rsidRDefault="00376C4D" w:rsidP="00635B34">
      <w:pPr>
        <w:pStyle w:val="Subtitle"/>
        <w:spacing w:line="360" w:lineRule="auto"/>
        <w:ind w:left="708"/>
        <w:jc w:val="both"/>
        <w:rPr>
          <w:b/>
          <w:sz w:val="28"/>
          <w:szCs w:val="28"/>
        </w:rPr>
      </w:pPr>
      <w:r w:rsidRPr="00FC5848">
        <w:rPr>
          <w:b/>
          <w:sz w:val="28"/>
          <w:szCs w:val="28"/>
        </w:rPr>
        <w:lastRenderedPageBreak/>
        <w:t>characteristics contours</w:t>
      </w:r>
    </w:p>
    <w:p w:rsidR="00376C4D" w:rsidRDefault="00082C05" w:rsidP="00635B34">
      <w:pPr>
        <w:pStyle w:val="Subtitle"/>
        <w:spacing w:line="360" w:lineRule="auto"/>
        <w:ind w:left="708"/>
        <w:jc w:val="both"/>
      </w:pPr>
      <w:r w:rsidRPr="00082C05">
        <w:t>C</w:t>
      </w:r>
      <w:r w:rsidR="00376C4D" w:rsidRPr="00082C05">
        <w:t>ontours have the following characteristics:</w:t>
      </w:r>
    </w:p>
    <w:p w:rsidR="00376C4D" w:rsidRDefault="00082C05" w:rsidP="00C332E1">
      <w:pPr>
        <w:pStyle w:val="Subtitle"/>
        <w:numPr>
          <w:ilvl w:val="0"/>
          <w:numId w:val="17"/>
        </w:numPr>
        <w:spacing w:line="360" w:lineRule="auto"/>
        <w:jc w:val="both"/>
      </w:pPr>
      <w:r w:rsidRPr="00314C5C">
        <w:rPr>
          <w:b/>
        </w:rPr>
        <w:t>C</w:t>
      </w:r>
      <w:r w:rsidR="00376C4D" w:rsidRPr="00314C5C">
        <w:rPr>
          <w:b/>
        </w:rPr>
        <w:t>ontour lines are closed lines.</w:t>
      </w:r>
      <w:r w:rsidR="00376C4D" w:rsidRPr="00082C05">
        <w:t xml:space="preserve"> However, they may close either on the map itself or outside the map, depending upon the topography.</w:t>
      </w:r>
    </w:p>
    <w:p w:rsidR="00B102DD" w:rsidRDefault="00314C5C" w:rsidP="00FC5848">
      <w:pPr>
        <w:pStyle w:val="Subtitle"/>
        <w:spacing w:line="360" w:lineRule="auto"/>
        <w:ind w:left="360"/>
        <w:jc w:val="center"/>
        <w:rPr>
          <w:szCs w:val="24"/>
        </w:rPr>
      </w:pPr>
      <w:r w:rsidRPr="00F86F55">
        <w:rPr>
          <w:szCs w:val="24"/>
        </w:rPr>
        <w:object w:dxaOrig="9510" w:dyaOrig="4500">
          <v:shape id="_x0000_i1031" type="#_x0000_t75" style="width:404.15pt;height:177.3pt" o:ole="">
            <v:imagedata r:id="rId63" o:title=""/>
          </v:shape>
          <o:OLEObject Type="Embed" ProgID="AutoCAD.Drawing.15" ShapeID="_x0000_i1031" DrawAspect="Content" ObjectID="_1732134867" r:id="rId64"/>
        </w:object>
      </w:r>
    </w:p>
    <w:p w:rsidR="00F86F55" w:rsidRPr="00082C05" w:rsidRDefault="00F86F55" w:rsidP="00FC5848">
      <w:pPr>
        <w:pStyle w:val="Subtitle"/>
        <w:spacing w:line="360" w:lineRule="auto"/>
        <w:ind w:left="360"/>
        <w:jc w:val="center"/>
      </w:pPr>
      <w:r w:rsidRPr="00F86F55">
        <w:rPr>
          <w:b/>
          <w:i/>
          <w:iCs/>
          <w:szCs w:val="24"/>
        </w:rPr>
        <w:t xml:space="preserve"> </w:t>
      </w:r>
      <w:r w:rsidR="00FC5848">
        <w:rPr>
          <w:iCs/>
          <w:szCs w:val="24"/>
        </w:rPr>
        <w:t xml:space="preserve">fig 3.10:  </w:t>
      </w:r>
      <w:r w:rsidR="00FC5848" w:rsidRPr="00082C05">
        <w:t>Contour lines are closed</w:t>
      </w:r>
    </w:p>
    <w:p w:rsidR="00376C4D" w:rsidRDefault="00082C05" w:rsidP="00C332E1">
      <w:pPr>
        <w:pStyle w:val="Subtitle"/>
        <w:numPr>
          <w:ilvl w:val="0"/>
          <w:numId w:val="17"/>
        </w:numPr>
        <w:spacing w:line="360" w:lineRule="auto"/>
        <w:jc w:val="both"/>
      </w:pPr>
      <w:r w:rsidRPr="00082C05">
        <w:t>Contour line</w:t>
      </w:r>
      <w:r w:rsidR="00376C4D" w:rsidRPr="00082C05">
        <w:t xml:space="preserve"> are always perpendicular to the direction of the steepest slope. Therefore, surface water always runs downhill at right angle to the contour lines. These contour lines form U's, pointing downhill</w:t>
      </w:r>
      <w:r w:rsidR="001F5FC6">
        <w:t xml:space="preserve"> </w:t>
      </w:r>
      <w:r w:rsidR="001F5FC6" w:rsidRPr="00070C0A">
        <w:rPr>
          <w:szCs w:val="24"/>
        </w:rPr>
        <w:t xml:space="preserve">(see also figure ) </w:t>
      </w:r>
      <w:r w:rsidR="00376C4D" w:rsidRPr="00082C05">
        <w:t xml:space="preserve"> .</w:t>
      </w:r>
    </w:p>
    <w:p w:rsidR="001F5FC6" w:rsidRPr="00082C05" w:rsidRDefault="001F5FC6" w:rsidP="00FC5848">
      <w:pPr>
        <w:pStyle w:val="Subtitle"/>
        <w:spacing w:line="360" w:lineRule="auto"/>
        <w:ind w:left="360"/>
        <w:jc w:val="center"/>
      </w:pPr>
      <w:r w:rsidRPr="00070C0A">
        <w:rPr>
          <w:szCs w:val="24"/>
        </w:rPr>
        <w:object w:dxaOrig="11700" w:dyaOrig="6060">
          <v:shape id="_x0000_i1032" type="#_x0000_t75" style="width:453.05pt;height:253.35pt" o:ole="" fillcolor="window">
            <v:imagedata r:id="rId65" o:title="" croptop="18393f" cropbottom="6131f" cropleft="31755f" cropright="3176f"/>
          </v:shape>
          <o:OLEObject Type="Embed" ProgID="AutoCAD.Drawing.14" ShapeID="_x0000_i1032" DrawAspect="Content" ObjectID="_1732134868" r:id="rId66"/>
        </w:object>
      </w:r>
      <w:r w:rsidR="00F86F55" w:rsidRPr="00F86F55">
        <w:rPr>
          <w:b/>
          <w:i/>
          <w:iCs/>
          <w:szCs w:val="24"/>
        </w:rPr>
        <w:t xml:space="preserve"> </w:t>
      </w:r>
      <w:r w:rsidR="00F86F55" w:rsidRPr="00FC5848">
        <w:rPr>
          <w:iCs/>
          <w:szCs w:val="24"/>
        </w:rPr>
        <w:t xml:space="preserve">fig </w:t>
      </w:r>
      <w:r w:rsidR="00FC5848" w:rsidRPr="00FC5848">
        <w:rPr>
          <w:iCs/>
          <w:szCs w:val="24"/>
        </w:rPr>
        <w:t>3.11:</w:t>
      </w:r>
      <w:r w:rsidR="00FC5848">
        <w:rPr>
          <w:iCs/>
          <w:szCs w:val="24"/>
        </w:rPr>
        <w:t xml:space="preserve"> U formed contour lines</w:t>
      </w:r>
    </w:p>
    <w:p w:rsidR="00376C4D" w:rsidRDefault="00376C4D" w:rsidP="00C332E1">
      <w:pPr>
        <w:pStyle w:val="Subtitle"/>
        <w:numPr>
          <w:ilvl w:val="0"/>
          <w:numId w:val="17"/>
        </w:numPr>
        <w:spacing w:line="360" w:lineRule="auto"/>
        <w:jc w:val="both"/>
      </w:pPr>
      <w:r w:rsidRPr="00082C05">
        <w:lastRenderedPageBreak/>
        <w:t>In case of a valley lines or streams, the contours run roughly parallel to the valley line or stream and form pointing uphill where they cross the valley line or stream.</w:t>
      </w:r>
    </w:p>
    <w:p w:rsidR="004F280D" w:rsidRPr="00082C05" w:rsidRDefault="001A0E50" w:rsidP="004F280D">
      <w:pPr>
        <w:pStyle w:val="Subtitle"/>
        <w:spacing w:line="360" w:lineRule="auto"/>
        <w:ind w:left="360"/>
        <w:jc w:val="center"/>
      </w:pPr>
      <w:r w:rsidRPr="00070C0A">
        <w:rPr>
          <w:szCs w:val="24"/>
        </w:rPr>
        <w:object w:dxaOrig="11700" w:dyaOrig="6060">
          <v:shape id="_x0000_i1033" type="#_x0000_t75" style="width:385.8pt;height:253.35pt" o:ole="" fillcolor="window">
            <v:imagedata r:id="rId67" o:title="" croptop="6131f" cropbottom="6131f" cropleft="15878f" cropright="19053f"/>
          </v:shape>
          <o:OLEObject Type="Embed" ProgID="AutoCAD.Drawing.14" ShapeID="_x0000_i1033" DrawAspect="Content" ObjectID="_1732134869" r:id="rId68"/>
        </w:object>
      </w:r>
    </w:p>
    <w:p w:rsidR="00F86F55" w:rsidRPr="004E38A2" w:rsidRDefault="00F86F55" w:rsidP="004E38A2">
      <w:pPr>
        <w:pStyle w:val="Subtitle"/>
        <w:tabs>
          <w:tab w:val="num" w:pos="1069"/>
        </w:tabs>
        <w:spacing w:line="360" w:lineRule="auto"/>
        <w:ind w:left="360"/>
        <w:jc w:val="center"/>
      </w:pPr>
      <w:r w:rsidRPr="004E38A2">
        <w:rPr>
          <w:iCs/>
          <w:szCs w:val="24"/>
        </w:rPr>
        <w:t xml:space="preserve">fig </w:t>
      </w:r>
      <w:r w:rsidR="004E38A2" w:rsidRPr="004E38A2">
        <w:rPr>
          <w:iCs/>
          <w:szCs w:val="24"/>
        </w:rPr>
        <w:t>3.12:V formed contour line</w:t>
      </w:r>
    </w:p>
    <w:p w:rsidR="002B6700" w:rsidRPr="002B6700" w:rsidRDefault="00376C4D" w:rsidP="00C332E1">
      <w:pPr>
        <w:pStyle w:val="Subtitle"/>
        <w:numPr>
          <w:ilvl w:val="0"/>
          <w:numId w:val="17"/>
        </w:numPr>
        <w:tabs>
          <w:tab w:val="num" w:pos="1069"/>
        </w:tabs>
        <w:spacing w:line="360" w:lineRule="auto"/>
        <w:jc w:val="both"/>
      </w:pPr>
      <w:r w:rsidRPr="00082C05">
        <w:t>If the spacing between the contour lines is small the slope is steep, but for gentle slopes the spacing is large.</w:t>
      </w:r>
      <w:r w:rsidR="002B6700">
        <w:t xml:space="preserve"> </w:t>
      </w:r>
      <w:r w:rsidR="002B6700" w:rsidRPr="002B6700">
        <w:rPr>
          <w:szCs w:val="24"/>
        </w:rPr>
        <w:t>i.e. space=1/slope.</w:t>
      </w:r>
    </w:p>
    <w:p w:rsidR="002B6700" w:rsidRPr="002B6700" w:rsidRDefault="001A0E50" w:rsidP="002B6700">
      <w:pPr>
        <w:pStyle w:val="Subtitle"/>
        <w:tabs>
          <w:tab w:val="num" w:pos="1069"/>
        </w:tabs>
        <w:spacing w:line="360" w:lineRule="auto"/>
        <w:ind w:left="360"/>
        <w:jc w:val="center"/>
      </w:pPr>
      <w:r w:rsidRPr="00070C0A">
        <w:rPr>
          <w:szCs w:val="24"/>
        </w:rPr>
        <w:object w:dxaOrig="11700" w:dyaOrig="6060">
          <v:shape id="_x0000_i1034" type="#_x0000_t75" style="width:429.3pt;height:225.5pt" o:ole="" fillcolor="window">
            <v:imagedata r:id="rId69" o:title="" cropleft="9527f" cropright="15878f"/>
          </v:shape>
          <o:OLEObject Type="Embed" ProgID="AutoCAD.Drawing.14" ShapeID="_x0000_i1034" DrawAspect="Content" ObjectID="_1732134870" r:id="rId70"/>
        </w:object>
      </w:r>
    </w:p>
    <w:p w:rsidR="002B6700" w:rsidRPr="00E57907" w:rsidRDefault="00E57907" w:rsidP="00E57907">
      <w:pPr>
        <w:pStyle w:val="Subtitle"/>
        <w:tabs>
          <w:tab w:val="num" w:pos="1069"/>
        </w:tabs>
        <w:spacing w:line="360" w:lineRule="auto"/>
        <w:ind w:left="360"/>
        <w:jc w:val="center"/>
      </w:pPr>
      <w:r w:rsidRPr="00E57907">
        <w:rPr>
          <w:szCs w:val="24"/>
        </w:rPr>
        <w:t>figure</w:t>
      </w:r>
      <w:r w:rsidR="002D20F7">
        <w:rPr>
          <w:szCs w:val="24"/>
        </w:rPr>
        <w:t xml:space="preserve"> 3.13:PPosition of contour </w:t>
      </w:r>
    </w:p>
    <w:p w:rsidR="00B87FDC" w:rsidRPr="00B87FDC" w:rsidRDefault="00F74777" w:rsidP="00C332E1">
      <w:pPr>
        <w:pStyle w:val="ListParagraph"/>
        <w:numPr>
          <w:ilvl w:val="0"/>
          <w:numId w:val="17"/>
        </w:numPr>
        <w:spacing w:after="0" w:line="360" w:lineRule="auto"/>
        <w:rPr>
          <w:rFonts w:ascii="Times New Roman" w:hAnsi="Times New Roman"/>
          <w:i/>
          <w:sz w:val="24"/>
          <w:szCs w:val="24"/>
        </w:rPr>
      </w:pPr>
      <w:r>
        <w:rPr>
          <w:rFonts w:ascii="Times New Roman" w:hAnsi="Times New Roman"/>
          <w:i/>
          <w:noProof/>
          <w:sz w:val="24"/>
          <w:szCs w:val="24"/>
          <w:lang w:bidi="ar-SA"/>
        </w:rPr>
        <w:lastRenderedPageBreak/>
        <w:pict>
          <v:shape id="_x0000_s1053" type="#_x0000_t75" style="position:absolute;left:0;text-align:left;margin-left:7.35pt;margin-top:80.65pt;width:448.2pt;height:214.1pt;z-index:251663360" o:allowincell="f">
            <v:imagedata r:id="rId71" o:title="" croptop="13140f" cropbottom="38763f" cropleft="11699f" cropright="38106f"/>
            <w10:wrap type="topAndBottom"/>
          </v:shape>
          <o:OLEObject Type="Embed" ProgID="AutoCAD.Drawing.14" ShapeID="_x0000_s1053" DrawAspect="Content" ObjectID="_1732134876" r:id="rId72"/>
        </w:pict>
      </w:r>
      <w:r w:rsidR="00B87FDC" w:rsidRPr="00B87FDC">
        <w:rPr>
          <w:rFonts w:ascii="Times New Roman" w:hAnsi="Times New Roman"/>
          <w:sz w:val="24"/>
          <w:szCs w:val="24"/>
        </w:rPr>
        <w:t>contour lines, cannot have b</w:t>
      </w:r>
      <w:r w:rsidR="00B87FDC" w:rsidRPr="00B87FDC">
        <w:rPr>
          <w:rFonts w:ascii="Times New Roman" w:hAnsi="Times New Roman"/>
          <w:b/>
          <w:sz w:val="24"/>
          <w:szCs w:val="24"/>
        </w:rPr>
        <w:t>ranch</w:t>
      </w:r>
      <w:r w:rsidR="00B87FDC" w:rsidRPr="00B87FDC">
        <w:rPr>
          <w:rFonts w:ascii="Times New Roman" w:hAnsi="Times New Roman"/>
          <w:sz w:val="24"/>
          <w:szCs w:val="24"/>
        </w:rPr>
        <w:t xml:space="preserve"> or </w:t>
      </w:r>
      <w:r w:rsidR="00B87FDC" w:rsidRPr="00B87FDC">
        <w:rPr>
          <w:rFonts w:ascii="Times New Roman" w:hAnsi="Times New Roman"/>
          <w:b/>
          <w:sz w:val="24"/>
          <w:szCs w:val="24"/>
        </w:rPr>
        <w:t>cross one another</w:t>
      </w:r>
      <w:r w:rsidR="00B87FDC" w:rsidRPr="00B87FDC">
        <w:rPr>
          <w:rFonts w:ascii="Times New Roman" w:hAnsi="Times New Roman"/>
          <w:sz w:val="24"/>
          <w:szCs w:val="24"/>
        </w:rPr>
        <w:t xml:space="preserve"> on the map except in the case of vertical surfaces (e.g. a retaining wall) or overhanging ground (e.g. a cave).  because a point on the ground cannot have two elevations. </w:t>
      </w:r>
    </w:p>
    <w:p w:rsidR="00B87FDC" w:rsidRDefault="00B87FDC" w:rsidP="00B87FDC">
      <w:pPr>
        <w:pStyle w:val="ListParagraph"/>
        <w:spacing w:after="0" w:line="360" w:lineRule="auto"/>
        <w:ind w:left="360"/>
        <w:rPr>
          <w:rFonts w:ascii="Times New Roman" w:hAnsi="Times New Roman"/>
          <w:i/>
          <w:sz w:val="24"/>
          <w:szCs w:val="24"/>
        </w:rPr>
      </w:pPr>
    </w:p>
    <w:p w:rsidR="00B87FDC" w:rsidRPr="00B87FDC" w:rsidRDefault="00B87FDC" w:rsidP="00B87FDC">
      <w:pPr>
        <w:pStyle w:val="ListParagraph"/>
        <w:spacing w:after="0" w:line="360" w:lineRule="auto"/>
        <w:ind w:left="360"/>
        <w:rPr>
          <w:rFonts w:ascii="Times New Roman" w:hAnsi="Times New Roman"/>
          <w:i/>
          <w:sz w:val="24"/>
          <w:szCs w:val="24"/>
        </w:rPr>
      </w:pPr>
    </w:p>
    <w:p w:rsidR="002A3368" w:rsidRDefault="002A3368" w:rsidP="002A3368">
      <w:pPr>
        <w:pStyle w:val="Subtitle"/>
        <w:spacing w:line="360" w:lineRule="auto"/>
        <w:ind w:left="360"/>
        <w:jc w:val="both"/>
      </w:pPr>
      <w:r w:rsidRPr="002A3368">
        <w:rPr>
          <w:noProof/>
          <w:lang w:val="en-US"/>
        </w:rPr>
        <w:drawing>
          <wp:inline distT="0" distB="0" distL="0" distR="0">
            <wp:extent cx="6001541" cy="3010178"/>
            <wp:effectExtent l="19050" t="0" r="0" b="0"/>
            <wp:docPr id="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020535" cy="3019705"/>
                    </a:xfrm>
                    <a:prstGeom prst="rect">
                      <a:avLst/>
                    </a:prstGeom>
                    <a:noFill/>
                    <a:ln w="9525">
                      <a:noFill/>
                      <a:miter lim="800000"/>
                      <a:headEnd/>
                      <a:tailEnd/>
                    </a:ln>
                  </pic:spPr>
                </pic:pic>
              </a:graphicData>
            </a:graphic>
          </wp:inline>
        </w:drawing>
      </w:r>
    </w:p>
    <w:p w:rsidR="002A3368" w:rsidRDefault="002A3368" w:rsidP="002A3368">
      <w:pPr>
        <w:ind w:left="360"/>
        <w:jc w:val="center"/>
        <w:rPr>
          <w:rFonts w:ascii="Times New Roman" w:hAnsi="Times New Roman"/>
          <w:sz w:val="24"/>
          <w:szCs w:val="24"/>
        </w:rPr>
      </w:pPr>
      <w:r w:rsidRPr="002D20F7">
        <w:rPr>
          <w:rFonts w:ascii="Times New Roman" w:hAnsi="Times New Roman"/>
          <w:sz w:val="24"/>
          <w:szCs w:val="24"/>
        </w:rPr>
        <w:t>fig</w:t>
      </w:r>
      <w:r w:rsidR="002D20F7" w:rsidRPr="002D20F7">
        <w:rPr>
          <w:rFonts w:ascii="Times New Roman" w:hAnsi="Times New Roman"/>
          <w:sz w:val="24"/>
          <w:szCs w:val="24"/>
        </w:rPr>
        <w:t xml:space="preserve"> 3.14:Contourcan not branch</w:t>
      </w:r>
    </w:p>
    <w:p w:rsidR="00B76237" w:rsidRPr="002D20F7" w:rsidRDefault="00B76237" w:rsidP="002A3368">
      <w:pPr>
        <w:ind w:left="360"/>
        <w:jc w:val="center"/>
        <w:rPr>
          <w:rFonts w:ascii="Times New Roman" w:hAnsi="Times New Roman"/>
          <w:sz w:val="24"/>
          <w:szCs w:val="24"/>
        </w:rPr>
      </w:pPr>
    </w:p>
    <w:p w:rsidR="00DE5EB6" w:rsidRPr="00447E44" w:rsidRDefault="00DE5EB6" w:rsidP="00C332E1">
      <w:pPr>
        <w:pStyle w:val="Subtitle"/>
        <w:numPr>
          <w:ilvl w:val="0"/>
          <w:numId w:val="17"/>
        </w:numPr>
        <w:spacing w:line="360" w:lineRule="auto"/>
        <w:jc w:val="both"/>
        <w:rPr>
          <w:szCs w:val="24"/>
        </w:rPr>
      </w:pPr>
      <w:r w:rsidRPr="00447E44">
        <w:rPr>
          <w:szCs w:val="24"/>
        </w:rPr>
        <w:lastRenderedPageBreak/>
        <w:t xml:space="preserve">Depression contours form closed loop contours around the lowest point. The elevations of the contours </w:t>
      </w:r>
      <w:r w:rsidRPr="00447E44">
        <w:rPr>
          <w:b/>
          <w:szCs w:val="24"/>
        </w:rPr>
        <w:t>decrease</w:t>
      </w:r>
      <w:r w:rsidRPr="00447E44">
        <w:rPr>
          <w:szCs w:val="24"/>
        </w:rPr>
        <w:t xml:space="preserve"> from </w:t>
      </w:r>
      <w:r w:rsidRPr="00447E44">
        <w:rPr>
          <w:b/>
          <w:szCs w:val="24"/>
        </w:rPr>
        <w:t>outsid</w:t>
      </w:r>
      <w:r w:rsidRPr="00447E44">
        <w:rPr>
          <w:szCs w:val="24"/>
        </w:rPr>
        <w:t xml:space="preserve">e to </w:t>
      </w:r>
      <w:r w:rsidRPr="00447E44">
        <w:rPr>
          <w:b/>
          <w:szCs w:val="24"/>
        </w:rPr>
        <w:t>inside</w:t>
      </w:r>
      <w:r w:rsidRPr="00447E44">
        <w:rPr>
          <w:szCs w:val="24"/>
        </w:rPr>
        <w:t>.</w:t>
      </w:r>
    </w:p>
    <w:p w:rsidR="00DE5EB6" w:rsidRDefault="001A0E50" w:rsidP="00447E44">
      <w:pPr>
        <w:ind w:left="360"/>
        <w:jc w:val="center"/>
        <w:rPr>
          <w:rFonts w:ascii="Times New Roman" w:hAnsi="Times New Roman"/>
          <w:sz w:val="24"/>
          <w:szCs w:val="24"/>
        </w:rPr>
      </w:pPr>
      <w:r w:rsidRPr="009A03E6">
        <w:rPr>
          <w:b/>
          <w:i/>
          <w:sz w:val="36"/>
          <w:szCs w:val="36"/>
        </w:rPr>
        <w:object w:dxaOrig="10125" w:dyaOrig="4710">
          <v:shape id="_x0000_i1035" type="#_x0000_t75" style="width:478.85pt;height:199pt" o:ole="">
            <v:imagedata r:id="rId73" o:title=""/>
          </v:shape>
          <o:OLEObject Type="Embed" ProgID="AutoCAD.Drawing.15" ShapeID="_x0000_i1035" DrawAspect="Content" ObjectID="_1732134871" r:id="rId74"/>
        </w:object>
      </w:r>
      <w:r w:rsidR="00447E44" w:rsidRPr="00447E44">
        <w:rPr>
          <w:rFonts w:ascii="Times New Roman" w:hAnsi="Times New Roman"/>
          <w:sz w:val="24"/>
          <w:szCs w:val="24"/>
        </w:rPr>
        <w:t xml:space="preserve"> </w:t>
      </w:r>
      <w:r w:rsidR="00447E44" w:rsidRPr="002D20F7">
        <w:rPr>
          <w:rFonts w:ascii="Times New Roman" w:hAnsi="Times New Roman"/>
          <w:sz w:val="24"/>
          <w:szCs w:val="24"/>
        </w:rPr>
        <w:t>fig 3.</w:t>
      </w:r>
      <w:r w:rsidR="00447E44">
        <w:rPr>
          <w:rFonts w:ascii="Times New Roman" w:hAnsi="Times New Roman"/>
          <w:sz w:val="24"/>
          <w:szCs w:val="24"/>
        </w:rPr>
        <w:t>15</w:t>
      </w:r>
      <w:r w:rsidR="00447E44" w:rsidRPr="002D20F7">
        <w:rPr>
          <w:rFonts w:ascii="Times New Roman" w:hAnsi="Times New Roman"/>
          <w:sz w:val="24"/>
          <w:szCs w:val="24"/>
        </w:rPr>
        <w:t>:</w:t>
      </w:r>
      <w:r w:rsidR="00447E44">
        <w:rPr>
          <w:rFonts w:ascii="Times New Roman" w:hAnsi="Times New Roman"/>
          <w:sz w:val="24"/>
          <w:szCs w:val="24"/>
        </w:rPr>
        <w:t>Clouse c</w:t>
      </w:r>
      <w:r w:rsidR="00447E44" w:rsidRPr="002D20F7">
        <w:rPr>
          <w:rFonts w:ascii="Times New Roman" w:hAnsi="Times New Roman"/>
          <w:sz w:val="24"/>
          <w:szCs w:val="24"/>
        </w:rPr>
        <w:t>ontour</w:t>
      </w:r>
    </w:p>
    <w:p w:rsidR="001A0E50" w:rsidRPr="00447E44" w:rsidRDefault="001A0E50" w:rsidP="00447E44">
      <w:pPr>
        <w:ind w:left="360"/>
        <w:jc w:val="center"/>
        <w:rPr>
          <w:rFonts w:ascii="Times New Roman" w:hAnsi="Times New Roman"/>
          <w:sz w:val="24"/>
          <w:szCs w:val="24"/>
        </w:rPr>
      </w:pPr>
    </w:p>
    <w:p w:rsidR="00A647AA" w:rsidRDefault="00A647AA" w:rsidP="00C332E1">
      <w:pPr>
        <w:pStyle w:val="ListParagraph"/>
        <w:numPr>
          <w:ilvl w:val="0"/>
          <w:numId w:val="17"/>
        </w:numPr>
        <w:spacing w:after="0" w:line="240" w:lineRule="auto"/>
        <w:rPr>
          <w:rFonts w:ascii="Times New Roman" w:hAnsi="Times New Roman"/>
          <w:b/>
          <w:sz w:val="24"/>
          <w:szCs w:val="24"/>
        </w:rPr>
      </w:pPr>
      <w:r w:rsidRPr="00A647AA">
        <w:rPr>
          <w:rFonts w:ascii="Times New Roman" w:hAnsi="Times New Roman"/>
          <w:b/>
          <w:sz w:val="24"/>
          <w:szCs w:val="24"/>
        </w:rPr>
        <w:t xml:space="preserve">A closed contour lines on the map indicate a hill if the higher values are inside </w:t>
      </w:r>
      <w:r w:rsidRPr="00A647AA">
        <w:rPr>
          <w:rFonts w:ascii="Times New Roman" w:hAnsi="Times New Roman"/>
          <w:sz w:val="24"/>
          <w:szCs w:val="24"/>
        </w:rPr>
        <w:t xml:space="preserve"> Summit contours form closed loop contours around the highest point. The elevations of the contours </w:t>
      </w:r>
      <w:r w:rsidRPr="00A647AA">
        <w:rPr>
          <w:rFonts w:ascii="Times New Roman" w:hAnsi="Times New Roman"/>
          <w:b/>
          <w:sz w:val="24"/>
          <w:szCs w:val="24"/>
        </w:rPr>
        <w:t xml:space="preserve">increase </w:t>
      </w:r>
      <w:r w:rsidRPr="00A647AA">
        <w:rPr>
          <w:rFonts w:ascii="Times New Roman" w:hAnsi="Times New Roman"/>
          <w:sz w:val="24"/>
          <w:szCs w:val="24"/>
        </w:rPr>
        <w:t xml:space="preserve">from </w:t>
      </w:r>
      <w:r w:rsidRPr="00A647AA">
        <w:rPr>
          <w:rFonts w:ascii="Times New Roman" w:hAnsi="Times New Roman"/>
          <w:b/>
          <w:sz w:val="24"/>
          <w:szCs w:val="24"/>
        </w:rPr>
        <w:t>outside</w:t>
      </w:r>
      <w:r w:rsidRPr="00A647AA">
        <w:rPr>
          <w:rFonts w:ascii="Times New Roman" w:hAnsi="Times New Roman"/>
          <w:sz w:val="24"/>
          <w:szCs w:val="24"/>
        </w:rPr>
        <w:t xml:space="preserve"> to i</w:t>
      </w:r>
      <w:r w:rsidRPr="00A647AA">
        <w:rPr>
          <w:rFonts w:ascii="Times New Roman" w:hAnsi="Times New Roman"/>
          <w:b/>
          <w:sz w:val="24"/>
          <w:szCs w:val="24"/>
        </w:rPr>
        <w:t>nside</w:t>
      </w:r>
    </w:p>
    <w:p w:rsidR="00A647AA" w:rsidRDefault="00A647AA" w:rsidP="00A647AA">
      <w:pPr>
        <w:pStyle w:val="ListParagraph"/>
        <w:spacing w:after="0" w:line="240" w:lineRule="auto"/>
        <w:ind w:left="360"/>
        <w:rPr>
          <w:rFonts w:ascii="Times New Roman" w:hAnsi="Times New Roman"/>
          <w:b/>
          <w:i/>
          <w:sz w:val="24"/>
          <w:szCs w:val="24"/>
        </w:rPr>
      </w:pPr>
      <w:r w:rsidRPr="00070C0A">
        <w:rPr>
          <w:rFonts w:ascii="Times New Roman" w:hAnsi="Times New Roman"/>
          <w:b/>
          <w:i/>
          <w:sz w:val="24"/>
          <w:szCs w:val="24"/>
        </w:rPr>
        <w:object w:dxaOrig="9795" w:dyaOrig="4380">
          <v:shape id="_x0000_i1036" type="#_x0000_t75" style="width:438.8pt;height:169.15pt" o:ole="">
            <v:imagedata r:id="rId75" o:title=""/>
          </v:shape>
          <o:OLEObject Type="Embed" ProgID="AutoCAD.Drawing.15" ShapeID="_x0000_i1036" DrawAspect="Content" ObjectID="_1732134872" r:id="rId76"/>
        </w:object>
      </w:r>
    </w:p>
    <w:p w:rsidR="00447E44" w:rsidRPr="00A647AA" w:rsidRDefault="00447E44" w:rsidP="00447E44">
      <w:pPr>
        <w:pStyle w:val="ListParagraph"/>
        <w:spacing w:after="0" w:line="240" w:lineRule="auto"/>
        <w:ind w:left="360"/>
        <w:jc w:val="center"/>
        <w:rPr>
          <w:rFonts w:ascii="Times New Roman" w:hAnsi="Times New Roman"/>
          <w:b/>
          <w:sz w:val="24"/>
          <w:szCs w:val="24"/>
        </w:rPr>
      </w:pPr>
      <w:r w:rsidRPr="002D20F7">
        <w:rPr>
          <w:rFonts w:ascii="Times New Roman" w:hAnsi="Times New Roman"/>
          <w:sz w:val="24"/>
          <w:szCs w:val="24"/>
        </w:rPr>
        <w:t>fig 3.</w:t>
      </w:r>
      <w:r>
        <w:rPr>
          <w:rFonts w:ascii="Times New Roman" w:hAnsi="Times New Roman"/>
          <w:sz w:val="24"/>
          <w:szCs w:val="24"/>
        </w:rPr>
        <w:t>16</w:t>
      </w:r>
      <w:r w:rsidRPr="002D20F7">
        <w:rPr>
          <w:rFonts w:ascii="Times New Roman" w:hAnsi="Times New Roman"/>
          <w:sz w:val="24"/>
          <w:szCs w:val="24"/>
        </w:rPr>
        <w:t>:</w:t>
      </w:r>
      <w:r>
        <w:rPr>
          <w:rFonts w:ascii="Times New Roman" w:hAnsi="Times New Roman"/>
          <w:sz w:val="24"/>
          <w:szCs w:val="24"/>
        </w:rPr>
        <w:t>Clouse c</w:t>
      </w:r>
      <w:r w:rsidRPr="002D20F7">
        <w:rPr>
          <w:rFonts w:ascii="Times New Roman" w:hAnsi="Times New Roman"/>
          <w:sz w:val="24"/>
          <w:szCs w:val="24"/>
        </w:rPr>
        <w:t>ontour</w:t>
      </w:r>
    </w:p>
    <w:p w:rsidR="00376C4D" w:rsidRPr="00A63C58" w:rsidRDefault="00376C4D" w:rsidP="00C332E1">
      <w:pPr>
        <w:pStyle w:val="Subtitle"/>
        <w:numPr>
          <w:ilvl w:val="0"/>
          <w:numId w:val="17"/>
        </w:numPr>
        <w:spacing w:line="360" w:lineRule="auto"/>
        <w:jc w:val="both"/>
        <w:rPr>
          <w:szCs w:val="24"/>
        </w:rPr>
      </w:pPr>
      <w:r w:rsidRPr="00A63C58">
        <w:rPr>
          <w:szCs w:val="24"/>
        </w:rPr>
        <w:t>Contours do not have sharp turnings.</w:t>
      </w:r>
    </w:p>
    <w:p w:rsidR="002A3368" w:rsidRPr="00B76237" w:rsidRDefault="00345CAA" w:rsidP="00C332E1">
      <w:pPr>
        <w:pStyle w:val="ListParagraph"/>
        <w:numPr>
          <w:ilvl w:val="0"/>
          <w:numId w:val="17"/>
        </w:numPr>
        <w:spacing w:after="0" w:line="360" w:lineRule="auto"/>
        <w:rPr>
          <w:rFonts w:ascii="Times New Roman" w:hAnsi="Times New Roman"/>
          <w:bCs/>
          <w:sz w:val="24"/>
          <w:szCs w:val="24"/>
        </w:rPr>
      </w:pPr>
      <w:r w:rsidRPr="00A63C58">
        <w:rPr>
          <w:rFonts w:ascii="Times New Roman" w:hAnsi="Times New Roman"/>
          <w:sz w:val="24"/>
          <w:szCs w:val="24"/>
        </w:rPr>
        <w:t>Horizontal Distance between contours is inversely proportional to the ground slope. Hence, on a steep slope, contour lines run close to each other.</w:t>
      </w:r>
    </w:p>
    <w:p w:rsidR="00B76237" w:rsidRDefault="00B76237" w:rsidP="00B76237">
      <w:pPr>
        <w:spacing w:after="0" w:line="360" w:lineRule="auto"/>
        <w:rPr>
          <w:rFonts w:ascii="Times New Roman" w:hAnsi="Times New Roman"/>
          <w:bCs/>
          <w:sz w:val="24"/>
          <w:szCs w:val="24"/>
        </w:rPr>
      </w:pPr>
    </w:p>
    <w:p w:rsidR="00B76237" w:rsidRPr="00B76237" w:rsidRDefault="00B76237" w:rsidP="00B76237">
      <w:pPr>
        <w:spacing w:after="0" w:line="360" w:lineRule="auto"/>
        <w:rPr>
          <w:rFonts w:ascii="Times New Roman" w:hAnsi="Times New Roman"/>
          <w:bCs/>
          <w:sz w:val="24"/>
          <w:szCs w:val="24"/>
        </w:rPr>
      </w:pPr>
    </w:p>
    <w:p w:rsidR="00236373" w:rsidRPr="00A84CC4" w:rsidRDefault="002A3368" w:rsidP="00236373">
      <w:pPr>
        <w:pStyle w:val="ListParagraph"/>
        <w:numPr>
          <w:ilvl w:val="0"/>
          <w:numId w:val="17"/>
        </w:numPr>
        <w:spacing w:after="0" w:line="360" w:lineRule="auto"/>
        <w:rPr>
          <w:rFonts w:ascii="Times New Roman" w:hAnsi="Times New Roman"/>
          <w:bCs/>
          <w:sz w:val="24"/>
          <w:szCs w:val="24"/>
        </w:rPr>
      </w:pPr>
      <w:r w:rsidRPr="002A3368">
        <w:rPr>
          <w:rFonts w:ascii="Times New Roman" w:hAnsi="Times New Roman"/>
          <w:sz w:val="24"/>
          <w:szCs w:val="24"/>
        </w:rPr>
        <w:lastRenderedPageBreak/>
        <w:t xml:space="preserve">When a contour line crosses a gully /stream/ravine or other drainage structures, it forms a modified V pointing upstream. For ridges, the V points downstream Stream. </w:t>
      </w:r>
    </w:p>
    <w:p w:rsidR="00345CAA" w:rsidRPr="00236373" w:rsidRDefault="002A3368" w:rsidP="00236373">
      <w:pPr>
        <w:spacing w:after="0" w:line="360" w:lineRule="auto"/>
        <w:rPr>
          <w:rFonts w:ascii="Times New Roman" w:hAnsi="Times New Roman"/>
          <w:bCs/>
          <w:sz w:val="24"/>
          <w:szCs w:val="24"/>
        </w:rPr>
      </w:pPr>
      <w:r w:rsidRPr="00236373">
        <w:rPr>
          <w:rFonts w:ascii="Times New Roman" w:hAnsi="Times New Roman"/>
          <w:sz w:val="24"/>
          <w:szCs w:val="24"/>
        </w:rPr>
        <w:t xml:space="preserve">                                                                         </w:t>
      </w:r>
    </w:p>
    <w:p w:rsidR="002A3368" w:rsidRDefault="00F74777" w:rsidP="002A3368">
      <w:pPr>
        <w:spacing w:after="0" w:line="360" w:lineRule="auto"/>
        <w:rPr>
          <w:rFonts w:ascii="Times New Roman" w:hAnsi="Times New Roman"/>
          <w:bCs/>
          <w:sz w:val="24"/>
          <w:szCs w:val="24"/>
        </w:rPr>
      </w:pPr>
      <w:r>
        <w:rPr>
          <w:rFonts w:ascii="Times New Roman" w:hAnsi="Times New Roman"/>
          <w:bCs/>
          <w:noProof/>
          <w:sz w:val="24"/>
          <w:szCs w:val="24"/>
        </w:rPr>
        <w:pict>
          <v:shape id="_x0000_s1063" style="position:absolute;margin-left:98.6pt;margin-top:47.8pt;width:161.5pt;height:89.5pt;rotation:-897504fd;z-index:251668480;mso-position-horizontal-relative:text;mso-position-vertical-relative:text" coordsize="3230,1790" o:allowincell="f" path="m3230,hdc3224,6,3149,66,3140,75v-13,13,-17,32,-30,45c3097,133,3078,138,3065,150v-59,52,-101,122,-165,165c2843,401,2767,461,2690,525v-50,41,-34,47,-90,75c2556,622,2509,638,2465,660v-16,8,-29,23,-45,30c2330,730,2229,752,2135,780v-73,22,-137,57,-210,75c1865,895,1805,935,1745,975v-13,9,-31,7,-45,15c1653,1016,1616,1063,1565,1080v-15,5,-31,7,-45,15c1473,1121,1430,1155,1385,1185v-18,12,-27,33,-45,45c1205,1320,1392,1157,1250,1275v-16,14,-27,33,-45,45c1192,1329,1174,1328,1160,1335v-46,23,-89,52,-135,75c1011,1417,994,1417,980,1425v-32,18,-60,40,-90,60c864,1503,826,1497,800,1515v-80,53,-179,75,-270,105c459,1644,394,1661,320,1680v-79,20,-43,33,-165,45c,1740,5,1790,5,1725e" filled="f">
            <v:path arrowok="t"/>
          </v:shape>
        </w:pict>
      </w:r>
      <w:r>
        <w:rPr>
          <w:rFonts w:ascii="Times New Roman" w:hAnsi="Times New Roman"/>
          <w:bCs/>
          <w:noProof/>
          <w:sz w:val="24"/>
          <w:szCs w:val="24"/>
        </w:rPr>
        <w:pict>
          <v:shape id="_x0000_s1062" style="position:absolute;margin-left:114.1pt;margin-top:68.5pt;width:100.5pt;height:97.65pt;z-index:251667456;mso-position-horizontal-relative:text;mso-position-vertical-relative:text" coordsize="2010,1953" o:allowincell="f" path="m,hdc30,20,65,35,90,60v15,15,28,32,45,45c367,286,134,105,270,180v61,34,121,81,180,120c463,309,481,308,495,315v16,8,29,23,45,30c625,383,722,406,810,435v62,21,130,10,195,15c1084,463,1154,485,1230,510v34,11,90,60,90,60c1308,707,1330,743,1230,810v-10,15,-18,31,-30,45c1186,871,1165,881,1155,900v-15,28,-30,90,-30,90c1136,1047,1143,1117,1170,1170v28,56,34,40,75,90c1313,1342,1367,1396,1455,1455v25,17,115,97,135,120c1602,1589,1607,1607,1620,1620v13,13,32,18,45,30c1697,1678,1725,1710,1755,1740v18,18,27,42,45,60c1813,1813,1831,1818,1845,1830v131,109,-52,-22,105,90c1996,1953,1978,1950,2010,1950e" filled="f">
            <v:path arrowok="t"/>
          </v:shape>
        </w:pict>
      </w:r>
      <w:r>
        <w:rPr>
          <w:rFonts w:ascii="Times New Roman" w:hAnsi="Times New Roman"/>
          <w:bCs/>
          <w:noProof/>
          <w:sz w:val="24"/>
          <w:szCs w:val="24"/>
        </w:rPr>
        <w:pict>
          <v:shape id="_x0000_s1061" style="position:absolute;margin-left:92.6pt;margin-top:112.8pt;width:85.5pt;height:76.5pt;z-index:251666432;mso-position-horizontal-relative:text;mso-position-vertical-relative:text" coordsize="1710,1530" o:allowincell="f" path="m,hdc240,80,468,167,720,195v124,31,251,32,360,105c1096,365,1093,460,1035,510v,,-112,75,-135,90c885,610,855,630,855,630v-35,106,18,184,75,270c976,969,1043,1003,1095,1065v12,14,17,32,30,45c1167,1152,1229,1177,1275,1215v75,63,142,125,225,180c1568,1440,1624,1530,1710,1530e" filled="f">
            <v:path arrowok="t"/>
          </v:shape>
        </w:pict>
      </w:r>
      <w:r>
        <w:rPr>
          <w:rFonts w:ascii="Times New Roman" w:hAnsi="Times New Roman"/>
          <w:bCs/>
          <w:noProof/>
          <w:sz w:val="24"/>
          <w:szCs w:val="24"/>
        </w:rPr>
        <w:pict>
          <v:shape id="_x0000_s1060" style="position:absolute;margin-left:143.6pt;margin-top:41.3pt;width:103.5pt;height:100.5pt;z-index:251665408;mso-position-horizontal-relative:text;mso-position-vertical-relative:text" coordsize="2070,2010" o:allowincell="f" path="m,hdc111,37,210,127,315,180v30,15,59,31,90,45c434,238,469,237,495,255v84,56,182,86,270,135c812,416,855,450,900,480v68,45,252,65,315,75c1245,560,1275,565,1305,570v30,5,90,15,90,15c1407,603,1443,648,1440,675v-11,98,-51,111,-120,180c1220,955,1365,850,1245,930v2,11,14,110,30,135c1287,1083,1307,1093,1320,1110v22,28,35,65,60,90c1395,1215,1411,1229,1425,1245v41,49,77,102,120,150c1647,1508,1766,1605,1860,1725v57,73,127,244,210,285e" filled="f">
            <v:path arrowok="t"/>
          </v:shape>
        </w:pict>
      </w:r>
      <w:r>
        <w:rPr>
          <w:rFonts w:ascii="Times New Roman" w:hAnsi="Times New Roman"/>
          <w:bCs/>
          <w:noProof/>
          <w:sz w:val="24"/>
          <w:szCs w:val="24"/>
        </w:rPr>
        <w:pict>
          <v:shape id="_x0000_s1059" style="position:absolute;margin-left:154.6pt;margin-top:13.45pt;width:108pt;height:118.5pt;z-index:251664384;mso-position-horizontal-relative:text;mso-position-vertical-relative:text" coordsize="2160,2370" o:allowincell="f" path="m,hdc30,20,65,35,90,60v33,33,48,54,90,75c250,170,307,195,375,240v26,18,60,20,90,30c482,276,493,293,510,300v48,21,100,28,150,45c824,400,576,312,750,390v99,44,212,71,315,105c1089,503,1115,504,1140,510v101,25,200,61,300,90c1475,610,1510,620,1545,630v30,9,90,30,90,30c1647,672,1707,726,1710,750v1,10,-25,119,-30,135c1662,945,1640,1005,1620,1065v-6,17,-22,29,-30,45c1568,1153,1545,1199,1530,1245v4,24,12,103,30,135c1615,1479,1684,1580,1755,1665v71,86,-4,4,45,90c1812,1777,1830,1795,1845,1815v10,40,14,82,30,120c1885,1958,1906,1975,1920,1995v31,44,60,90,90,135c2019,2143,2017,2161,2025,2175v34,61,84,144,135,195e" filled="f">
            <v:path arrowok="t"/>
          </v:shape>
        </w:pict>
      </w:r>
    </w:p>
    <w:p w:rsidR="002A3368" w:rsidRDefault="002A3368" w:rsidP="002A3368">
      <w:pPr>
        <w:spacing w:after="0" w:line="360" w:lineRule="auto"/>
        <w:rPr>
          <w:rFonts w:ascii="Times New Roman" w:hAnsi="Times New Roman"/>
          <w:bCs/>
          <w:sz w:val="24"/>
          <w:szCs w:val="24"/>
        </w:rPr>
      </w:pPr>
    </w:p>
    <w:p w:rsidR="002A3368" w:rsidRDefault="002A3368" w:rsidP="002A3368">
      <w:pPr>
        <w:spacing w:after="0" w:line="360" w:lineRule="auto"/>
        <w:rPr>
          <w:rFonts w:ascii="Times New Roman" w:hAnsi="Times New Roman"/>
          <w:bCs/>
          <w:sz w:val="24"/>
          <w:szCs w:val="24"/>
        </w:rPr>
      </w:pPr>
    </w:p>
    <w:p w:rsidR="002A3368" w:rsidRDefault="002A3368" w:rsidP="002A3368">
      <w:pPr>
        <w:spacing w:after="0" w:line="360" w:lineRule="auto"/>
        <w:rPr>
          <w:rFonts w:ascii="Times New Roman" w:hAnsi="Times New Roman"/>
          <w:bCs/>
          <w:sz w:val="24"/>
          <w:szCs w:val="24"/>
        </w:rPr>
      </w:pPr>
    </w:p>
    <w:p w:rsidR="002A3368" w:rsidRDefault="002A3368" w:rsidP="002A3368">
      <w:pPr>
        <w:spacing w:after="0" w:line="360" w:lineRule="auto"/>
        <w:rPr>
          <w:rFonts w:ascii="Times New Roman" w:hAnsi="Times New Roman"/>
          <w:bCs/>
          <w:sz w:val="24"/>
          <w:szCs w:val="24"/>
        </w:rPr>
      </w:pPr>
    </w:p>
    <w:p w:rsidR="002A3368" w:rsidRDefault="002A3368" w:rsidP="002A3368">
      <w:pPr>
        <w:spacing w:after="0" w:line="360" w:lineRule="auto"/>
        <w:rPr>
          <w:rFonts w:ascii="Times New Roman" w:hAnsi="Times New Roman"/>
          <w:bCs/>
          <w:sz w:val="24"/>
          <w:szCs w:val="24"/>
        </w:rPr>
      </w:pPr>
    </w:p>
    <w:p w:rsidR="002A3368" w:rsidRDefault="004253C3" w:rsidP="002A3368">
      <w:pPr>
        <w:spacing w:after="0" w:line="360" w:lineRule="auto"/>
        <w:rPr>
          <w:rFonts w:ascii="Times New Roman" w:hAnsi="Times New Roman"/>
          <w:bCs/>
          <w:sz w:val="24"/>
          <w:szCs w:val="24"/>
        </w:rPr>
      </w:pPr>
      <w:r>
        <w:rPr>
          <w:i/>
          <w:sz w:val="24"/>
          <w:szCs w:val="24"/>
        </w:rPr>
        <w:t xml:space="preserve">                                                                                                </w:t>
      </w:r>
      <w:r w:rsidRPr="00070C0A">
        <w:rPr>
          <w:i/>
          <w:sz w:val="24"/>
          <w:szCs w:val="24"/>
        </w:rPr>
        <w:t>606</w:t>
      </w:r>
    </w:p>
    <w:p w:rsidR="002A3368" w:rsidRDefault="004253C3" w:rsidP="002A3368">
      <w:pPr>
        <w:pStyle w:val="Subtitle"/>
        <w:spacing w:line="360" w:lineRule="auto"/>
        <w:ind w:left="360"/>
        <w:jc w:val="both"/>
        <w:rPr>
          <w:rFonts w:eastAsiaTheme="minorHAnsi" w:cstheme="minorBidi"/>
          <w:bCs/>
          <w:szCs w:val="24"/>
          <w:lang w:val="en-US"/>
        </w:rPr>
      </w:pPr>
      <w:r>
        <w:rPr>
          <w:i/>
          <w:szCs w:val="24"/>
        </w:rPr>
        <w:t xml:space="preserve">                                                                 </w:t>
      </w:r>
      <w:r w:rsidRPr="00070C0A">
        <w:rPr>
          <w:i/>
          <w:szCs w:val="24"/>
        </w:rPr>
        <w:t>604</w:t>
      </w:r>
      <w:r w:rsidRPr="00070C0A">
        <w:rPr>
          <w:b/>
          <w:i/>
          <w:szCs w:val="24"/>
        </w:rPr>
        <w:t xml:space="preserve">   </w:t>
      </w:r>
    </w:p>
    <w:p w:rsidR="002A3368" w:rsidRDefault="004253C3" w:rsidP="002A3368">
      <w:pPr>
        <w:pStyle w:val="Subtitle"/>
        <w:spacing w:line="360" w:lineRule="auto"/>
        <w:ind w:left="360"/>
        <w:jc w:val="both"/>
        <w:rPr>
          <w:rFonts w:eastAsiaTheme="minorHAnsi" w:cstheme="minorBidi"/>
          <w:bCs/>
          <w:szCs w:val="24"/>
          <w:lang w:val="en-US"/>
        </w:rPr>
      </w:pPr>
      <w:r>
        <w:rPr>
          <w:i/>
          <w:szCs w:val="24"/>
        </w:rPr>
        <w:t xml:space="preserve">                                                          </w:t>
      </w:r>
      <w:r w:rsidRPr="00070C0A">
        <w:rPr>
          <w:i/>
          <w:szCs w:val="24"/>
        </w:rPr>
        <w:t>602</w:t>
      </w:r>
    </w:p>
    <w:p w:rsidR="004253C3" w:rsidRPr="00070C0A" w:rsidRDefault="004253C3" w:rsidP="004253C3">
      <w:pPr>
        <w:rPr>
          <w:rFonts w:ascii="Times New Roman" w:hAnsi="Times New Roman"/>
          <w:b/>
          <w:i/>
          <w:sz w:val="24"/>
          <w:szCs w:val="24"/>
        </w:rPr>
      </w:pPr>
      <w:r w:rsidRPr="00070C0A">
        <w:rPr>
          <w:rFonts w:ascii="Times New Roman" w:hAnsi="Times New Roman"/>
          <w:b/>
          <w:i/>
          <w:sz w:val="24"/>
          <w:szCs w:val="24"/>
        </w:rPr>
        <w:t xml:space="preserve">    </w:t>
      </w:r>
      <w:r>
        <w:rPr>
          <w:rFonts w:ascii="Times New Roman" w:hAnsi="Times New Roman"/>
          <w:b/>
          <w:i/>
          <w:sz w:val="24"/>
          <w:szCs w:val="24"/>
        </w:rPr>
        <w:t xml:space="preserve">                                                     </w:t>
      </w:r>
      <w:r w:rsidRPr="00070C0A">
        <w:rPr>
          <w:rFonts w:ascii="Times New Roman" w:hAnsi="Times New Roman"/>
          <w:b/>
          <w:i/>
          <w:sz w:val="24"/>
          <w:szCs w:val="24"/>
        </w:rPr>
        <w:t xml:space="preserve">     </w:t>
      </w:r>
      <w:r w:rsidRPr="00070C0A">
        <w:rPr>
          <w:i/>
          <w:sz w:val="24"/>
          <w:szCs w:val="24"/>
        </w:rPr>
        <w:t>600</w:t>
      </w:r>
      <w:r w:rsidRPr="00070C0A">
        <w:rPr>
          <w:rFonts w:ascii="Times New Roman" w:hAnsi="Times New Roman"/>
          <w:b/>
          <w:i/>
          <w:sz w:val="24"/>
          <w:szCs w:val="24"/>
        </w:rPr>
        <w:t xml:space="preserve">                                                                                                       </w:t>
      </w:r>
    </w:p>
    <w:p w:rsidR="001A0E50" w:rsidRPr="00236373" w:rsidRDefault="00447E44" w:rsidP="00236373">
      <w:pPr>
        <w:tabs>
          <w:tab w:val="left" w:pos="4060"/>
          <w:tab w:val="center" w:pos="5220"/>
        </w:tabs>
        <w:jc w:val="center"/>
        <w:rPr>
          <w:rFonts w:ascii="Times New Roman" w:hAnsi="Times New Roman"/>
          <w:b/>
          <w:i/>
          <w:iCs/>
          <w:sz w:val="24"/>
          <w:szCs w:val="24"/>
        </w:rPr>
      </w:pPr>
      <w:r w:rsidRPr="002D20F7">
        <w:rPr>
          <w:rFonts w:ascii="Times New Roman" w:hAnsi="Times New Roman"/>
          <w:sz w:val="24"/>
          <w:szCs w:val="24"/>
        </w:rPr>
        <w:t>fig 3.</w:t>
      </w:r>
      <w:r>
        <w:rPr>
          <w:rFonts w:ascii="Times New Roman" w:hAnsi="Times New Roman"/>
          <w:sz w:val="24"/>
          <w:szCs w:val="24"/>
        </w:rPr>
        <w:t>1</w:t>
      </w:r>
      <w:r w:rsidR="00257EA4">
        <w:rPr>
          <w:rFonts w:ascii="Times New Roman" w:hAnsi="Times New Roman"/>
          <w:sz w:val="24"/>
          <w:szCs w:val="24"/>
        </w:rPr>
        <w:t>7</w:t>
      </w:r>
      <w:r w:rsidRPr="002D20F7">
        <w:rPr>
          <w:rFonts w:ascii="Times New Roman" w:hAnsi="Times New Roman"/>
          <w:sz w:val="24"/>
          <w:szCs w:val="24"/>
        </w:rPr>
        <w:t>:</w:t>
      </w:r>
      <w:r>
        <w:rPr>
          <w:rFonts w:ascii="Times New Roman" w:hAnsi="Times New Roman"/>
          <w:sz w:val="24"/>
          <w:szCs w:val="24"/>
        </w:rPr>
        <w:t>C</w:t>
      </w:r>
      <w:r w:rsidRPr="002D20F7">
        <w:rPr>
          <w:rFonts w:ascii="Times New Roman" w:hAnsi="Times New Roman"/>
          <w:sz w:val="24"/>
          <w:szCs w:val="24"/>
        </w:rPr>
        <w:t>ontour</w:t>
      </w:r>
      <w:r>
        <w:rPr>
          <w:rFonts w:ascii="Times New Roman" w:hAnsi="Times New Roman"/>
          <w:sz w:val="24"/>
          <w:szCs w:val="24"/>
        </w:rPr>
        <w:t xml:space="preserve"> cross stream make </w:t>
      </w:r>
      <w:r w:rsidR="00257EA4">
        <w:rPr>
          <w:rFonts w:ascii="Times New Roman" w:hAnsi="Times New Roman"/>
          <w:sz w:val="24"/>
          <w:szCs w:val="24"/>
        </w:rPr>
        <w:t>"V" shape</w:t>
      </w:r>
    </w:p>
    <w:p w:rsidR="00376C4D" w:rsidRPr="00A63C58" w:rsidRDefault="00376C4D" w:rsidP="00C332E1">
      <w:pPr>
        <w:pStyle w:val="Subtitle"/>
        <w:numPr>
          <w:ilvl w:val="0"/>
          <w:numId w:val="17"/>
        </w:numPr>
        <w:spacing w:line="360" w:lineRule="auto"/>
        <w:jc w:val="both"/>
        <w:rPr>
          <w:szCs w:val="24"/>
        </w:rPr>
      </w:pPr>
      <w:r w:rsidRPr="00A63C58">
        <w:rPr>
          <w:szCs w:val="24"/>
        </w:rPr>
        <w:t>Contours are not shown going through buildings.</w:t>
      </w:r>
    </w:p>
    <w:p w:rsidR="00E57907" w:rsidRDefault="00E57907" w:rsidP="00E57907">
      <w:pPr>
        <w:pStyle w:val="Subtitle"/>
        <w:spacing w:line="360" w:lineRule="auto"/>
        <w:ind w:left="360"/>
        <w:jc w:val="both"/>
      </w:pPr>
    </w:p>
    <w:p w:rsidR="00E57907" w:rsidRDefault="00F74777" w:rsidP="00E57907">
      <w:pPr>
        <w:pStyle w:val="Subtitle"/>
        <w:spacing w:line="360" w:lineRule="auto"/>
        <w:ind w:left="360"/>
        <w:jc w:val="both"/>
      </w:pPr>
      <w:r>
        <w:rPr>
          <w:noProof/>
          <w:lang w:val="en-US"/>
        </w:rPr>
        <w:pict>
          <v:group id="_x0000_s1045" style="position:absolute;left:0;text-align:left;margin-left:43.85pt;margin-top:-.05pt;width:350pt;height:186.5pt;z-index:251662336" coordorigin="3861,7384" coordsize="2880,1620">
            <v:shape id="_x0000_s1046" style="position:absolute;left:3861;top:7384;width:2880;height:900" coordsize="2880,900" path="m,c480,15,960,30,1440,180v480,150,1200,600,1440,720e" filled="f">
              <v:path arrowok="t"/>
            </v:shape>
            <v:shape id="_x0000_s1047" style="position:absolute;left:3861;top:7744;width:2700;height:1080" coordsize="2520,900" path="m,c420,15,840,30,1260,180v420,150,1050,600,1260,720e" filled="f">
              <v:path arrowok="t"/>
            </v:shape>
            <v:shape id="_x0000_s1048" style="position:absolute;left:3861;top:8104;width:2340;height:900" coordsize="1980,720" path="m,c465,30,930,60,1260,180v330,120,600,450,720,540e" filled="f">
              <v:path arrowok="t"/>
            </v:shape>
            <v:rect id="_x0000_s1049" style="position:absolute;left:4581;top:7564;width:1080;height:1080">
              <v:textbox style="mso-next-textbox:#_x0000_s1049">
                <w:txbxContent>
                  <w:p w:rsidR="00E349EB" w:rsidRDefault="00E349EB" w:rsidP="00E57907">
                    <w:pPr>
                      <w:jc w:val="center"/>
                      <w:rPr>
                        <w:sz w:val="20"/>
                      </w:rPr>
                    </w:pPr>
                  </w:p>
                  <w:p w:rsidR="00E349EB" w:rsidRPr="00E32647" w:rsidRDefault="00E349EB" w:rsidP="00E57907">
                    <w:pPr>
                      <w:jc w:val="center"/>
                      <w:rPr>
                        <w:sz w:val="20"/>
                      </w:rPr>
                    </w:pPr>
                    <w:r w:rsidRPr="00E32647">
                      <w:rPr>
                        <w:sz w:val="20"/>
                      </w:rPr>
                      <w:t>Building</w:t>
                    </w:r>
                  </w:p>
                </w:txbxContent>
              </v:textbox>
            </v:rect>
          </v:group>
        </w:pict>
      </w:r>
    </w:p>
    <w:p w:rsidR="00E57907" w:rsidRDefault="00E57907" w:rsidP="00E57907">
      <w:pPr>
        <w:pStyle w:val="Subtitle"/>
        <w:spacing w:line="360" w:lineRule="auto"/>
        <w:ind w:left="360"/>
        <w:jc w:val="both"/>
      </w:pPr>
    </w:p>
    <w:p w:rsidR="00E57907" w:rsidRDefault="00E57907" w:rsidP="00E57907">
      <w:pPr>
        <w:pStyle w:val="Subtitle"/>
        <w:spacing w:line="360" w:lineRule="auto"/>
        <w:ind w:left="360"/>
        <w:jc w:val="both"/>
      </w:pPr>
    </w:p>
    <w:p w:rsidR="00E57907" w:rsidRDefault="00E57907" w:rsidP="00E57907">
      <w:pPr>
        <w:pStyle w:val="Subtitle"/>
        <w:spacing w:line="360" w:lineRule="auto"/>
        <w:ind w:left="360"/>
        <w:jc w:val="both"/>
      </w:pPr>
    </w:p>
    <w:p w:rsidR="00E57907" w:rsidRDefault="002C7FDE" w:rsidP="00E57907">
      <w:pPr>
        <w:pStyle w:val="Subtitle"/>
        <w:spacing w:line="360" w:lineRule="auto"/>
        <w:ind w:left="360"/>
        <w:jc w:val="both"/>
      </w:pPr>
      <w:r>
        <w:t xml:space="preserve">                                                                                                        100</w:t>
      </w:r>
    </w:p>
    <w:p w:rsidR="00E57907" w:rsidRDefault="00E57907" w:rsidP="00E57907">
      <w:pPr>
        <w:pStyle w:val="Subtitle"/>
        <w:spacing w:line="360" w:lineRule="auto"/>
        <w:ind w:left="360"/>
        <w:jc w:val="both"/>
      </w:pPr>
    </w:p>
    <w:p w:rsidR="00E57907" w:rsidRDefault="00E57907" w:rsidP="00635B34">
      <w:pPr>
        <w:pStyle w:val="Subtitle"/>
        <w:spacing w:line="360" w:lineRule="auto"/>
        <w:jc w:val="both"/>
        <w:rPr>
          <w:b/>
        </w:rPr>
      </w:pPr>
    </w:p>
    <w:p w:rsidR="00E57907" w:rsidRDefault="002C7FDE" w:rsidP="00635B34">
      <w:pPr>
        <w:pStyle w:val="Subtitle"/>
        <w:spacing w:line="360" w:lineRule="auto"/>
        <w:jc w:val="both"/>
        <w:rPr>
          <w:b/>
        </w:rPr>
      </w:pPr>
      <w:r>
        <w:rPr>
          <w:b/>
        </w:rPr>
        <w:t xml:space="preserve">                                                                                                         102</w:t>
      </w:r>
    </w:p>
    <w:p w:rsidR="002C7FDE" w:rsidRDefault="002C7FDE" w:rsidP="00635B34">
      <w:pPr>
        <w:pStyle w:val="Subtitle"/>
        <w:spacing w:line="360" w:lineRule="auto"/>
        <w:jc w:val="both"/>
        <w:rPr>
          <w:b/>
        </w:rPr>
      </w:pPr>
    </w:p>
    <w:p w:rsidR="002C7FDE" w:rsidRDefault="002C7FDE" w:rsidP="00635B34">
      <w:pPr>
        <w:pStyle w:val="Subtitle"/>
        <w:spacing w:line="360" w:lineRule="auto"/>
        <w:jc w:val="both"/>
        <w:rPr>
          <w:b/>
        </w:rPr>
      </w:pPr>
      <w:r>
        <w:rPr>
          <w:b/>
        </w:rPr>
        <w:t xml:space="preserve">                                                                                                 104</w:t>
      </w:r>
    </w:p>
    <w:p w:rsidR="00447E44" w:rsidRDefault="00447E44" w:rsidP="00447E44">
      <w:pPr>
        <w:pStyle w:val="Subtitle"/>
        <w:spacing w:line="360" w:lineRule="auto"/>
        <w:jc w:val="center"/>
        <w:rPr>
          <w:b/>
        </w:rPr>
      </w:pPr>
      <w:r w:rsidRPr="002D20F7">
        <w:rPr>
          <w:szCs w:val="24"/>
        </w:rPr>
        <w:t>fig 3.</w:t>
      </w:r>
      <w:r>
        <w:rPr>
          <w:szCs w:val="24"/>
        </w:rPr>
        <w:t>1</w:t>
      </w:r>
      <w:r w:rsidR="00257EA4">
        <w:rPr>
          <w:szCs w:val="24"/>
        </w:rPr>
        <w:t>8</w:t>
      </w:r>
      <w:r w:rsidRPr="002D20F7">
        <w:rPr>
          <w:szCs w:val="24"/>
        </w:rPr>
        <w:t>:</w:t>
      </w:r>
      <w:r>
        <w:rPr>
          <w:szCs w:val="24"/>
        </w:rPr>
        <w:t>C</w:t>
      </w:r>
      <w:r w:rsidRPr="002D20F7">
        <w:rPr>
          <w:szCs w:val="24"/>
        </w:rPr>
        <w:t>ontour</w:t>
      </w:r>
      <w:r>
        <w:rPr>
          <w:szCs w:val="24"/>
        </w:rPr>
        <w:t xml:space="preserve"> ca not cross </w:t>
      </w:r>
      <w:r w:rsidR="00257EA4">
        <w:rPr>
          <w:szCs w:val="24"/>
        </w:rPr>
        <w:t>building</w:t>
      </w:r>
    </w:p>
    <w:p w:rsidR="002C7FDE" w:rsidRDefault="002C7FDE" w:rsidP="00635B34">
      <w:pPr>
        <w:pStyle w:val="Subtitle"/>
        <w:spacing w:line="360" w:lineRule="auto"/>
        <w:jc w:val="both"/>
        <w:rPr>
          <w:szCs w:val="24"/>
        </w:rPr>
      </w:pPr>
      <w:r w:rsidRPr="002C7FDE">
        <w:rPr>
          <w:szCs w:val="24"/>
        </w:rPr>
        <w:t>12.Horizontal Distance between contours is inversely proportional to the ground slope. Hence, on a steep slope, contour lines run close to each other.</w:t>
      </w:r>
    </w:p>
    <w:p w:rsidR="002C7FDE" w:rsidRPr="002C7FDE" w:rsidRDefault="002C7FDE" w:rsidP="00635B34">
      <w:pPr>
        <w:pStyle w:val="Subtitle"/>
        <w:spacing w:line="360" w:lineRule="auto"/>
        <w:jc w:val="both"/>
        <w:rPr>
          <w:b/>
        </w:rPr>
      </w:pPr>
      <w:r w:rsidRPr="00070C0A">
        <w:rPr>
          <w:b/>
          <w:i/>
          <w:szCs w:val="24"/>
        </w:rPr>
        <w:object w:dxaOrig="9195" w:dyaOrig="4575">
          <v:shape id="_x0000_i1037" type="#_x0000_t75" style="width:466.65pt;height:228.25pt" o:ole="">
            <v:imagedata r:id="rId77" o:title=""/>
          </v:shape>
          <o:OLEObject Type="Embed" ProgID="AutoCAD.Drawing.14" ShapeID="_x0000_i1037" DrawAspect="Content" ObjectID="_1732134873" r:id="rId78"/>
        </w:object>
      </w:r>
    </w:p>
    <w:p w:rsidR="005D2F66" w:rsidRPr="00070C0A" w:rsidRDefault="00257EA4" w:rsidP="00257EA4">
      <w:pPr>
        <w:pStyle w:val="Subtitle"/>
        <w:spacing w:line="360" w:lineRule="auto"/>
        <w:ind w:left="360"/>
        <w:jc w:val="center"/>
        <w:rPr>
          <w:szCs w:val="24"/>
        </w:rPr>
      </w:pPr>
      <w:r w:rsidRPr="002D20F7">
        <w:rPr>
          <w:szCs w:val="24"/>
        </w:rPr>
        <w:t>fig 3.</w:t>
      </w:r>
      <w:r>
        <w:rPr>
          <w:szCs w:val="24"/>
        </w:rPr>
        <w:t>20</w:t>
      </w:r>
      <w:r w:rsidRPr="002D20F7">
        <w:rPr>
          <w:szCs w:val="24"/>
        </w:rPr>
        <w:t>:</w:t>
      </w:r>
      <w:r>
        <w:rPr>
          <w:szCs w:val="24"/>
        </w:rPr>
        <w:t>C</w:t>
      </w:r>
      <w:r w:rsidRPr="002D20F7">
        <w:rPr>
          <w:szCs w:val="24"/>
        </w:rPr>
        <w:t>ontour</w:t>
      </w:r>
      <w:r>
        <w:rPr>
          <w:szCs w:val="24"/>
        </w:rPr>
        <w:t xml:space="preserve"> spacing</w:t>
      </w:r>
    </w:p>
    <w:p w:rsidR="00432038" w:rsidRPr="00432038" w:rsidRDefault="00257EA4" w:rsidP="00B102DD">
      <w:pPr>
        <w:spacing w:after="0" w:line="360" w:lineRule="auto"/>
        <w:rPr>
          <w:rFonts w:ascii="Times New Roman" w:hAnsi="Times New Roman"/>
          <w:sz w:val="24"/>
          <w:szCs w:val="24"/>
        </w:rPr>
      </w:pPr>
      <w:r>
        <w:rPr>
          <w:rFonts w:ascii="Times New Roman" w:eastAsia="Times New Roman" w:hAnsi="Times New Roman" w:cs="Times New Roman"/>
          <w:sz w:val="24"/>
          <w:szCs w:val="20"/>
          <w:lang w:val="en-GB"/>
        </w:rPr>
        <w:t>13</w:t>
      </w:r>
      <w:r w:rsidR="00432038" w:rsidRPr="00432038">
        <w:rPr>
          <w:rFonts w:ascii="Times New Roman" w:hAnsi="Times New Roman"/>
          <w:sz w:val="24"/>
          <w:szCs w:val="24"/>
        </w:rPr>
        <w:t>.On uniform slopes the contour lines are spaced uniformly.</w:t>
      </w:r>
    </w:p>
    <w:p w:rsidR="00432038" w:rsidRDefault="00257EA4" w:rsidP="00B102DD">
      <w:pPr>
        <w:spacing w:after="0" w:line="360" w:lineRule="auto"/>
        <w:rPr>
          <w:rFonts w:ascii="Times New Roman" w:hAnsi="Times New Roman"/>
          <w:sz w:val="24"/>
          <w:szCs w:val="24"/>
        </w:rPr>
      </w:pPr>
      <w:r>
        <w:rPr>
          <w:rFonts w:ascii="Times New Roman" w:hAnsi="Times New Roman"/>
          <w:sz w:val="24"/>
          <w:szCs w:val="24"/>
        </w:rPr>
        <w:t>14</w:t>
      </w:r>
      <w:r w:rsidR="00432038" w:rsidRPr="00432038">
        <w:rPr>
          <w:rFonts w:ascii="Times New Roman" w:hAnsi="Times New Roman"/>
          <w:sz w:val="24"/>
          <w:szCs w:val="24"/>
        </w:rPr>
        <w:t>.Along plane surfaces such as embankments, the contour lines are straight and parallel.</w:t>
      </w:r>
    </w:p>
    <w:p w:rsidR="00BA46A4" w:rsidRPr="00BA46A4" w:rsidRDefault="00BA46A4" w:rsidP="00BA46A4">
      <w:pPr>
        <w:pStyle w:val="Subtitle"/>
        <w:spacing w:line="360" w:lineRule="auto"/>
        <w:jc w:val="both"/>
      </w:pPr>
      <w:r w:rsidRPr="00BA46A4">
        <w:rPr>
          <w:b/>
        </w:rPr>
        <w:t xml:space="preserve">Horizontal equivalent: </w:t>
      </w:r>
      <w:r w:rsidRPr="00BA46A4">
        <w:t>it is the horizontal distance between two consequetive contour lines &amp; it can be vary from point to point depending on the steepness.</w:t>
      </w:r>
    </w:p>
    <w:p w:rsidR="00BA46A4" w:rsidRPr="00BA46A4" w:rsidRDefault="00BA46A4" w:rsidP="005C3B20">
      <w:pPr>
        <w:pStyle w:val="Subtitle"/>
        <w:numPr>
          <w:ilvl w:val="0"/>
          <w:numId w:val="23"/>
        </w:numPr>
        <w:tabs>
          <w:tab w:val="clear" w:pos="1106"/>
        </w:tabs>
        <w:spacing w:line="360" w:lineRule="auto"/>
        <w:ind w:left="450"/>
        <w:jc w:val="both"/>
      </w:pPr>
      <w:r w:rsidRPr="00BA46A4">
        <w:t>If the contour line are equally spaced, they represent a uniform slope</w:t>
      </w:r>
    </w:p>
    <w:p w:rsidR="00BA46A4" w:rsidRPr="00BA46A4" w:rsidRDefault="00BA46A4" w:rsidP="00BA46A4">
      <w:pPr>
        <w:pStyle w:val="Subtitle"/>
        <w:spacing w:line="360" w:lineRule="auto"/>
        <w:ind w:left="708"/>
        <w:jc w:val="both"/>
      </w:pPr>
      <w:r w:rsidRPr="00BA46A4">
        <w:t>If the space between contour line is irregular, they represent uneven ground</w:t>
      </w:r>
    </w:p>
    <w:p w:rsidR="002E4274" w:rsidRPr="00A84CC4" w:rsidRDefault="00BA46A4" w:rsidP="00A84CC4">
      <w:pPr>
        <w:pStyle w:val="Subtitle"/>
        <w:spacing w:line="360" w:lineRule="auto"/>
        <w:ind w:left="708"/>
        <w:jc w:val="both"/>
        <w:rPr>
          <w:b/>
        </w:rPr>
      </w:pPr>
      <w:r w:rsidRPr="00BA46A4">
        <w:rPr>
          <w:b/>
        </w:rPr>
        <w:t>Types of contour lines</w:t>
      </w:r>
    </w:p>
    <w:p w:rsidR="00BA46A4" w:rsidRPr="00BA46A4" w:rsidRDefault="00BA46A4" w:rsidP="00BA46A4">
      <w:pPr>
        <w:pStyle w:val="Subtitle"/>
        <w:spacing w:line="360" w:lineRule="auto"/>
        <w:ind w:left="180"/>
        <w:jc w:val="both"/>
        <w:rPr>
          <w:szCs w:val="24"/>
        </w:rPr>
      </w:pPr>
      <w:r w:rsidRPr="00BA46A4">
        <w:rPr>
          <w:b/>
          <w:szCs w:val="24"/>
        </w:rPr>
        <w:t>Index contour line:</w:t>
      </w:r>
      <w:r w:rsidRPr="00BA46A4">
        <w:rPr>
          <w:szCs w:val="24"/>
        </w:rPr>
        <w:t xml:space="preserve"> - it is the main contour line that helps the map users for quick height interpretation.</w:t>
      </w:r>
      <w:r>
        <w:rPr>
          <w:szCs w:val="24"/>
        </w:rPr>
        <w:t xml:space="preserve"> </w:t>
      </w:r>
      <w:r w:rsidRPr="00BA46A4">
        <w:rPr>
          <w:szCs w:val="24"/>
        </w:rPr>
        <w:t>Its drawn with thicker continuous line</w:t>
      </w:r>
    </w:p>
    <w:p w:rsidR="00BA46A4" w:rsidRPr="00BA46A4" w:rsidRDefault="00BA46A4" w:rsidP="00BA46A4">
      <w:pPr>
        <w:pStyle w:val="Subtitle"/>
        <w:spacing w:line="360" w:lineRule="auto"/>
        <w:ind w:left="180"/>
        <w:jc w:val="both"/>
        <w:rPr>
          <w:szCs w:val="24"/>
        </w:rPr>
      </w:pPr>
      <w:r w:rsidRPr="00BA46A4">
        <w:rPr>
          <w:szCs w:val="24"/>
        </w:rPr>
        <w:t xml:space="preserve">Most commonly every fifth line is an index contour. </w:t>
      </w:r>
    </w:p>
    <w:p w:rsidR="00BA46A4" w:rsidRPr="00BA46A4" w:rsidRDefault="00BA46A4" w:rsidP="00BA46A4">
      <w:pPr>
        <w:pStyle w:val="Subtitle"/>
        <w:spacing w:line="360" w:lineRule="auto"/>
        <w:ind w:left="2127" w:hanging="1947"/>
        <w:jc w:val="both"/>
        <w:rPr>
          <w:szCs w:val="24"/>
          <w:u w:val="single"/>
        </w:rPr>
      </w:pPr>
      <w:r w:rsidRPr="00BA46A4">
        <w:rPr>
          <w:b/>
          <w:szCs w:val="24"/>
        </w:rPr>
        <w:t>Intermediate contour line:-</w:t>
      </w:r>
      <w:r w:rsidRPr="00BA46A4">
        <w:rPr>
          <w:szCs w:val="24"/>
          <w:u w:val="single"/>
        </w:rPr>
        <w:t xml:space="preserve"> </w:t>
      </w:r>
      <w:r w:rsidRPr="00BA46A4">
        <w:rPr>
          <w:szCs w:val="24"/>
        </w:rPr>
        <w:t>drawn by continuous but thinner than index contour line.</w:t>
      </w:r>
    </w:p>
    <w:p w:rsidR="00BA46A4" w:rsidRDefault="00BA46A4" w:rsidP="00BA46A4">
      <w:pPr>
        <w:pStyle w:val="Subtitle"/>
        <w:spacing w:line="360" w:lineRule="auto"/>
        <w:ind w:left="2127" w:hanging="1947"/>
        <w:jc w:val="both"/>
        <w:rPr>
          <w:szCs w:val="24"/>
          <w:u w:val="single"/>
        </w:rPr>
      </w:pPr>
      <w:r w:rsidRPr="00803F2D">
        <w:rPr>
          <w:b/>
          <w:szCs w:val="24"/>
        </w:rPr>
        <w:t>Supplementary contour line:-</w:t>
      </w:r>
      <w:r w:rsidRPr="00BA46A4">
        <w:rPr>
          <w:szCs w:val="24"/>
        </w:rPr>
        <w:t xml:space="preserve"> contour line that are drawn with dashed line of same width as intermediate contour lines.</w:t>
      </w:r>
      <w:r w:rsidRPr="00BA46A4">
        <w:rPr>
          <w:szCs w:val="24"/>
          <w:u w:val="single"/>
        </w:rPr>
        <w:t xml:space="preserve"> </w:t>
      </w:r>
    </w:p>
    <w:p w:rsidR="00B76237" w:rsidRDefault="00B76237" w:rsidP="00BA46A4">
      <w:pPr>
        <w:pStyle w:val="Subtitle"/>
        <w:spacing w:line="360" w:lineRule="auto"/>
        <w:ind w:left="2127" w:hanging="1947"/>
        <w:jc w:val="both"/>
        <w:rPr>
          <w:szCs w:val="24"/>
          <w:u w:val="single"/>
        </w:rPr>
      </w:pPr>
    </w:p>
    <w:p w:rsidR="00A84CC4" w:rsidRDefault="00A84CC4" w:rsidP="00BA46A4">
      <w:pPr>
        <w:pStyle w:val="Subtitle"/>
        <w:spacing w:line="360" w:lineRule="auto"/>
        <w:ind w:left="2127" w:hanging="1947"/>
        <w:jc w:val="both"/>
        <w:rPr>
          <w:szCs w:val="24"/>
          <w:u w:val="single"/>
        </w:rPr>
      </w:pPr>
    </w:p>
    <w:p w:rsidR="00A84CC4" w:rsidRDefault="00A84CC4" w:rsidP="00BA46A4">
      <w:pPr>
        <w:pStyle w:val="Subtitle"/>
        <w:spacing w:line="360" w:lineRule="auto"/>
        <w:ind w:left="2127" w:hanging="1947"/>
        <w:jc w:val="both"/>
        <w:rPr>
          <w:szCs w:val="24"/>
          <w:u w:val="single"/>
        </w:rPr>
      </w:pPr>
    </w:p>
    <w:p w:rsidR="00A84CC4" w:rsidRDefault="00A84CC4" w:rsidP="00BA46A4">
      <w:pPr>
        <w:pStyle w:val="Subtitle"/>
        <w:spacing w:line="360" w:lineRule="auto"/>
        <w:ind w:left="2127" w:hanging="1947"/>
        <w:jc w:val="both"/>
        <w:rPr>
          <w:szCs w:val="24"/>
          <w:u w:val="single"/>
        </w:rPr>
      </w:pPr>
    </w:p>
    <w:p w:rsidR="00B76237" w:rsidRDefault="00B76237" w:rsidP="00BA46A4">
      <w:pPr>
        <w:pStyle w:val="Subtitle"/>
        <w:spacing w:line="360" w:lineRule="auto"/>
        <w:ind w:left="2127" w:hanging="1947"/>
        <w:jc w:val="both"/>
        <w:rPr>
          <w:szCs w:val="24"/>
          <w:u w:val="single"/>
        </w:rPr>
      </w:pPr>
    </w:p>
    <w:p w:rsidR="00F24940" w:rsidRPr="00473876" w:rsidRDefault="00F24940" w:rsidP="00F24940">
      <w:pPr>
        <w:tabs>
          <w:tab w:val="left" w:pos="914"/>
          <w:tab w:val="left" w:pos="1529"/>
        </w:tabs>
        <w:spacing w:before="240" w:after="0" w:line="240" w:lineRule="auto"/>
        <w:ind w:left="1890"/>
        <w:rPr>
          <w:rFonts w:ascii="Times New Roman" w:hAnsi="Times New Roman"/>
          <w:b/>
          <w:sz w:val="28"/>
        </w:rPr>
      </w:pPr>
      <w:r w:rsidRPr="00473876">
        <w:rPr>
          <w:rFonts w:ascii="Times New Roman" w:hAnsi="Times New Roman"/>
          <w:b/>
          <w:sz w:val="28"/>
        </w:rPr>
        <w:lastRenderedPageBreak/>
        <w:t>Contouring</w:t>
      </w:r>
    </w:p>
    <w:p w:rsidR="00F24940" w:rsidRPr="00824ADE" w:rsidRDefault="00F24940" w:rsidP="005C3B20">
      <w:pPr>
        <w:pStyle w:val="Subtitle"/>
        <w:numPr>
          <w:ilvl w:val="0"/>
          <w:numId w:val="24"/>
        </w:numPr>
        <w:ind w:left="0"/>
        <w:jc w:val="both"/>
        <w:rPr>
          <w:szCs w:val="24"/>
        </w:rPr>
      </w:pPr>
      <w:r w:rsidRPr="00824ADE">
        <w:rPr>
          <w:szCs w:val="24"/>
        </w:rPr>
        <w:t xml:space="preserve">Data collection for contouring. </w:t>
      </w:r>
    </w:p>
    <w:p w:rsidR="00F24940" w:rsidRDefault="00F24940" w:rsidP="005C3B20">
      <w:pPr>
        <w:pStyle w:val="Subtitle"/>
        <w:numPr>
          <w:ilvl w:val="0"/>
          <w:numId w:val="24"/>
        </w:numPr>
        <w:ind w:left="0"/>
        <w:jc w:val="both"/>
        <w:rPr>
          <w:szCs w:val="24"/>
        </w:rPr>
      </w:pPr>
      <w:r w:rsidRPr="00824ADE">
        <w:rPr>
          <w:szCs w:val="24"/>
        </w:rPr>
        <w:t>If not enough points are taken the contours cannot be interpolated correctly.</w:t>
      </w:r>
    </w:p>
    <w:p w:rsidR="00F24940" w:rsidRPr="002B2ECB" w:rsidRDefault="002B2ECB" w:rsidP="002B2ECB">
      <w:pPr>
        <w:pStyle w:val="Subtitle"/>
        <w:jc w:val="both"/>
        <w:rPr>
          <w:szCs w:val="24"/>
        </w:rPr>
      </w:pPr>
      <w:r w:rsidRPr="002B2ECB">
        <w:rPr>
          <w:noProof/>
          <w:szCs w:val="24"/>
          <w:lang w:val="en-US"/>
        </w:rPr>
        <w:drawing>
          <wp:inline distT="0" distB="0" distL="0" distR="0">
            <wp:extent cx="5987141" cy="2500829"/>
            <wp:effectExtent l="19050" t="0" r="0" b="0"/>
            <wp:docPr id="181" name="Picture 181" descr="05engl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05english"/>
                    <pic:cNvPicPr>
                      <a:picLocks noChangeAspect="1" noChangeArrowheads="1"/>
                    </pic:cNvPicPr>
                  </pic:nvPicPr>
                  <pic:blipFill>
                    <a:blip r:embed="rId79" cstate="print"/>
                    <a:srcRect t="69991"/>
                    <a:stretch>
                      <a:fillRect/>
                    </a:stretch>
                  </pic:blipFill>
                  <pic:spPr bwMode="auto">
                    <a:xfrm>
                      <a:off x="0" y="0"/>
                      <a:ext cx="5999360" cy="2505933"/>
                    </a:xfrm>
                    <a:prstGeom prst="rect">
                      <a:avLst/>
                    </a:prstGeom>
                    <a:noFill/>
                    <a:ln w="9525">
                      <a:noFill/>
                      <a:miter lim="800000"/>
                      <a:headEnd/>
                      <a:tailEnd/>
                    </a:ln>
                  </pic:spPr>
                </pic:pic>
              </a:graphicData>
            </a:graphic>
          </wp:inline>
        </w:drawing>
      </w:r>
    </w:p>
    <w:p w:rsidR="00432038" w:rsidRPr="00257EA4" w:rsidRDefault="002B2ECB" w:rsidP="00257EA4">
      <w:pPr>
        <w:spacing w:after="0" w:line="360" w:lineRule="auto"/>
        <w:ind w:left="360"/>
        <w:jc w:val="center"/>
        <w:rPr>
          <w:rFonts w:ascii="Times New Roman" w:hAnsi="Times New Roman" w:cs="Times New Roman"/>
          <w:sz w:val="24"/>
          <w:szCs w:val="24"/>
        </w:rPr>
      </w:pPr>
      <w:r w:rsidRPr="00257EA4">
        <w:rPr>
          <w:rFonts w:ascii="Times New Roman" w:hAnsi="Times New Roman" w:cs="Times New Roman"/>
          <w:sz w:val="24"/>
          <w:szCs w:val="24"/>
        </w:rPr>
        <w:t>figure</w:t>
      </w:r>
      <w:r w:rsidR="00257EA4" w:rsidRPr="00257EA4">
        <w:rPr>
          <w:rFonts w:ascii="Times New Roman" w:hAnsi="Times New Roman" w:cs="Times New Roman"/>
          <w:sz w:val="24"/>
          <w:szCs w:val="24"/>
        </w:rPr>
        <w:t xml:space="preserve"> 3.21:</w:t>
      </w:r>
      <w:r w:rsidR="00257EA4">
        <w:rPr>
          <w:rFonts w:ascii="Times New Roman" w:hAnsi="Times New Roman" w:cs="Times New Roman"/>
          <w:sz w:val="24"/>
          <w:szCs w:val="24"/>
        </w:rPr>
        <w:t xml:space="preserve">Contour </w:t>
      </w:r>
      <w:r w:rsidR="00257EA4" w:rsidRPr="00257EA4">
        <w:rPr>
          <w:rFonts w:ascii="Times New Roman" w:hAnsi="Times New Roman" w:cs="Times New Roman"/>
          <w:sz w:val="24"/>
          <w:szCs w:val="24"/>
        </w:rPr>
        <w:t>Interposion</w:t>
      </w:r>
    </w:p>
    <w:p w:rsidR="002B2ECB" w:rsidRPr="002B2ECB" w:rsidRDefault="002B2ECB" w:rsidP="005C3B20">
      <w:pPr>
        <w:pStyle w:val="Subtitle"/>
        <w:numPr>
          <w:ilvl w:val="0"/>
          <w:numId w:val="24"/>
        </w:numPr>
        <w:spacing w:line="360" w:lineRule="auto"/>
        <w:ind w:left="0"/>
        <w:jc w:val="both"/>
        <w:rPr>
          <w:szCs w:val="24"/>
        </w:rPr>
      </w:pPr>
      <w:r w:rsidRPr="002B2ECB">
        <w:rPr>
          <w:b/>
          <w:szCs w:val="24"/>
        </w:rPr>
        <w:t>Contour can be obtained in to two ways: direct and indirect contouring</w:t>
      </w:r>
      <w:r w:rsidRPr="002B2ECB">
        <w:rPr>
          <w:szCs w:val="24"/>
        </w:rPr>
        <w:t>.</w:t>
      </w:r>
    </w:p>
    <w:p w:rsidR="002B2ECB" w:rsidRPr="002B2ECB" w:rsidRDefault="002B2ECB" w:rsidP="005C3B20">
      <w:pPr>
        <w:pStyle w:val="ListParagraph"/>
        <w:numPr>
          <w:ilvl w:val="0"/>
          <w:numId w:val="25"/>
        </w:numPr>
        <w:spacing w:before="60" w:after="0" w:line="360" w:lineRule="auto"/>
        <w:jc w:val="both"/>
        <w:rPr>
          <w:rFonts w:ascii="Times New Roman" w:hAnsi="Times New Roman"/>
          <w:sz w:val="24"/>
          <w:szCs w:val="24"/>
          <w:lang w:val="en-GB"/>
        </w:rPr>
      </w:pPr>
      <w:r w:rsidRPr="002B2ECB">
        <w:rPr>
          <w:rFonts w:ascii="Times New Roman" w:hAnsi="Times New Roman"/>
          <w:b/>
          <w:sz w:val="24"/>
          <w:szCs w:val="24"/>
          <w:lang w:val="en-GB"/>
        </w:rPr>
        <w:t>Direct contouring:</w:t>
      </w:r>
      <w:r w:rsidRPr="002B2ECB">
        <w:rPr>
          <w:rFonts w:ascii="Times New Roman" w:hAnsi="Times New Roman"/>
          <w:sz w:val="24"/>
          <w:szCs w:val="24"/>
          <w:lang w:val="en-GB"/>
        </w:rPr>
        <w:t xml:space="preserve"> the position of contour lines are located in the field using levelling or total station.</w:t>
      </w:r>
    </w:p>
    <w:p w:rsidR="002B2ECB" w:rsidRPr="002B2ECB"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B2ECB">
        <w:rPr>
          <w:rFonts w:ascii="Times New Roman" w:hAnsi="Times New Roman"/>
          <w:sz w:val="24"/>
          <w:szCs w:val="24"/>
          <w:lang w:val="en-GB"/>
        </w:rPr>
        <w:t>A level is setup on a convenient location in the contoured area &amp; BS staff reading is taken on nearest BM. This gives us HI that line of sight founds above datum.</w:t>
      </w:r>
    </w:p>
    <w:p w:rsidR="002B2ECB" w:rsidRPr="002B2ECB"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B2ECB">
        <w:rPr>
          <w:rFonts w:ascii="Times New Roman" w:hAnsi="Times New Roman"/>
          <w:sz w:val="24"/>
          <w:szCs w:val="24"/>
          <w:lang w:val="en-GB"/>
        </w:rPr>
        <w:t>Then, maximum No of predetermined staff readings are set out &amp; marked on the ground.</w:t>
      </w:r>
    </w:p>
    <w:p w:rsidR="002E4274" w:rsidRPr="00A84CC4"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 xml:space="preserve"> After setting out all contour lines similarly depending on nearest control stations, the marked points are read by stadia method from main control stations to determine their horizontal positions.</w:t>
      </w:r>
    </w:p>
    <w:p w:rsidR="002B2ECB" w:rsidRPr="00205A4F"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Eg. RL of BM=9553.366m &amp; BS on BM=1.022m, compute HI &amp; set out staff readings to locate 9352m,9353m &amp;9354m contour lines on the ground.</w:t>
      </w:r>
    </w:p>
    <w:p w:rsidR="002B2ECB" w:rsidRPr="00205A4F" w:rsidRDefault="002B2ECB" w:rsidP="005C3B20">
      <w:pPr>
        <w:pStyle w:val="ListParagraph"/>
        <w:numPr>
          <w:ilvl w:val="0"/>
          <w:numId w:val="20"/>
        </w:numPr>
        <w:tabs>
          <w:tab w:val="num" w:pos="810"/>
        </w:tabs>
        <w:spacing w:before="60"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Solution- HI=RL of BM+ BS=9553.366+1.022=9354.388</w:t>
      </w:r>
    </w:p>
    <w:p w:rsidR="002B2ECB" w:rsidRPr="00205A4F" w:rsidRDefault="002B2ECB" w:rsidP="005C3B20">
      <w:pPr>
        <w:pStyle w:val="ListParagraph"/>
        <w:numPr>
          <w:ilvl w:val="0"/>
          <w:numId w:val="20"/>
        </w:numPr>
        <w:tabs>
          <w:tab w:val="num" w:pos="810"/>
        </w:tabs>
        <w:spacing w:before="60"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The staff readings of contour lines are can be determined as follows (HI-RL of Contour line).</w:t>
      </w:r>
    </w:p>
    <w:p w:rsidR="002B2ECB" w:rsidRPr="00205A4F" w:rsidRDefault="002B2ECB" w:rsidP="00205A4F">
      <w:pPr>
        <w:pStyle w:val="ListParagraph"/>
        <w:spacing w:before="60" w:after="0" w:line="360" w:lineRule="auto"/>
        <w:rPr>
          <w:rFonts w:ascii="Times New Roman" w:hAnsi="Times New Roman"/>
          <w:sz w:val="24"/>
          <w:szCs w:val="24"/>
          <w:lang w:val="en-GB"/>
        </w:rPr>
      </w:pPr>
      <w:r w:rsidRPr="00205A4F">
        <w:rPr>
          <w:rFonts w:ascii="Times New Roman" w:hAnsi="Times New Roman"/>
          <w:sz w:val="24"/>
          <w:szCs w:val="24"/>
          <w:lang w:val="en-GB"/>
        </w:rPr>
        <w:t>-for 9352m contour= 9354.388m-9352m=</w:t>
      </w:r>
      <w:r w:rsidRPr="00205A4F">
        <w:rPr>
          <w:rFonts w:ascii="Times New Roman" w:hAnsi="Times New Roman"/>
          <w:sz w:val="24"/>
          <w:szCs w:val="24"/>
          <w:u w:val="single"/>
          <w:lang w:val="en-GB"/>
        </w:rPr>
        <w:t>2.388m</w:t>
      </w:r>
    </w:p>
    <w:p w:rsidR="002B2ECB" w:rsidRPr="00205A4F" w:rsidRDefault="002B2ECB" w:rsidP="00205A4F">
      <w:pPr>
        <w:pStyle w:val="ListParagraph"/>
        <w:spacing w:before="60" w:after="0" w:line="360" w:lineRule="auto"/>
        <w:rPr>
          <w:rFonts w:ascii="Times New Roman" w:hAnsi="Times New Roman"/>
          <w:sz w:val="24"/>
          <w:szCs w:val="24"/>
          <w:u w:val="single"/>
          <w:lang w:val="en-GB"/>
        </w:rPr>
      </w:pPr>
      <w:r w:rsidRPr="00205A4F">
        <w:rPr>
          <w:rFonts w:ascii="Times New Roman" w:hAnsi="Times New Roman"/>
          <w:sz w:val="24"/>
          <w:szCs w:val="24"/>
          <w:lang w:val="en-GB"/>
        </w:rPr>
        <w:t>-for 9353m contour= 9354.388m-9353m=</w:t>
      </w:r>
      <w:r w:rsidRPr="00205A4F">
        <w:rPr>
          <w:rFonts w:ascii="Times New Roman" w:hAnsi="Times New Roman"/>
          <w:sz w:val="24"/>
          <w:szCs w:val="24"/>
          <w:u w:val="single"/>
          <w:lang w:val="en-GB"/>
        </w:rPr>
        <w:t>1.388m</w:t>
      </w:r>
    </w:p>
    <w:p w:rsidR="002B2ECB" w:rsidRPr="00205A4F" w:rsidRDefault="002B2ECB" w:rsidP="00205A4F">
      <w:pPr>
        <w:pStyle w:val="ListParagraph"/>
        <w:spacing w:before="60" w:after="0" w:line="360" w:lineRule="auto"/>
        <w:rPr>
          <w:rFonts w:ascii="Times New Roman" w:hAnsi="Times New Roman"/>
          <w:sz w:val="24"/>
          <w:szCs w:val="24"/>
          <w:u w:val="single"/>
          <w:lang w:val="en-GB"/>
        </w:rPr>
      </w:pPr>
      <w:r w:rsidRPr="00205A4F">
        <w:rPr>
          <w:rFonts w:ascii="Times New Roman" w:hAnsi="Times New Roman"/>
          <w:sz w:val="24"/>
          <w:szCs w:val="24"/>
          <w:lang w:val="en-GB"/>
        </w:rPr>
        <w:t>-for 9354m contour= 9354.388m-9354m=</w:t>
      </w:r>
      <w:r w:rsidRPr="00205A4F">
        <w:rPr>
          <w:rFonts w:ascii="Times New Roman" w:hAnsi="Times New Roman"/>
          <w:sz w:val="24"/>
          <w:szCs w:val="24"/>
          <w:u w:val="single"/>
          <w:lang w:val="en-GB"/>
        </w:rPr>
        <w:t>0.388m</w:t>
      </w:r>
    </w:p>
    <w:p w:rsidR="002B2ECB" w:rsidRPr="00205A4F" w:rsidRDefault="002B2ECB" w:rsidP="00205A4F">
      <w:pPr>
        <w:pStyle w:val="ListParagraph"/>
        <w:spacing w:before="60" w:after="0" w:line="360" w:lineRule="auto"/>
        <w:rPr>
          <w:rFonts w:ascii="Times New Roman" w:hAnsi="Times New Roman"/>
          <w:sz w:val="24"/>
          <w:szCs w:val="24"/>
          <w:lang w:val="en-GB"/>
        </w:rPr>
      </w:pPr>
      <w:r w:rsidRPr="00205A4F">
        <w:rPr>
          <w:rFonts w:ascii="Times New Roman" w:hAnsi="Times New Roman"/>
          <w:sz w:val="24"/>
          <w:szCs w:val="24"/>
          <w:lang w:val="en-GB"/>
        </w:rPr>
        <w:t xml:space="preserve">* the instrument man guides the staff man till he obtain the required staff readings. </w:t>
      </w:r>
    </w:p>
    <w:p w:rsidR="002B2ECB" w:rsidRPr="00205A4F" w:rsidRDefault="002B2ECB" w:rsidP="00205A4F">
      <w:pPr>
        <w:pStyle w:val="ListParagraph"/>
        <w:spacing w:before="60" w:after="0" w:line="360" w:lineRule="auto"/>
        <w:ind w:left="0"/>
        <w:rPr>
          <w:rFonts w:ascii="Times New Roman" w:hAnsi="Times New Roman"/>
          <w:sz w:val="24"/>
          <w:szCs w:val="24"/>
          <w:lang w:val="en-GB"/>
        </w:rPr>
      </w:pPr>
      <w:r w:rsidRPr="00205A4F">
        <w:rPr>
          <w:rFonts w:ascii="Times New Roman" w:hAnsi="Times New Roman"/>
          <w:sz w:val="24"/>
          <w:szCs w:val="24"/>
          <w:lang w:val="en-GB"/>
        </w:rPr>
        <w:lastRenderedPageBreak/>
        <w:t>* Now a days, direct setting out of contour line is easily can be done by using total station from control stations.</w:t>
      </w:r>
    </w:p>
    <w:p w:rsidR="002B2ECB" w:rsidRPr="00205A4F"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05A4F">
        <w:rPr>
          <w:rFonts w:ascii="Times New Roman" w:hAnsi="Times New Roman"/>
          <w:b/>
          <w:sz w:val="24"/>
          <w:szCs w:val="24"/>
          <w:lang w:val="en-GB"/>
        </w:rPr>
        <w:t>Indirect contouring:</w:t>
      </w:r>
      <w:r w:rsidRPr="00205A4F">
        <w:rPr>
          <w:rFonts w:ascii="Times New Roman" w:hAnsi="Times New Roman"/>
          <w:b/>
          <w:sz w:val="24"/>
          <w:szCs w:val="24"/>
          <w:u w:val="single"/>
          <w:lang w:val="en-GB"/>
        </w:rPr>
        <w:t xml:space="preserve"> </w:t>
      </w:r>
      <w:r w:rsidRPr="00205A4F">
        <w:rPr>
          <w:rFonts w:ascii="Times New Roman" w:hAnsi="Times New Roman"/>
          <w:sz w:val="24"/>
          <w:szCs w:val="24"/>
          <w:lang w:val="en-GB"/>
        </w:rPr>
        <w:t xml:space="preserve">is conducted by levelling points. </w:t>
      </w:r>
    </w:p>
    <w:p w:rsidR="002B2ECB" w:rsidRPr="00205A4F"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Making the grids regular simplifies plotting &amp; interpolation process.</w:t>
      </w:r>
    </w:p>
    <w:p w:rsidR="002B2ECB" w:rsidRPr="00205A4F"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Then the ground levels are taken on the intersection point of the grids. If the grids are not regular stadia reading is taken to determine horizontal positions of the intersection points.</w:t>
      </w:r>
    </w:p>
    <w:p w:rsidR="002B2ECB" w:rsidRPr="00080ABF" w:rsidRDefault="002B2ECB" w:rsidP="005C3B20">
      <w:pPr>
        <w:pStyle w:val="ListParagraph"/>
        <w:numPr>
          <w:ilvl w:val="0"/>
          <w:numId w:val="20"/>
        </w:numPr>
        <w:tabs>
          <w:tab w:val="num" w:pos="810"/>
        </w:tabs>
        <w:spacing w:after="0" w:line="360" w:lineRule="auto"/>
        <w:ind w:left="720" w:hanging="90"/>
        <w:jc w:val="both"/>
        <w:rPr>
          <w:rFonts w:ascii="Times New Roman" w:hAnsi="Times New Roman"/>
          <w:sz w:val="24"/>
          <w:szCs w:val="24"/>
          <w:lang w:val="en-GB"/>
        </w:rPr>
      </w:pPr>
      <w:r w:rsidRPr="00205A4F">
        <w:rPr>
          <w:rFonts w:ascii="Times New Roman" w:hAnsi="Times New Roman"/>
          <w:sz w:val="24"/>
          <w:szCs w:val="24"/>
          <w:lang w:val="en-GB"/>
        </w:rPr>
        <w:t>After the required maximum number of contour data are gathered the points are plotted on the map for the next interpolation work.</w:t>
      </w:r>
    </w:p>
    <w:p w:rsidR="002C7FDE" w:rsidRPr="00080ABF" w:rsidRDefault="00082C05" w:rsidP="00635B34">
      <w:pPr>
        <w:pStyle w:val="Subtitle"/>
        <w:spacing w:line="360" w:lineRule="auto"/>
        <w:jc w:val="both"/>
        <w:rPr>
          <w:b/>
          <w:sz w:val="28"/>
          <w:szCs w:val="28"/>
        </w:rPr>
      </w:pPr>
      <w:r w:rsidRPr="00080ABF">
        <w:rPr>
          <w:b/>
          <w:sz w:val="28"/>
          <w:szCs w:val="28"/>
        </w:rPr>
        <w:t>Contours i</w:t>
      </w:r>
      <w:r w:rsidR="00376C4D" w:rsidRPr="00080ABF">
        <w:rPr>
          <w:b/>
          <w:sz w:val="28"/>
          <w:szCs w:val="28"/>
        </w:rPr>
        <w:t xml:space="preserve">nterpolation </w:t>
      </w:r>
    </w:p>
    <w:p w:rsidR="00376C4D" w:rsidRPr="00AE24A4" w:rsidRDefault="00376C4D" w:rsidP="00635B34">
      <w:pPr>
        <w:pStyle w:val="Subtitle"/>
        <w:spacing w:line="360" w:lineRule="auto"/>
        <w:jc w:val="both"/>
        <w:rPr>
          <w:szCs w:val="24"/>
        </w:rPr>
      </w:pPr>
      <w:r w:rsidRPr="00AE24A4">
        <w:rPr>
          <w:szCs w:val="24"/>
        </w:rPr>
        <w:t>Interpolation refers to the process of determining intermediate values between two observed data points. The assumption is made that the ground slope between two adjacent points is constant (in a straight line). The interpolation is therefore linear.</w:t>
      </w:r>
    </w:p>
    <w:p w:rsidR="002E4274" w:rsidRPr="00236373" w:rsidRDefault="00376C4D" w:rsidP="00635B34">
      <w:pPr>
        <w:pStyle w:val="Subtitle"/>
        <w:spacing w:line="360" w:lineRule="auto"/>
        <w:jc w:val="both"/>
        <w:rPr>
          <w:szCs w:val="24"/>
        </w:rPr>
      </w:pPr>
      <w:r w:rsidRPr="00AE24A4">
        <w:rPr>
          <w:szCs w:val="24"/>
        </w:rPr>
        <w:t>Interpolation is necessary because the series of points observed in the field do not necessarily lie exactly on the contour lines shown on the map; it is not practical to locate and measure every point on a “round” or whole-number contour.</w:t>
      </w:r>
    </w:p>
    <w:p w:rsidR="00376C4D" w:rsidRDefault="00F74777" w:rsidP="00635B34">
      <w:pPr>
        <w:pStyle w:val="Subtitle"/>
        <w:spacing w:line="360" w:lineRule="auto"/>
        <w:jc w:val="both"/>
      </w:pPr>
      <w:r>
        <w:rPr>
          <w:noProof/>
          <w:lang w:val="en-US"/>
        </w:rPr>
        <w:pict>
          <v:shape id="_x0000_s1037" type="#_x0000_t75" style="position:absolute;left:0;text-align:left;margin-left:29.5pt;margin-top:70.5pt;width:412.9pt;height:182.55pt;z-index:251658240">
            <v:imagedata r:id="rId80" o:title="" croptop="12483f" cropbottom="6570f" cropright="12034f"/>
            <w10:wrap type="topAndBottom"/>
          </v:shape>
          <o:OLEObject Type="Embed" ProgID="AutoCAD.Drawing.14" ShapeID="_x0000_s1037" DrawAspect="Content" ObjectID="_1732134877" r:id="rId81"/>
        </w:pict>
      </w:r>
      <w:r w:rsidR="00376C4D">
        <w:t>The mathematical interpolation is a very accurate method and shall be applied in cases where a high accuracy is demanded. The beginning student may find it time consuming and tedious, but with some practice the speed increases.</w:t>
      </w:r>
    </w:p>
    <w:p w:rsidR="00D12FF7" w:rsidRPr="00F30F2B" w:rsidRDefault="00D12FF7" w:rsidP="00F30F2B">
      <w:pPr>
        <w:pStyle w:val="Subtitle"/>
        <w:spacing w:line="360" w:lineRule="auto"/>
        <w:jc w:val="center"/>
        <w:rPr>
          <w:szCs w:val="24"/>
        </w:rPr>
      </w:pPr>
      <w:r w:rsidRPr="00F30F2B">
        <w:rPr>
          <w:szCs w:val="24"/>
        </w:rPr>
        <w:t>Figure 3.</w:t>
      </w:r>
      <w:r w:rsidR="00F30F2B" w:rsidRPr="00F30F2B">
        <w:rPr>
          <w:szCs w:val="24"/>
        </w:rPr>
        <w:t>22: Contours interpolation</w:t>
      </w:r>
    </w:p>
    <w:p w:rsidR="00D12FF7" w:rsidRDefault="00D12FF7" w:rsidP="00635B34">
      <w:pPr>
        <w:pStyle w:val="Subtitle"/>
        <w:spacing w:line="360" w:lineRule="auto"/>
        <w:jc w:val="both"/>
      </w:pPr>
      <w:r>
        <w:t xml:space="preserve">Figure 3.1: Illustrates a vertical section through the ground. Point A and B are observed ground points with its elevations 125,40 m and 127,70 m respectively. The horizontal distance between </w:t>
      </w:r>
      <w:r>
        <w:lastRenderedPageBreak/>
        <w:t>the two points is 24,0 m. Wanted is the position of the “round-number” contour lines 126,0 m and 127,0 m along the line AB:</w:t>
      </w:r>
    </w:p>
    <w:p w:rsidR="00890856" w:rsidRDefault="00890856" w:rsidP="00635B34">
      <w:pPr>
        <w:pStyle w:val="Subtitle"/>
        <w:spacing w:line="360" w:lineRule="auto"/>
        <w:jc w:val="both"/>
      </w:pPr>
      <w:r>
        <w:t>X</w:t>
      </w:r>
      <w:r>
        <w:rPr>
          <w:sz w:val="18"/>
        </w:rPr>
        <w:t>1</w:t>
      </w:r>
      <w:r>
        <w:t>: (126,0-125,4) = 24,0:2,30</w:t>
      </w:r>
      <w:r>
        <w:tab/>
      </w:r>
      <w:r>
        <w:tab/>
      </w:r>
      <w:r>
        <w:tab/>
        <w:t>X</w:t>
      </w:r>
      <w:r>
        <w:rPr>
          <w:sz w:val="18"/>
        </w:rPr>
        <w:t>2</w:t>
      </w:r>
      <w:r>
        <w:t>: (127,0-125,4) = 24,0:2,30</w:t>
      </w:r>
    </w:p>
    <w:p w:rsidR="00890856" w:rsidRDefault="00890856" w:rsidP="00635B34">
      <w:pPr>
        <w:pStyle w:val="Subtitle"/>
        <w:spacing w:line="360" w:lineRule="auto"/>
        <w:jc w:val="both"/>
      </w:pPr>
      <w:r>
        <w:t>X</w:t>
      </w:r>
      <w:r>
        <w:rPr>
          <w:sz w:val="18"/>
        </w:rPr>
        <w:t xml:space="preserve">1 </w:t>
      </w:r>
      <w:r>
        <w:t>= 6,26 m</w:t>
      </w:r>
      <w:r>
        <w:tab/>
      </w:r>
      <w:r>
        <w:tab/>
      </w:r>
      <w:r>
        <w:tab/>
      </w:r>
      <w:r>
        <w:tab/>
      </w:r>
      <w:r>
        <w:tab/>
      </w:r>
      <w:r>
        <w:tab/>
        <w:t>X</w:t>
      </w:r>
      <w:r>
        <w:rPr>
          <w:sz w:val="18"/>
        </w:rPr>
        <w:t>2</w:t>
      </w:r>
      <w:r>
        <w:t xml:space="preserve"> = 16,70 m</w:t>
      </w:r>
    </w:p>
    <w:p w:rsidR="00890856" w:rsidRPr="000A0945" w:rsidRDefault="00890856" w:rsidP="00635B34">
      <w:pPr>
        <w:pStyle w:val="Subtitle"/>
        <w:spacing w:line="360" w:lineRule="auto"/>
        <w:jc w:val="both"/>
      </w:pPr>
      <w:r w:rsidRPr="000A0945">
        <w:t>Therefore, the contour line 126,0 m passes at a distance of 6,26 m from Point A towards point B, or 17.74m from point B and the contour line 127,0 m passes at a distance of 16,70 m from the same point A or 7.3m from B.</w:t>
      </w:r>
    </w:p>
    <w:p w:rsidR="000A0945" w:rsidRPr="000A0945" w:rsidRDefault="00890856" w:rsidP="00635B34">
      <w:pPr>
        <w:pStyle w:val="Subtitle"/>
        <w:spacing w:line="360" w:lineRule="auto"/>
        <w:jc w:val="both"/>
      </w:pPr>
      <w:r w:rsidRPr="000A0945">
        <w:t>In the topographic map the two distances (X</w:t>
      </w:r>
      <w:r w:rsidRPr="000A0945">
        <w:rPr>
          <w:sz w:val="18"/>
        </w:rPr>
        <w:t>1</w:t>
      </w:r>
      <w:r w:rsidRPr="000A0945">
        <w:t xml:space="preserve"> and X</w:t>
      </w:r>
      <w:r w:rsidRPr="000A0945">
        <w:rPr>
          <w:sz w:val="18"/>
        </w:rPr>
        <w:t>2</w:t>
      </w:r>
      <w:r w:rsidRPr="000A0945">
        <w:t>) are set out with a scale along the straight line AB, marked with a point and labeled with its elevations.</w:t>
      </w:r>
    </w:p>
    <w:p w:rsidR="00080ABF" w:rsidRDefault="00890856" w:rsidP="00080ABF">
      <w:pPr>
        <w:pStyle w:val="Subtitle"/>
        <w:spacing w:line="360" w:lineRule="auto"/>
        <w:jc w:val="both"/>
      </w:pPr>
      <w:r w:rsidRPr="000A0945">
        <w:t>The same calculation, carried out in the reverse direction (from point B to point A) serves as a check.</w:t>
      </w:r>
    </w:p>
    <w:p w:rsidR="002E4274" w:rsidRPr="00B76237" w:rsidRDefault="00080ABF" w:rsidP="00B76237">
      <w:pPr>
        <w:pStyle w:val="Subtitle"/>
        <w:spacing w:line="360" w:lineRule="auto"/>
        <w:jc w:val="both"/>
      </w:pPr>
      <w:r w:rsidRPr="00080ABF">
        <w:rPr>
          <w:b/>
          <w:szCs w:val="24"/>
        </w:rPr>
        <w:t>Graphical method</w:t>
      </w:r>
      <w:r w:rsidRPr="00080ABF">
        <w:rPr>
          <w:szCs w:val="24"/>
          <w:u w:val="single"/>
        </w:rPr>
        <w:t>:</w:t>
      </w:r>
      <w:r w:rsidRPr="00080ABF">
        <w:rPr>
          <w:szCs w:val="24"/>
        </w:rPr>
        <w:t xml:space="preserve"> is done very quickly and also quite accurate. </w:t>
      </w:r>
    </w:p>
    <w:p w:rsidR="00080ABF" w:rsidRPr="00080ABF" w:rsidRDefault="00080ABF" w:rsidP="00080ABF">
      <w:pPr>
        <w:pStyle w:val="Subtitle"/>
        <w:spacing w:line="360" w:lineRule="auto"/>
        <w:ind w:left="709"/>
        <w:jc w:val="both"/>
        <w:rPr>
          <w:szCs w:val="24"/>
        </w:rPr>
      </w:pPr>
      <w:r w:rsidRPr="00080ABF">
        <w:rPr>
          <w:szCs w:val="24"/>
        </w:rPr>
        <w:t xml:space="preserve">The distance between two parallel lines on the tracing paper must be chosen and the lines are labels. </w:t>
      </w:r>
    </w:p>
    <w:p w:rsidR="00080ABF" w:rsidRDefault="00080ABF" w:rsidP="00080ABF">
      <w:pPr>
        <w:pStyle w:val="Subtitle"/>
        <w:spacing w:line="360" w:lineRule="auto"/>
        <w:ind w:left="709"/>
        <w:jc w:val="both"/>
        <w:rPr>
          <w:szCs w:val="24"/>
        </w:rPr>
      </w:pPr>
      <w:r w:rsidRPr="00080ABF">
        <w:rPr>
          <w:szCs w:val="24"/>
        </w:rPr>
        <w:t xml:space="preserve">This method is useful for points that their elevation difference is </w:t>
      </w:r>
      <w:r w:rsidRPr="00080ABF">
        <w:rPr>
          <w:b/>
          <w:szCs w:val="24"/>
        </w:rPr>
        <w:t xml:space="preserve">shorter </w:t>
      </w:r>
      <w:r w:rsidRPr="00080ABF">
        <w:rPr>
          <w:szCs w:val="24"/>
        </w:rPr>
        <w:t>than the distance between them</w:t>
      </w:r>
      <w:r w:rsidRPr="00080ABF">
        <w:rPr>
          <w:b/>
          <w:szCs w:val="24"/>
        </w:rPr>
        <w:t xml:space="preserve">.  </w:t>
      </w:r>
      <w:r w:rsidRPr="00080ABF">
        <w:rPr>
          <w:szCs w:val="24"/>
        </w:rPr>
        <w:t>The following figure illustrates the method:</w:t>
      </w:r>
    </w:p>
    <w:p w:rsidR="00080ABF" w:rsidRPr="00080ABF" w:rsidRDefault="00080ABF" w:rsidP="00080ABF">
      <w:pPr>
        <w:pStyle w:val="Subtitle"/>
        <w:spacing w:line="360" w:lineRule="auto"/>
        <w:ind w:left="709"/>
        <w:jc w:val="both"/>
        <w:rPr>
          <w:b/>
          <w:szCs w:val="24"/>
        </w:rPr>
      </w:pPr>
      <w:r w:rsidRPr="009A03E6">
        <w:rPr>
          <w:b/>
          <w:i/>
          <w:sz w:val="36"/>
          <w:szCs w:val="36"/>
        </w:rPr>
        <w:object w:dxaOrig="9195" w:dyaOrig="4575">
          <v:shape id="_x0000_i1038" type="#_x0000_t75" style="width:431.3pt;height:215.3pt" o:ole="">
            <v:imagedata r:id="rId82" o:title=""/>
          </v:shape>
          <o:OLEObject Type="Embed" ProgID="AutoCAD.Drawing.14" ShapeID="_x0000_i1038" DrawAspect="Content" ObjectID="_1732134874" r:id="rId83"/>
        </w:object>
      </w:r>
    </w:p>
    <w:p w:rsidR="00A323D6" w:rsidRDefault="00A323D6" w:rsidP="00A323D6">
      <w:pPr>
        <w:pStyle w:val="Subtitle"/>
        <w:spacing w:line="360" w:lineRule="auto"/>
        <w:jc w:val="center"/>
        <w:rPr>
          <w:szCs w:val="24"/>
        </w:rPr>
      </w:pPr>
      <w:r>
        <w:rPr>
          <w:szCs w:val="24"/>
        </w:rPr>
        <w:t xml:space="preserve">     </w:t>
      </w:r>
      <w:r w:rsidRPr="00F30F2B">
        <w:rPr>
          <w:szCs w:val="24"/>
        </w:rPr>
        <w:t>Figure 3.</w:t>
      </w:r>
      <w:r>
        <w:rPr>
          <w:szCs w:val="24"/>
        </w:rPr>
        <w:t>23</w:t>
      </w:r>
      <w:r w:rsidRPr="00F30F2B">
        <w:rPr>
          <w:szCs w:val="24"/>
        </w:rPr>
        <w:t>: Contours interpolation</w:t>
      </w:r>
      <w:r w:rsidRPr="00A323D6">
        <w:rPr>
          <w:b/>
          <w:szCs w:val="24"/>
        </w:rPr>
        <w:t xml:space="preserve"> </w:t>
      </w:r>
      <w:r w:rsidRPr="00A323D6">
        <w:rPr>
          <w:szCs w:val="24"/>
        </w:rPr>
        <w:t>Graphical method</w:t>
      </w:r>
    </w:p>
    <w:p w:rsidR="00080ABF" w:rsidRPr="00080ABF" w:rsidRDefault="00080ABF" w:rsidP="00080ABF">
      <w:pPr>
        <w:pStyle w:val="Subtitle"/>
        <w:spacing w:line="360" w:lineRule="auto"/>
        <w:ind w:left="709"/>
        <w:jc w:val="both"/>
        <w:rPr>
          <w:szCs w:val="24"/>
        </w:rPr>
      </w:pPr>
      <w:r w:rsidRPr="00080ABF">
        <w:rPr>
          <w:szCs w:val="24"/>
        </w:rPr>
        <w:t xml:space="preserve">Suppose points A and B are two points with the elevations 125.40 m and 127.70 m respectively, and it is desired to interpolate the 126m and 127m contour lines between the two points. The tracing paper is shifted in such a way, that point A takes up a value of </w:t>
      </w:r>
      <w:r w:rsidRPr="00080ABF">
        <w:rPr>
          <w:szCs w:val="24"/>
        </w:rPr>
        <w:lastRenderedPageBreak/>
        <w:t>125.40 m between the lines 125.0 and 125.5 on the tracing paper (this is done by estimation). The point A is then fixed by means of a needle or pin to the tracing paper. Now, the tracing paper is rotated around point A until point B takes up a value of 127.70 m between the lines 127.5 and 128.0 on the tracing paper (this is done again by estimation).</w:t>
      </w:r>
    </w:p>
    <w:p w:rsidR="00080ABF" w:rsidRPr="00080ABF" w:rsidRDefault="00080ABF" w:rsidP="00080ABF">
      <w:pPr>
        <w:pStyle w:val="Subtitle"/>
        <w:spacing w:line="360" w:lineRule="auto"/>
        <w:ind w:left="709"/>
        <w:jc w:val="both"/>
        <w:rPr>
          <w:szCs w:val="24"/>
        </w:rPr>
      </w:pPr>
      <w:r w:rsidRPr="00080ABF">
        <w:rPr>
          <w:szCs w:val="24"/>
        </w:rPr>
        <w:t>In this position, the contour lines 126.0 and 127.0 are found at the intersection of the 126.0 and 127.0 lines on the tracing paper with the plotted line AB. These points are fixed by pricking with a needle trough the tracing paper into the drawing and the indexes to the contour is also transformed to the base of the map.</w:t>
      </w:r>
    </w:p>
    <w:p w:rsidR="00080ABF" w:rsidRPr="00080ABF" w:rsidRDefault="00080ABF" w:rsidP="00080ABF">
      <w:pPr>
        <w:pStyle w:val="Subtitle"/>
        <w:spacing w:line="360" w:lineRule="auto"/>
        <w:ind w:left="708"/>
        <w:jc w:val="both"/>
        <w:rPr>
          <w:b/>
          <w:szCs w:val="24"/>
        </w:rPr>
      </w:pPr>
      <w:r w:rsidRPr="00080ABF">
        <w:rPr>
          <w:b/>
          <w:szCs w:val="24"/>
        </w:rPr>
        <w:t>Limitations of interpolation</w:t>
      </w:r>
    </w:p>
    <w:p w:rsidR="00080ABF" w:rsidRPr="00080ABF" w:rsidRDefault="00080ABF" w:rsidP="005C3B20">
      <w:pPr>
        <w:pStyle w:val="Subtitle"/>
        <w:numPr>
          <w:ilvl w:val="0"/>
          <w:numId w:val="24"/>
        </w:numPr>
        <w:spacing w:line="360" w:lineRule="auto"/>
        <w:jc w:val="both"/>
        <w:rPr>
          <w:szCs w:val="24"/>
        </w:rPr>
      </w:pPr>
      <w:r w:rsidRPr="00080ABF">
        <w:rPr>
          <w:szCs w:val="24"/>
        </w:rPr>
        <w:t xml:space="preserve">may loses some accuracy, </w:t>
      </w:r>
    </w:p>
    <w:p w:rsidR="002E4274" w:rsidRPr="00B76237" w:rsidRDefault="00080ABF" w:rsidP="005C3B20">
      <w:pPr>
        <w:pStyle w:val="Subtitle"/>
        <w:numPr>
          <w:ilvl w:val="0"/>
          <w:numId w:val="24"/>
        </w:numPr>
        <w:spacing w:line="360" w:lineRule="auto"/>
        <w:jc w:val="both"/>
        <w:rPr>
          <w:szCs w:val="24"/>
        </w:rPr>
      </w:pPr>
      <w:r w:rsidRPr="00080ABF">
        <w:rPr>
          <w:szCs w:val="24"/>
        </w:rPr>
        <w:t>It is difficult &amp; time consuming.</w:t>
      </w:r>
    </w:p>
    <w:p w:rsidR="00080ABF" w:rsidRPr="00080ABF" w:rsidRDefault="00080ABF" w:rsidP="005C3B20">
      <w:pPr>
        <w:pStyle w:val="Subtitle"/>
        <w:numPr>
          <w:ilvl w:val="0"/>
          <w:numId w:val="24"/>
        </w:numPr>
        <w:spacing w:line="360" w:lineRule="auto"/>
        <w:jc w:val="both"/>
        <w:rPr>
          <w:szCs w:val="24"/>
        </w:rPr>
      </w:pPr>
      <w:r w:rsidRPr="00080ABF">
        <w:rPr>
          <w:szCs w:val="24"/>
        </w:rPr>
        <w:t>It is practical only for small area mapping.</w:t>
      </w:r>
    </w:p>
    <w:p w:rsidR="00080ABF" w:rsidRPr="00080ABF" w:rsidRDefault="00080ABF" w:rsidP="00080ABF">
      <w:pPr>
        <w:pStyle w:val="Subtitle"/>
        <w:spacing w:line="360" w:lineRule="auto"/>
        <w:jc w:val="both"/>
        <w:rPr>
          <w:szCs w:val="24"/>
        </w:rPr>
      </w:pPr>
      <w:r w:rsidRPr="00080ABF">
        <w:rPr>
          <w:b/>
          <w:szCs w:val="24"/>
          <w:u w:val="single"/>
        </w:rPr>
        <w:t>Note</w:t>
      </w:r>
      <w:r w:rsidRPr="00080ABF">
        <w:rPr>
          <w:b/>
          <w:szCs w:val="24"/>
        </w:rPr>
        <w:t>:</w:t>
      </w:r>
      <w:r w:rsidRPr="00080ABF">
        <w:rPr>
          <w:szCs w:val="24"/>
        </w:rPr>
        <w:t xml:space="preserve"> Now a day, more accurate &amp; suitable contour generation methods are available, such as stereo plotter can generate contour lines from aerial photographs.</w:t>
      </w:r>
    </w:p>
    <w:p w:rsidR="00890856" w:rsidRPr="00080ABF" w:rsidRDefault="00890856" w:rsidP="00635B34">
      <w:pPr>
        <w:pStyle w:val="Subtitle"/>
        <w:spacing w:line="360" w:lineRule="auto"/>
        <w:ind w:left="709"/>
        <w:jc w:val="both"/>
        <w:rPr>
          <w:b/>
          <w:sz w:val="28"/>
          <w:szCs w:val="28"/>
        </w:rPr>
      </w:pPr>
      <w:r w:rsidRPr="00080ABF">
        <w:rPr>
          <w:b/>
          <w:sz w:val="28"/>
          <w:szCs w:val="28"/>
        </w:rPr>
        <w:t>Sketching of contour lines:</w:t>
      </w:r>
    </w:p>
    <w:p w:rsidR="00890856" w:rsidRDefault="00890856" w:rsidP="00635B34">
      <w:pPr>
        <w:pStyle w:val="Subtitle"/>
        <w:spacing w:line="360" w:lineRule="auto"/>
        <w:jc w:val="both"/>
      </w:pPr>
      <w:r w:rsidRPr="000A0945">
        <w:t>After locating the points of various contour lines as described previously, the contours can be sketched. To see clearly the course of each contour, the points of same elevation are joined with straight lines. Then, the points of same elevation are connected with a smooth curve</w:t>
      </w:r>
      <w:r w:rsidRPr="000A0945">
        <w:rPr>
          <w:i/>
        </w:rPr>
        <w:t xml:space="preserve">. </w:t>
      </w:r>
      <w:r w:rsidRPr="000A0945">
        <w:t xml:space="preserve">This is best accomplished by using </w:t>
      </w:r>
      <w:r w:rsidR="000A0945" w:rsidRPr="000A0945">
        <w:t>French</w:t>
      </w:r>
      <w:r w:rsidRPr="000A0945">
        <w:t xml:space="preserve"> curves</w:t>
      </w:r>
      <w:r w:rsidRPr="000A0945">
        <w:rPr>
          <w:i/>
        </w:rPr>
        <w:t xml:space="preserve">. </w:t>
      </w:r>
      <w:r w:rsidRPr="000A0945">
        <w:t>It is positioned on the paper to pass through as many points as possible and a portion of the curve is drawn. The French curve is then repositioned for drawing another portion of the contour.</w:t>
      </w:r>
    </w:p>
    <w:p w:rsidR="00080ABF" w:rsidRPr="000A0945" w:rsidRDefault="00A84CC4" w:rsidP="00A84CC4">
      <w:pPr>
        <w:pStyle w:val="Subtitle"/>
        <w:spacing w:line="360" w:lineRule="auto"/>
        <w:jc w:val="center"/>
      </w:pPr>
      <w:r>
        <w:object w:dxaOrig="11700" w:dyaOrig="6060">
          <v:shape id="_x0000_i1039" type="#_x0000_t75" style="width:388.55pt;height:174.55pt" o:ole="" fillcolor="window">
            <v:imagedata r:id="rId84" o:title="" croptop="9197f" cropbottom="18393f" cropleft="22229f"/>
          </v:shape>
          <o:OLEObject Type="Embed" ProgID="AutoCAD.Drawing.14" ShapeID="_x0000_i1039" DrawAspect="Content" ObjectID="_1732134875" r:id="rId85"/>
        </w:object>
      </w:r>
    </w:p>
    <w:p w:rsidR="00A323D6" w:rsidRPr="009C6A23" w:rsidRDefault="00A323D6" w:rsidP="00A323D6">
      <w:pPr>
        <w:pStyle w:val="Subtitle"/>
        <w:spacing w:line="360" w:lineRule="auto"/>
        <w:ind w:left="709"/>
        <w:jc w:val="center"/>
        <w:rPr>
          <w:szCs w:val="24"/>
        </w:rPr>
      </w:pPr>
      <w:r w:rsidRPr="009C6A23">
        <w:rPr>
          <w:szCs w:val="24"/>
        </w:rPr>
        <w:t>Figure 3.23: Sketching Contours</w:t>
      </w:r>
    </w:p>
    <w:p w:rsidR="00890856" w:rsidRPr="00A40AB1" w:rsidRDefault="00890856" w:rsidP="00635B34">
      <w:pPr>
        <w:pStyle w:val="Subtitle"/>
        <w:spacing w:line="360" w:lineRule="auto"/>
        <w:ind w:left="709"/>
        <w:jc w:val="both"/>
        <w:rPr>
          <w:b/>
          <w:sz w:val="28"/>
          <w:szCs w:val="28"/>
        </w:rPr>
      </w:pPr>
      <w:r w:rsidRPr="00A40AB1">
        <w:rPr>
          <w:b/>
          <w:sz w:val="28"/>
          <w:szCs w:val="28"/>
        </w:rPr>
        <w:lastRenderedPageBreak/>
        <w:t>Labelling of contour lines:</w:t>
      </w:r>
    </w:p>
    <w:p w:rsidR="002E4274" w:rsidRDefault="00890856" w:rsidP="00A84CC4">
      <w:pPr>
        <w:pStyle w:val="Subtitle"/>
        <w:spacing w:line="360" w:lineRule="auto"/>
        <w:jc w:val="both"/>
        <w:rPr>
          <w:szCs w:val="24"/>
        </w:rPr>
      </w:pPr>
      <w:r w:rsidRPr="000A0945">
        <w:rPr>
          <w:szCs w:val="24"/>
        </w:rPr>
        <w:t>Intermediate contour lines are drawn with continuous lines. The intermediate contour lines depend upon the character of the terrain. In hilly or mountainous areas, the contours, divisible by 10, 20, 25, 50 or 100 m are considered as main contour lines. However, in flat terrain a main contour line can be divisible by 1, 2 or 5 m. An index contour line is a main contour line that helps the map user to quickly interpret the height situation portrayed on the map. It is drawn with a continuous line of thicker width. When the contour interval is 10 m, the index contours have elevations that are multiples of 50 m.</w:t>
      </w:r>
    </w:p>
    <w:p w:rsidR="00890856" w:rsidRPr="000A0945" w:rsidRDefault="00890856" w:rsidP="00C332E1">
      <w:pPr>
        <w:pStyle w:val="Subtitle"/>
        <w:numPr>
          <w:ilvl w:val="0"/>
          <w:numId w:val="18"/>
        </w:numPr>
        <w:spacing w:line="360" w:lineRule="auto"/>
        <w:jc w:val="both"/>
        <w:rPr>
          <w:szCs w:val="24"/>
        </w:rPr>
      </w:pPr>
      <w:r w:rsidRPr="000A0945">
        <w:rPr>
          <w:szCs w:val="24"/>
        </w:rPr>
        <w:t xml:space="preserve">All other contour lines are drawn with a dashed line of the same width as the intermediate contour lines. They are called supplementary contour lines. In flat terrain the 0.5 or 0.25 m contour lines are drawn in that manner. </w:t>
      </w:r>
    </w:p>
    <w:p w:rsidR="00890856" w:rsidRPr="000A0945" w:rsidRDefault="00890856" w:rsidP="00C332E1">
      <w:pPr>
        <w:pStyle w:val="Subtitle"/>
        <w:numPr>
          <w:ilvl w:val="0"/>
          <w:numId w:val="18"/>
        </w:numPr>
        <w:spacing w:line="360" w:lineRule="auto"/>
        <w:jc w:val="both"/>
        <w:rPr>
          <w:szCs w:val="24"/>
        </w:rPr>
      </w:pPr>
      <w:r w:rsidRPr="000A0945">
        <w:rPr>
          <w:szCs w:val="24"/>
        </w:rPr>
        <w:t>A small gap is left for writing the elevation.</w:t>
      </w:r>
    </w:p>
    <w:p w:rsidR="00890856" w:rsidRPr="000A0945" w:rsidRDefault="00890856" w:rsidP="00C332E1">
      <w:pPr>
        <w:pStyle w:val="Subtitle"/>
        <w:numPr>
          <w:ilvl w:val="0"/>
          <w:numId w:val="18"/>
        </w:numPr>
        <w:spacing w:line="360" w:lineRule="auto"/>
        <w:jc w:val="both"/>
        <w:rPr>
          <w:szCs w:val="24"/>
        </w:rPr>
      </w:pPr>
      <w:r w:rsidRPr="000A0945">
        <w:rPr>
          <w:szCs w:val="24"/>
        </w:rPr>
        <w:t>The elevation of a contour should be so written that the foot of the text shows towards the lowest point.</w:t>
      </w:r>
    </w:p>
    <w:p w:rsidR="00890856" w:rsidRPr="000A0945" w:rsidRDefault="00890856" w:rsidP="00635B34">
      <w:pPr>
        <w:pStyle w:val="Subtitle"/>
        <w:spacing w:line="360" w:lineRule="auto"/>
        <w:jc w:val="both"/>
        <w:rPr>
          <w:szCs w:val="24"/>
        </w:rPr>
      </w:pPr>
      <w:r w:rsidRPr="000A0945">
        <w:rPr>
          <w:szCs w:val="24"/>
        </w:rPr>
        <w:t>The amount and the location of elevation labels should be so selected, that the map will have a neat appearance</w:t>
      </w:r>
    </w:p>
    <w:p w:rsidR="00890856" w:rsidRPr="00261A5B" w:rsidRDefault="005C4ABB" w:rsidP="00635B34">
      <w:pPr>
        <w:pStyle w:val="Subtitle"/>
        <w:spacing w:line="360" w:lineRule="auto"/>
        <w:jc w:val="both"/>
        <w:rPr>
          <w:b/>
          <w:sz w:val="28"/>
          <w:szCs w:val="28"/>
        </w:rPr>
      </w:pPr>
      <w:r w:rsidRPr="00261A5B">
        <w:rPr>
          <w:b/>
          <w:color w:val="FF0000"/>
          <w:sz w:val="28"/>
          <w:szCs w:val="28"/>
        </w:rPr>
        <w:t xml:space="preserve">  </w:t>
      </w:r>
      <w:r w:rsidRPr="00261A5B">
        <w:rPr>
          <w:b/>
          <w:sz w:val="28"/>
          <w:szCs w:val="28"/>
        </w:rPr>
        <w:t xml:space="preserve">               G. </w:t>
      </w:r>
      <w:r w:rsidR="00890856" w:rsidRPr="00261A5B">
        <w:rPr>
          <w:b/>
          <w:sz w:val="28"/>
          <w:szCs w:val="28"/>
        </w:rPr>
        <w:t>Map compilation</w:t>
      </w:r>
    </w:p>
    <w:p w:rsidR="00890856" w:rsidRPr="00261A5B" w:rsidRDefault="00890856" w:rsidP="00635B34">
      <w:pPr>
        <w:pStyle w:val="Subtitle"/>
        <w:spacing w:line="360" w:lineRule="auto"/>
        <w:jc w:val="both"/>
        <w:rPr>
          <w:szCs w:val="24"/>
        </w:rPr>
      </w:pPr>
      <w:r w:rsidRPr="00261A5B">
        <w:t>Construction of the map frame and legend is done at the stage of</w:t>
      </w:r>
      <w:r w:rsidRPr="00261A5B">
        <w:rPr>
          <w:b/>
          <w:sz w:val="28"/>
          <w:szCs w:val="28"/>
        </w:rPr>
        <w:t xml:space="preserve"> </w:t>
      </w:r>
      <w:r w:rsidRPr="00261A5B">
        <w:rPr>
          <w:szCs w:val="24"/>
        </w:rPr>
        <w:t>map</w:t>
      </w:r>
      <w:r w:rsidRPr="00261A5B">
        <w:rPr>
          <w:b/>
          <w:sz w:val="28"/>
          <w:szCs w:val="28"/>
        </w:rPr>
        <w:t xml:space="preserve"> </w:t>
      </w:r>
      <w:r w:rsidRPr="00261A5B">
        <w:rPr>
          <w:szCs w:val="24"/>
        </w:rPr>
        <w:t>compilation.</w:t>
      </w:r>
    </w:p>
    <w:p w:rsidR="00890856" w:rsidRDefault="00890856" w:rsidP="00635B34">
      <w:pPr>
        <w:pStyle w:val="Subtitle"/>
        <w:spacing w:line="360" w:lineRule="auto"/>
        <w:jc w:val="both"/>
      </w:pPr>
      <w:r w:rsidRPr="00261A5B">
        <w:t>Map editing and map layout also applied at this stage.</w:t>
      </w:r>
      <w:r w:rsidRPr="00261A5B">
        <w:rPr>
          <w:szCs w:val="24"/>
        </w:rPr>
        <w:t xml:space="preserve"> Features are</w:t>
      </w:r>
      <w:r w:rsidRPr="00261A5B">
        <w:rPr>
          <w:b/>
          <w:sz w:val="28"/>
          <w:szCs w:val="28"/>
        </w:rPr>
        <w:t xml:space="preserve"> </w:t>
      </w:r>
      <w:r w:rsidRPr="00261A5B">
        <w:t>depicted on the map using various combinations of points, lines and standard symbols.</w:t>
      </w:r>
    </w:p>
    <w:p w:rsidR="006F1D03" w:rsidRPr="006F1D03" w:rsidRDefault="006F1D03" w:rsidP="006F1D03">
      <w:pPr>
        <w:pStyle w:val="ListParagraph"/>
        <w:spacing w:before="60" w:after="0" w:line="360" w:lineRule="auto"/>
        <w:ind w:left="0"/>
        <w:rPr>
          <w:rFonts w:ascii="Times New Roman" w:hAnsi="Times New Roman"/>
          <w:b/>
          <w:sz w:val="24"/>
          <w:szCs w:val="24"/>
          <w:lang w:val="en-GB"/>
        </w:rPr>
      </w:pPr>
      <w:r w:rsidRPr="006F1D03">
        <w:rPr>
          <w:rFonts w:ascii="Times New Roman" w:hAnsi="Times New Roman"/>
          <w:b/>
          <w:sz w:val="24"/>
          <w:szCs w:val="24"/>
          <w:lang w:val="en-GB"/>
        </w:rPr>
        <w:t>Putting marginal information</w:t>
      </w:r>
      <w:r w:rsidRPr="006F1D03">
        <w:rPr>
          <w:rFonts w:ascii="Times New Roman" w:hAnsi="Times New Roman"/>
          <w:sz w:val="24"/>
          <w:szCs w:val="24"/>
          <w:lang w:val="en-GB"/>
        </w:rPr>
        <w:t>- they are several components that fulfil the map other than main map body. Some of them are:</w:t>
      </w:r>
      <w:r w:rsidRPr="006F1D03">
        <w:rPr>
          <w:rFonts w:ascii="Times New Roman" w:hAnsi="Times New Roman"/>
          <w:b/>
          <w:sz w:val="24"/>
          <w:szCs w:val="24"/>
          <w:lang w:val="en-GB"/>
        </w:rPr>
        <w:t>-</w:t>
      </w:r>
    </w:p>
    <w:p w:rsidR="006F1D03" w:rsidRPr="006F1D03" w:rsidRDefault="006F1D03" w:rsidP="006F1D03">
      <w:pPr>
        <w:pStyle w:val="ListParagraph"/>
        <w:spacing w:before="60" w:after="0" w:line="360" w:lineRule="auto"/>
        <w:ind w:left="270"/>
        <w:rPr>
          <w:rFonts w:ascii="Times New Roman" w:hAnsi="Times New Roman"/>
          <w:sz w:val="24"/>
          <w:szCs w:val="24"/>
          <w:lang w:val="en-GB"/>
        </w:rPr>
      </w:pPr>
      <w:r w:rsidRPr="006F1D03">
        <w:rPr>
          <w:rFonts w:ascii="Times New Roman" w:hAnsi="Times New Roman"/>
          <w:b/>
          <w:sz w:val="24"/>
          <w:szCs w:val="24"/>
          <w:lang w:val="en-GB"/>
        </w:rPr>
        <w:t>Title</w:t>
      </w:r>
      <w:r w:rsidRPr="006F1D03">
        <w:rPr>
          <w:rFonts w:ascii="Times New Roman" w:hAnsi="Times New Roman"/>
          <w:sz w:val="24"/>
          <w:szCs w:val="24"/>
          <w:lang w:val="en-GB"/>
        </w:rPr>
        <w:t xml:space="preserve">:- it </w:t>
      </w:r>
      <w:r w:rsidRPr="006F1D03">
        <w:rPr>
          <w:rFonts w:ascii="Times New Roman" w:hAnsi="Times New Roman"/>
          <w:sz w:val="24"/>
          <w:szCs w:val="24"/>
        </w:rPr>
        <w:t xml:space="preserve">is used to tell map users what the map is about &amp; </w:t>
      </w:r>
      <w:r w:rsidRPr="006F1D03">
        <w:rPr>
          <w:rFonts w:ascii="Times New Roman" w:hAnsi="Times New Roman"/>
          <w:sz w:val="24"/>
          <w:szCs w:val="24"/>
          <w:lang w:val="en-GB"/>
        </w:rPr>
        <w:t>mostly it is based on the mapped area. Its location on the map is varies in relation to other map elements.</w:t>
      </w:r>
    </w:p>
    <w:p w:rsidR="006F1D03" w:rsidRPr="006F1D03" w:rsidRDefault="006F1D03" w:rsidP="006F1D03">
      <w:pPr>
        <w:pStyle w:val="ListParagraph"/>
        <w:spacing w:before="60" w:after="0" w:line="360" w:lineRule="auto"/>
        <w:ind w:left="270"/>
        <w:rPr>
          <w:rFonts w:ascii="Times New Roman" w:hAnsi="Times New Roman"/>
          <w:sz w:val="24"/>
          <w:szCs w:val="24"/>
          <w:lang w:val="en-GB"/>
        </w:rPr>
      </w:pPr>
      <w:r w:rsidRPr="006F1D03">
        <w:rPr>
          <w:rFonts w:ascii="Times New Roman" w:hAnsi="Times New Roman"/>
          <w:b/>
          <w:sz w:val="24"/>
          <w:szCs w:val="24"/>
          <w:lang w:val="en-GB"/>
        </w:rPr>
        <w:t>Scale</w:t>
      </w:r>
      <w:r w:rsidRPr="006F1D03">
        <w:rPr>
          <w:rFonts w:ascii="Times New Roman" w:hAnsi="Times New Roman"/>
          <w:sz w:val="24"/>
          <w:szCs w:val="24"/>
          <w:lang w:val="en-GB"/>
        </w:rPr>
        <w:t>:- it is put on map most commonly by RF &amp; graphical methods.</w:t>
      </w:r>
    </w:p>
    <w:p w:rsidR="006F1D03" w:rsidRPr="006F1D03" w:rsidRDefault="006F1D03" w:rsidP="006F1D03">
      <w:pPr>
        <w:pStyle w:val="ListParagraph"/>
        <w:spacing w:before="60" w:after="0" w:line="360" w:lineRule="auto"/>
        <w:ind w:left="270"/>
        <w:rPr>
          <w:rFonts w:ascii="Times New Roman" w:hAnsi="Times New Roman"/>
          <w:sz w:val="24"/>
          <w:szCs w:val="24"/>
          <w:lang w:val="en-GB"/>
        </w:rPr>
      </w:pPr>
      <w:r w:rsidRPr="006F1D03">
        <w:rPr>
          <w:rFonts w:ascii="Times New Roman" w:hAnsi="Times New Roman"/>
          <w:b/>
          <w:sz w:val="24"/>
          <w:szCs w:val="24"/>
          <w:lang w:val="en-GB"/>
        </w:rPr>
        <w:t>North arrow</w:t>
      </w:r>
      <w:r w:rsidRPr="006F1D03">
        <w:rPr>
          <w:rFonts w:ascii="Times New Roman" w:hAnsi="Times New Roman"/>
          <w:sz w:val="24"/>
          <w:szCs w:val="24"/>
          <w:lang w:val="en-GB"/>
        </w:rPr>
        <w:t>:- mostly magnetic north is used.</w:t>
      </w:r>
    </w:p>
    <w:p w:rsidR="006F1D03" w:rsidRPr="006F1D03" w:rsidRDefault="006F1D03" w:rsidP="006F1D03">
      <w:pPr>
        <w:pStyle w:val="ListParagraph"/>
        <w:spacing w:before="60" w:after="0" w:line="360" w:lineRule="auto"/>
        <w:ind w:left="270"/>
        <w:jc w:val="center"/>
        <w:rPr>
          <w:rFonts w:ascii="Times New Roman" w:hAnsi="Times New Roman"/>
          <w:sz w:val="24"/>
          <w:szCs w:val="24"/>
          <w:lang w:val="en-GB"/>
        </w:rPr>
      </w:pPr>
      <w:r w:rsidRPr="006F1D03">
        <w:rPr>
          <w:rFonts w:ascii="Times New Roman" w:hAnsi="Times New Roman"/>
          <w:noProof/>
          <w:sz w:val="24"/>
          <w:szCs w:val="24"/>
        </w:rPr>
        <w:lastRenderedPageBreak/>
        <w:drawing>
          <wp:inline distT="0" distB="0" distL="0" distR="0">
            <wp:extent cx="2782295" cy="1595336"/>
            <wp:effectExtent l="19050" t="0" r="0" b="0"/>
            <wp:docPr id="25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6" cstate="print"/>
                    <a:srcRect/>
                    <a:stretch>
                      <a:fillRect/>
                    </a:stretch>
                  </pic:blipFill>
                  <pic:spPr bwMode="auto">
                    <a:xfrm>
                      <a:off x="0" y="0"/>
                      <a:ext cx="2792431" cy="1601148"/>
                    </a:xfrm>
                    <a:prstGeom prst="rect">
                      <a:avLst/>
                    </a:prstGeom>
                    <a:noFill/>
                    <a:ln w="9525">
                      <a:noFill/>
                      <a:miter lim="800000"/>
                      <a:headEnd/>
                      <a:tailEnd/>
                    </a:ln>
                  </pic:spPr>
                </pic:pic>
              </a:graphicData>
            </a:graphic>
          </wp:inline>
        </w:drawing>
      </w:r>
    </w:p>
    <w:p w:rsidR="009C6A23" w:rsidRPr="009C6A23" w:rsidRDefault="009C6A23" w:rsidP="009C6A23">
      <w:pPr>
        <w:pStyle w:val="Subtitle"/>
        <w:spacing w:line="360" w:lineRule="auto"/>
        <w:ind w:left="709"/>
        <w:jc w:val="center"/>
        <w:rPr>
          <w:szCs w:val="24"/>
        </w:rPr>
      </w:pPr>
      <w:r w:rsidRPr="009C6A23">
        <w:rPr>
          <w:szCs w:val="24"/>
        </w:rPr>
        <w:t>Figure 3.24: North arrow</w:t>
      </w:r>
    </w:p>
    <w:p w:rsidR="006F1D03" w:rsidRPr="006F1D03" w:rsidRDefault="006F1D03" w:rsidP="0086434F">
      <w:pPr>
        <w:pStyle w:val="ListParagraph"/>
        <w:spacing w:before="60" w:after="0" w:line="360" w:lineRule="auto"/>
        <w:ind w:left="0"/>
        <w:rPr>
          <w:rFonts w:ascii="Times New Roman" w:hAnsi="Times New Roman"/>
          <w:sz w:val="24"/>
          <w:szCs w:val="24"/>
          <w:lang w:val="en-GB"/>
        </w:rPr>
      </w:pPr>
      <w:r w:rsidRPr="006F1D03">
        <w:rPr>
          <w:rFonts w:ascii="Times New Roman" w:hAnsi="Times New Roman"/>
          <w:b/>
          <w:sz w:val="24"/>
          <w:szCs w:val="24"/>
          <w:lang w:val="en-GB"/>
        </w:rPr>
        <w:t>Legend/key:-</w:t>
      </w:r>
      <w:r w:rsidRPr="006F1D03">
        <w:rPr>
          <w:rFonts w:ascii="Times New Roman" w:hAnsi="Times New Roman"/>
          <w:sz w:val="24"/>
          <w:szCs w:val="24"/>
          <w:lang w:val="en-GB"/>
        </w:rPr>
        <w:t xml:space="preserve"> it is </w:t>
      </w:r>
      <w:r w:rsidRPr="006F1D03">
        <w:rPr>
          <w:rFonts w:ascii="Times New Roman" w:hAnsi="Times New Roman"/>
          <w:sz w:val="24"/>
          <w:szCs w:val="24"/>
        </w:rPr>
        <w:t>used to identify and interpret the signs and symbols used on that map</w:t>
      </w:r>
      <w:r w:rsidRPr="006F1D03">
        <w:rPr>
          <w:rFonts w:ascii="Times New Roman" w:hAnsi="Times New Roman"/>
          <w:sz w:val="24"/>
          <w:szCs w:val="24"/>
          <w:lang w:val="en-GB"/>
        </w:rPr>
        <w:t>.</w:t>
      </w:r>
    </w:p>
    <w:p w:rsidR="006F1D03" w:rsidRPr="006F1D03" w:rsidRDefault="006F1D03" w:rsidP="0086434F">
      <w:pPr>
        <w:pStyle w:val="ListParagraph"/>
        <w:spacing w:before="60" w:after="0" w:line="360" w:lineRule="auto"/>
        <w:ind w:left="0"/>
        <w:rPr>
          <w:rFonts w:ascii="Times New Roman" w:hAnsi="Times New Roman"/>
          <w:sz w:val="24"/>
          <w:szCs w:val="24"/>
          <w:lang w:val="en-GB"/>
        </w:rPr>
      </w:pPr>
      <w:r w:rsidRPr="006F1D03">
        <w:rPr>
          <w:rFonts w:ascii="Times New Roman" w:hAnsi="Times New Roman"/>
          <w:b/>
          <w:sz w:val="24"/>
          <w:szCs w:val="24"/>
          <w:lang w:val="en-GB"/>
        </w:rPr>
        <w:t>Date of mapping</w:t>
      </w:r>
      <w:r w:rsidRPr="006F1D03">
        <w:rPr>
          <w:rFonts w:ascii="Times New Roman" w:hAnsi="Times New Roman"/>
          <w:sz w:val="24"/>
          <w:szCs w:val="24"/>
          <w:lang w:val="en-GB"/>
        </w:rPr>
        <w:t>:- it is needed because natural &amp; cultural features are changed through time.</w:t>
      </w:r>
    </w:p>
    <w:p w:rsidR="006F1D03" w:rsidRPr="006F1D03" w:rsidRDefault="006F1D03" w:rsidP="0086434F">
      <w:pPr>
        <w:pStyle w:val="ListParagraph"/>
        <w:spacing w:before="60" w:after="0" w:line="360" w:lineRule="auto"/>
        <w:ind w:left="0"/>
        <w:rPr>
          <w:rFonts w:ascii="Times New Roman" w:hAnsi="Times New Roman"/>
          <w:sz w:val="24"/>
          <w:szCs w:val="24"/>
          <w:lang w:val="en-GB"/>
        </w:rPr>
      </w:pPr>
      <w:r w:rsidRPr="006F1D03">
        <w:rPr>
          <w:rFonts w:ascii="Times New Roman" w:hAnsi="Times New Roman"/>
          <w:b/>
          <w:sz w:val="24"/>
          <w:szCs w:val="24"/>
          <w:lang w:val="en-GB"/>
        </w:rPr>
        <w:t>Margin</w:t>
      </w:r>
      <w:r w:rsidRPr="006F1D03">
        <w:rPr>
          <w:rFonts w:ascii="Times New Roman" w:hAnsi="Times New Roman"/>
          <w:sz w:val="24"/>
          <w:szCs w:val="24"/>
        </w:rPr>
        <w:t xml:space="preserve"> –This is used to make a boundary for the area shown on the map.</w:t>
      </w:r>
    </w:p>
    <w:p w:rsidR="006F1D03" w:rsidRPr="006F1D03" w:rsidRDefault="006F1D03" w:rsidP="006F1D03">
      <w:pPr>
        <w:pStyle w:val="ListParagraph"/>
        <w:spacing w:before="60" w:after="0" w:line="360" w:lineRule="auto"/>
        <w:ind w:left="0"/>
        <w:rPr>
          <w:rFonts w:ascii="Times New Roman" w:hAnsi="Times New Roman"/>
          <w:sz w:val="24"/>
          <w:szCs w:val="24"/>
          <w:lang w:val="en-GB"/>
        </w:rPr>
      </w:pPr>
      <w:r w:rsidRPr="006F1D03">
        <w:rPr>
          <w:rFonts w:ascii="Times New Roman" w:hAnsi="Times New Roman"/>
          <w:b/>
          <w:sz w:val="24"/>
          <w:szCs w:val="24"/>
          <w:lang w:val="en-GB"/>
        </w:rPr>
        <w:t>Lettering</w:t>
      </w:r>
      <w:r w:rsidRPr="006F1D03">
        <w:rPr>
          <w:rFonts w:ascii="Times New Roman" w:hAnsi="Times New Roman"/>
          <w:sz w:val="24"/>
          <w:szCs w:val="24"/>
          <w:lang w:val="en-GB"/>
        </w:rPr>
        <w:t>:- during map making the title should be bigger size than others.</w:t>
      </w:r>
    </w:p>
    <w:p w:rsidR="006F1D03" w:rsidRPr="0086434F" w:rsidRDefault="006F1D03" w:rsidP="005C3B20">
      <w:pPr>
        <w:pStyle w:val="ListParagraph"/>
        <w:numPr>
          <w:ilvl w:val="0"/>
          <w:numId w:val="94"/>
        </w:numPr>
        <w:spacing w:before="60" w:after="0" w:line="360" w:lineRule="auto"/>
        <w:jc w:val="both"/>
        <w:rPr>
          <w:rFonts w:ascii="Times New Roman" w:hAnsi="Times New Roman"/>
          <w:sz w:val="24"/>
          <w:szCs w:val="24"/>
          <w:lang w:val="en-GB"/>
        </w:rPr>
      </w:pPr>
      <w:r w:rsidRPr="0086434F">
        <w:rPr>
          <w:rFonts w:ascii="Times New Roman" w:hAnsi="Times New Roman"/>
          <w:sz w:val="24"/>
          <w:szCs w:val="24"/>
          <w:lang w:val="en-GB"/>
        </w:rPr>
        <w:t>For point features the name is written at upper right preferably then the other positions.</w:t>
      </w:r>
    </w:p>
    <w:p w:rsidR="006F1D03" w:rsidRPr="0086434F" w:rsidRDefault="006F1D03" w:rsidP="005C3B20">
      <w:pPr>
        <w:pStyle w:val="ListParagraph"/>
        <w:numPr>
          <w:ilvl w:val="0"/>
          <w:numId w:val="94"/>
        </w:numPr>
        <w:spacing w:before="60" w:after="0" w:line="360" w:lineRule="auto"/>
        <w:jc w:val="both"/>
        <w:rPr>
          <w:rFonts w:ascii="Times New Roman" w:hAnsi="Times New Roman"/>
          <w:sz w:val="24"/>
          <w:szCs w:val="24"/>
          <w:lang w:val="en-GB"/>
        </w:rPr>
      </w:pPr>
      <w:r w:rsidRPr="0086434F">
        <w:rPr>
          <w:rFonts w:ascii="Times New Roman" w:hAnsi="Times New Roman"/>
          <w:sz w:val="24"/>
          <w:szCs w:val="24"/>
          <w:lang w:val="en-GB"/>
        </w:rPr>
        <w:t>For line &amp; area features the letter can be written as follows:-</w:t>
      </w:r>
    </w:p>
    <w:p w:rsidR="00890856" w:rsidRPr="006F1D03" w:rsidRDefault="00890856" w:rsidP="006F1D03">
      <w:pPr>
        <w:pStyle w:val="Subtitle"/>
        <w:spacing w:line="360" w:lineRule="auto"/>
        <w:jc w:val="both"/>
        <w:rPr>
          <w:b/>
          <w:szCs w:val="24"/>
        </w:rPr>
      </w:pPr>
      <w:r w:rsidRPr="006F1D03">
        <w:t xml:space="preserve">               </w:t>
      </w:r>
      <w:r w:rsidRPr="006F1D03">
        <w:rPr>
          <w:b/>
          <w:szCs w:val="24"/>
        </w:rPr>
        <w:t>a) Map frame Construction</w:t>
      </w:r>
    </w:p>
    <w:tbl>
      <w:tblPr>
        <w:tblStyle w:val="TableGrid"/>
        <w:tblW w:w="0" w:type="auto"/>
        <w:jc w:val="center"/>
        <w:tblInd w:w="918" w:type="dxa"/>
        <w:tblLook w:val="01E0"/>
      </w:tblPr>
      <w:tblGrid>
        <w:gridCol w:w="3252"/>
      </w:tblGrid>
      <w:tr w:rsidR="00890856" w:rsidRPr="00890856" w:rsidTr="00625954">
        <w:trPr>
          <w:trHeight w:val="3394"/>
          <w:jc w:val="center"/>
        </w:trPr>
        <w:tc>
          <w:tcPr>
            <w:tcW w:w="3252" w:type="dxa"/>
          </w:tcPr>
          <w:p w:rsidR="00890856" w:rsidRPr="00890856" w:rsidRDefault="00890856" w:rsidP="00DE5EB6">
            <w:pPr>
              <w:pStyle w:val="Subtitle"/>
              <w:jc w:val="both"/>
              <w:rPr>
                <w:rFonts w:ascii="Arial" w:hAnsi="Arial" w:cs="Arial"/>
                <w:b/>
                <w:color w:val="FF0000"/>
                <w:u w:val="single"/>
              </w:rPr>
            </w:pPr>
          </w:p>
          <w:tbl>
            <w:tblPr>
              <w:tblStyle w:val="TableGrid"/>
              <w:tblW w:w="0" w:type="auto"/>
              <w:jc w:val="center"/>
              <w:tblInd w:w="193" w:type="dxa"/>
              <w:tblLook w:val="01E0"/>
            </w:tblPr>
            <w:tblGrid>
              <w:gridCol w:w="2610"/>
            </w:tblGrid>
            <w:tr w:rsidR="00890856" w:rsidRPr="00261A5B" w:rsidTr="00625954">
              <w:trPr>
                <w:trHeight w:val="2021"/>
                <w:jc w:val="center"/>
              </w:trPr>
              <w:tc>
                <w:tcPr>
                  <w:tcW w:w="2610" w:type="dxa"/>
                </w:tcPr>
                <w:p w:rsidR="00890856" w:rsidRPr="00261A5B" w:rsidRDefault="00890856" w:rsidP="00DE5EB6">
                  <w:pPr>
                    <w:pStyle w:val="Subtitle"/>
                    <w:jc w:val="both"/>
                    <w:rPr>
                      <w:b/>
                      <w:u w:val="single"/>
                    </w:rPr>
                  </w:pPr>
                </w:p>
                <w:p w:rsidR="00890856" w:rsidRPr="00261A5B" w:rsidRDefault="00890856" w:rsidP="00DE5EB6">
                  <w:pPr>
                    <w:pStyle w:val="Subtitle"/>
                    <w:jc w:val="both"/>
                  </w:pPr>
                </w:p>
                <w:p w:rsidR="00890856" w:rsidRPr="00261A5B" w:rsidRDefault="00890856" w:rsidP="00625954">
                  <w:pPr>
                    <w:pStyle w:val="Subtitle"/>
                    <w:jc w:val="center"/>
                  </w:pPr>
                  <w:r w:rsidRPr="00261A5B">
                    <w:t>Map area</w:t>
                  </w:r>
                </w:p>
              </w:tc>
            </w:tr>
          </w:tbl>
          <w:p w:rsidR="00890856" w:rsidRPr="00261A5B" w:rsidRDefault="00890856" w:rsidP="00DE5EB6">
            <w:pPr>
              <w:pStyle w:val="Subtitle"/>
              <w:jc w:val="both"/>
            </w:pPr>
          </w:p>
          <w:p w:rsidR="00890856" w:rsidRPr="00261A5B" w:rsidRDefault="00890856" w:rsidP="00625954">
            <w:pPr>
              <w:pStyle w:val="Subtitle"/>
              <w:jc w:val="center"/>
            </w:pPr>
            <w:r w:rsidRPr="00261A5B">
              <w:t>Marginal area</w:t>
            </w:r>
          </w:p>
          <w:p w:rsidR="00890856" w:rsidRPr="00890856" w:rsidRDefault="00890856" w:rsidP="00DE5EB6">
            <w:pPr>
              <w:pStyle w:val="Subtitle"/>
              <w:jc w:val="both"/>
              <w:rPr>
                <w:rFonts w:ascii="Arial" w:hAnsi="Arial" w:cs="Arial"/>
                <w:b/>
                <w:color w:val="FF0000"/>
                <w:u w:val="single"/>
              </w:rPr>
            </w:pPr>
          </w:p>
        </w:tc>
      </w:tr>
    </w:tbl>
    <w:p w:rsidR="003E5620" w:rsidRPr="00245F4D" w:rsidRDefault="009C6A23" w:rsidP="00245F4D">
      <w:pPr>
        <w:pStyle w:val="Subtitle"/>
        <w:spacing w:line="360" w:lineRule="auto"/>
        <w:ind w:left="709"/>
        <w:jc w:val="center"/>
        <w:rPr>
          <w:sz w:val="28"/>
          <w:szCs w:val="28"/>
        </w:rPr>
      </w:pPr>
      <w:r>
        <w:rPr>
          <w:szCs w:val="24"/>
        </w:rPr>
        <w:t>Figure 3.25</w:t>
      </w:r>
      <w:r w:rsidR="00245F4D" w:rsidRPr="00A323D6">
        <w:rPr>
          <w:szCs w:val="24"/>
        </w:rPr>
        <w:t xml:space="preserve">: </w:t>
      </w:r>
      <w:r w:rsidR="00245F4D" w:rsidRPr="009C6A23">
        <w:rPr>
          <w:szCs w:val="24"/>
        </w:rPr>
        <w:t>Map frame</w:t>
      </w:r>
      <w:r w:rsidR="00245F4D">
        <w:rPr>
          <w:sz w:val="28"/>
          <w:szCs w:val="28"/>
        </w:rPr>
        <w:t xml:space="preserve"> </w:t>
      </w:r>
    </w:p>
    <w:p w:rsidR="00890856" w:rsidRPr="00261A5B" w:rsidRDefault="00890856" w:rsidP="00635B34">
      <w:pPr>
        <w:spacing w:after="0" w:line="360" w:lineRule="auto"/>
        <w:jc w:val="both"/>
        <w:rPr>
          <w:rFonts w:ascii="Times New Roman" w:hAnsi="Times New Roman" w:cs="Times New Roman"/>
          <w:b/>
          <w:sz w:val="24"/>
          <w:szCs w:val="24"/>
        </w:rPr>
      </w:pPr>
      <w:r w:rsidRPr="00261A5B">
        <w:rPr>
          <w:rFonts w:ascii="Times New Roman" w:hAnsi="Times New Roman" w:cs="Times New Roman"/>
          <w:b/>
          <w:sz w:val="24"/>
          <w:szCs w:val="24"/>
        </w:rPr>
        <w:t>b)  Legend Construction</w:t>
      </w:r>
    </w:p>
    <w:p w:rsidR="00890856" w:rsidRPr="00261A5B" w:rsidRDefault="00890856" w:rsidP="00635B34">
      <w:pPr>
        <w:spacing w:after="0" w:line="360" w:lineRule="auto"/>
        <w:jc w:val="both"/>
        <w:rPr>
          <w:rFonts w:ascii="Times New Roman" w:hAnsi="Times New Roman" w:cs="Times New Roman"/>
          <w:sz w:val="24"/>
          <w:szCs w:val="24"/>
        </w:rPr>
      </w:pPr>
      <w:r w:rsidRPr="00261A5B">
        <w:rPr>
          <w:rFonts w:ascii="Times New Roman" w:hAnsi="Times New Roman" w:cs="Times New Roman"/>
          <w:sz w:val="24"/>
          <w:szCs w:val="24"/>
        </w:rPr>
        <w:t>Topographic mapping is effectively done by Standard symbols of color coded and</w:t>
      </w:r>
      <w:r w:rsidR="00261A5B" w:rsidRPr="00261A5B">
        <w:rPr>
          <w:rFonts w:ascii="Times New Roman" w:hAnsi="Times New Roman" w:cs="Times New Roman"/>
          <w:sz w:val="24"/>
          <w:szCs w:val="24"/>
        </w:rPr>
        <w:t xml:space="preserve"> </w:t>
      </w:r>
      <w:r w:rsidRPr="00261A5B">
        <w:rPr>
          <w:rFonts w:ascii="Times New Roman" w:hAnsi="Times New Roman" w:cs="Times New Roman"/>
          <w:sz w:val="24"/>
          <w:szCs w:val="24"/>
        </w:rPr>
        <w:t>these Standard  symbols on the map are interpreted in legend.</w:t>
      </w:r>
      <w:r w:rsidR="00261A5B" w:rsidRPr="00261A5B">
        <w:rPr>
          <w:rFonts w:ascii="Times New Roman" w:hAnsi="Times New Roman" w:cs="Times New Roman"/>
          <w:sz w:val="24"/>
          <w:szCs w:val="24"/>
        </w:rPr>
        <w:t xml:space="preserve"> </w:t>
      </w:r>
      <w:r w:rsidRPr="00261A5B">
        <w:rPr>
          <w:rFonts w:ascii="Times New Roman" w:hAnsi="Times New Roman" w:cs="Times New Roman"/>
          <w:sz w:val="24"/>
          <w:szCs w:val="24"/>
        </w:rPr>
        <w:t xml:space="preserve"> For instance usually water features are blue, vegetations are green</w:t>
      </w:r>
      <w:r w:rsidRPr="00261A5B">
        <w:rPr>
          <w:rFonts w:ascii="Times New Roman" w:hAnsi="Times New Roman" w:cs="Times New Roman"/>
          <w:b/>
          <w:sz w:val="24"/>
          <w:szCs w:val="24"/>
        </w:rPr>
        <w:t xml:space="preserve"> </w:t>
      </w:r>
      <w:r w:rsidRPr="00261A5B">
        <w:rPr>
          <w:rFonts w:ascii="Times New Roman" w:hAnsi="Times New Roman" w:cs="Times New Roman"/>
          <w:sz w:val="24"/>
          <w:szCs w:val="24"/>
        </w:rPr>
        <w:t>and for  relief  brown.</w:t>
      </w:r>
      <w:r w:rsidRPr="00261A5B">
        <w:rPr>
          <w:rFonts w:ascii="Times New Roman" w:hAnsi="Times New Roman" w:cs="Times New Roman"/>
          <w:b/>
          <w:sz w:val="24"/>
          <w:szCs w:val="24"/>
        </w:rPr>
        <w:t xml:space="preserve">   </w:t>
      </w:r>
    </w:p>
    <w:p w:rsidR="00890856" w:rsidRPr="00C510F9" w:rsidRDefault="00890856" w:rsidP="00C510F9">
      <w:pPr>
        <w:rPr>
          <w:rFonts w:ascii="Times New Roman" w:hAnsi="Times New Roman" w:cs="Times New Roman"/>
          <w:b/>
          <w:sz w:val="24"/>
          <w:szCs w:val="24"/>
        </w:rPr>
      </w:pPr>
      <w:bookmarkStart w:id="80" w:name="_Toc120670042"/>
      <w:r w:rsidRPr="00C510F9">
        <w:rPr>
          <w:rFonts w:ascii="Times New Roman" w:hAnsi="Times New Roman" w:cs="Times New Roman"/>
          <w:b/>
          <w:sz w:val="24"/>
          <w:szCs w:val="24"/>
        </w:rPr>
        <w:t>c)   Map layout</w:t>
      </w:r>
      <w:bookmarkEnd w:id="80"/>
    </w:p>
    <w:p w:rsidR="00890856" w:rsidRDefault="00890856" w:rsidP="00635B34">
      <w:pPr>
        <w:pStyle w:val="NormalWeb"/>
        <w:spacing w:before="0" w:beforeAutospacing="0" w:after="0" w:afterAutospacing="0" w:line="360" w:lineRule="auto"/>
        <w:jc w:val="both"/>
      </w:pPr>
      <w:r w:rsidRPr="00261A5B">
        <w:t>Most maps are typically depicted many different types of detail effectively by the following elements.</w:t>
      </w:r>
    </w:p>
    <w:p w:rsidR="00FD3C8A" w:rsidRPr="00261A5B" w:rsidRDefault="00FD3C8A" w:rsidP="00635B34">
      <w:pPr>
        <w:pStyle w:val="NormalWeb"/>
        <w:spacing w:before="0" w:beforeAutospacing="0" w:after="0" w:afterAutospacing="0" w:line="360" w:lineRule="auto"/>
        <w:jc w:val="both"/>
      </w:pPr>
    </w:p>
    <w:p w:rsidR="00890856" w:rsidRPr="00261A5B" w:rsidRDefault="00890856" w:rsidP="00C332E1">
      <w:pPr>
        <w:pStyle w:val="NormalWeb"/>
        <w:numPr>
          <w:ilvl w:val="0"/>
          <w:numId w:val="19"/>
        </w:numPr>
        <w:spacing w:before="0" w:beforeAutospacing="0" w:after="0" w:afterAutospacing="0" w:line="360" w:lineRule="auto"/>
        <w:jc w:val="both"/>
      </w:pPr>
      <w:r w:rsidRPr="00261A5B">
        <w:rPr>
          <w:b/>
        </w:rPr>
        <w:t>Clarity</w:t>
      </w:r>
      <w:r w:rsidRPr="00261A5B">
        <w:t>-ability of map readable to the user.</w:t>
      </w:r>
    </w:p>
    <w:p w:rsidR="00890856" w:rsidRPr="00261A5B" w:rsidRDefault="00890856" w:rsidP="00C332E1">
      <w:pPr>
        <w:pStyle w:val="NormalWeb"/>
        <w:numPr>
          <w:ilvl w:val="0"/>
          <w:numId w:val="19"/>
        </w:numPr>
        <w:spacing w:before="0" w:beforeAutospacing="0" w:after="0" w:afterAutospacing="0" w:line="360" w:lineRule="auto"/>
        <w:jc w:val="both"/>
      </w:pPr>
      <w:r w:rsidRPr="00261A5B">
        <w:rPr>
          <w:b/>
        </w:rPr>
        <w:t>Contrast</w:t>
      </w:r>
      <w:r w:rsidRPr="00261A5B">
        <w:t>-use of different line weight.</w:t>
      </w:r>
    </w:p>
    <w:p w:rsidR="002E4274" w:rsidRPr="002E4274" w:rsidRDefault="00890856" w:rsidP="002E4274">
      <w:pPr>
        <w:pStyle w:val="NormalWeb"/>
        <w:numPr>
          <w:ilvl w:val="0"/>
          <w:numId w:val="19"/>
        </w:numPr>
        <w:spacing w:before="0" w:beforeAutospacing="0" w:after="0" w:afterAutospacing="0" w:line="360" w:lineRule="auto"/>
        <w:jc w:val="both"/>
      </w:pPr>
      <w:r w:rsidRPr="00261A5B">
        <w:rPr>
          <w:b/>
        </w:rPr>
        <w:t>Order</w:t>
      </w:r>
      <w:r w:rsidRPr="00261A5B">
        <w:t>-logically designing order of elements of map.</w:t>
      </w:r>
    </w:p>
    <w:p w:rsidR="00890856" w:rsidRPr="00261A5B" w:rsidRDefault="00890856" w:rsidP="00C332E1">
      <w:pPr>
        <w:pStyle w:val="NormalWeb"/>
        <w:numPr>
          <w:ilvl w:val="0"/>
          <w:numId w:val="19"/>
        </w:numPr>
        <w:spacing w:before="0" w:beforeAutospacing="0" w:after="0" w:afterAutospacing="0" w:line="360" w:lineRule="auto"/>
        <w:jc w:val="both"/>
      </w:pPr>
      <w:r w:rsidRPr="00261A5B">
        <w:rPr>
          <w:b/>
        </w:rPr>
        <w:t>Balance</w:t>
      </w:r>
      <w:r w:rsidRPr="00261A5B">
        <w:t>- weight of elements: size,</w:t>
      </w:r>
      <w:r w:rsidR="00261A5B" w:rsidRPr="00261A5B">
        <w:t xml:space="preserve"> </w:t>
      </w:r>
      <w:r w:rsidRPr="00261A5B">
        <w:t>color,</w:t>
      </w:r>
      <w:r w:rsidR="00261A5B" w:rsidRPr="00261A5B">
        <w:t xml:space="preserve"> </w:t>
      </w:r>
      <w:r w:rsidRPr="00261A5B">
        <w:t>font, position.</w:t>
      </w:r>
    </w:p>
    <w:p w:rsidR="006F1D03" w:rsidRPr="00261A5B" w:rsidRDefault="00890856" w:rsidP="006F1D03">
      <w:pPr>
        <w:pStyle w:val="NormalWeb"/>
        <w:numPr>
          <w:ilvl w:val="0"/>
          <w:numId w:val="19"/>
        </w:numPr>
        <w:spacing w:before="0" w:beforeAutospacing="0" w:after="0" w:afterAutospacing="0" w:line="360" w:lineRule="auto"/>
        <w:jc w:val="both"/>
      </w:pPr>
      <w:r w:rsidRPr="00261A5B">
        <w:rPr>
          <w:b/>
        </w:rPr>
        <w:t>Harmony</w:t>
      </w:r>
      <w:r w:rsidRPr="00261A5B">
        <w:t>-interrelation between elements of map.</w:t>
      </w:r>
    </w:p>
    <w:p w:rsidR="00890856" w:rsidRPr="00C510F9" w:rsidRDefault="00890856" w:rsidP="00C510F9">
      <w:pPr>
        <w:rPr>
          <w:rFonts w:ascii="Times New Roman" w:hAnsi="Times New Roman" w:cs="Times New Roman"/>
          <w:b/>
          <w:sz w:val="24"/>
          <w:szCs w:val="24"/>
        </w:rPr>
      </w:pPr>
      <w:r w:rsidRPr="00C510F9">
        <w:rPr>
          <w:rFonts w:ascii="Times New Roman" w:hAnsi="Times New Roman" w:cs="Times New Roman"/>
          <w:b/>
          <w:sz w:val="24"/>
          <w:szCs w:val="24"/>
        </w:rPr>
        <w:t xml:space="preserve">                 </w:t>
      </w:r>
      <w:bookmarkStart w:id="81" w:name="_Toc120670043"/>
      <w:r w:rsidRPr="00C510F9">
        <w:rPr>
          <w:rFonts w:ascii="Times New Roman" w:hAnsi="Times New Roman" w:cs="Times New Roman"/>
          <w:b/>
          <w:sz w:val="24"/>
          <w:szCs w:val="24"/>
        </w:rPr>
        <w:t>d) Map editing</w:t>
      </w:r>
      <w:bookmarkEnd w:id="81"/>
    </w:p>
    <w:p w:rsidR="00890856" w:rsidRPr="00261A5B" w:rsidRDefault="00890856" w:rsidP="00635B34">
      <w:pPr>
        <w:pStyle w:val="NormalWeb"/>
        <w:spacing w:before="0" w:beforeAutospacing="0" w:after="0" w:afterAutospacing="0" w:line="360" w:lineRule="auto"/>
        <w:jc w:val="both"/>
      </w:pPr>
      <w:r w:rsidRPr="00261A5B">
        <w:t>After the map manuscript is compiled, several steps remain before a map is completed. Working over a light table, the scriber then uses engraving instruments to the map's lines and symbols. This is done by removing the soft coating from the hard plastic guide sheet. A map is edited several times before final scribed sheets are completed.</w:t>
      </w:r>
      <w:r w:rsidR="00261A5B">
        <w:t xml:space="preserve"> </w:t>
      </w:r>
      <w:r w:rsidRPr="00261A5B">
        <w:t>Type for the words on the map is selected according to standards that will ensure consistency of type sizes and styles from map to map.</w:t>
      </w:r>
      <w:r w:rsidR="00261A5B">
        <w:t xml:space="preserve"> </w:t>
      </w:r>
      <w:r w:rsidRPr="00261A5B">
        <w:t>Type placement is important for map legibility, careful editing takes place for content, legibility, accuracy and spelling.</w:t>
      </w:r>
    </w:p>
    <w:p w:rsidR="00890856" w:rsidRPr="00261A5B" w:rsidRDefault="00890856" w:rsidP="00635B34">
      <w:pPr>
        <w:pStyle w:val="Default"/>
        <w:spacing w:line="360" w:lineRule="auto"/>
        <w:jc w:val="both"/>
        <w:rPr>
          <w:rFonts w:ascii="Times New Roman" w:hAnsi="Times New Roman" w:cs="Times New Roman"/>
          <w:color w:val="auto"/>
        </w:rPr>
      </w:pPr>
      <w:r w:rsidRPr="00261A5B">
        <w:rPr>
          <w:rFonts w:ascii="Times New Roman" w:hAnsi="Times New Roman" w:cs="Times New Roman"/>
          <w:color w:val="auto"/>
        </w:rPr>
        <w:t>Some Mistakes and errors in mapping are:</w:t>
      </w:r>
    </w:p>
    <w:p w:rsidR="00890856" w:rsidRPr="00261A5B" w:rsidRDefault="00890856" w:rsidP="00635B34">
      <w:pPr>
        <w:pStyle w:val="Default"/>
        <w:spacing w:line="360" w:lineRule="auto"/>
        <w:ind w:left="540"/>
        <w:jc w:val="both"/>
        <w:rPr>
          <w:rFonts w:ascii="Times New Roman" w:hAnsi="Times New Roman" w:cs="Times New Roman"/>
          <w:color w:val="auto"/>
        </w:rPr>
      </w:pPr>
      <w:r w:rsidRPr="00261A5B">
        <w:rPr>
          <w:rFonts w:ascii="Times New Roman" w:hAnsi="Times New Roman" w:cs="Times New Roman"/>
          <w:color w:val="auto"/>
        </w:rPr>
        <w:t>Failure in equipment</w:t>
      </w:r>
    </w:p>
    <w:p w:rsidR="00890856" w:rsidRPr="00261A5B" w:rsidRDefault="00890856" w:rsidP="00635B34">
      <w:pPr>
        <w:pStyle w:val="Default"/>
        <w:spacing w:line="360" w:lineRule="auto"/>
        <w:ind w:left="540"/>
        <w:jc w:val="both"/>
        <w:rPr>
          <w:rFonts w:ascii="Times New Roman" w:hAnsi="Times New Roman" w:cs="Times New Roman"/>
          <w:color w:val="auto"/>
        </w:rPr>
      </w:pPr>
      <w:r w:rsidRPr="00261A5B">
        <w:rPr>
          <w:rFonts w:ascii="Times New Roman" w:hAnsi="Times New Roman" w:cs="Times New Roman"/>
          <w:color w:val="auto"/>
        </w:rPr>
        <w:t xml:space="preserve">Errors in instrument reading </w:t>
      </w:r>
    </w:p>
    <w:p w:rsidR="00890856" w:rsidRPr="00261A5B" w:rsidRDefault="00890856" w:rsidP="00635B34">
      <w:pPr>
        <w:pStyle w:val="Default"/>
        <w:spacing w:line="360" w:lineRule="auto"/>
        <w:ind w:left="540"/>
        <w:jc w:val="both"/>
        <w:rPr>
          <w:rFonts w:ascii="Times New Roman" w:hAnsi="Times New Roman" w:cs="Times New Roman"/>
          <w:color w:val="auto"/>
        </w:rPr>
      </w:pPr>
      <w:r w:rsidRPr="00261A5B">
        <w:rPr>
          <w:rFonts w:ascii="Times New Roman" w:hAnsi="Times New Roman" w:cs="Times New Roman"/>
          <w:color w:val="auto"/>
        </w:rPr>
        <w:t>Errors in recording values</w:t>
      </w:r>
    </w:p>
    <w:p w:rsidR="00890856" w:rsidRPr="00261A5B" w:rsidRDefault="00890856" w:rsidP="00635B34">
      <w:pPr>
        <w:pStyle w:val="Default"/>
        <w:spacing w:line="360" w:lineRule="auto"/>
        <w:ind w:left="540"/>
        <w:jc w:val="both"/>
        <w:rPr>
          <w:rFonts w:ascii="Times New Roman" w:hAnsi="Times New Roman" w:cs="Times New Roman"/>
          <w:color w:val="auto"/>
        </w:rPr>
      </w:pPr>
      <w:r w:rsidRPr="00261A5B">
        <w:rPr>
          <w:rFonts w:ascii="Times New Roman" w:hAnsi="Times New Roman" w:cs="Times New Roman"/>
          <w:color w:val="auto"/>
        </w:rPr>
        <w:t>Too few control stations etc.</w:t>
      </w:r>
    </w:p>
    <w:p w:rsidR="00890856" w:rsidRPr="00261A5B" w:rsidRDefault="00890856" w:rsidP="00635B34">
      <w:pPr>
        <w:spacing w:after="0" w:line="360" w:lineRule="auto"/>
        <w:ind w:left="540"/>
        <w:jc w:val="both"/>
        <w:rPr>
          <w:rFonts w:ascii="Times New Roman" w:hAnsi="Times New Roman" w:cs="Times New Roman"/>
          <w:sz w:val="24"/>
          <w:szCs w:val="24"/>
        </w:rPr>
      </w:pPr>
      <w:r w:rsidRPr="00261A5B">
        <w:rPr>
          <w:rFonts w:ascii="Times New Roman" w:hAnsi="Times New Roman" w:cs="Times New Roman"/>
          <w:sz w:val="24"/>
          <w:szCs w:val="24"/>
        </w:rPr>
        <w:t>Instrument index errors</w:t>
      </w:r>
    </w:p>
    <w:p w:rsidR="00890856" w:rsidRPr="00261A5B" w:rsidRDefault="00890856" w:rsidP="00635B34">
      <w:pPr>
        <w:spacing w:after="0" w:line="360" w:lineRule="auto"/>
        <w:ind w:left="540"/>
        <w:jc w:val="both"/>
        <w:rPr>
          <w:rFonts w:ascii="Times New Roman" w:hAnsi="Times New Roman" w:cs="Times New Roman"/>
          <w:sz w:val="24"/>
          <w:szCs w:val="24"/>
        </w:rPr>
      </w:pPr>
      <w:r w:rsidRPr="00261A5B">
        <w:rPr>
          <w:rFonts w:ascii="Times New Roman" w:hAnsi="Times New Roman" w:cs="Times New Roman"/>
          <w:sz w:val="24"/>
          <w:szCs w:val="24"/>
        </w:rPr>
        <w:t>Failure in adjustment</w:t>
      </w:r>
    </w:p>
    <w:p w:rsidR="00625954" w:rsidRPr="00261A5B" w:rsidRDefault="00890856" w:rsidP="00635B34">
      <w:pPr>
        <w:spacing w:after="0" w:line="360" w:lineRule="auto"/>
        <w:ind w:left="547"/>
        <w:jc w:val="both"/>
        <w:rPr>
          <w:rFonts w:ascii="Times New Roman" w:hAnsi="Times New Roman" w:cs="Times New Roman"/>
          <w:sz w:val="24"/>
          <w:szCs w:val="24"/>
        </w:rPr>
      </w:pPr>
      <w:r w:rsidRPr="00261A5B">
        <w:rPr>
          <w:rFonts w:ascii="Times New Roman" w:hAnsi="Times New Roman" w:cs="Times New Roman"/>
          <w:sz w:val="24"/>
          <w:szCs w:val="24"/>
        </w:rPr>
        <w:t>Controls not checked etc</w:t>
      </w:r>
    </w:p>
    <w:p w:rsidR="00C510F9" w:rsidRPr="00236373" w:rsidRDefault="00890856" w:rsidP="00236373">
      <w:pPr>
        <w:rPr>
          <w:rFonts w:ascii="Times New Roman" w:hAnsi="Times New Roman" w:cs="Times New Roman"/>
          <w:b/>
          <w:sz w:val="24"/>
          <w:szCs w:val="24"/>
        </w:rPr>
      </w:pPr>
      <w:r w:rsidRPr="00C510F9">
        <w:rPr>
          <w:rFonts w:ascii="Times New Roman" w:hAnsi="Times New Roman" w:cs="Times New Roman"/>
          <w:b/>
          <w:sz w:val="24"/>
          <w:szCs w:val="24"/>
        </w:rPr>
        <w:t xml:space="preserve">                </w:t>
      </w:r>
      <w:bookmarkStart w:id="82" w:name="_Toc120670044"/>
      <w:r w:rsidRPr="00C510F9">
        <w:rPr>
          <w:rFonts w:ascii="Times New Roman" w:hAnsi="Times New Roman" w:cs="Times New Roman"/>
          <w:b/>
          <w:sz w:val="24"/>
          <w:szCs w:val="24"/>
        </w:rPr>
        <w:t>e) Tracing map</w:t>
      </w:r>
      <w:bookmarkEnd w:id="82"/>
      <w:r w:rsidRPr="00C510F9">
        <w:rPr>
          <w:rFonts w:ascii="Times New Roman" w:hAnsi="Times New Roman" w:cs="Times New Roman"/>
          <w:b/>
          <w:sz w:val="24"/>
          <w:szCs w:val="24"/>
        </w:rPr>
        <w:t xml:space="preserve"> </w:t>
      </w:r>
      <w:bookmarkStart w:id="83" w:name="_Toc120670045"/>
    </w:p>
    <w:p w:rsidR="00890856" w:rsidRPr="00C510F9" w:rsidRDefault="00890856" w:rsidP="00C510F9">
      <w:pPr>
        <w:rPr>
          <w:rFonts w:ascii="Times New Roman" w:hAnsi="Times New Roman" w:cs="Times New Roman"/>
          <w:sz w:val="24"/>
          <w:szCs w:val="24"/>
        </w:rPr>
      </w:pPr>
      <w:r w:rsidRPr="00C510F9">
        <w:rPr>
          <w:rFonts w:ascii="Times New Roman" w:hAnsi="Times New Roman" w:cs="Times New Roman"/>
          <w:sz w:val="24"/>
          <w:szCs w:val="24"/>
        </w:rPr>
        <w:t>After map layout and editing of map is finished the final draft of map is traced on the   tracing paper from the original map.</w:t>
      </w:r>
      <w:r w:rsidR="00DC2989" w:rsidRPr="00C510F9">
        <w:rPr>
          <w:rFonts w:ascii="Times New Roman" w:hAnsi="Times New Roman" w:cs="Times New Roman"/>
          <w:sz w:val="24"/>
          <w:szCs w:val="24"/>
        </w:rPr>
        <w:t xml:space="preserve"> </w:t>
      </w:r>
      <w:r w:rsidRPr="00C510F9">
        <w:rPr>
          <w:rFonts w:ascii="Times New Roman" w:hAnsi="Times New Roman" w:cs="Times New Roman"/>
          <w:sz w:val="24"/>
          <w:szCs w:val="24"/>
        </w:rPr>
        <w:t>In the process neatness, clarity, and accuracy should be applied.</w:t>
      </w:r>
      <w:bookmarkEnd w:id="83"/>
    </w:p>
    <w:p w:rsidR="00890856" w:rsidRPr="00261A5B" w:rsidRDefault="00890856" w:rsidP="00635B34">
      <w:pPr>
        <w:spacing w:after="0" w:line="360" w:lineRule="auto"/>
        <w:jc w:val="both"/>
        <w:rPr>
          <w:rFonts w:ascii="Times New Roman" w:hAnsi="Times New Roman" w:cs="Times New Roman"/>
          <w:sz w:val="24"/>
          <w:szCs w:val="24"/>
        </w:rPr>
      </w:pPr>
      <w:r w:rsidRPr="00261A5B">
        <w:rPr>
          <w:rFonts w:ascii="Times New Roman" w:hAnsi="Times New Roman" w:cs="Times New Roman"/>
          <w:sz w:val="24"/>
          <w:szCs w:val="24"/>
        </w:rPr>
        <w:t xml:space="preserve">The following steps were taken when maps were compiled from existing soil maps and legends </w:t>
      </w:r>
    </w:p>
    <w:p w:rsidR="00890856" w:rsidRPr="00261A5B" w:rsidRDefault="00890856" w:rsidP="005C3B20">
      <w:pPr>
        <w:numPr>
          <w:ilvl w:val="0"/>
          <w:numId w:val="92"/>
        </w:numPr>
        <w:spacing w:after="0" w:line="360" w:lineRule="auto"/>
        <w:jc w:val="both"/>
        <w:rPr>
          <w:rFonts w:ascii="Times New Roman" w:hAnsi="Times New Roman" w:cs="Times New Roman"/>
          <w:sz w:val="24"/>
          <w:szCs w:val="24"/>
        </w:rPr>
      </w:pPr>
      <w:r w:rsidRPr="00261A5B">
        <w:rPr>
          <w:rFonts w:ascii="Times New Roman" w:hAnsi="Times New Roman" w:cs="Times New Roman"/>
          <w:sz w:val="24"/>
          <w:szCs w:val="24"/>
        </w:rPr>
        <w:t>Generalized small-scale maps were compiled using the most recently available, larger- scaled, soil survey source maps and their reports.</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 xml:space="preserve">Using the source map scale, the size of the area that reduced to 1 x 1 cm (100 km2) at a scale of 1:1 million was established. This was selected as the smallest mappable area; most </w:t>
      </w:r>
      <w:r w:rsidRPr="00261A5B">
        <w:rPr>
          <w:rFonts w:ascii="Times New Roman" w:hAnsi="Times New Roman" w:cs="Times New Roman"/>
          <w:sz w:val="24"/>
          <w:szCs w:val="24"/>
        </w:rPr>
        <w:lastRenderedPageBreak/>
        <w:t>areas were larger. There were, however, a few exceptions where generalized map polygons at 1:1 million scale were smaller than 1 cm2 (e.g., narrow, elongated features and drainage patterns, strongly contrasting soil landscapes, and small islands). Map symbols were attached to these smaller polygons by use of a leader (a straight line), assuming the polygon density adjacent to these areas had room for the extra symbol and leader.</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Translucent material with a matte surface (Chronoflex) was overlaid and registered on the soil survey source map.</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 xml:space="preserve">The major drainage pattern, major </w:t>
      </w:r>
      <w:r w:rsidR="00635B34" w:rsidRPr="00261A5B">
        <w:rPr>
          <w:rFonts w:ascii="Times New Roman" w:hAnsi="Times New Roman" w:cs="Times New Roman"/>
          <w:sz w:val="24"/>
          <w:szCs w:val="24"/>
        </w:rPr>
        <w:t>physiographic</w:t>
      </w:r>
      <w:r w:rsidRPr="00261A5B">
        <w:rPr>
          <w:rFonts w:ascii="Times New Roman" w:hAnsi="Times New Roman" w:cs="Times New Roman"/>
          <w:sz w:val="24"/>
          <w:szCs w:val="24"/>
        </w:rPr>
        <w:t xml:space="preserve"> features, and large, uniform, soil landscape areas were delineated on the source map.</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The source map symbols and legend information were translated to the generalized small-scale map symbol format and assigned unique polygon numbers. A change in any one differentiating property class limit on the source map resulted in a separate generalized polygon.</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Where necessary, smaller source map polygons (similar or dissimilar) were grouped to form a composite dominant portion of the generalized polygon. Its map symbol was composed and assigned a unique polygon number.</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The above procedures were continued until mo</w:t>
      </w:r>
      <w:r w:rsidR="00635B34">
        <w:rPr>
          <w:rFonts w:ascii="Times New Roman" w:hAnsi="Times New Roman" w:cs="Times New Roman"/>
          <w:sz w:val="24"/>
          <w:szCs w:val="24"/>
        </w:rPr>
        <w:t xml:space="preserve">st areas of the source map were </w:t>
      </w:r>
      <w:r w:rsidRPr="00261A5B">
        <w:rPr>
          <w:rFonts w:ascii="Times New Roman" w:hAnsi="Times New Roman" w:cs="Times New Roman"/>
          <w:sz w:val="24"/>
          <w:szCs w:val="24"/>
        </w:rPr>
        <w:t>generalized. Any remaining small areas were reviewed and a decision was made as to which generalized polygons they should most sensibly be combined with, based on similarity of the major attributes.</w:t>
      </w:r>
    </w:p>
    <w:p w:rsidR="00890856" w:rsidRPr="00261A5B" w:rsidRDefault="00890856" w:rsidP="005C3B20">
      <w:pPr>
        <w:numPr>
          <w:ilvl w:val="0"/>
          <w:numId w:val="92"/>
        </w:numPr>
        <w:spacing w:before="100" w:beforeAutospacing="1" w:after="100" w:afterAutospacing="1" w:line="360" w:lineRule="auto"/>
        <w:jc w:val="both"/>
        <w:rPr>
          <w:rFonts w:ascii="Times New Roman" w:hAnsi="Times New Roman" w:cs="Times New Roman"/>
          <w:sz w:val="24"/>
          <w:szCs w:val="24"/>
        </w:rPr>
      </w:pPr>
      <w:r w:rsidRPr="00261A5B">
        <w:rPr>
          <w:rFonts w:ascii="Times New Roman" w:hAnsi="Times New Roman" w:cs="Times New Roman"/>
          <w:sz w:val="24"/>
          <w:szCs w:val="24"/>
        </w:rPr>
        <w:t>Polygon boundaries and map symbol attributes along adjacent source maps and along provincial boundaries were correlated.</w:t>
      </w:r>
    </w:p>
    <w:p w:rsidR="00890856" w:rsidRDefault="00890856" w:rsidP="005C3B20">
      <w:pPr>
        <w:numPr>
          <w:ilvl w:val="0"/>
          <w:numId w:val="92"/>
        </w:numPr>
        <w:spacing w:after="0" w:line="360" w:lineRule="auto"/>
        <w:jc w:val="both"/>
        <w:rPr>
          <w:rFonts w:ascii="Times New Roman" w:hAnsi="Times New Roman" w:cs="Times New Roman"/>
          <w:sz w:val="24"/>
          <w:szCs w:val="24"/>
        </w:rPr>
      </w:pPr>
      <w:r w:rsidRPr="00261A5B">
        <w:rPr>
          <w:rFonts w:ascii="Times New Roman" w:hAnsi="Times New Roman" w:cs="Times New Roman"/>
          <w:sz w:val="24"/>
          <w:szCs w:val="24"/>
        </w:rPr>
        <w:t>The mosaic was carefully edited to ensure that all boundaries and map symbols were correlated between adjoining maps.</w:t>
      </w:r>
    </w:p>
    <w:p w:rsidR="006F1D03" w:rsidRPr="006F1D03" w:rsidRDefault="006F1D03" w:rsidP="006F1D03">
      <w:pPr>
        <w:pStyle w:val="Heading2"/>
        <w:ind w:left="720"/>
        <w:rPr>
          <w:sz w:val="24"/>
          <w:szCs w:val="24"/>
        </w:rPr>
      </w:pPr>
      <w:bookmarkStart w:id="84" w:name="_Toc121521542"/>
      <w:r w:rsidRPr="006F1D03">
        <w:rPr>
          <w:sz w:val="24"/>
          <w:szCs w:val="24"/>
        </w:rPr>
        <w:t>Mapping elements</w:t>
      </w:r>
      <w:bookmarkEnd w:id="84"/>
    </w:p>
    <w:p w:rsidR="006F1D03" w:rsidRPr="006F1D03" w:rsidRDefault="006F1D03" w:rsidP="006F1D03">
      <w:pPr>
        <w:pStyle w:val="Heading2"/>
        <w:ind w:left="720"/>
        <w:rPr>
          <w:sz w:val="24"/>
          <w:szCs w:val="24"/>
        </w:rPr>
      </w:pPr>
      <w:bookmarkStart w:id="85" w:name="_Toc253694457"/>
      <w:bookmarkStart w:id="86" w:name="_Toc121521543"/>
      <w:r w:rsidRPr="006F1D03">
        <w:rPr>
          <w:sz w:val="24"/>
          <w:szCs w:val="24"/>
        </w:rPr>
        <w:t>Describing spatial data</w:t>
      </w:r>
      <w:bookmarkEnd w:id="85"/>
      <w:bookmarkEnd w:id="86"/>
    </w:p>
    <w:p w:rsidR="006F1D03" w:rsidRPr="006F1D03" w:rsidRDefault="006F1D03" w:rsidP="00767189">
      <w:pPr>
        <w:pStyle w:val="ListParagraph"/>
        <w:spacing w:after="0" w:line="360" w:lineRule="auto"/>
        <w:rPr>
          <w:rFonts w:ascii="Times New Roman" w:hAnsi="Times New Roman"/>
          <w:sz w:val="24"/>
          <w:szCs w:val="24"/>
        </w:rPr>
      </w:pPr>
      <w:r w:rsidRPr="006F1D03">
        <w:rPr>
          <w:rFonts w:ascii="Times New Roman" w:hAnsi="Times New Roman"/>
          <w:sz w:val="24"/>
          <w:szCs w:val="24"/>
        </w:rPr>
        <w:t>The spatial data in topographic map should contain:</w:t>
      </w:r>
    </w:p>
    <w:p w:rsidR="006F1D03" w:rsidRPr="006F1D03" w:rsidRDefault="006F1D03" w:rsidP="005C3B20">
      <w:pPr>
        <w:numPr>
          <w:ilvl w:val="0"/>
          <w:numId w:val="91"/>
        </w:numPr>
        <w:spacing w:after="0" w:line="360" w:lineRule="auto"/>
        <w:jc w:val="both"/>
        <w:rPr>
          <w:rFonts w:ascii="Times New Roman" w:hAnsi="Times New Roman" w:cs="Times New Roman"/>
          <w:sz w:val="24"/>
          <w:szCs w:val="24"/>
          <w:lang w:val="en-GB"/>
        </w:rPr>
      </w:pPr>
      <w:r w:rsidRPr="006F1D03">
        <w:rPr>
          <w:rFonts w:ascii="Times New Roman" w:hAnsi="Times New Roman" w:cs="Times New Roman"/>
          <w:b/>
          <w:sz w:val="24"/>
          <w:szCs w:val="24"/>
        </w:rPr>
        <w:t>Water features:</w:t>
      </w:r>
      <w:r w:rsidRPr="006F1D03">
        <w:rPr>
          <w:rFonts w:ascii="Times New Roman" w:hAnsi="Times New Roman" w:cs="Times New Roman"/>
          <w:sz w:val="24"/>
          <w:szCs w:val="24"/>
        </w:rPr>
        <w:t xml:space="preserve"> - </w:t>
      </w:r>
      <w:r w:rsidRPr="006F1D03">
        <w:rPr>
          <w:rFonts w:ascii="Times New Roman" w:hAnsi="Times New Roman" w:cs="Times New Roman"/>
          <w:sz w:val="24"/>
          <w:szCs w:val="24"/>
          <w:lang w:val="en-GB"/>
        </w:rPr>
        <w:t>Seas, Lakes, Rivers, Water bodies, Reservoirs, Canals etc.</w:t>
      </w:r>
    </w:p>
    <w:p w:rsidR="006F1D03" w:rsidRPr="006F1D03" w:rsidRDefault="006F1D03" w:rsidP="005C3B20">
      <w:pPr>
        <w:numPr>
          <w:ilvl w:val="0"/>
          <w:numId w:val="91"/>
        </w:numPr>
        <w:spacing w:after="0" w:line="360" w:lineRule="auto"/>
        <w:jc w:val="both"/>
        <w:rPr>
          <w:rFonts w:ascii="Times New Roman" w:hAnsi="Times New Roman" w:cs="Times New Roman"/>
          <w:sz w:val="24"/>
          <w:szCs w:val="24"/>
          <w:lang w:val="en-GB"/>
        </w:rPr>
      </w:pPr>
      <w:r w:rsidRPr="006F1D03">
        <w:rPr>
          <w:rFonts w:ascii="Times New Roman" w:hAnsi="Times New Roman" w:cs="Times New Roman"/>
          <w:b/>
          <w:sz w:val="24"/>
          <w:szCs w:val="24"/>
        </w:rPr>
        <w:t>Relief features</w:t>
      </w:r>
      <w:r w:rsidRPr="006F1D03">
        <w:rPr>
          <w:rFonts w:ascii="Times New Roman" w:hAnsi="Times New Roman" w:cs="Times New Roman"/>
          <w:sz w:val="24"/>
          <w:szCs w:val="24"/>
        </w:rPr>
        <w:t>:-</w:t>
      </w:r>
      <w:r w:rsidRPr="006F1D03">
        <w:rPr>
          <w:rFonts w:ascii="Times New Roman" w:hAnsi="Times New Roman" w:cs="Times New Roman"/>
          <w:sz w:val="24"/>
          <w:szCs w:val="24"/>
          <w:lang w:val="en-GB"/>
        </w:rPr>
        <w:t>contours, Hatchers, spot height etc.</w:t>
      </w:r>
    </w:p>
    <w:p w:rsidR="006F1D03" w:rsidRPr="006F1D03" w:rsidRDefault="006F1D03" w:rsidP="005C3B20">
      <w:pPr>
        <w:numPr>
          <w:ilvl w:val="0"/>
          <w:numId w:val="91"/>
        </w:numPr>
        <w:spacing w:after="0" w:line="360" w:lineRule="auto"/>
        <w:jc w:val="both"/>
        <w:rPr>
          <w:rFonts w:ascii="Times New Roman" w:hAnsi="Times New Roman" w:cs="Times New Roman"/>
          <w:sz w:val="24"/>
          <w:szCs w:val="24"/>
          <w:lang w:val="en-GB"/>
        </w:rPr>
      </w:pPr>
      <w:r w:rsidRPr="006F1D03">
        <w:rPr>
          <w:rFonts w:ascii="Times New Roman" w:hAnsi="Times New Roman" w:cs="Times New Roman"/>
          <w:b/>
          <w:sz w:val="24"/>
          <w:szCs w:val="24"/>
        </w:rPr>
        <w:t>Vegetations</w:t>
      </w:r>
      <w:r w:rsidRPr="006F1D03">
        <w:rPr>
          <w:rFonts w:ascii="Times New Roman" w:hAnsi="Times New Roman" w:cs="Times New Roman"/>
          <w:sz w:val="24"/>
          <w:szCs w:val="24"/>
        </w:rPr>
        <w:t>:-</w:t>
      </w:r>
      <w:r w:rsidRPr="006F1D03">
        <w:rPr>
          <w:rFonts w:ascii="Times New Roman" w:hAnsi="Times New Roman" w:cs="Times New Roman"/>
          <w:sz w:val="24"/>
          <w:szCs w:val="24"/>
          <w:lang w:val="en-GB"/>
        </w:rPr>
        <w:t>Forest, wood land, bushes, plantations etc.</w:t>
      </w:r>
    </w:p>
    <w:p w:rsidR="006F1D03" w:rsidRPr="006F1D03" w:rsidRDefault="006F1D03" w:rsidP="005C3B20">
      <w:pPr>
        <w:pStyle w:val="ListParagraph"/>
        <w:numPr>
          <w:ilvl w:val="0"/>
          <w:numId w:val="91"/>
        </w:numPr>
        <w:spacing w:line="360" w:lineRule="auto"/>
        <w:rPr>
          <w:rFonts w:ascii="Times New Roman" w:hAnsi="Times New Roman"/>
          <w:sz w:val="24"/>
          <w:szCs w:val="24"/>
        </w:rPr>
      </w:pPr>
      <w:r w:rsidRPr="006F1D03">
        <w:rPr>
          <w:rFonts w:ascii="Times New Roman" w:hAnsi="Times New Roman"/>
          <w:b/>
          <w:sz w:val="24"/>
          <w:szCs w:val="24"/>
        </w:rPr>
        <w:lastRenderedPageBreak/>
        <w:t>Communication network</w:t>
      </w:r>
      <w:r w:rsidRPr="006F1D03">
        <w:rPr>
          <w:rFonts w:ascii="Times New Roman" w:hAnsi="Times New Roman"/>
          <w:sz w:val="24"/>
          <w:szCs w:val="24"/>
        </w:rPr>
        <w:t>:- railway, roads, trail,  power line, telephone line ,etc</w:t>
      </w:r>
    </w:p>
    <w:p w:rsidR="006F1D03" w:rsidRPr="006F1D03" w:rsidRDefault="006F1D03" w:rsidP="005C3B20">
      <w:pPr>
        <w:pStyle w:val="ListParagraph"/>
        <w:numPr>
          <w:ilvl w:val="0"/>
          <w:numId w:val="91"/>
        </w:numPr>
        <w:spacing w:line="360" w:lineRule="auto"/>
        <w:rPr>
          <w:rFonts w:ascii="Times New Roman" w:hAnsi="Times New Roman"/>
          <w:sz w:val="24"/>
          <w:szCs w:val="24"/>
        </w:rPr>
      </w:pPr>
      <w:r w:rsidRPr="006F1D03">
        <w:rPr>
          <w:rFonts w:ascii="Times New Roman" w:hAnsi="Times New Roman"/>
          <w:b/>
          <w:sz w:val="24"/>
          <w:szCs w:val="24"/>
        </w:rPr>
        <w:t>Settlement</w:t>
      </w:r>
      <w:r w:rsidRPr="006F1D03">
        <w:rPr>
          <w:rFonts w:ascii="Times New Roman" w:hAnsi="Times New Roman"/>
          <w:sz w:val="24"/>
          <w:szCs w:val="24"/>
        </w:rPr>
        <w:t xml:space="preserve">:- </w:t>
      </w:r>
      <w:r w:rsidRPr="006F1D03">
        <w:rPr>
          <w:rFonts w:ascii="Times New Roman" w:hAnsi="Times New Roman"/>
          <w:sz w:val="24"/>
          <w:szCs w:val="24"/>
          <w:lang w:val="en-GB"/>
        </w:rPr>
        <w:t>cities, towns, developed areas etc</w:t>
      </w:r>
    </w:p>
    <w:p w:rsidR="006F1D03" w:rsidRPr="006F1D03" w:rsidRDefault="006F1D03" w:rsidP="005C3B20">
      <w:pPr>
        <w:pStyle w:val="ListParagraph"/>
        <w:numPr>
          <w:ilvl w:val="0"/>
          <w:numId w:val="91"/>
        </w:numPr>
        <w:spacing w:line="360" w:lineRule="auto"/>
        <w:rPr>
          <w:rFonts w:ascii="Times New Roman" w:hAnsi="Times New Roman"/>
          <w:sz w:val="24"/>
          <w:szCs w:val="24"/>
        </w:rPr>
      </w:pPr>
      <w:r w:rsidRPr="006F1D03">
        <w:rPr>
          <w:rFonts w:ascii="Times New Roman" w:hAnsi="Times New Roman"/>
          <w:b/>
          <w:sz w:val="24"/>
          <w:szCs w:val="24"/>
        </w:rPr>
        <w:t>Miscellaneous</w:t>
      </w:r>
      <w:r w:rsidRPr="006F1D03">
        <w:rPr>
          <w:rFonts w:ascii="Times New Roman" w:hAnsi="Times New Roman"/>
          <w:sz w:val="24"/>
          <w:szCs w:val="24"/>
        </w:rPr>
        <w:t xml:space="preserve">  :- </w:t>
      </w:r>
      <w:r w:rsidRPr="006F1D03">
        <w:rPr>
          <w:rFonts w:ascii="Times New Roman" w:hAnsi="Times New Roman"/>
          <w:sz w:val="24"/>
          <w:szCs w:val="24"/>
          <w:lang w:val="en-GB"/>
        </w:rPr>
        <w:t>Administrative boundaries – International, State, district etc</w:t>
      </w:r>
    </w:p>
    <w:p w:rsidR="006F1D03" w:rsidRDefault="006F1D03" w:rsidP="005C3B20">
      <w:pPr>
        <w:pStyle w:val="ListParagraph"/>
        <w:numPr>
          <w:ilvl w:val="1"/>
          <w:numId w:val="91"/>
        </w:numPr>
        <w:spacing w:after="0" w:line="360" w:lineRule="auto"/>
        <w:jc w:val="both"/>
        <w:rPr>
          <w:rFonts w:ascii="Times New Roman" w:hAnsi="Times New Roman"/>
          <w:sz w:val="24"/>
          <w:szCs w:val="24"/>
          <w:lang w:val="en-GB"/>
        </w:rPr>
      </w:pPr>
      <w:r w:rsidRPr="006F1D03">
        <w:rPr>
          <w:rFonts w:ascii="Times New Roman" w:hAnsi="Times New Roman"/>
          <w:sz w:val="24"/>
          <w:szCs w:val="24"/>
          <w:lang w:val="en-GB"/>
        </w:rPr>
        <w:t>Building like church, mosque, school, post office etc. Enterprise like mills, quarries, mines etc.</w:t>
      </w:r>
    </w:p>
    <w:p w:rsidR="00767189" w:rsidRPr="008807AE" w:rsidRDefault="00767189" w:rsidP="00767189">
      <w:pPr>
        <w:pStyle w:val="Heading2"/>
      </w:pPr>
      <w:bookmarkStart w:id="87" w:name="_Toc121521544"/>
      <w:r w:rsidRPr="008807AE">
        <w:t>Choosing feature code</w:t>
      </w:r>
      <w:bookmarkEnd w:id="87"/>
    </w:p>
    <w:p w:rsidR="00767189" w:rsidRPr="006B144A" w:rsidRDefault="00767189" w:rsidP="00767189">
      <w:pPr>
        <w:pStyle w:val="ListParagraph"/>
        <w:ind w:left="360"/>
        <w:rPr>
          <w:rFonts w:ascii="Arial" w:hAnsi="Arial" w:cs="Arial"/>
          <w:sz w:val="24"/>
          <w:szCs w:val="24"/>
        </w:rPr>
      </w:pPr>
      <w:r w:rsidRPr="006B144A">
        <w:rPr>
          <w:rFonts w:ascii="Arial" w:hAnsi="Arial" w:cs="Arial"/>
          <w:sz w:val="24"/>
          <w:szCs w:val="24"/>
        </w:rPr>
        <w:t>Feature codes are codes to describe the natural and artificial features.</w:t>
      </w:r>
    </w:p>
    <w:p w:rsidR="00767189" w:rsidRPr="006B144A" w:rsidRDefault="00767189" w:rsidP="00767189">
      <w:pPr>
        <w:pStyle w:val="ListParagraph"/>
        <w:spacing w:after="0" w:line="360" w:lineRule="auto"/>
        <w:ind w:left="360"/>
        <w:rPr>
          <w:rFonts w:ascii="Arial" w:hAnsi="Arial" w:cs="Arial"/>
          <w:sz w:val="24"/>
          <w:szCs w:val="24"/>
        </w:rPr>
      </w:pPr>
      <w:r w:rsidRPr="006B144A">
        <w:rPr>
          <w:rFonts w:ascii="Arial" w:hAnsi="Arial" w:cs="Arial"/>
          <w:sz w:val="24"/>
          <w:szCs w:val="24"/>
        </w:rPr>
        <w:t>Some codes used in topographic surveying:</w:t>
      </w:r>
    </w:p>
    <w:p w:rsidR="00767189" w:rsidRPr="00767189" w:rsidRDefault="00767189" w:rsidP="00767189">
      <w:pPr>
        <w:spacing w:after="0" w:line="360" w:lineRule="auto"/>
        <w:ind w:left="720"/>
        <w:rPr>
          <w:rFonts w:ascii="Times New Roman" w:hAnsi="Times New Roman"/>
          <w:sz w:val="24"/>
          <w:szCs w:val="24"/>
        </w:rPr>
      </w:pPr>
      <w:r w:rsidRPr="00767189">
        <w:rPr>
          <w:rFonts w:ascii="Times New Roman" w:hAnsi="Times New Roman"/>
          <w:b/>
          <w:sz w:val="24"/>
          <w:szCs w:val="24"/>
        </w:rPr>
        <w:t>BM</w:t>
      </w:r>
      <w:r w:rsidRPr="00767189">
        <w:rPr>
          <w:rFonts w:ascii="Times New Roman" w:hAnsi="Times New Roman"/>
          <w:sz w:val="24"/>
          <w:szCs w:val="24"/>
        </w:rPr>
        <w:tab/>
        <w:t>Bench Marks</w:t>
      </w:r>
    </w:p>
    <w:p w:rsidR="00767189" w:rsidRPr="00767189" w:rsidRDefault="00767189" w:rsidP="00767189">
      <w:pPr>
        <w:spacing w:after="0" w:line="360" w:lineRule="auto"/>
        <w:ind w:left="720"/>
        <w:rPr>
          <w:rFonts w:ascii="Times New Roman" w:hAnsi="Times New Roman"/>
          <w:sz w:val="24"/>
          <w:szCs w:val="24"/>
        </w:rPr>
      </w:pPr>
      <w:r w:rsidRPr="00767189">
        <w:rPr>
          <w:rFonts w:ascii="Times New Roman" w:hAnsi="Times New Roman"/>
          <w:b/>
          <w:sz w:val="24"/>
          <w:szCs w:val="24"/>
        </w:rPr>
        <w:t>BC</w:t>
      </w:r>
      <w:r w:rsidRPr="00767189">
        <w:rPr>
          <w:rFonts w:ascii="Times New Roman" w:hAnsi="Times New Roman"/>
          <w:b/>
          <w:sz w:val="24"/>
          <w:szCs w:val="24"/>
        </w:rPr>
        <w:tab/>
      </w:r>
      <w:r w:rsidRPr="00767189">
        <w:rPr>
          <w:rFonts w:ascii="Times New Roman" w:hAnsi="Times New Roman"/>
          <w:sz w:val="24"/>
          <w:szCs w:val="24"/>
        </w:rPr>
        <w:t>Building Corners</w:t>
      </w:r>
    </w:p>
    <w:p w:rsidR="00767189" w:rsidRPr="00767189" w:rsidRDefault="00767189" w:rsidP="00767189">
      <w:pPr>
        <w:spacing w:after="0" w:line="360" w:lineRule="auto"/>
        <w:ind w:left="720"/>
        <w:rPr>
          <w:rFonts w:ascii="Times New Roman" w:hAnsi="Times New Roman"/>
          <w:sz w:val="24"/>
          <w:szCs w:val="24"/>
        </w:rPr>
      </w:pPr>
      <w:r w:rsidRPr="00767189">
        <w:rPr>
          <w:rFonts w:ascii="Times New Roman" w:hAnsi="Times New Roman"/>
          <w:b/>
          <w:sz w:val="24"/>
          <w:szCs w:val="24"/>
        </w:rPr>
        <w:t>SH</w:t>
      </w:r>
      <w:r w:rsidRPr="00767189">
        <w:rPr>
          <w:rFonts w:ascii="Times New Roman" w:hAnsi="Times New Roman"/>
          <w:b/>
          <w:sz w:val="24"/>
          <w:szCs w:val="24"/>
        </w:rPr>
        <w:tab/>
      </w:r>
      <w:r w:rsidRPr="00767189">
        <w:rPr>
          <w:rFonts w:ascii="Times New Roman" w:hAnsi="Times New Roman"/>
          <w:sz w:val="24"/>
          <w:szCs w:val="24"/>
        </w:rPr>
        <w:t>Spot Height</w:t>
      </w:r>
    </w:p>
    <w:p w:rsidR="00767189" w:rsidRPr="00767189" w:rsidRDefault="00767189" w:rsidP="00767189">
      <w:pPr>
        <w:spacing w:after="0" w:line="360" w:lineRule="auto"/>
        <w:ind w:left="720"/>
        <w:rPr>
          <w:rFonts w:ascii="Times New Roman" w:hAnsi="Times New Roman"/>
          <w:sz w:val="24"/>
          <w:szCs w:val="24"/>
        </w:rPr>
      </w:pPr>
      <w:r w:rsidRPr="00767189">
        <w:rPr>
          <w:rFonts w:ascii="Times New Roman" w:hAnsi="Times New Roman"/>
          <w:b/>
          <w:sz w:val="24"/>
          <w:szCs w:val="24"/>
        </w:rPr>
        <w:t>MH</w:t>
      </w:r>
      <w:r w:rsidRPr="00767189">
        <w:rPr>
          <w:rFonts w:ascii="Times New Roman" w:hAnsi="Times New Roman"/>
          <w:sz w:val="24"/>
          <w:szCs w:val="24"/>
        </w:rPr>
        <w:tab/>
        <w:t>Manhole</w:t>
      </w:r>
    </w:p>
    <w:p w:rsidR="00767189" w:rsidRPr="00767189" w:rsidRDefault="00767189" w:rsidP="00767189">
      <w:pPr>
        <w:spacing w:after="0" w:line="360" w:lineRule="auto"/>
        <w:ind w:left="720"/>
        <w:rPr>
          <w:rFonts w:ascii="Times New Roman" w:hAnsi="Times New Roman"/>
          <w:sz w:val="24"/>
          <w:szCs w:val="24"/>
        </w:rPr>
      </w:pPr>
      <w:r w:rsidRPr="00767189">
        <w:rPr>
          <w:rFonts w:ascii="Times New Roman" w:hAnsi="Times New Roman"/>
          <w:b/>
          <w:sz w:val="24"/>
          <w:szCs w:val="24"/>
        </w:rPr>
        <w:t>TR</w:t>
      </w:r>
      <w:r w:rsidRPr="00767189">
        <w:rPr>
          <w:rFonts w:ascii="Times New Roman" w:hAnsi="Times New Roman"/>
          <w:b/>
          <w:sz w:val="24"/>
          <w:szCs w:val="24"/>
        </w:rPr>
        <w:tab/>
      </w:r>
      <w:r w:rsidRPr="00767189">
        <w:rPr>
          <w:rFonts w:ascii="Times New Roman" w:hAnsi="Times New Roman"/>
          <w:sz w:val="24"/>
          <w:szCs w:val="24"/>
        </w:rPr>
        <w:t>Tree</w:t>
      </w:r>
    </w:p>
    <w:p w:rsidR="00767189" w:rsidRDefault="00767189" w:rsidP="00767189">
      <w:pPr>
        <w:spacing w:after="0" w:line="360" w:lineRule="auto"/>
        <w:ind w:left="720"/>
        <w:rPr>
          <w:rFonts w:ascii="Times New Roman" w:hAnsi="Times New Roman"/>
          <w:sz w:val="24"/>
          <w:szCs w:val="24"/>
        </w:rPr>
      </w:pPr>
      <w:r w:rsidRPr="00767189">
        <w:rPr>
          <w:rFonts w:ascii="Times New Roman" w:hAnsi="Times New Roman"/>
          <w:b/>
          <w:sz w:val="24"/>
          <w:szCs w:val="24"/>
        </w:rPr>
        <w:t>PL</w:t>
      </w:r>
      <w:r w:rsidRPr="00767189">
        <w:rPr>
          <w:rFonts w:ascii="Times New Roman" w:hAnsi="Times New Roman"/>
          <w:b/>
          <w:sz w:val="24"/>
          <w:szCs w:val="24"/>
        </w:rPr>
        <w:tab/>
      </w:r>
      <w:r w:rsidRPr="00767189">
        <w:rPr>
          <w:rFonts w:ascii="Times New Roman" w:hAnsi="Times New Roman"/>
          <w:sz w:val="24"/>
          <w:szCs w:val="24"/>
        </w:rPr>
        <w:t>Power Line etc</w:t>
      </w:r>
    </w:p>
    <w:p w:rsidR="00767189" w:rsidRPr="00767189" w:rsidRDefault="00767189" w:rsidP="00767189">
      <w:pPr>
        <w:pStyle w:val="Subtitle"/>
        <w:spacing w:line="360" w:lineRule="auto"/>
        <w:jc w:val="both"/>
        <w:rPr>
          <w:b/>
          <w:szCs w:val="24"/>
        </w:rPr>
      </w:pPr>
      <w:r w:rsidRPr="00767189">
        <w:rPr>
          <w:b/>
          <w:szCs w:val="24"/>
        </w:rPr>
        <w:t>Map generalization</w:t>
      </w:r>
    </w:p>
    <w:p w:rsidR="00767189" w:rsidRPr="00767189" w:rsidRDefault="00767189" w:rsidP="005C3B20">
      <w:pPr>
        <w:pStyle w:val="Subtitle"/>
        <w:numPr>
          <w:ilvl w:val="0"/>
          <w:numId w:val="93"/>
        </w:numPr>
        <w:spacing w:line="360" w:lineRule="auto"/>
        <w:ind w:left="0"/>
        <w:jc w:val="both"/>
        <w:rPr>
          <w:szCs w:val="24"/>
        </w:rPr>
      </w:pPr>
      <w:r w:rsidRPr="00767189">
        <w:rPr>
          <w:szCs w:val="24"/>
        </w:rPr>
        <w:t>Map generalization is the process of deciding of the level of detail of a map considering the scale and purpose of the map due to map can’t show each &amp; every detail of the earth.</w:t>
      </w:r>
    </w:p>
    <w:p w:rsidR="00767189" w:rsidRPr="00767189" w:rsidRDefault="00767189" w:rsidP="005C3B20">
      <w:pPr>
        <w:pStyle w:val="Subtitle"/>
        <w:numPr>
          <w:ilvl w:val="0"/>
          <w:numId w:val="93"/>
        </w:numPr>
        <w:spacing w:line="360" w:lineRule="auto"/>
        <w:ind w:left="0"/>
        <w:jc w:val="both"/>
        <w:rPr>
          <w:szCs w:val="24"/>
        </w:rPr>
      </w:pPr>
      <w:r w:rsidRPr="00767189">
        <w:rPr>
          <w:szCs w:val="24"/>
        </w:rPr>
        <w:t>Smaller scale maps have more map generalization than larger ones.</w:t>
      </w:r>
    </w:p>
    <w:p w:rsidR="00767189" w:rsidRPr="00767189" w:rsidRDefault="00767189" w:rsidP="005C3B20">
      <w:pPr>
        <w:pStyle w:val="Subtitle"/>
        <w:numPr>
          <w:ilvl w:val="0"/>
          <w:numId w:val="93"/>
        </w:numPr>
        <w:spacing w:line="360" w:lineRule="auto"/>
        <w:ind w:left="0"/>
        <w:jc w:val="both"/>
        <w:rPr>
          <w:szCs w:val="24"/>
        </w:rPr>
      </w:pPr>
      <w:r w:rsidRPr="00767189">
        <w:rPr>
          <w:szCs w:val="24"/>
        </w:rPr>
        <w:t>The following are some methods of map generalization:-</w:t>
      </w: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r w:rsidRPr="00767189">
        <w:rPr>
          <w:rFonts w:ascii="Times New Roman" w:hAnsi="Times New Roman"/>
          <w:b/>
          <w:sz w:val="24"/>
          <w:szCs w:val="24"/>
          <w:lang w:val="en-GB"/>
        </w:rPr>
        <w:t>Selection</w:t>
      </w:r>
      <w:r w:rsidRPr="00767189">
        <w:rPr>
          <w:rFonts w:ascii="Times New Roman" w:hAnsi="Times New Roman"/>
          <w:sz w:val="24"/>
          <w:szCs w:val="24"/>
          <w:lang w:val="en-GB"/>
        </w:rPr>
        <w:t>:-retention of more important features &amp; elimination of less important ones.</w:t>
      </w:r>
    </w:p>
    <w:p w:rsidR="00767189" w:rsidRDefault="00767189" w:rsidP="00767189">
      <w:pPr>
        <w:pStyle w:val="BodyTextIndent"/>
        <w:spacing w:line="360" w:lineRule="auto"/>
        <w:ind w:left="0"/>
        <w:jc w:val="both"/>
        <w:rPr>
          <w:rFonts w:ascii="Times New Roman" w:hAnsi="Times New Roman" w:cs="Times New Roman"/>
          <w:sz w:val="24"/>
          <w:szCs w:val="24"/>
        </w:rPr>
      </w:pPr>
      <w:r w:rsidRPr="00767189">
        <w:rPr>
          <w:rFonts w:ascii="Times New Roman" w:hAnsi="Times New Roman" w:cs="Times New Roman"/>
          <w:bCs/>
          <w:sz w:val="24"/>
          <w:szCs w:val="24"/>
        </w:rPr>
        <w:t>E.g. if a series of lakes is shown, some of the smaller lakes in the group can eliminated as the scale reduces</w:t>
      </w:r>
      <w:r w:rsidRPr="00767189">
        <w:rPr>
          <w:rFonts w:ascii="Times New Roman" w:hAnsi="Times New Roman" w:cs="Times New Roman"/>
          <w:sz w:val="24"/>
          <w:szCs w:val="24"/>
        </w:rPr>
        <w:t>.</w:t>
      </w:r>
    </w:p>
    <w:p w:rsidR="00B00D6C" w:rsidRPr="00767189" w:rsidRDefault="00B00D6C" w:rsidP="00767189">
      <w:pPr>
        <w:pStyle w:val="BodyTextIndent"/>
        <w:spacing w:line="360" w:lineRule="auto"/>
        <w:ind w:left="0"/>
        <w:jc w:val="both"/>
        <w:rPr>
          <w:rFonts w:ascii="Times New Roman" w:hAnsi="Times New Roman" w:cs="Times New Roman"/>
          <w:sz w:val="24"/>
          <w:szCs w:val="24"/>
        </w:rPr>
      </w:pPr>
      <w:r w:rsidRPr="00767189">
        <w:rPr>
          <w:rFonts w:ascii="Times New Roman" w:hAnsi="Times New Roman" w:cs="Times New Roman"/>
          <w:noProof/>
          <w:sz w:val="24"/>
          <w:szCs w:val="24"/>
        </w:rPr>
        <w:pict>
          <v:group id="_x0000_s1701" style="position:absolute;left:0;text-align:left;margin-left:127.55pt;margin-top:4.05pt;width:243pt;height:120.6pt;z-index:251901952" coordorigin="7020,12888" coordsize="4860,2412">
            <v:shape id="_x0000_s1702" type="#_x0000_t75" style="position:absolute;left:7020;top:12888;width:4140;height:2160;mso-wrap-edited:f" wrapcoords="-38 0 -38 21547 21600 21547 21600 0 -38 0">
              <v:imagedata r:id="rId87" o:title="fig1" croptop="15049f" cropbottom="27185f" cropleft="13677f" cropright="20402f"/>
            </v:shape>
            <v:group id="_x0000_s1703" style="position:absolute;left:7560;top:14580;width:4320;height:720" coordorigin="7380,13860" coordsize="4320,720">
              <v:shape id="_x0000_s1704" type="#_x0000_t202" style="position:absolute;left:7380;top:14220;width:1620;height:360" filled="f" stroked="f">
                <v:textbox style="mso-next-textbox:#_x0000_s1704">
                  <w:txbxContent>
                    <w:p w:rsidR="00767189" w:rsidRDefault="00767189" w:rsidP="00767189">
                      <w:pPr>
                        <w:rPr>
                          <w:sz w:val="20"/>
                        </w:rPr>
                      </w:pPr>
                      <w:r>
                        <w:rPr>
                          <w:sz w:val="20"/>
                        </w:rPr>
                        <w:t>Large Scale</w:t>
                      </w:r>
                    </w:p>
                  </w:txbxContent>
                </v:textbox>
              </v:shape>
              <v:shape id="_x0000_s1705" type="#_x0000_t202" style="position:absolute;left:9900;top:13860;width:1800;height:540" filled="f" stroked="f">
                <v:textbox style="mso-next-textbox:#_x0000_s1705">
                  <w:txbxContent>
                    <w:p w:rsidR="00767189" w:rsidRDefault="00767189" w:rsidP="00767189">
                      <w:pPr>
                        <w:rPr>
                          <w:sz w:val="20"/>
                        </w:rPr>
                      </w:pPr>
                      <w:r>
                        <w:rPr>
                          <w:sz w:val="20"/>
                        </w:rPr>
                        <w:t>Small Scale</w:t>
                      </w:r>
                    </w:p>
                  </w:txbxContent>
                </v:textbox>
              </v:shape>
            </v:group>
          </v:group>
        </w:pict>
      </w: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9C6A23" w:rsidRPr="009C6A23" w:rsidRDefault="009C6A23" w:rsidP="009C6A23">
      <w:pPr>
        <w:pStyle w:val="Subtitle"/>
        <w:spacing w:line="360" w:lineRule="auto"/>
        <w:ind w:left="709"/>
        <w:jc w:val="center"/>
        <w:rPr>
          <w:szCs w:val="24"/>
        </w:rPr>
      </w:pPr>
      <w:r w:rsidRPr="009C6A23">
        <w:rPr>
          <w:szCs w:val="24"/>
        </w:rPr>
        <w:t>Figure 3.26: Map selection</w:t>
      </w:r>
    </w:p>
    <w:p w:rsidR="00B00D6C" w:rsidRDefault="00B00D6C" w:rsidP="00767189">
      <w:pPr>
        <w:pStyle w:val="ListParagraph"/>
        <w:spacing w:before="60" w:after="0" w:line="360" w:lineRule="auto"/>
        <w:ind w:left="0"/>
        <w:jc w:val="both"/>
        <w:rPr>
          <w:rFonts w:ascii="Times New Roman" w:hAnsi="Times New Roman"/>
          <w:b/>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r w:rsidRPr="00767189">
        <w:rPr>
          <w:rFonts w:ascii="Times New Roman" w:hAnsi="Times New Roman"/>
          <w:b/>
          <w:sz w:val="24"/>
          <w:szCs w:val="24"/>
          <w:lang w:val="en-GB"/>
        </w:rPr>
        <w:lastRenderedPageBreak/>
        <w:t>Simplification</w:t>
      </w:r>
      <w:r w:rsidRPr="00767189">
        <w:rPr>
          <w:rFonts w:ascii="Times New Roman" w:hAnsi="Times New Roman"/>
          <w:sz w:val="24"/>
          <w:szCs w:val="24"/>
          <w:lang w:val="en-GB"/>
        </w:rPr>
        <w:t>:- simplifying the shapes of features</w:t>
      </w:r>
    </w:p>
    <w:p w:rsidR="00767189" w:rsidRPr="00767189" w:rsidRDefault="00767189" w:rsidP="00767189">
      <w:pPr>
        <w:spacing w:line="360" w:lineRule="auto"/>
        <w:jc w:val="both"/>
        <w:rPr>
          <w:rFonts w:ascii="Times New Roman" w:hAnsi="Times New Roman" w:cs="Times New Roman"/>
          <w:sz w:val="24"/>
          <w:szCs w:val="24"/>
        </w:rPr>
      </w:pPr>
      <w:r w:rsidRPr="00767189">
        <w:rPr>
          <w:rFonts w:ascii="Times New Roman" w:hAnsi="Times New Roman" w:cs="Times New Roman"/>
          <w:sz w:val="24"/>
          <w:szCs w:val="24"/>
        </w:rPr>
        <w:t>Eg. District boundary shown in more detailed in large scale map as compared to small scale map.</w:t>
      </w: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r w:rsidRPr="00767189">
        <w:rPr>
          <w:rFonts w:ascii="Times New Roman" w:hAnsi="Times New Roman"/>
          <w:noProof/>
          <w:sz w:val="24"/>
          <w:szCs w:val="24"/>
        </w:rPr>
        <w:pict>
          <v:group id="_x0000_s1706" style="position:absolute;left:0;text-align:left;margin-left:145.55pt;margin-top:11.85pt;width:225pt;height:117pt;z-index:251902976" coordorigin="3960,3420" coordsize="4500,2340">
            <v:shape id="_x0000_s1707" type="#_x0000_t75" style="position:absolute;left:3960;top:3420;width:4140;height:2160;mso-wrap-edited:f" wrapcoords="-38 0 -38 21547 21600 21547 21600 0 -38 0">
              <v:imagedata r:id="rId88" o:title="fig2" croptop="15534f" cropbottom="26700f" cropleft="13677f" cropright="20402f"/>
            </v:shape>
            <v:group id="_x0000_s1708" style="position:absolute;left:4140;top:5040;width:4320;height:720" coordorigin="7380,13860" coordsize="4320,720">
              <v:shape id="_x0000_s1709" type="#_x0000_t202" style="position:absolute;left:7380;top:14220;width:1620;height:360" filled="f" stroked="f">
                <v:textbox style="mso-next-textbox:#_x0000_s1709">
                  <w:txbxContent>
                    <w:p w:rsidR="00767189" w:rsidRDefault="00767189" w:rsidP="00767189">
                      <w:pPr>
                        <w:rPr>
                          <w:sz w:val="20"/>
                        </w:rPr>
                      </w:pPr>
                      <w:r>
                        <w:rPr>
                          <w:sz w:val="20"/>
                        </w:rPr>
                        <w:t>Large Scale</w:t>
                      </w:r>
                    </w:p>
                  </w:txbxContent>
                </v:textbox>
              </v:shape>
              <v:shape id="_x0000_s1710" type="#_x0000_t202" style="position:absolute;left:9900;top:13860;width:1800;height:540" filled="f" stroked="f">
                <v:textbox style="mso-next-textbox:#_x0000_s1710">
                  <w:txbxContent>
                    <w:p w:rsidR="00767189" w:rsidRDefault="00767189" w:rsidP="00767189">
                      <w:pPr>
                        <w:rPr>
                          <w:sz w:val="20"/>
                        </w:rPr>
                      </w:pPr>
                      <w:r>
                        <w:rPr>
                          <w:sz w:val="20"/>
                        </w:rPr>
                        <w:t>Small Scale</w:t>
                      </w:r>
                    </w:p>
                  </w:txbxContent>
                </v:textbox>
              </v:shape>
            </v:group>
          </v:group>
        </w:pict>
      </w: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Default="00767189" w:rsidP="00767189">
      <w:pPr>
        <w:pStyle w:val="ListParagraph"/>
        <w:spacing w:before="60" w:after="0" w:line="360" w:lineRule="auto"/>
        <w:ind w:left="0"/>
        <w:jc w:val="both"/>
        <w:rPr>
          <w:rFonts w:ascii="Times New Roman" w:hAnsi="Times New Roman"/>
          <w:sz w:val="24"/>
          <w:szCs w:val="24"/>
          <w:lang w:val="en-GB"/>
        </w:rPr>
      </w:pPr>
    </w:p>
    <w:p w:rsidR="00B00D6C" w:rsidRPr="009C6A23" w:rsidRDefault="009C6A23" w:rsidP="009C6A23">
      <w:pPr>
        <w:pStyle w:val="Subtitle"/>
        <w:spacing w:line="360" w:lineRule="auto"/>
        <w:ind w:left="709"/>
        <w:jc w:val="center"/>
        <w:rPr>
          <w:szCs w:val="24"/>
        </w:rPr>
      </w:pPr>
      <w:r w:rsidRPr="009C6A23">
        <w:rPr>
          <w:szCs w:val="24"/>
        </w:rPr>
        <w:t>Figure 3.27: Map simplification</w:t>
      </w: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r w:rsidRPr="00767189">
        <w:rPr>
          <w:rFonts w:ascii="Times New Roman" w:hAnsi="Times New Roman"/>
          <w:b/>
          <w:sz w:val="24"/>
          <w:szCs w:val="24"/>
          <w:lang w:val="en-GB"/>
        </w:rPr>
        <w:t>Combination:-</w:t>
      </w:r>
      <w:r w:rsidRPr="00767189">
        <w:rPr>
          <w:rFonts w:ascii="Times New Roman" w:hAnsi="Times New Roman"/>
          <w:sz w:val="24"/>
          <w:szCs w:val="24"/>
          <w:lang w:val="en-GB"/>
        </w:rPr>
        <w:t xml:space="preserve"> merging two or more features.</w:t>
      </w:r>
    </w:p>
    <w:p w:rsidR="00767189" w:rsidRPr="00767189" w:rsidRDefault="00767189" w:rsidP="00767189">
      <w:pPr>
        <w:tabs>
          <w:tab w:val="left" w:pos="360"/>
        </w:tabs>
        <w:spacing w:after="0" w:line="360" w:lineRule="auto"/>
        <w:ind w:left="360"/>
        <w:jc w:val="both"/>
        <w:rPr>
          <w:rFonts w:ascii="Times New Roman" w:hAnsi="Times New Roman" w:cs="Times New Roman"/>
          <w:sz w:val="24"/>
          <w:szCs w:val="24"/>
        </w:rPr>
      </w:pPr>
      <w:r w:rsidRPr="00767189">
        <w:rPr>
          <w:rFonts w:ascii="Times New Roman" w:hAnsi="Times New Roman" w:cs="Times New Roman"/>
          <w:noProof/>
          <w:sz w:val="24"/>
          <w:szCs w:val="24"/>
        </w:rPr>
        <w:pict>
          <v:group id="_x0000_s1711" style="position:absolute;left:0;text-align:left;margin-left:145.55pt;margin-top:42.75pt;width:225pt;height:117pt;z-index:251904000" coordorigin="3960,7020" coordsize="4500,2340">
            <v:shape id="_x0000_s1712" type="#_x0000_t75" style="position:absolute;left:3960;top:7020;width:3960;height:2160;mso-wrap-edited:f" wrapcoords="-38 0 -38 21547 21600 21547 21600 0 -38 0">
              <v:imagedata r:id="rId89" o:title="fig3" croptop="16182f" cropbottom="26052f" cropleft="13677f" cropright="21769f"/>
            </v:shape>
            <v:group id="_x0000_s1713" style="position:absolute;left:4140;top:8640;width:4320;height:720" coordorigin="7380,13860" coordsize="4320,720">
              <v:shape id="_x0000_s1714" type="#_x0000_t202" style="position:absolute;left:7380;top:14220;width:1620;height:360" filled="f" stroked="f">
                <v:textbox style="mso-next-textbox:#_x0000_s1714">
                  <w:txbxContent>
                    <w:p w:rsidR="00767189" w:rsidRDefault="00767189" w:rsidP="00767189">
                      <w:pPr>
                        <w:rPr>
                          <w:sz w:val="20"/>
                        </w:rPr>
                      </w:pPr>
                      <w:r>
                        <w:rPr>
                          <w:sz w:val="20"/>
                        </w:rPr>
                        <w:t>Large Scale</w:t>
                      </w:r>
                    </w:p>
                  </w:txbxContent>
                </v:textbox>
              </v:shape>
              <v:shape id="_x0000_s1715" type="#_x0000_t202" style="position:absolute;left:9900;top:13860;width:1800;height:540" filled="f" stroked="f">
                <v:textbox style="mso-next-textbox:#_x0000_s1715">
                  <w:txbxContent>
                    <w:p w:rsidR="00767189" w:rsidRDefault="00767189" w:rsidP="00767189">
                      <w:pPr>
                        <w:rPr>
                          <w:sz w:val="20"/>
                        </w:rPr>
                      </w:pPr>
                      <w:r>
                        <w:rPr>
                          <w:sz w:val="20"/>
                        </w:rPr>
                        <w:t>Small Scale</w:t>
                      </w:r>
                    </w:p>
                  </w:txbxContent>
                </v:textbox>
              </v:shape>
            </v:group>
          </v:group>
        </w:pict>
      </w:r>
      <w:r w:rsidRPr="00767189">
        <w:rPr>
          <w:rFonts w:ascii="Times New Roman" w:hAnsi="Times New Roman" w:cs="Times New Roman"/>
          <w:sz w:val="24"/>
          <w:szCs w:val="24"/>
        </w:rPr>
        <w:t>two or more similar features into a single symbol. E.g. if there are two many small wodded areas in a region, two or more of small areas of them can be grouped to single wooded area.</w:t>
      </w:r>
    </w:p>
    <w:p w:rsidR="00767189" w:rsidRPr="00767189" w:rsidRDefault="00767189" w:rsidP="00767189">
      <w:pPr>
        <w:spacing w:line="360" w:lineRule="auto"/>
        <w:jc w:val="both"/>
        <w:rPr>
          <w:rFonts w:ascii="Times New Roman" w:hAnsi="Times New Roman" w:cs="Times New Roman"/>
          <w:sz w:val="24"/>
          <w:szCs w:val="24"/>
        </w:rPr>
      </w:pPr>
    </w:p>
    <w:p w:rsidR="00767189" w:rsidRPr="00767189" w:rsidRDefault="00767189" w:rsidP="00767189">
      <w:pPr>
        <w:spacing w:line="360" w:lineRule="auto"/>
        <w:jc w:val="both"/>
        <w:rPr>
          <w:rFonts w:ascii="Times New Roman" w:hAnsi="Times New Roman" w:cs="Times New Roman"/>
          <w:sz w:val="24"/>
          <w:szCs w:val="24"/>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p>
    <w:p w:rsidR="009C6A23" w:rsidRPr="00463339" w:rsidRDefault="009C6A23" w:rsidP="009C6A23">
      <w:pPr>
        <w:pStyle w:val="Subtitle"/>
        <w:spacing w:line="360" w:lineRule="auto"/>
        <w:ind w:left="709"/>
        <w:jc w:val="center"/>
        <w:rPr>
          <w:sz w:val="28"/>
          <w:szCs w:val="28"/>
        </w:rPr>
      </w:pPr>
      <w:r>
        <w:rPr>
          <w:szCs w:val="24"/>
        </w:rPr>
        <w:t>Figu</w:t>
      </w:r>
      <w:r w:rsidRPr="00463339">
        <w:rPr>
          <w:sz w:val="28"/>
          <w:szCs w:val="28"/>
        </w:rPr>
        <w:t>re 3.28: Sketching Contours</w:t>
      </w:r>
    </w:p>
    <w:p w:rsidR="00767189" w:rsidRPr="00767189" w:rsidRDefault="00767189" w:rsidP="00767189">
      <w:pPr>
        <w:pStyle w:val="ListParagraph"/>
        <w:spacing w:before="60" w:after="0" w:line="360" w:lineRule="auto"/>
        <w:ind w:left="0"/>
        <w:jc w:val="both"/>
        <w:rPr>
          <w:rFonts w:ascii="Times New Roman" w:hAnsi="Times New Roman"/>
          <w:sz w:val="24"/>
          <w:szCs w:val="24"/>
          <w:lang w:val="en-GB"/>
        </w:rPr>
      </w:pPr>
      <w:r w:rsidRPr="00767189">
        <w:rPr>
          <w:rFonts w:ascii="Times New Roman" w:hAnsi="Times New Roman"/>
          <w:b/>
          <w:sz w:val="24"/>
          <w:szCs w:val="24"/>
          <w:lang w:val="en-GB"/>
        </w:rPr>
        <w:t>Location shift &amp; size exaggeration</w:t>
      </w:r>
      <w:r w:rsidRPr="00767189">
        <w:rPr>
          <w:rFonts w:ascii="Times New Roman" w:hAnsi="Times New Roman"/>
          <w:sz w:val="24"/>
          <w:szCs w:val="24"/>
          <w:lang w:val="en-GB"/>
        </w:rPr>
        <w:t>:-to show very important features their sizes should be enlarged than the reality &amp; their locations may be shifted.</w:t>
      </w:r>
    </w:p>
    <w:p w:rsidR="00767189" w:rsidRPr="00767189" w:rsidRDefault="00767189" w:rsidP="00767189">
      <w:pPr>
        <w:tabs>
          <w:tab w:val="left" w:pos="-240"/>
          <w:tab w:val="left" w:pos="360"/>
        </w:tabs>
        <w:spacing w:line="360" w:lineRule="auto"/>
        <w:jc w:val="both"/>
        <w:rPr>
          <w:rFonts w:ascii="Times New Roman" w:hAnsi="Times New Roman" w:cs="Times New Roman"/>
          <w:sz w:val="24"/>
          <w:szCs w:val="24"/>
        </w:rPr>
      </w:pPr>
      <w:r w:rsidRPr="00767189">
        <w:rPr>
          <w:rFonts w:ascii="Times New Roman" w:hAnsi="Times New Roman" w:cs="Times New Roman"/>
          <w:b/>
          <w:bCs/>
          <w:noProof/>
          <w:sz w:val="24"/>
          <w:szCs w:val="24"/>
        </w:rPr>
        <w:pict>
          <v:group id="_x0000_s1716" style="position:absolute;left:0;text-align:left;margin-left:154.55pt;margin-top:24.1pt;width:225pt;height:126pt;z-index:251905024" coordorigin="4140,10800" coordsize="4500,2520">
            <v:shape id="_x0000_s1717" type="#_x0000_t75" style="position:absolute;left:4140;top:10800;width:4140;height:2160;mso-wrap-edited:f" wrapcoords="-38 0 -38 21547 21600 21547 21600 0 -38 0">
              <v:imagedata r:id="rId90" o:title="fig4" croptop="15534f" cropbottom="26700f" cropleft="13677f" cropright="20402f"/>
            </v:shape>
            <v:group id="_x0000_s1718" style="position:absolute;left:4320;top:12600;width:4320;height:720" coordorigin="7380,13860" coordsize="4320,720">
              <v:shape id="_x0000_s1719" type="#_x0000_t202" style="position:absolute;left:7380;top:14220;width:1620;height:360" filled="f" stroked="f">
                <v:textbox style="mso-next-textbox:#_x0000_s1719">
                  <w:txbxContent>
                    <w:p w:rsidR="00767189" w:rsidRDefault="00767189" w:rsidP="00767189">
                      <w:pPr>
                        <w:rPr>
                          <w:sz w:val="20"/>
                        </w:rPr>
                      </w:pPr>
                      <w:r>
                        <w:rPr>
                          <w:sz w:val="20"/>
                        </w:rPr>
                        <w:t>Large Scale</w:t>
                      </w:r>
                    </w:p>
                  </w:txbxContent>
                </v:textbox>
              </v:shape>
              <v:shape id="_x0000_s1720" type="#_x0000_t202" style="position:absolute;left:9900;top:13860;width:1800;height:540" filled="f" stroked="f">
                <v:textbox style="mso-next-textbox:#_x0000_s1720">
                  <w:txbxContent>
                    <w:p w:rsidR="00767189" w:rsidRDefault="00767189" w:rsidP="00767189">
                      <w:pPr>
                        <w:rPr>
                          <w:sz w:val="20"/>
                        </w:rPr>
                      </w:pPr>
                      <w:r>
                        <w:rPr>
                          <w:sz w:val="20"/>
                        </w:rPr>
                        <w:t>Small Scale</w:t>
                      </w:r>
                    </w:p>
                  </w:txbxContent>
                </v:textbox>
              </v:shape>
            </v:group>
          </v:group>
        </w:pict>
      </w:r>
      <w:r w:rsidRPr="00767189">
        <w:rPr>
          <w:rFonts w:ascii="Times New Roman" w:hAnsi="Times New Roman" w:cs="Times New Roman"/>
          <w:sz w:val="24"/>
          <w:szCs w:val="24"/>
        </w:rPr>
        <w:t xml:space="preserve"> shift of location of a particular feature to highlight them. </w:t>
      </w:r>
    </w:p>
    <w:p w:rsidR="00767189" w:rsidRDefault="00767189" w:rsidP="00767189">
      <w:pPr>
        <w:jc w:val="both"/>
        <w:rPr>
          <w:rFonts w:ascii="Times New Roman" w:hAnsi="Times New Roman" w:cs="Times New Roman"/>
        </w:rPr>
      </w:pPr>
    </w:p>
    <w:p w:rsidR="00767189" w:rsidRDefault="00767189" w:rsidP="00767189">
      <w:pPr>
        <w:jc w:val="both"/>
        <w:rPr>
          <w:rFonts w:ascii="Times New Roman" w:hAnsi="Times New Roman" w:cs="Times New Roman"/>
        </w:rPr>
      </w:pPr>
    </w:p>
    <w:p w:rsidR="00767189" w:rsidRDefault="00767189" w:rsidP="00767189">
      <w:pPr>
        <w:jc w:val="both"/>
        <w:rPr>
          <w:rFonts w:ascii="Times New Roman" w:hAnsi="Times New Roman" w:cs="Times New Roman"/>
        </w:rPr>
      </w:pPr>
    </w:p>
    <w:p w:rsidR="00767189" w:rsidRDefault="00767189" w:rsidP="00767189">
      <w:pPr>
        <w:jc w:val="both"/>
        <w:rPr>
          <w:rFonts w:ascii="Times New Roman" w:hAnsi="Times New Roman" w:cs="Times New Roman"/>
        </w:rPr>
      </w:pPr>
    </w:p>
    <w:p w:rsidR="00767189" w:rsidRPr="00767189" w:rsidRDefault="00767189" w:rsidP="00767189">
      <w:pPr>
        <w:spacing w:after="0" w:line="360" w:lineRule="auto"/>
        <w:ind w:left="720"/>
        <w:rPr>
          <w:rFonts w:ascii="Times New Roman" w:hAnsi="Times New Roman"/>
          <w:sz w:val="24"/>
          <w:szCs w:val="24"/>
        </w:rPr>
      </w:pPr>
    </w:p>
    <w:p w:rsidR="009C6A23" w:rsidRPr="00A323D6" w:rsidRDefault="009C6A23" w:rsidP="009C6A23">
      <w:pPr>
        <w:pStyle w:val="Subtitle"/>
        <w:spacing w:line="360" w:lineRule="auto"/>
        <w:ind w:left="709"/>
        <w:jc w:val="center"/>
        <w:rPr>
          <w:sz w:val="28"/>
          <w:szCs w:val="28"/>
        </w:rPr>
      </w:pPr>
      <w:r>
        <w:rPr>
          <w:szCs w:val="24"/>
        </w:rPr>
        <w:t>Figure 3.29</w:t>
      </w:r>
      <w:r w:rsidRPr="00A323D6">
        <w:rPr>
          <w:szCs w:val="24"/>
        </w:rPr>
        <w:t xml:space="preserve">: </w:t>
      </w:r>
      <w:r w:rsidRPr="00463339">
        <w:rPr>
          <w:sz w:val="28"/>
          <w:szCs w:val="28"/>
        </w:rPr>
        <w:t>Sketching Contours</w:t>
      </w:r>
    </w:p>
    <w:p w:rsidR="00FD3C8A" w:rsidRDefault="00FD3C8A" w:rsidP="005955F5">
      <w:pPr>
        <w:pStyle w:val="BodyText"/>
        <w:tabs>
          <w:tab w:val="left" w:pos="-180"/>
        </w:tabs>
        <w:spacing w:line="360" w:lineRule="auto"/>
        <w:rPr>
          <w:rFonts w:ascii="Times New Roman" w:hAnsi="Times New Roman"/>
          <w:b/>
          <w:bCs/>
          <w:sz w:val="28"/>
          <w:szCs w:val="28"/>
        </w:rPr>
      </w:pPr>
    </w:p>
    <w:p w:rsidR="005955F5" w:rsidRPr="00DB0107" w:rsidRDefault="005955F5" w:rsidP="005955F5">
      <w:pPr>
        <w:pStyle w:val="BodyText"/>
        <w:tabs>
          <w:tab w:val="left" w:pos="-180"/>
        </w:tabs>
        <w:spacing w:line="360" w:lineRule="auto"/>
        <w:rPr>
          <w:rFonts w:ascii="Times New Roman" w:hAnsi="Times New Roman"/>
          <w:b/>
          <w:bCs/>
          <w:sz w:val="28"/>
          <w:szCs w:val="28"/>
        </w:rPr>
      </w:pPr>
      <w:r w:rsidRPr="00DB0107">
        <w:rPr>
          <w:rFonts w:ascii="Times New Roman" w:hAnsi="Times New Roman"/>
          <w:b/>
          <w:bCs/>
          <w:sz w:val="28"/>
          <w:szCs w:val="28"/>
        </w:rPr>
        <w:t>Representation of Relief by contours:</w:t>
      </w:r>
    </w:p>
    <w:p w:rsidR="005955F5" w:rsidRPr="00DB0107" w:rsidRDefault="005955F5" w:rsidP="00EA4C4F">
      <w:pPr>
        <w:tabs>
          <w:tab w:val="left" w:pos="-180"/>
        </w:tabs>
        <w:spacing w:after="0" w:line="360" w:lineRule="auto"/>
        <w:jc w:val="both"/>
        <w:rPr>
          <w:rFonts w:ascii="Times New Roman" w:hAnsi="Times New Roman" w:cs="Times New Roman"/>
          <w:sz w:val="24"/>
          <w:szCs w:val="24"/>
        </w:rPr>
      </w:pPr>
      <w:r w:rsidRPr="00DB0107">
        <w:rPr>
          <w:rFonts w:ascii="Times New Roman" w:hAnsi="Times New Roman" w:cs="Times New Roman"/>
          <w:sz w:val="24"/>
          <w:szCs w:val="24"/>
        </w:rPr>
        <w:t>Some relief features like concave slope, convex slope, valley, spur, ridge, escarpment etc occur frequently on surface of the earth. Therefore contours are means to represent these relief features on map and by interpreting the contour patterns the whole landscape can be understood easily.</w:t>
      </w:r>
    </w:p>
    <w:p w:rsidR="005955F5" w:rsidRPr="00DB0107" w:rsidRDefault="005955F5"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sidRPr="00DB0107">
        <w:rPr>
          <w:rFonts w:ascii="Times New Roman" w:hAnsi="Times New Roman" w:cs="Times New Roman"/>
          <w:b/>
          <w:bCs/>
          <w:sz w:val="24"/>
          <w:szCs w:val="24"/>
        </w:rPr>
        <w:t>Uniform slope:</w:t>
      </w:r>
      <w:r w:rsidRPr="00DB0107">
        <w:rPr>
          <w:rFonts w:ascii="Times New Roman" w:hAnsi="Times New Roman" w:cs="Times New Roman"/>
          <w:sz w:val="24"/>
          <w:szCs w:val="24"/>
        </w:rPr>
        <w:t xml:space="preserve"> when the horizontal distance is same at every part of the slope it is called uniform slope. Such slopes are represented by contours, which are spaced at equal distance.</w:t>
      </w:r>
    </w:p>
    <w:p w:rsidR="005955F5" w:rsidRPr="005955F5" w:rsidRDefault="005955F5" w:rsidP="005955F5">
      <w:pPr>
        <w:tabs>
          <w:tab w:val="left" w:pos="-180"/>
        </w:tabs>
        <w:spacing w:after="0" w:line="360" w:lineRule="auto"/>
        <w:ind w:left="360"/>
        <w:jc w:val="both"/>
        <w:rPr>
          <w:rFonts w:ascii="Arial" w:hAnsi="Arial" w:cs="Arial"/>
          <w:color w:val="C0504D" w:themeColor="accent2"/>
          <w:sz w:val="24"/>
          <w:szCs w:val="24"/>
        </w:rPr>
      </w:pPr>
      <w:r>
        <w:rPr>
          <w:rFonts w:ascii="Arial" w:hAnsi="Arial" w:cs="Arial"/>
          <w:noProof/>
          <w:color w:val="C0504D" w:themeColor="accent2"/>
          <w:sz w:val="24"/>
          <w:szCs w:val="24"/>
        </w:rPr>
        <w:drawing>
          <wp:anchor distT="0" distB="0" distL="114300" distR="114300" simplePos="0" relativeHeight="251671552" behindDoc="0" locked="0" layoutInCell="1" allowOverlap="1">
            <wp:simplePos x="0" y="0"/>
            <wp:positionH relativeFrom="column">
              <wp:posOffset>2433955</wp:posOffset>
            </wp:positionH>
            <wp:positionV relativeFrom="paragraph">
              <wp:posOffset>250190</wp:posOffset>
            </wp:positionV>
            <wp:extent cx="2887980" cy="1845945"/>
            <wp:effectExtent l="19050" t="0" r="7620" b="0"/>
            <wp:wrapSquare wrapText="bothSides"/>
            <wp:docPr id="472" name="Picture 472" descr="uniformsl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uniformslope.jpg"/>
                    <pic:cNvPicPr>
                      <a:picLocks noChangeAspect="1" noChangeArrowheads="1"/>
                    </pic:cNvPicPr>
                  </pic:nvPicPr>
                  <pic:blipFill>
                    <a:blip r:embed="rId91" cstate="print"/>
                    <a:srcRect l="10417" t="10948" r="14584" b="38687"/>
                    <a:stretch>
                      <a:fillRect/>
                    </a:stretch>
                  </pic:blipFill>
                  <pic:spPr bwMode="auto">
                    <a:xfrm>
                      <a:off x="0" y="0"/>
                      <a:ext cx="2887980" cy="1845945"/>
                    </a:xfrm>
                    <a:prstGeom prst="rect">
                      <a:avLst/>
                    </a:prstGeom>
                    <a:noFill/>
                    <a:ln w="9525">
                      <a:noFill/>
                      <a:miter lim="800000"/>
                      <a:headEnd/>
                      <a:tailEnd/>
                    </a:ln>
                  </pic:spPr>
                </pic:pic>
              </a:graphicData>
            </a:graphic>
          </wp:anchor>
        </w:drawing>
      </w:r>
    </w:p>
    <w:p w:rsidR="00890856" w:rsidRDefault="00890856" w:rsidP="00890856">
      <w:pPr>
        <w:pStyle w:val="Subtitle"/>
        <w:spacing w:line="360" w:lineRule="auto"/>
        <w:jc w:val="both"/>
      </w:pPr>
    </w:p>
    <w:p w:rsidR="005955F5" w:rsidRDefault="00F74777" w:rsidP="00376C4D">
      <w:pPr>
        <w:pStyle w:val="Subtitle"/>
        <w:spacing w:line="360" w:lineRule="auto"/>
        <w:jc w:val="both"/>
      </w:pPr>
      <w:r w:rsidRPr="00F74777">
        <w:rPr>
          <w:rFonts w:ascii="Arial" w:hAnsi="Arial" w:cs="Arial"/>
          <w:noProof/>
          <w:color w:val="C0504D" w:themeColor="accent2"/>
          <w:szCs w:val="24"/>
        </w:rPr>
        <w:pict>
          <v:shape id="_x0000_s1066" type="#_x0000_t75" style="position:absolute;left:0;text-align:left;margin-left:7.6pt;margin-top:39.95pt;width:135pt;height:93.45pt;z-index:251669504;mso-wrap-edited:f" wrapcoords="-415 0 -415 21000 21600 21000 21600 0 -415 0">
            <v:imagedata r:id="rId92" o:title=""/>
            <w10:wrap type="through"/>
          </v:shape>
          <o:OLEObject Type="Embed" ProgID="PBrush" ShapeID="_x0000_s1066" DrawAspect="Content" ObjectID="_1732134878" r:id="rId93"/>
        </w:pict>
      </w:r>
    </w:p>
    <w:p w:rsidR="005955F5" w:rsidRPr="005955F5" w:rsidRDefault="005955F5" w:rsidP="005955F5">
      <w:pPr>
        <w:rPr>
          <w:lang w:val="en-GB"/>
        </w:rPr>
      </w:pPr>
    </w:p>
    <w:p w:rsidR="005955F5" w:rsidRPr="005955F5" w:rsidRDefault="005955F5" w:rsidP="005955F5">
      <w:pPr>
        <w:rPr>
          <w:lang w:val="en-GB"/>
        </w:rPr>
      </w:pPr>
    </w:p>
    <w:p w:rsidR="005955F5" w:rsidRPr="005955F5" w:rsidRDefault="005955F5" w:rsidP="005955F5">
      <w:pPr>
        <w:rPr>
          <w:lang w:val="en-GB"/>
        </w:rPr>
      </w:pPr>
    </w:p>
    <w:p w:rsidR="005955F5" w:rsidRDefault="005955F5" w:rsidP="005955F5">
      <w:pPr>
        <w:rPr>
          <w:lang w:val="en-GB"/>
        </w:rPr>
      </w:pPr>
    </w:p>
    <w:p w:rsidR="00457B27" w:rsidRPr="00625954" w:rsidRDefault="00457B27" w:rsidP="00457B27">
      <w:pPr>
        <w:pStyle w:val="Subtitle"/>
        <w:spacing w:line="360" w:lineRule="auto"/>
        <w:ind w:left="709"/>
        <w:jc w:val="center"/>
        <w:rPr>
          <w:szCs w:val="24"/>
        </w:rPr>
      </w:pPr>
      <w:r w:rsidRPr="00625954">
        <w:rPr>
          <w:szCs w:val="24"/>
        </w:rPr>
        <w:t>Figure 3.</w:t>
      </w:r>
      <w:r w:rsidR="00463339">
        <w:rPr>
          <w:szCs w:val="24"/>
        </w:rPr>
        <w:t>30</w:t>
      </w:r>
      <w:r w:rsidRPr="00625954">
        <w:rPr>
          <w:szCs w:val="24"/>
        </w:rPr>
        <w:t>: Uniform slop</w:t>
      </w:r>
    </w:p>
    <w:p w:rsidR="005955F5" w:rsidRPr="00DB0107" w:rsidRDefault="005955F5"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sidRPr="00DB0107">
        <w:rPr>
          <w:rFonts w:ascii="Times New Roman" w:hAnsi="Times New Roman" w:cs="Times New Roman"/>
          <w:b/>
          <w:bCs/>
          <w:sz w:val="24"/>
          <w:szCs w:val="24"/>
        </w:rPr>
        <w:t>Concave slope:</w:t>
      </w:r>
      <w:r w:rsidRPr="00DB0107">
        <w:rPr>
          <w:rFonts w:ascii="Times New Roman" w:hAnsi="Times New Roman" w:cs="Times New Roman"/>
          <w:sz w:val="24"/>
          <w:szCs w:val="24"/>
        </w:rPr>
        <w:t xml:space="preserve"> a slope, which curves inward, is called a concave slope. It lower part rises </w:t>
      </w:r>
      <w:r w:rsidRPr="00DB0107">
        <w:rPr>
          <w:rFonts w:ascii="Times New Roman" w:hAnsi="Times New Roman" w:cs="Times New Roman"/>
          <w:b/>
          <w:sz w:val="24"/>
          <w:szCs w:val="24"/>
        </w:rPr>
        <w:t>gently</w:t>
      </w:r>
      <w:r w:rsidRPr="00DB0107">
        <w:rPr>
          <w:rFonts w:ascii="Times New Roman" w:hAnsi="Times New Roman" w:cs="Times New Roman"/>
          <w:sz w:val="24"/>
          <w:szCs w:val="24"/>
        </w:rPr>
        <w:t xml:space="preserve"> but upper part </w:t>
      </w:r>
      <w:r w:rsidRPr="00DB0107">
        <w:rPr>
          <w:rFonts w:ascii="Times New Roman" w:hAnsi="Times New Roman" w:cs="Times New Roman"/>
          <w:b/>
          <w:sz w:val="24"/>
          <w:szCs w:val="24"/>
        </w:rPr>
        <w:t>abruptly</w:t>
      </w:r>
      <w:r w:rsidRPr="00DB0107">
        <w:rPr>
          <w:rFonts w:ascii="Times New Roman" w:hAnsi="Times New Roman" w:cs="Times New Roman"/>
          <w:sz w:val="24"/>
          <w:szCs w:val="24"/>
        </w:rPr>
        <w:t>. Therefore, the lower part of concave slope is represented by widely spaced contours but its upper part by closely spaced contours.</w:t>
      </w:r>
    </w:p>
    <w:p w:rsidR="005955F5" w:rsidRDefault="00B76237" w:rsidP="005955F5">
      <w:pPr>
        <w:tabs>
          <w:tab w:val="left" w:pos="-180"/>
        </w:tabs>
        <w:spacing w:after="0" w:line="360" w:lineRule="auto"/>
        <w:jc w:val="both"/>
        <w:rPr>
          <w:rFonts w:ascii="Arial" w:hAnsi="Arial" w:cs="Arial"/>
          <w:sz w:val="24"/>
          <w:szCs w:val="24"/>
        </w:rPr>
      </w:pPr>
      <w:r>
        <w:rPr>
          <w:rFonts w:ascii="Arial" w:hAnsi="Arial" w:cs="Arial"/>
          <w:noProof/>
          <w:sz w:val="24"/>
          <w:szCs w:val="24"/>
        </w:rPr>
        <w:drawing>
          <wp:anchor distT="0" distB="0" distL="114300" distR="114300" simplePos="0" relativeHeight="251674624" behindDoc="0" locked="0" layoutInCell="1" allowOverlap="1">
            <wp:simplePos x="0" y="0"/>
            <wp:positionH relativeFrom="column">
              <wp:posOffset>2529205</wp:posOffset>
            </wp:positionH>
            <wp:positionV relativeFrom="paragraph">
              <wp:posOffset>65405</wp:posOffset>
            </wp:positionV>
            <wp:extent cx="3150235" cy="2139315"/>
            <wp:effectExtent l="19050" t="0" r="0" b="0"/>
            <wp:wrapThrough wrapText="bothSides">
              <wp:wrapPolygon edited="0">
                <wp:start x="-131" y="0"/>
                <wp:lineTo x="-131" y="21350"/>
                <wp:lineTo x="21552" y="21350"/>
                <wp:lineTo x="21552" y="0"/>
                <wp:lineTo x="-131" y="0"/>
              </wp:wrapPolygon>
            </wp:wrapThrough>
            <wp:docPr id="473" name="Picture 473" descr="conca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concave.jpg"/>
                    <pic:cNvPicPr>
                      <a:picLocks noChangeAspect="1" noChangeArrowheads="1"/>
                    </pic:cNvPicPr>
                  </pic:nvPicPr>
                  <pic:blipFill>
                    <a:blip r:embed="rId94" cstate="print"/>
                    <a:srcRect l="10417" t="7990" r="14584" b="38614"/>
                    <a:stretch>
                      <a:fillRect/>
                    </a:stretch>
                  </pic:blipFill>
                  <pic:spPr bwMode="auto">
                    <a:xfrm>
                      <a:off x="0" y="0"/>
                      <a:ext cx="3150235" cy="2139315"/>
                    </a:xfrm>
                    <a:prstGeom prst="rect">
                      <a:avLst/>
                    </a:prstGeom>
                    <a:noFill/>
                    <a:ln w="9525">
                      <a:noFill/>
                      <a:miter lim="800000"/>
                      <a:headEnd/>
                      <a:tailEnd/>
                    </a:ln>
                  </pic:spPr>
                </pic:pic>
              </a:graphicData>
            </a:graphic>
          </wp:anchor>
        </w:drawing>
      </w:r>
    </w:p>
    <w:p w:rsidR="00DB0107" w:rsidRDefault="00F74777" w:rsidP="00DB0107">
      <w:pPr>
        <w:tabs>
          <w:tab w:val="left" w:pos="-180"/>
        </w:tabs>
        <w:spacing w:after="0" w:line="360" w:lineRule="auto"/>
        <w:ind w:left="360"/>
        <w:jc w:val="both"/>
        <w:rPr>
          <w:rFonts w:ascii="Arial" w:hAnsi="Arial" w:cs="Arial"/>
          <w:sz w:val="24"/>
          <w:szCs w:val="24"/>
        </w:rPr>
      </w:pPr>
      <w:r>
        <w:rPr>
          <w:rFonts w:ascii="Arial" w:hAnsi="Arial" w:cs="Arial"/>
          <w:noProof/>
          <w:sz w:val="24"/>
          <w:szCs w:val="24"/>
        </w:rPr>
        <w:pict>
          <v:shape id="_x0000_s1068" type="#_x0000_t75" style="position:absolute;left:0;text-align:left;margin-left:20.6pt;margin-top:12.4pt;width:152.4pt;height:132.4pt;z-index:251672576;mso-wrap-edited:f" wrapcoords="-424 0 -424 21109 21600 21109 21600 0 -424 0">
            <v:imagedata r:id="rId95" o:title=""/>
            <w10:wrap type="through"/>
          </v:shape>
          <o:OLEObject Type="Embed" ProgID="PBrush" ShapeID="_x0000_s1068" DrawAspect="Content" ObjectID="_1732134879" r:id="rId96"/>
        </w:pict>
      </w:r>
    </w:p>
    <w:p w:rsidR="00B76237" w:rsidRDefault="00B76237" w:rsidP="00457B27">
      <w:pPr>
        <w:pStyle w:val="Subtitle"/>
        <w:spacing w:line="360" w:lineRule="auto"/>
        <w:ind w:left="709"/>
        <w:jc w:val="center"/>
        <w:rPr>
          <w:szCs w:val="24"/>
        </w:rPr>
      </w:pPr>
      <w:r>
        <w:rPr>
          <w:szCs w:val="24"/>
        </w:rPr>
        <w:t xml:space="preserve">  </w:t>
      </w:r>
    </w:p>
    <w:p w:rsidR="00625954" w:rsidRDefault="00625954" w:rsidP="00457B27">
      <w:pPr>
        <w:pStyle w:val="Subtitle"/>
        <w:spacing w:line="360" w:lineRule="auto"/>
        <w:ind w:left="709"/>
        <w:jc w:val="center"/>
        <w:rPr>
          <w:szCs w:val="24"/>
        </w:rPr>
      </w:pPr>
    </w:p>
    <w:p w:rsidR="00625954" w:rsidRDefault="00625954" w:rsidP="00457B27">
      <w:pPr>
        <w:pStyle w:val="Subtitle"/>
        <w:spacing w:line="360" w:lineRule="auto"/>
        <w:ind w:left="709"/>
        <w:jc w:val="center"/>
        <w:rPr>
          <w:szCs w:val="24"/>
        </w:rPr>
      </w:pPr>
    </w:p>
    <w:p w:rsidR="00625954" w:rsidRDefault="00625954" w:rsidP="00457B27">
      <w:pPr>
        <w:pStyle w:val="Subtitle"/>
        <w:spacing w:line="360" w:lineRule="auto"/>
        <w:ind w:left="709"/>
        <w:jc w:val="center"/>
        <w:rPr>
          <w:szCs w:val="24"/>
        </w:rPr>
      </w:pPr>
    </w:p>
    <w:p w:rsidR="00625954" w:rsidRDefault="00625954" w:rsidP="00457B27">
      <w:pPr>
        <w:pStyle w:val="Subtitle"/>
        <w:spacing w:line="360" w:lineRule="auto"/>
        <w:ind w:left="709"/>
        <w:jc w:val="center"/>
        <w:rPr>
          <w:szCs w:val="24"/>
        </w:rPr>
      </w:pPr>
    </w:p>
    <w:p w:rsidR="00625954" w:rsidRDefault="00625954" w:rsidP="00457B27">
      <w:pPr>
        <w:pStyle w:val="Subtitle"/>
        <w:spacing w:line="360" w:lineRule="auto"/>
        <w:ind w:left="709"/>
        <w:jc w:val="center"/>
        <w:rPr>
          <w:szCs w:val="24"/>
        </w:rPr>
      </w:pPr>
      <w:r>
        <w:rPr>
          <w:szCs w:val="24"/>
        </w:rPr>
        <w:t xml:space="preserve">                   </w:t>
      </w:r>
    </w:p>
    <w:p w:rsidR="00625954" w:rsidRDefault="00625954" w:rsidP="00457B27">
      <w:pPr>
        <w:pStyle w:val="Subtitle"/>
        <w:spacing w:line="360" w:lineRule="auto"/>
        <w:ind w:left="709"/>
        <w:jc w:val="center"/>
        <w:rPr>
          <w:szCs w:val="24"/>
        </w:rPr>
      </w:pPr>
    </w:p>
    <w:p w:rsidR="00457B27" w:rsidRPr="00457B27" w:rsidRDefault="00457B27" w:rsidP="00457B27">
      <w:pPr>
        <w:pStyle w:val="Subtitle"/>
        <w:spacing w:line="360" w:lineRule="auto"/>
        <w:ind w:left="709"/>
        <w:jc w:val="center"/>
        <w:rPr>
          <w:sz w:val="28"/>
          <w:szCs w:val="28"/>
        </w:rPr>
      </w:pPr>
      <w:r w:rsidRPr="00A323D6">
        <w:rPr>
          <w:szCs w:val="24"/>
        </w:rPr>
        <w:t>Figure 3.</w:t>
      </w:r>
      <w:r w:rsidR="00463339">
        <w:rPr>
          <w:szCs w:val="24"/>
        </w:rPr>
        <w:t>31</w:t>
      </w:r>
      <w:r w:rsidRPr="00A323D6">
        <w:rPr>
          <w:szCs w:val="24"/>
        </w:rPr>
        <w:t xml:space="preserve">: </w:t>
      </w:r>
      <w:r w:rsidRPr="00457B27">
        <w:rPr>
          <w:bCs/>
          <w:szCs w:val="24"/>
        </w:rPr>
        <w:t>Concave slope</w:t>
      </w:r>
    </w:p>
    <w:p w:rsidR="00CD2668" w:rsidRPr="006B144A" w:rsidRDefault="00CD2668" w:rsidP="005C3B20">
      <w:pPr>
        <w:numPr>
          <w:ilvl w:val="0"/>
          <w:numId w:val="26"/>
        </w:numPr>
        <w:tabs>
          <w:tab w:val="left" w:pos="-180"/>
        </w:tabs>
        <w:spacing w:after="0" w:line="360" w:lineRule="auto"/>
        <w:ind w:left="360" w:hanging="360"/>
        <w:jc w:val="both"/>
        <w:rPr>
          <w:rFonts w:ascii="Arial" w:hAnsi="Arial" w:cs="Arial"/>
          <w:sz w:val="24"/>
          <w:szCs w:val="24"/>
        </w:rPr>
      </w:pPr>
      <w:r w:rsidRPr="006B144A">
        <w:rPr>
          <w:rFonts w:ascii="Arial" w:hAnsi="Arial" w:cs="Arial"/>
          <w:b/>
          <w:bCs/>
          <w:sz w:val="24"/>
          <w:szCs w:val="24"/>
        </w:rPr>
        <w:lastRenderedPageBreak/>
        <w:t>Convex slope:</w:t>
      </w:r>
      <w:r w:rsidRPr="006B144A">
        <w:rPr>
          <w:rFonts w:ascii="Arial" w:hAnsi="Arial" w:cs="Arial"/>
          <w:sz w:val="24"/>
          <w:szCs w:val="24"/>
        </w:rPr>
        <w:t xml:space="preserve"> a slope which curves outward is called convex slope. It is steep at bottom but </w:t>
      </w:r>
      <w:r w:rsidRPr="00473861">
        <w:rPr>
          <w:rFonts w:ascii="Arial" w:hAnsi="Arial" w:cs="Arial"/>
          <w:b/>
          <w:sz w:val="24"/>
          <w:szCs w:val="24"/>
        </w:rPr>
        <w:t>gentle</w:t>
      </w:r>
      <w:r w:rsidRPr="006B144A">
        <w:rPr>
          <w:rFonts w:ascii="Arial" w:hAnsi="Arial" w:cs="Arial"/>
          <w:sz w:val="24"/>
          <w:szCs w:val="24"/>
        </w:rPr>
        <w:t xml:space="preserve"> at the </w:t>
      </w:r>
      <w:r w:rsidRPr="00473861">
        <w:rPr>
          <w:rFonts w:ascii="Arial" w:hAnsi="Arial" w:cs="Arial"/>
          <w:b/>
          <w:sz w:val="24"/>
          <w:szCs w:val="24"/>
        </w:rPr>
        <w:t>top</w:t>
      </w:r>
      <w:r w:rsidRPr="006B144A">
        <w:rPr>
          <w:rFonts w:ascii="Arial" w:hAnsi="Arial" w:cs="Arial"/>
          <w:sz w:val="24"/>
          <w:szCs w:val="24"/>
        </w:rPr>
        <w:t>. Therefore contours are close together at foot and wide apart near the top of the convex slope.</w:t>
      </w:r>
    </w:p>
    <w:p w:rsidR="00AA55ED" w:rsidRDefault="00F74777" w:rsidP="00CD2668">
      <w:pPr>
        <w:tabs>
          <w:tab w:val="left" w:pos="2255"/>
        </w:tabs>
        <w:rPr>
          <w:lang w:val="en-GB"/>
        </w:rPr>
      </w:pPr>
      <w:r>
        <w:rPr>
          <w:noProof/>
        </w:rPr>
        <w:pict>
          <v:shape id="_x0000_s1086" type="#_x0000_t75" style="position:absolute;margin-left:4.25pt;margin-top:10.25pt;width:208.9pt;height:175.1pt;z-index:251675648;mso-wrap-edited:f" wrapcoords="-441 0 -441 21073 21600 21073 21600 0 -441 0">
            <v:imagedata r:id="rId97" o:title=""/>
            <w10:wrap type="through"/>
          </v:shape>
          <o:OLEObject Type="Embed" ProgID="PBrush" ShapeID="_x0000_s1086" DrawAspect="Content" ObjectID="_1732134880" r:id="rId98"/>
        </w:pict>
      </w:r>
      <w:r w:rsidR="00AA55ED">
        <w:rPr>
          <w:noProof/>
        </w:rPr>
        <w:drawing>
          <wp:anchor distT="0" distB="0" distL="114300" distR="114300" simplePos="0" relativeHeight="251677696" behindDoc="0" locked="0" layoutInCell="1" allowOverlap="1">
            <wp:simplePos x="0" y="0"/>
            <wp:positionH relativeFrom="column">
              <wp:posOffset>2530475</wp:posOffset>
            </wp:positionH>
            <wp:positionV relativeFrom="paragraph">
              <wp:posOffset>172085</wp:posOffset>
            </wp:positionV>
            <wp:extent cx="3241675" cy="2162175"/>
            <wp:effectExtent l="19050" t="0" r="0" b="0"/>
            <wp:wrapThrough wrapText="bothSides">
              <wp:wrapPolygon edited="0">
                <wp:start x="-127" y="0"/>
                <wp:lineTo x="-127" y="21505"/>
                <wp:lineTo x="21579" y="21505"/>
                <wp:lineTo x="21579" y="0"/>
                <wp:lineTo x="-127" y="0"/>
              </wp:wrapPolygon>
            </wp:wrapThrough>
            <wp:docPr id="474" name="Picture 474" descr="conv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convex.jpg"/>
                    <pic:cNvPicPr>
                      <a:picLocks noChangeAspect="1" noChangeArrowheads="1"/>
                    </pic:cNvPicPr>
                  </pic:nvPicPr>
                  <pic:blipFill>
                    <a:blip r:embed="rId99" cstate="print"/>
                    <a:srcRect l="10417" t="9306" r="14583" b="38139"/>
                    <a:stretch>
                      <a:fillRect/>
                    </a:stretch>
                  </pic:blipFill>
                  <pic:spPr bwMode="auto">
                    <a:xfrm>
                      <a:off x="0" y="0"/>
                      <a:ext cx="3241675" cy="2162175"/>
                    </a:xfrm>
                    <a:prstGeom prst="rect">
                      <a:avLst/>
                    </a:prstGeom>
                    <a:noFill/>
                    <a:ln w="9525">
                      <a:noFill/>
                      <a:miter lim="800000"/>
                      <a:headEnd/>
                      <a:tailEnd/>
                    </a:ln>
                  </pic:spPr>
                </pic:pic>
              </a:graphicData>
            </a:graphic>
          </wp:anchor>
        </w:drawing>
      </w:r>
    </w:p>
    <w:p w:rsidR="00B76237" w:rsidRPr="00625954" w:rsidRDefault="00457B27" w:rsidP="00457B27">
      <w:pPr>
        <w:pStyle w:val="Subtitle"/>
        <w:spacing w:line="360" w:lineRule="auto"/>
        <w:ind w:left="709"/>
        <w:jc w:val="center"/>
        <w:rPr>
          <w:bCs/>
          <w:szCs w:val="24"/>
        </w:rPr>
      </w:pPr>
      <w:r w:rsidRPr="00A323D6">
        <w:rPr>
          <w:szCs w:val="24"/>
        </w:rPr>
        <w:t>Figure 3.</w:t>
      </w:r>
      <w:r w:rsidR="00463339">
        <w:rPr>
          <w:szCs w:val="24"/>
        </w:rPr>
        <w:t>32</w:t>
      </w:r>
      <w:r w:rsidRPr="00A323D6">
        <w:rPr>
          <w:szCs w:val="24"/>
        </w:rPr>
        <w:t xml:space="preserve">: </w:t>
      </w:r>
      <w:r w:rsidRPr="00457B27">
        <w:rPr>
          <w:bCs/>
          <w:szCs w:val="24"/>
        </w:rPr>
        <w:t>Con</w:t>
      </w:r>
      <w:r>
        <w:rPr>
          <w:bCs/>
          <w:szCs w:val="24"/>
        </w:rPr>
        <w:t>vex</w:t>
      </w:r>
      <w:r w:rsidRPr="00457B27">
        <w:rPr>
          <w:bCs/>
          <w:szCs w:val="24"/>
        </w:rPr>
        <w:t xml:space="preserve"> slope</w:t>
      </w:r>
    </w:p>
    <w:p w:rsidR="00AA55ED" w:rsidRDefault="00AA55ED"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sidRPr="00AA55ED">
        <w:rPr>
          <w:rFonts w:ascii="Times New Roman" w:hAnsi="Times New Roman" w:cs="Times New Roman"/>
          <w:b/>
          <w:bCs/>
          <w:sz w:val="24"/>
          <w:szCs w:val="24"/>
        </w:rPr>
        <w:t>Terraced slope:</w:t>
      </w:r>
      <w:r w:rsidRPr="00AA55ED">
        <w:rPr>
          <w:rFonts w:ascii="Times New Roman" w:hAnsi="Times New Roman" w:cs="Times New Roman"/>
          <w:sz w:val="24"/>
          <w:szCs w:val="24"/>
        </w:rPr>
        <w:t xml:space="preserve"> a terraced slope rises first gently, then steeply, then gently again and so on. The gently rising section of the slope represented by widely spaced contours and the steeply rising section is represented by closely spaced contours.</w:t>
      </w:r>
    </w:p>
    <w:p w:rsidR="009B2341" w:rsidRPr="00AA55ED" w:rsidRDefault="009B2341" w:rsidP="009B2341">
      <w:pPr>
        <w:tabs>
          <w:tab w:val="left" w:pos="-180"/>
        </w:tabs>
        <w:spacing w:after="0" w:line="360" w:lineRule="auto"/>
        <w:ind w:left="360"/>
        <w:jc w:val="both"/>
        <w:rPr>
          <w:rFonts w:ascii="Times New Roman" w:hAnsi="Times New Roman" w:cs="Times New Roman"/>
          <w:sz w:val="24"/>
          <w:szCs w:val="24"/>
        </w:rPr>
      </w:pPr>
    </w:p>
    <w:p w:rsidR="00AA55ED" w:rsidRPr="00AA55ED" w:rsidRDefault="009B2341" w:rsidP="00AA55ED">
      <w:pPr>
        <w:jc w:val="center"/>
        <w:rPr>
          <w:lang w:val="en-GB"/>
        </w:rPr>
      </w:pPr>
      <w:r>
        <w:rPr>
          <w:noProof/>
        </w:rPr>
        <w:drawing>
          <wp:anchor distT="0" distB="0" distL="114300" distR="114300" simplePos="0" relativeHeight="251680768" behindDoc="0" locked="0" layoutInCell="1" allowOverlap="1">
            <wp:simplePos x="0" y="0"/>
            <wp:positionH relativeFrom="column">
              <wp:posOffset>2643505</wp:posOffset>
            </wp:positionH>
            <wp:positionV relativeFrom="paragraph">
              <wp:posOffset>82550</wp:posOffset>
            </wp:positionV>
            <wp:extent cx="3274060" cy="1985010"/>
            <wp:effectExtent l="19050" t="0" r="2540" b="0"/>
            <wp:wrapThrough wrapText="bothSides">
              <wp:wrapPolygon edited="0">
                <wp:start x="-126" y="0"/>
                <wp:lineTo x="-126" y="21351"/>
                <wp:lineTo x="21617" y="21351"/>
                <wp:lineTo x="21617" y="0"/>
                <wp:lineTo x="-126" y="0"/>
              </wp:wrapPolygon>
            </wp:wrapThrough>
            <wp:docPr id="475" name="Picture 475" descr="terrac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terraced.jpg"/>
                    <pic:cNvPicPr>
                      <a:picLocks noChangeAspect="1" noChangeArrowheads="1"/>
                    </pic:cNvPicPr>
                  </pic:nvPicPr>
                  <pic:blipFill>
                    <a:blip r:embed="rId100" cstate="print"/>
                    <a:srcRect l="10417" t="10948" r="15465" b="36496"/>
                    <a:stretch>
                      <a:fillRect/>
                    </a:stretch>
                  </pic:blipFill>
                  <pic:spPr bwMode="auto">
                    <a:xfrm>
                      <a:off x="0" y="0"/>
                      <a:ext cx="3274060" cy="1985010"/>
                    </a:xfrm>
                    <a:prstGeom prst="rect">
                      <a:avLst/>
                    </a:prstGeom>
                    <a:noFill/>
                    <a:ln w="9525">
                      <a:noFill/>
                      <a:miter lim="800000"/>
                      <a:headEnd/>
                      <a:tailEnd/>
                    </a:ln>
                  </pic:spPr>
                </pic:pic>
              </a:graphicData>
            </a:graphic>
          </wp:anchor>
        </w:drawing>
      </w:r>
    </w:p>
    <w:p w:rsidR="00AA55ED" w:rsidRPr="00AA55ED" w:rsidRDefault="00AA55ED" w:rsidP="00AA55ED">
      <w:pPr>
        <w:rPr>
          <w:lang w:val="en-GB"/>
        </w:rPr>
      </w:pPr>
    </w:p>
    <w:p w:rsidR="00AA55ED" w:rsidRPr="00AA55ED" w:rsidRDefault="00F74777" w:rsidP="00AA55ED">
      <w:pPr>
        <w:rPr>
          <w:lang w:val="en-GB"/>
        </w:rPr>
      </w:pPr>
      <w:r w:rsidRPr="00F74777">
        <w:rPr>
          <w:rFonts w:ascii="Times New Roman" w:hAnsi="Times New Roman" w:cs="Times New Roman"/>
          <w:noProof/>
          <w:sz w:val="24"/>
          <w:szCs w:val="24"/>
        </w:rPr>
        <w:pict>
          <v:shape id="_x0000_s1087" type="#_x0000_t75" style="position:absolute;margin-left:17.25pt;margin-top:1.15pt;width:160.6pt;height:125.9pt;z-index:251678720;mso-wrap-edited:f" wrapcoords="-441 0 -441 21046 21600 21046 21600 0 -441 0">
            <v:imagedata r:id="rId101" o:title=""/>
            <w10:wrap type="through"/>
          </v:shape>
          <o:OLEObject Type="Embed" ProgID="PBrush" ShapeID="_x0000_s1087" DrawAspect="Content" ObjectID="_1732134881" r:id="rId102"/>
        </w:pict>
      </w:r>
    </w:p>
    <w:p w:rsidR="00AA55ED" w:rsidRPr="00AA55ED" w:rsidRDefault="00AA55ED" w:rsidP="00AA55ED">
      <w:pPr>
        <w:rPr>
          <w:lang w:val="en-GB"/>
        </w:rPr>
      </w:pPr>
    </w:p>
    <w:p w:rsidR="00AA55ED" w:rsidRDefault="00AA55ED" w:rsidP="00AA55ED">
      <w:pPr>
        <w:rPr>
          <w:lang w:val="en-GB"/>
        </w:rPr>
      </w:pPr>
    </w:p>
    <w:p w:rsidR="00457B27" w:rsidRPr="00AA55ED" w:rsidRDefault="00457B27" w:rsidP="00AA55ED">
      <w:pPr>
        <w:rPr>
          <w:lang w:val="en-GB"/>
        </w:rPr>
      </w:pPr>
    </w:p>
    <w:p w:rsidR="009B2341" w:rsidRDefault="009B2341" w:rsidP="009B2341">
      <w:pPr>
        <w:spacing w:after="0" w:line="360" w:lineRule="auto"/>
        <w:ind w:left="360"/>
        <w:jc w:val="both"/>
        <w:rPr>
          <w:rFonts w:ascii="Arial" w:hAnsi="Arial" w:cs="Arial"/>
          <w:sz w:val="24"/>
          <w:szCs w:val="24"/>
        </w:rPr>
      </w:pPr>
    </w:p>
    <w:p w:rsidR="001A0E50" w:rsidRPr="00236373" w:rsidRDefault="00457B27" w:rsidP="00457B27">
      <w:pPr>
        <w:pStyle w:val="Subtitle"/>
        <w:spacing w:line="360" w:lineRule="auto"/>
        <w:ind w:left="709"/>
        <w:rPr>
          <w:bCs/>
          <w:szCs w:val="24"/>
        </w:rPr>
      </w:pPr>
      <w:r w:rsidRPr="00A323D6">
        <w:rPr>
          <w:szCs w:val="24"/>
        </w:rPr>
        <w:t>Figure 3.</w:t>
      </w:r>
      <w:r w:rsidR="00463339">
        <w:rPr>
          <w:szCs w:val="24"/>
        </w:rPr>
        <w:t>33</w:t>
      </w:r>
      <w:r w:rsidRPr="00A323D6">
        <w:rPr>
          <w:szCs w:val="24"/>
        </w:rPr>
        <w:t xml:space="preserve">: </w:t>
      </w:r>
      <w:r>
        <w:rPr>
          <w:bCs/>
          <w:szCs w:val="24"/>
        </w:rPr>
        <w:t>Terraced</w:t>
      </w:r>
      <w:r w:rsidRPr="00457B27">
        <w:rPr>
          <w:bCs/>
          <w:szCs w:val="24"/>
        </w:rPr>
        <w:t xml:space="preserve"> slope</w:t>
      </w:r>
    </w:p>
    <w:p w:rsidR="009B2341" w:rsidRDefault="009B2341" w:rsidP="005C3B20">
      <w:pPr>
        <w:numPr>
          <w:ilvl w:val="0"/>
          <w:numId w:val="26"/>
        </w:numPr>
        <w:spacing w:after="0" w:line="360" w:lineRule="auto"/>
        <w:ind w:left="360" w:hanging="360"/>
        <w:jc w:val="both"/>
        <w:rPr>
          <w:rFonts w:ascii="Times New Roman" w:hAnsi="Times New Roman" w:cs="Times New Roman"/>
          <w:sz w:val="24"/>
          <w:szCs w:val="24"/>
        </w:rPr>
      </w:pPr>
      <w:r w:rsidRPr="009B2341">
        <w:rPr>
          <w:rFonts w:ascii="Times New Roman" w:hAnsi="Times New Roman" w:cs="Times New Roman"/>
          <w:b/>
          <w:bCs/>
          <w:sz w:val="24"/>
          <w:szCs w:val="24"/>
        </w:rPr>
        <w:t>Undulating slope:</w:t>
      </w:r>
      <w:r w:rsidRPr="009B2341">
        <w:rPr>
          <w:rFonts w:ascii="Times New Roman" w:hAnsi="Times New Roman" w:cs="Times New Roman"/>
          <w:sz w:val="24"/>
          <w:szCs w:val="24"/>
        </w:rPr>
        <w:t xml:space="preserve"> when some part of the slope is convex, then concave and again convex and so on it is called undulating slope. It generally gives wave appearance. Therefore contours become wide at some place and close together at other.</w:t>
      </w:r>
    </w:p>
    <w:p w:rsidR="00625954" w:rsidRDefault="00625954" w:rsidP="00625954">
      <w:pPr>
        <w:spacing w:after="0" w:line="360" w:lineRule="auto"/>
        <w:ind w:left="360"/>
        <w:jc w:val="both"/>
        <w:rPr>
          <w:rFonts w:ascii="Times New Roman" w:hAnsi="Times New Roman" w:cs="Times New Roman"/>
          <w:sz w:val="24"/>
          <w:szCs w:val="24"/>
        </w:rPr>
      </w:pPr>
    </w:p>
    <w:p w:rsidR="009B2341" w:rsidRPr="009B2341" w:rsidRDefault="00625954" w:rsidP="009B2341">
      <w:pPr>
        <w:spacing w:after="0" w:line="360" w:lineRule="auto"/>
        <w:ind w:left="36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83840" behindDoc="0" locked="0" layoutInCell="1" allowOverlap="1">
            <wp:simplePos x="0" y="0"/>
            <wp:positionH relativeFrom="column">
              <wp:posOffset>2977515</wp:posOffset>
            </wp:positionH>
            <wp:positionV relativeFrom="paragraph">
              <wp:posOffset>171450</wp:posOffset>
            </wp:positionV>
            <wp:extent cx="2137410" cy="1424305"/>
            <wp:effectExtent l="19050" t="0" r="0" b="0"/>
            <wp:wrapThrough wrapText="bothSides">
              <wp:wrapPolygon edited="0">
                <wp:start x="-193" y="0"/>
                <wp:lineTo x="-193" y="21379"/>
                <wp:lineTo x="21561" y="21379"/>
                <wp:lineTo x="21561" y="0"/>
                <wp:lineTo x="-193" y="0"/>
              </wp:wrapPolygon>
            </wp:wrapThrough>
            <wp:docPr id="516" name="Picture 516" descr="undula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undulating.jpg"/>
                    <pic:cNvPicPr>
                      <a:picLocks noChangeAspect="1" noChangeArrowheads="1"/>
                    </pic:cNvPicPr>
                  </pic:nvPicPr>
                  <pic:blipFill>
                    <a:blip r:embed="rId103" cstate="print"/>
                    <a:srcRect l="10417" t="8759" r="14583" b="38686"/>
                    <a:stretch>
                      <a:fillRect/>
                    </a:stretch>
                  </pic:blipFill>
                  <pic:spPr bwMode="auto">
                    <a:xfrm>
                      <a:off x="0" y="0"/>
                      <a:ext cx="2137410" cy="1424305"/>
                    </a:xfrm>
                    <a:prstGeom prst="rect">
                      <a:avLst/>
                    </a:prstGeom>
                    <a:noFill/>
                    <a:ln w="9525">
                      <a:noFill/>
                      <a:miter lim="800000"/>
                      <a:headEnd/>
                      <a:tailEnd/>
                    </a:ln>
                  </pic:spPr>
                </pic:pic>
              </a:graphicData>
            </a:graphic>
          </wp:anchor>
        </w:drawing>
      </w:r>
      <w:r w:rsidR="00F74777">
        <w:rPr>
          <w:rFonts w:ascii="Times New Roman" w:hAnsi="Times New Roman" w:cs="Times New Roman"/>
          <w:noProof/>
          <w:sz w:val="24"/>
          <w:szCs w:val="24"/>
        </w:rPr>
        <w:pict>
          <v:shape id="_x0000_s1088" type="#_x0000_t75" style="position:absolute;left:0;text-align:left;margin-left:34.8pt;margin-top:4.4pt;width:185.05pt;height:124.6pt;z-index:251681792;mso-wrap-edited:f;mso-position-horizontal-relative:text;mso-position-vertical-relative:text" wrapcoords="-332 0 -332 21109 21600 21109 21600 0 -332 0">
            <v:imagedata r:id="rId104" o:title=""/>
            <w10:wrap type="through"/>
          </v:shape>
          <o:OLEObject Type="Embed" ProgID="PBrush" ShapeID="_x0000_s1088" DrawAspect="Content" ObjectID="_1732134882" r:id="rId105"/>
        </w:pict>
      </w:r>
    </w:p>
    <w:p w:rsidR="009B2341" w:rsidRDefault="009B2341" w:rsidP="00AA55ED">
      <w:pPr>
        <w:rPr>
          <w:lang w:val="en-GB"/>
        </w:rPr>
      </w:pPr>
    </w:p>
    <w:p w:rsidR="009B2341" w:rsidRPr="009B2341" w:rsidRDefault="009B2341" w:rsidP="009B2341">
      <w:pPr>
        <w:rPr>
          <w:lang w:val="en-GB"/>
        </w:rPr>
      </w:pPr>
    </w:p>
    <w:p w:rsidR="009B2341" w:rsidRPr="009B2341" w:rsidRDefault="009B2341" w:rsidP="009B2341">
      <w:pPr>
        <w:rPr>
          <w:lang w:val="en-GB"/>
        </w:rPr>
      </w:pPr>
    </w:p>
    <w:p w:rsidR="009B2341" w:rsidRPr="009B2341" w:rsidRDefault="009B2341" w:rsidP="009B2341">
      <w:pPr>
        <w:rPr>
          <w:lang w:val="en-GB"/>
        </w:rPr>
      </w:pPr>
    </w:p>
    <w:p w:rsidR="001A0E50" w:rsidRPr="009B2341" w:rsidRDefault="001A0E50" w:rsidP="009B2341">
      <w:pPr>
        <w:rPr>
          <w:lang w:val="en-GB"/>
        </w:rPr>
      </w:pPr>
    </w:p>
    <w:p w:rsidR="00B76237" w:rsidRPr="00625954" w:rsidRDefault="00372CBF" w:rsidP="00372CBF">
      <w:pPr>
        <w:pStyle w:val="Subtitle"/>
        <w:spacing w:line="360" w:lineRule="auto"/>
        <w:ind w:left="709"/>
        <w:jc w:val="center"/>
        <w:rPr>
          <w:bCs/>
          <w:szCs w:val="24"/>
        </w:rPr>
      </w:pPr>
      <w:r w:rsidRPr="00A323D6">
        <w:rPr>
          <w:szCs w:val="24"/>
        </w:rPr>
        <w:t>Figure 3.</w:t>
      </w:r>
      <w:r w:rsidR="00463339">
        <w:rPr>
          <w:szCs w:val="24"/>
        </w:rPr>
        <w:t>34</w:t>
      </w:r>
      <w:r w:rsidRPr="00A323D6">
        <w:rPr>
          <w:szCs w:val="24"/>
        </w:rPr>
        <w:t xml:space="preserve">: </w:t>
      </w:r>
      <w:r w:rsidRPr="00372CBF">
        <w:rPr>
          <w:bCs/>
          <w:szCs w:val="24"/>
        </w:rPr>
        <w:t>Undulating slope</w:t>
      </w:r>
    </w:p>
    <w:p w:rsidR="009B2341" w:rsidRDefault="00625954" w:rsidP="005C3B20">
      <w:pPr>
        <w:numPr>
          <w:ilvl w:val="0"/>
          <w:numId w:val="26"/>
        </w:numPr>
        <w:tabs>
          <w:tab w:val="left" w:pos="-180"/>
        </w:tabs>
        <w:spacing w:after="0" w:line="360" w:lineRule="auto"/>
        <w:ind w:left="360" w:hanging="360"/>
        <w:jc w:val="both"/>
        <w:rPr>
          <w:rFonts w:ascii="Arial" w:hAnsi="Arial" w:cs="Arial"/>
          <w:sz w:val="24"/>
          <w:szCs w:val="24"/>
        </w:rPr>
      </w:pPr>
      <w:r>
        <w:rPr>
          <w:noProof/>
        </w:rPr>
        <w:drawing>
          <wp:anchor distT="0" distB="0" distL="114300" distR="114300" simplePos="0" relativeHeight="251688960" behindDoc="0" locked="0" layoutInCell="1" allowOverlap="1">
            <wp:simplePos x="0" y="0"/>
            <wp:positionH relativeFrom="column">
              <wp:posOffset>3053715</wp:posOffset>
            </wp:positionH>
            <wp:positionV relativeFrom="paragraph">
              <wp:posOffset>739140</wp:posOffset>
            </wp:positionV>
            <wp:extent cx="2105660" cy="1904365"/>
            <wp:effectExtent l="19050" t="0" r="8890" b="0"/>
            <wp:wrapThrough wrapText="bothSides">
              <wp:wrapPolygon edited="0">
                <wp:start x="-195" y="0"/>
                <wp:lineTo x="-195" y="21391"/>
                <wp:lineTo x="21691" y="21391"/>
                <wp:lineTo x="21691" y="0"/>
                <wp:lineTo x="-195" y="0"/>
              </wp:wrapPolygon>
            </wp:wrapThrough>
            <wp:docPr id="5" name="Picture 476" descr="conical_hi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conical_hill.jpg"/>
                    <pic:cNvPicPr>
                      <a:picLocks noChangeAspect="1" noChangeArrowheads="1"/>
                    </pic:cNvPicPr>
                  </pic:nvPicPr>
                  <pic:blipFill>
                    <a:blip r:embed="rId106" cstate="print"/>
                    <a:srcRect l="16667" t="10837" r="16667" b="3448"/>
                    <a:stretch>
                      <a:fillRect/>
                    </a:stretch>
                  </pic:blipFill>
                  <pic:spPr bwMode="auto">
                    <a:xfrm>
                      <a:off x="0" y="0"/>
                      <a:ext cx="2105660" cy="1904365"/>
                    </a:xfrm>
                    <a:prstGeom prst="rect">
                      <a:avLst/>
                    </a:prstGeom>
                    <a:noFill/>
                    <a:ln w="9525">
                      <a:noFill/>
                      <a:miter lim="800000"/>
                      <a:headEnd/>
                      <a:tailEnd/>
                    </a:ln>
                  </pic:spPr>
                </pic:pic>
              </a:graphicData>
            </a:graphic>
          </wp:anchor>
        </w:drawing>
      </w:r>
      <w:r w:rsidR="009B2341">
        <w:rPr>
          <w:lang w:val="en-GB"/>
        </w:rPr>
        <w:tab/>
      </w:r>
      <w:r w:rsidR="009B2341" w:rsidRPr="006B144A">
        <w:rPr>
          <w:rFonts w:ascii="Arial" w:hAnsi="Arial" w:cs="Arial"/>
          <w:b/>
          <w:bCs/>
          <w:sz w:val="24"/>
          <w:szCs w:val="24"/>
        </w:rPr>
        <w:t>Conical hills:</w:t>
      </w:r>
      <w:r w:rsidR="009B2341" w:rsidRPr="006B144A">
        <w:rPr>
          <w:rFonts w:ascii="Arial" w:hAnsi="Arial" w:cs="Arial"/>
          <w:sz w:val="24"/>
          <w:szCs w:val="24"/>
        </w:rPr>
        <w:t xml:space="preserve"> a hill, which rises like a </w:t>
      </w:r>
      <w:r w:rsidR="009B2341" w:rsidRPr="0003387A">
        <w:rPr>
          <w:rFonts w:ascii="Arial" w:hAnsi="Arial" w:cs="Arial"/>
          <w:b/>
          <w:sz w:val="24"/>
          <w:szCs w:val="24"/>
        </w:rPr>
        <w:t>cone</w:t>
      </w:r>
      <w:r w:rsidR="009B2341" w:rsidRPr="006B144A">
        <w:rPr>
          <w:rFonts w:ascii="Arial" w:hAnsi="Arial" w:cs="Arial"/>
          <w:sz w:val="24"/>
          <w:szCs w:val="24"/>
        </w:rPr>
        <w:t xml:space="preserve"> is called conical </w:t>
      </w:r>
      <w:r w:rsidR="009B2341" w:rsidRPr="0003387A">
        <w:rPr>
          <w:rFonts w:ascii="Arial" w:hAnsi="Arial" w:cs="Arial"/>
          <w:b/>
          <w:sz w:val="24"/>
          <w:szCs w:val="24"/>
        </w:rPr>
        <w:t>hill</w:t>
      </w:r>
      <w:r w:rsidR="009B2341" w:rsidRPr="006B144A">
        <w:rPr>
          <w:rFonts w:ascii="Arial" w:hAnsi="Arial" w:cs="Arial"/>
          <w:sz w:val="24"/>
          <w:szCs w:val="24"/>
        </w:rPr>
        <w:t>. It is represented by contours, which are nearly circular. The outer most contour represents minimum height and the inner most contour represents maximum height.</w:t>
      </w:r>
    </w:p>
    <w:p w:rsidR="009B2341" w:rsidRPr="001A0E50" w:rsidRDefault="00F74777" w:rsidP="001A0E50">
      <w:pPr>
        <w:tabs>
          <w:tab w:val="left" w:pos="-180"/>
        </w:tabs>
        <w:spacing w:after="0" w:line="360" w:lineRule="auto"/>
        <w:jc w:val="both"/>
        <w:rPr>
          <w:rFonts w:ascii="Arial" w:hAnsi="Arial" w:cs="Arial"/>
          <w:sz w:val="24"/>
          <w:szCs w:val="24"/>
        </w:rPr>
      </w:pPr>
      <w:r w:rsidRPr="00F74777">
        <w:rPr>
          <w:noProof/>
        </w:rPr>
        <w:pict>
          <v:shape id="_x0000_s1089" type="#_x0000_t75" style="position:absolute;left:0;text-align:left;margin-left:39.4pt;margin-top:6.25pt;width:131.75pt;height:127.75pt;z-index:251686912;mso-wrap-edited:f" wrapcoords="-491 0 -491 21098 21600 21098 21600 0 -491 0">
            <v:imagedata r:id="rId107" o:title=""/>
            <w10:wrap type="through"/>
          </v:shape>
          <o:OLEObject Type="Embed" ProgID="PBrush" ShapeID="_x0000_s1089" DrawAspect="Content" ObjectID="_1732134883" r:id="rId108"/>
        </w:pict>
      </w:r>
    </w:p>
    <w:p w:rsidR="009B2341" w:rsidRDefault="009B2341" w:rsidP="009B2341">
      <w:pPr>
        <w:tabs>
          <w:tab w:val="left" w:pos="1718"/>
        </w:tabs>
        <w:rPr>
          <w:lang w:val="en-GB"/>
        </w:rPr>
      </w:pPr>
    </w:p>
    <w:p w:rsidR="00625954" w:rsidRDefault="00625954" w:rsidP="00372CBF">
      <w:pPr>
        <w:pStyle w:val="Subtitle"/>
        <w:spacing w:line="360" w:lineRule="auto"/>
        <w:ind w:left="709"/>
        <w:jc w:val="center"/>
        <w:rPr>
          <w:szCs w:val="24"/>
        </w:rPr>
      </w:pPr>
    </w:p>
    <w:p w:rsidR="00625954" w:rsidRDefault="00625954" w:rsidP="00372CBF">
      <w:pPr>
        <w:pStyle w:val="Subtitle"/>
        <w:spacing w:line="360" w:lineRule="auto"/>
        <w:ind w:left="709"/>
        <w:jc w:val="center"/>
        <w:rPr>
          <w:szCs w:val="24"/>
        </w:rPr>
      </w:pPr>
    </w:p>
    <w:p w:rsidR="00625954" w:rsidRDefault="00625954" w:rsidP="00372CBF">
      <w:pPr>
        <w:pStyle w:val="Subtitle"/>
        <w:spacing w:line="360" w:lineRule="auto"/>
        <w:ind w:left="709"/>
        <w:jc w:val="center"/>
        <w:rPr>
          <w:szCs w:val="24"/>
        </w:rPr>
      </w:pPr>
    </w:p>
    <w:p w:rsidR="00625954" w:rsidRDefault="00625954" w:rsidP="00372CBF">
      <w:pPr>
        <w:pStyle w:val="Subtitle"/>
        <w:spacing w:line="360" w:lineRule="auto"/>
        <w:ind w:left="709"/>
        <w:jc w:val="center"/>
        <w:rPr>
          <w:szCs w:val="24"/>
        </w:rPr>
      </w:pPr>
    </w:p>
    <w:p w:rsidR="00625954" w:rsidRDefault="00625954" w:rsidP="00372CBF">
      <w:pPr>
        <w:pStyle w:val="Subtitle"/>
        <w:spacing w:line="360" w:lineRule="auto"/>
        <w:ind w:left="709"/>
        <w:jc w:val="center"/>
        <w:rPr>
          <w:szCs w:val="24"/>
        </w:rPr>
      </w:pPr>
    </w:p>
    <w:p w:rsidR="002E4274" w:rsidRPr="002E4274" w:rsidRDefault="00372CBF" w:rsidP="00625954">
      <w:pPr>
        <w:pStyle w:val="Subtitle"/>
        <w:spacing w:line="360" w:lineRule="auto"/>
        <w:ind w:left="709"/>
        <w:jc w:val="center"/>
        <w:rPr>
          <w:szCs w:val="24"/>
        </w:rPr>
      </w:pPr>
      <w:r w:rsidRPr="00625954">
        <w:rPr>
          <w:szCs w:val="24"/>
        </w:rPr>
        <w:t>Figure 3.</w:t>
      </w:r>
      <w:r w:rsidR="00463339">
        <w:rPr>
          <w:szCs w:val="24"/>
        </w:rPr>
        <w:t>35</w:t>
      </w:r>
      <w:r w:rsidRPr="00625954">
        <w:rPr>
          <w:szCs w:val="24"/>
        </w:rPr>
        <w:t xml:space="preserve">: </w:t>
      </w:r>
      <w:r w:rsidRPr="00625954">
        <w:rPr>
          <w:rFonts w:ascii="Arial" w:hAnsi="Arial" w:cs="Arial"/>
          <w:bCs/>
          <w:szCs w:val="24"/>
        </w:rPr>
        <w:t>Conical hills</w:t>
      </w:r>
    </w:p>
    <w:p w:rsidR="009B2341" w:rsidRDefault="00BB1817" w:rsidP="005C3B20">
      <w:pPr>
        <w:numPr>
          <w:ilvl w:val="0"/>
          <w:numId w:val="26"/>
        </w:numPr>
        <w:spacing w:after="0" w:line="360" w:lineRule="auto"/>
        <w:ind w:left="180" w:hanging="180"/>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92032" behindDoc="0" locked="0" layoutInCell="1" allowOverlap="1">
            <wp:simplePos x="0" y="0"/>
            <wp:positionH relativeFrom="column">
              <wp:posOffset>2615565</wp:posOffset>
            </wp:positionH>
            <wp:positionV relativeFrom="paragraph">
              <wp:posOffset>607060</wp:posOffset>
            </wp:positionV>
            <wp:extent cx="2542540" cy="1899285"/>
            <wp:effectExtent l="19050" t="0" r="0" b="0"/>
            <wp:wrapThrough wrapText="bothSides">
              <wp:wrapPolygon edited="0">
                <wp:start x="-162" y="0"/>
                <wp:lineTo x="-162" y="21448"/>
                <wp:lineTo x="21524" y="21448"/>
                <wp:lineTo x="21524" y="0"/>
                <wp:lineTo x="-162" y="0"/>
              </wp:wrapPolygon>
            </wp:wrapThrough>
            <wp:docPr id="477" name="Picture 477" descr="plate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descr="plateau.jpg"/>
                    <pic:cNvPicPr>
                      <a:picLocks noChangeAspect="1" noChangeArrowheads="1"/>
                    </pic:cNvPicPr>
                  </pic:nvPicPr>
                  <pic:blipFill>
                    <a:blip r:embed="rId109" cstate="print"/>
                    <a:srcRect l="12500" t="8867" r="20833" b="11330"/>
                    <a:stretch>
                      <a:fillRect/>
                    </a:stretch>
                  </pic:blipFill>
                  <pic:spPr bwMode="auto">
                    <a:xfrm>
                      <a:off x="0" y="0"/>
                      <a:ext cx="2542540" cy="1899285"/>
                    </a:xfrm>
                    <a:prstGeom prst="rect">
                      <a:avLst/>
                    </a:prstGeom>
                    <a:noFill/>
                    <a:ln w="9525">
                      <a:noFill/>
                      <a:miter lim="800000"/>
                      <a:headEnd/>
                      <a:tailEnd/>
                    </a:ln>
                  </pic:spPr>
                </pic:pic>
              </a:graphicData>
            </a:graphic>
          </wp:anchor>
        </w:drawing>
      </w:r>
      <w:r w:rsidR="009B2341" w:rsidRPr="009B2341">
        <w:rPr>
          <w:rFonts w:ascii="Times New Roman" w:hAnsi="Times New Roman" w:cs="Times New Roman"/>
          <w:b/>
          <w:bCs/>
          <w:sz w:val="24"/>
          <w:szCs w:val="24"/>
        </w:rPr>
        <w:t>Plateau:</w:t>
      </w:r>
      <w:r w:rsidR="009B2341" w:rsidRPr="009B2341">
        <w:rPr>
          <w:rFonts w:ascii="Times New Roman" w:hAnsi="Times New Roman" w:cs="Times New Roman"/>
          <w:sz w:val="24"/>
          <w:szCs w:val="24"/>
        </w:rPr>
        <w:t xml:space="preserve"> the surface of the plateau being more or less level is represented by widely spaced contours. The slopes surrounding the plateau being steep and hence represented by closely spaced contours.</w:t>
      </w:r>
    </w:p>
    <w:p w:rsidR="009B2341" w:rsidRPr="009B2341" w:rsidRDefault="009B2341" w:rsidP="009B2341">
      <w:pPr>
        <w:spacing w:after="0" w:line="360" w:lineRule="auto"/>
        <w:ind w:left="180"/>
        <w:jc w:val="both"/>
        <w:rPr>
          <w:rFonts w:ascii="Times New Roman" w:hAnsi="Times New Roman" w:cs="Times New Roman"/>
          <w:sz w:val="24"/>
          <w:szCs w:val="24"/>
        </w:rPr>
      </w:pPr>
    </w:p>
    <w:p w:rsidR="009B2341" w:rsidRDefault="00F74777" w:rsidP="009B2341">
      <w:pPr>
        <w:rPr>
          <w:lang w:val="en-GB"/>
        </w:rPr>
      </w:pPr>
      <w:r w:rsidRPr="00F74777">
        <w:rPr>
          <w:rFonts w:ascii="Times New Roman" w:hAnsi="Times New Roman" w:cs="Times New Roman"/>
          <w:noProof/>
          <w:sz w:val="24"/>
          <w:szCs w:val="24"/>
        </w:rPr>
        <w:pict>
          <v:shape id="_x0000_s1090" type="#_x0000_t75" style="position:absolute;margin-left:-2.85pt;margin-top:22.9pt;width:197.9pt;height:65.05pt;z-index:251689984;mso-wrap-edited:f" wrapcoords="-223 0 -223 20925 21600 20925 21600 0 -223 0">
            <v:imagedata r:id="rId110" o:title=""/>
            <w10:wrap type="through"/>
          </v:shape>
          <o:OLEObject Type="Embed" ProgID="PBrush" ShapeID="_x0000_s1090" DrawAspect="Content" ObjectID="_1732134884" r:id="rId111"/>
        </w:pict>
      </w:r>
    </w:p>
    <w:p w:rsidR="001A0E50" w:rsidRDefault="001A0E50" w:rsidP="00372CBF">
      <w:pPr>
        <w:pStyle w:val="Subtitle"/>
        <w:spacing w:line="360" w:lineRule="auto"/>
        <w:ind w:left="709"/>
        <w:jc w:val="center"/>
      </w:pPr>
    </w:p>
    <w:p w:rsidR="001A0E50" w:rsidRDefault="001A0E50" w:rsidP="00372CBF">
      <w:pPr>
        <w:pStyle w:val="Subtitle"/>
        <w:spacing w:line="360" w:lineRule="auto"/>
        <w:ind w:left="709"/>
        <w:jc w:val="center"/>
      </w:pPr>
    </w:p>
    <w:p w:rsidR="001A0E50" w:rsidRDefault="001A0E50" w:rsidP="00372CBF">
      <w:pPr>
        <w:pStyle w:val="Subtitle"/>
        <w:spacing w:line="360" w:lineRule="auto"/>
        <w:ind w:left="709"/>
        <w:jc w:val="center"/>
      </w:pPr>
    </w:p>
    <w:p w:rsidR="001A0E50" w:rsidRDefault="001A0E50" w:rsidP="00372CBF">
      <w:pPr>
        <w:pStyle w:val="Subtitle"/>
        <w:spacing w:line="360" w:lineRule="auto"/>
        <w:ind w:left="709"/>
        <w:jc w:val="center"/>
      </w:pPr>
    </w:p>
    <w:p w:rsidR="00BB1817" w:rsidRDefault="00BB1817" w:rsidP="00372CBF">
      <w:pPr>
        <w:pStyle w:val="Subtitle"/>
        <w:spacing w:line="360" w:lineRule="auto"/>
        <w:ind w:left="709"/>
        <w:jc w:val="center"/>
      </w:pPr>
    </w:p>
    <w:p w:rsidR="009B2341" w:rsidRPr="00BB1817" w:rsidRDefault="009B2341" w:rsidP="00372CBF">
      <w:pPr>
        <w:pStyle w:val="Subtitle"/>
        <w:spacing w:line="360" w:lineRule="auto"/>
        <w:ind w:left="709"/>
        <w:jc w:val="center"/>
        <w:rPr>
          <w:sz w:val="28"/>
          <w:szCs w:val="28"/>
        </w:rPr>
      </w:pPr>
      <w:r>
        <w:tab/>
      </w:r>
      <w:r w:rsidR="00372CBF" w:rsidRPr="00BB1817">
        <w:rPr>
          <w:szCs w:val="24"/>
        </w:rPr>
        <w:t>Figure 3.</w:t>
      </w:r>
      <w:r w:rsidR="00463339">
        <w:rPr>
          <w:szCs w:val="24"/>
        </w:rPr>
        <w:t>36</w:t>
      </w:r>
      <w:r w:rsidR="00372CBF" w:rsidRPr="00BB1817">
        <w:rPr>
          <w:szCs w:val="24"/>
        </w:rPr>
        <w:t xml:space="preserve">: </w:t>
      </w:r>
      <w:r w:rsidR="001A0E50" w:rsidRPr="00BB1817">
        <w:rPr>
          <w:rFonts w:ascii="Arial" w:hAnsi="Arial" w:cs="Arial"/>
          <w:bCs/>
          <w:szCs w:val="24"/>
        </w:rPr>
        <w:t>Plateau</w:t>
      </w:r>
    </w:p>
    <w:p w:rsidR="00993F6C" w:rsidRPr="001A0E50" w:rsidRDefault="009B2341" w:rsidP="001A0E50">
      <w:pPr>
        <w:tabs>
          <w:tab w:val="left" w:pos="-180"/>
        </w:tabs>
        <w:spacing w:after="0" w:line="360" w:lineRule="auto"/>
        <w:ind w:left="360"/>
        <w:jc w:val="both"/>
        <w:rPr>
          <w:rFonts w:ascii="Times New Roman" w:hAnsi="Times New Roman" w:cs="Times New Roman"/>
          <w:sz w:val="24"/>
          <w:szCs w:val="24"/>
        </w:rPr>
      </w:pPr>
      <w:r w:rsidRPr="009B2341">
        <w:rPr>
          <w:rFonts w:ascii="Times New Roman" w:hAnsi="Times New Roman" w:cs="Times New Roman"/>
          <w:b/>
          <w:bCs/>
          <w:sz w:val="24"/>
          <w:szCs w:val="24"/>
        </w:rPr>
        <w:lastRenderedPageBreak/>
        <w:t>V- Shaped valley:</w:t>
      </w:r>
      <w:r w:rsidRPr="009B2341">
        <w:rPr>
          <w:rFonts w:ascii="Times New Roman" w:hAnsi="Times New Roman" w:cs="Times New Roman"/>
          <w:sz w:val="24"/>
          <w:szCs w:val="24"/>
        </w:rPr>
        <w:t xml:space="preserve"> it is shown by </w:t>
      </w:r>
      <w:r w:rsidRPr="009B2341">
        <w:rPr>
          <w:rFonts w:ascii="Times New Roman" w:hAnsi="Times New Roman" w:cs="Times New Roman"/>
          <w:b/>
          <w:sz w:val="24"/>
          <w:szCs w:val="24"/>
        </w:rPr>
        <w:t>V</w:t>
      </w:r>
      <w:r w:rsidRPr="009B2341">
        <w:rPr>
          <w:rFonts w:ascii="Times New Roman" w:hAnsi="Times New Roman" w:cs="Times New Roman"/>
          <w:sz w:val="24"/>
          <w:szCs w:val="24"/>
        </w:rPr>
        <w:t>-shaped contours; the outermost contour represents the maximum height and the innermost contour the minimum height.</w:t>
      </w:r>
    </w:p>
    <w:p w:rsidR="00F67113" w:rsidRDefault="00993F6C" w:rsidP="009B2341">
      <w:pPr>
        <w:rPr>
          <w:lang w:val="en-GB"/>
        </w:rPr>
      </w:pPr>
      <w:r>
        <w:rPr>
          <w:noProof/>
        </w:rPr>
        <w:drawing>
          <wp:anchor distT="0" distB="0" distL="114300" distR="114300" simplePos="0" relativeHeight="251694080" behindDoc="0" locked="0" layoutInCell="1" allowOverlap="1">
            <wp:simplePos x="0" y="0"/>
            <wp:positionH relativeFrom="column">
              <wp:posOffset>3201670</wp:posOffset>
            </wp:positionH>
            <wp:positionV relativeFrom="paragraph">
              <wp:posOffset>189230</wp:posOffset>
            </wp:positionV>
            <wp:extent cx="1887220" cy="1736090"/>
            <wp:effectExtent l="19050" t="0" r="0" b="0"/>
            <wp:wrapThrough wrapText="bothSides">
              <wp:wrapPolygon edited="0">
                <wp:start x="-218" y="0"/>
                <wp:lineTo x="-218" y="21331"/>
                <wp:lineTo x="21585" y="21331"/>
                <wp:lineTo x="21585" y="0"/>
                <wp:lineTo x="-218" y="0"/>
              </wp:wrapPolygon>
            </wp:wrapThrough>
            <wp:docPr id="478" name="Picture 478" descr="v_shapedval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v_shapedvalley.jpg"/>
                    <pic:cNvPicPr>
                      <a:picLocks noChangeAspect="1" noChangeArrowheads="1"/>
                    </pic:cNvPicPr>
                  </pic:nvPicPr>
                  <pic:blipFill>
                    <a:blip r:embed="rId112" cstate="print"/>
                    <a:srcRect l="20833" t="14778" r="27083" b="17241"/>
                    <a:stretch>
                      <a:fillRect/>
                    </a:stretch>
                  </pic:blipFill>
                  <pic:spPr bwMode="auto">
                    <a:xfrm>
                      <a:off x="0" y="0"/>
                      <a:ext cx="1887220" cy="1736090"/>
                    </a:xfrm>
                    <a:prstGeom prst="rect">
                      <a:avLst/>
                    </a:prstGeom>
                    <a:noFill/>
                    <a:ln w="9525">
                      <a:noFill/>
                      <a:miter lim="800000"/>
                      <a:headEnd/>
                      <a:tailEnd/>
                    </a:ln>
                  </pic:spPr>
                </pic:pic>
              </a:graphicData>
            </a:graphic>
          </wp:anchor>
        </w:drawing>
      </w:r>
    </w:p>
    <w:p w:rsidR="00F67113" w:rsidRPr="00F67113" w:rsidRDefault="00F74777" w:rsidP="00F67113">
      <w:pPr>
        <w:rPr>
          <w:lang w:val="en-GB"/>
        </w:rPr>
      </w:pPr>
      <w:r>
        <w:rPr>
          <w:noProof/>
        </w:rPr>
        <w:pict>
          <v:shape id="_x0000_s1091" type="#_x0000_t75" style="position:absolute;margin-left:-2.3pt;margin-top:7pt;width:221.7pt;height:110.85pt;z-index:251695104;mso-wrap-edited:f" wrapcoords="-254 0 -254 21098 21600 21098 21600 0 -254 0">
            <v:imagedata r:id="rId113" o:title=""/>
            <w10:wrap type="through"/>
          </v:shape>
          <o:OLEObject Type="Embed" ProgID="PBrush" ShapeID="_x0000_s1091" DrawAspect="Content" ObjectID="_1732134885" r:id="rId114"/>
        </w:pict>
      </w:r>
    </w:p>
    <w:p w:rsidR="00F67113" w:rsidRPr="00F67113" w:rsidRDefault="00F67113" w:rsidP="00F67113">
      <w:pPr>
        <w:rPr>
          <w:lang w:val="en-GB"/>
        </w:rPr>
      </w:pPr>
    </w:p>
    <w:p w:rsidR="00663456" w:rsidRDefault="00663456" w:rsidP="00595C1B">
      <w:pPr>
        <w:pStyle w:val="Subtitle"/>
        <w:spacing w:line="360" w:lineRule="auto"/>
        <w:ind w:left="709"/>
        <w:jc w:val="center"/>
        <w:rPr>
          <w:szCs w:val="24"/>
        </w:rPr>
      </w:pPr>
    </w:p>
    <w:p w:rsidR="00784120" w:rsidRDefault="00784120" w:rsidP="00595C1B">
      <w:pPr>
        <w:pStyle w:val="Subtitle"/>
        <w:spacing w:line="360" w:lineRule="auto"/>
        <w:ind w:left="709"/>
        <w:jc w:val="center"/>
        <w:rPr>
          <w:szCs w:val="24"/>
        </w:rPr>
      </w:pPr>
    </w:p>
    <w:p w:rsidR="00784120" w:rsidRDefault="00784120" w:rsidP="00595C1B">
      <w:pPr>
        <w:pStyle w:val="Subtitle"/>
        <w:spacing w:line="360" w:lineRule="auto"/>
        <w:ind w:left="709"/>
        <w:jc w:val="center"/>
        <w:rPr>
          <w:szCs w:val="24"/>
        </w:rPr>
      </w:pPr>
    </w:p>
    <w:p w:rsidR="00784120" w:rsidRDefault="00784120" w:rsidP="00595C1B">
      <w:pPr>
        <w:pStyle w:val="Subtitle"/>
        <w:spacing w:line="360" w:lineRule="auto"/>
        <w:ind w:left="709"/>
        <w:jc w:val="center"/>
        <w:rPr>
          <w:szCs w:val="24"/>
        </w:rPr>
      </w:pPr>
    </w:p>
    <w:p w:rsidR="002E4274" w:rsidRPr="00784120" w:rsidRDefault="00595C1B" w:rsidP="00784120">
      <w:pPr>
        <w:pStyle w:val="Subtitle"/>
        <w:spacing w:line="360" w:lineRule="auto"/>
        <w:ind w:left="709"/>
        <w:jc w:val="center"/>
        <w:rPr>
          <w:bCs/>
          <w:szCs w:val="24"/>
        </w:rPr>
      </w:pPr>
      <w:r w:rsidRPr="00372CBF">
        <w:rPr>
          <w:szCs w:val="24"/>
        </w:rPr>
        <w:t>Figure 3.</w:t>
      </w:r>
      <w:r w:rsidR="00463339">
        <w:rPr>
          <w:szCs w:val="24"/>
        </w:rPr>
        <w:t>37</w:t>
      </w:r>
      <w:r w:rsidRPr="00595C1B">
        <w:rPr>
          <w:szCs w:val="24"/>
        </w:rPr>
        <w:t xml:space="preserve">: </w:t>
      </w:r>
      <w:r w:rsidRPr="00595C1B">
        <w:rPr>
          <w:bCs/>
          <w:szCs w:val="24"/>
        </w:rPr>
        <w:t>V- Shaped valley</w:t>
      </w:r>
    </w:p>
    <w:p w:rsidR="00F67113" w:rsidRPr="00F67113" w:rsidRDefault="00784120"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697152" behindDoc="0" locked="0" layoutInCell="1" allowOverlap="1">
            <wp:simplePos x="0" y="0"/>
            <wp:positionH relativeFrom="column">
              <wp:posOffset>3260725</wp:posOffset>
            </wp:positionH>
            <wp:positionV relativeFrom="paragraph">
              <wp:posOffset>304165</wp:posOffset>
            </wp:positionV>
            <wp:extent cx="2122805" cy="1786255"/>
            <wp:effectExtent l="19050" t="0" r="0" b="0"/>
            <wp:wrapThrough wrapText="bothSides">
              <wp:wrapPolygon edited="0">
                <wp:start x="-194" y="0"/>
                <wp:lineTo x="-194" y="21423"/>
                <wp:lineTo x="21516" y="21423"/>
                <wp:lineTo x="21516" y="0"/>
                <wp:lineTo x="-194" y="0"/>
              </wp:wrapPolygon>
            </wp:wrapThrough>
            <wp:docPr id="479" name="Picture 479" descr="go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gorge.jpg"/>
                    <pic:cNvPicPr>
                      <a:picLocks noChangeAspect="1" noChangeArrowheads="1"/>
                    </pic:cNvPicPr>
                  </pic:nvPicPr>
                  <pic:blipFill>
                    <a:blip r:embed="rId115" cstate="print"/>
                    <a:srcRect l="16667" t="12808" r="16667" b="7390"/>
                    <a:stretch>
                      <a:fillRect/>
                    </a:stretch>
                  </pic:blipFill>
                  <pic:spPr bwMode="auto">
                    <a:xfrm>
                      <a:off x="0" y="0"/>
                      <a:ext cx="2122805" cy="1786255"/>
                    </a:xfrm>
                    <a:prstGeom prst="rect">
                      <a:avLst/>
                    </a:prstGeom>
                    <a:noFill/>
                    <a:ln w="9525">
                      <a:noFill/>
                      <a:miter lim="800000"/>
                      <a:headEnd/>
                      <a:tailEnd/>
                    </a:ln>
                  </pic:spPr>
                </pic:pic>
              </a:graphicData>
            </a:graphic>
          </wp:anchor>
        </w:drawing>
      </w:r>
      <w:r w:rsidR="00F67113" w:rsidRPr="00F67113">
        <w:rPr>
          <w:rFonts w:ascii="Times New Roman" w:hAnsi="Times New Roman" w:cs="Times New Roman"/>
          <w:b/>
          <w:bCs/>
          <w:sz w:val="24"/>
          <w:szCs w:val="24"/>
        </w:rPr>
        <w:t>Gorge:</w:t>
      </w:r>
      <w:r w:rsidR="00F67113" w:rsidRPr="00F67113">
        <w:rPr>
          <w:rFonts w:ascii="Times New Roman" w:hAnsi="Times New Roman" w:cs="Times New Roman"/>
          <w:sz w:val="24"/>
          <w:szCs w:val="24"/>
        </w:rPr>
        <w:t xml:space="preserve"> it is a deep narrow valley with precipitous sides. The sides of gorge are represented by closely spaced contours.</w:t>
      </w:r>
    </w:p>
    <w:p w:rsidR="00F67113" w:rsidRPr="006B144A" w:rsidRDefault="00F74777" w:rsidP="00F67113">
      <w:pPr>
        <w:tabs>
          <w:tab w:val="left" w:pos="-180"/>
        </w:tabs>
        <w:spacing w:line="360" w:lineRule="auto"/>
        <w:jc w:val="both"/>
        <w:rPr>
          <w:rFonts w:ascii="Arial" w:hAnsi="Arial" w:cs="Arial"/>
          <w:sz w:val="24"/>
          <w:szCs w:val="24"/>
        </w:rPr>
      </w:pPr>
      <w:r w:rsidRPr="00F74777">
        <w:rPr>
          <w:noProof/>
        </w:rPr>
        <w:pict>
          <v:shape id="_x0000_s1092" type="#_x0000_t75" style="position:absolute;left:0;text-align:left;margin-left:11.95pt;margin-top:6.85pt;width:197.95pt;height:126.7pt;z-index:251698176;mso-wrap-edited:f" wrapcoords="-322 0 -322 21098 21600 21098 21600 0 -322 0">
            <v:imagedata r:id="rId116" o:title=""/>
            <w10:wrap type="through"/>
          </v:shape>
          <o:OLEObject Type="Embed" ProgID="PBrush" ShapeID="_x0000_s1092" DrawAspect="Content" ObjectID="_1732134886" r:id="rId117"/>
        </w:pict>
      </w:r>
    </w:p>
    <w:p w:rsidR="00F67113" w:rsidRDefault="00F67113" w:rsidP="00F67113">
      <w:pPr>
        <w:tabs>
          <w:tab w:val="left" w:pos="972"/>
        </w:tabs>
        <w:rPr>
          <w:lang w:val="en-GB"/>
        </w:rPr>
      </w:pPr>
    </w:p>
    <w:p w:rsidR="001A0E50" w:rsidRDefault="001A0E50" w:rsidP="00595C1B">
      <w:pPr>
        <w:pStyle w:val="Subtitle"/>
        <w:spacing w:line="360" w:lineRule="auto"/>
        <w:ind w:left="709"/>
        <w:jc w:val="center"/>
        <w:rPr>
          <w:szCs w:val="24"/>
        </w:rPr>
      </w:pPr>
    </w:p>
    <w:p w:rsidR="00784120" w:rsidRDefault="00784120" w:rsidP="00595C1B">
      <w:pPr>
        <w:pStyle w:val="Subtitle"/>
        <w:spacing w:line="360" w:lineRule="auto"/>
        <w:ind w:left="709"/>
        <w:jc w:val="center"/>
        <w:rPr>
          <w:szCs w:val="24"/>
        </w:rPr>
      </w:pPr>
    </w:p>
    <w:p w:rsidR="00784120" w:rsidRDefault="00784120" w:rsidP="00595C1B">
      <w:pPr>
        <w:pStyle w:val="Subtitle"/>
        <w:spacing w:line="360" w:lineRule="auto"/>
        <w:ind w:left="709"/>
        <w:jc w:val="center"/>
        <w:rPr>
          <w:szCs w:val="24"/>
        </w:rPr>
      </w:pPr>
    </w:p>
    <w:p w:rsidR="00784120" w:rsidRDefault="00784120" w:rsidP="00595C1B">
      <w:pPr>
        <w:pStyle w:val="Subtitle"/>
        <w:spacing w:line="360" w:lineRule="auto"/>
        <w:ind w:left="709"/>
        <w:jc w:val="center"/>
        <w:rPr>
          <w:szCs w:val="24"/>
        </w:rPr>
      </w:pPr>
    </w:p>
    <w:p w:rsidR="00F67113" w:rsidRPr="00595C1B" w:rsidRDefault="00595C1B" w:rsidP="00595C1B">
      <w:pPr>
        <w:pStyle w:val="Subtitle"/>
        <w:spacing w:line="360" w:lineRule="auto"/>
        <w:ind w:left="709"/>
        <w:jc w:val="center"/>
        <w:rPr>
          <w:sz w:val="28"/>
          <w:szCs w:val="28"/>
        </w:rPr>
      </w:pPr>
      <w:r w:rsidRPr="00372CBF">
        <w:rPr>
          <w:szCs w:val="24"/>
        </w:rPr>
        <w:t>Figure 3.</w:t>
      </w:r>
      <w:r w:rsidR="00463339">
        <w:rPr>
          <w:szCs w:val="24"/>
        </w:rPr>
        <w:t>38</w:t>
      </w:r>
      <w:r w:rsidRPr="00595C1B">
        <w:rPr>
          <w:szCs w:val="24"/>
        </w:rPr>
        <w:t xml:space="preserve">: </w:t>
      </w:r>
      <w:r w:rsidRPr="00595C1B">
        <w:rPr>
          <w:bCs/>
          <w:szCs w:val="24"/>
        </w:rPr>
        <w:t>Gorge</w:t>
      </w:r>
    </w:p>
    <w:p w:rsidR="00F26182" w:rsidRDefault="00784120"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702272" behindDoc="0" locked="0" layoutInCell="1" allowOverlap="1">
            <wp:simplePos x="0" y="0"/>
            <wp:positionH relativeFrom="column">
              <wp:posOffset>3340100</wp:posOffset>
            </wp:positionH>
            <wp:positionV relativeFrom="paragraph">
              <wp:posOffset>727075</wp:posOffset>
            </wp:positionV>
            <wp:extent cx="1930400" cy="1560830"/>
            <wp:effectExtent l="19050" t="0" r="0" b="0"/>
            <wp:wrapThrough wrapText="bothSides">
              <wp:wrapPolygon edited="0">
                <wp:start x="-213" y="0"/>
                <wp:lineTo x="-213" y="21354"/>
                <wp:lineTo x="21529" y="21354"/>
                <wp:lineTo x="21529" y="0"/>
                <wp:lineTo x="-213" y="0"/>
              </wp:wrapPolygon>
            </wp:wrapThrough>
            <wp:docPr id="480" name="Picture 480" descr="waterf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waterfall.jpg"/>
                    <pic:cNvPicPr>
                      <a:picLocks noChangeAspect="1" noChangeArrowheads="1"/>
                    </pic:cNvPicPr>
                  </pic:nvPicPr>
                  <pic:blipFill>
                    <a:blip r:embed="rId118" cstate="print"/>
                    <a:srcRect l="16667" t="11823" r="16667" b="5632"/>
                    <a:stretch>
                      <a:fillRect/>
                    </a:stretch>
                  </pic:blipFill>
                  <pic:spPr bwMode="auto">
                    <a:xfrm>
                      <a:off x="0" y="0"/>
                      <a:ext cx="1930400" cy="1560830"/>
                    </a:xfrm>
                    <a:prstGeom prst="rect">
                      <a:avLst/>
                    </a:prstGeom>
                    <a:noFill/>
                    <a:ln w="9525">
                      <a:noFill/>
                      <a:miter lim="800000"/>
                      <a:headEnd/>
                      <a:tailEnd/>
                    </a:ln>
                  </pic:spPr>
                </pic:pic>
              </a:graphicData>
            </a:graphic>
          </wp:anchor>
        </w:drawing>
      </w:r>
      <w:r w:rsidR="00F26182" w:rsidRPr="00F26182">
        <w:rPr>
          <w:rFonts w:ascii="Times New Roman" w:hAnsi="Times New Roman" w:cs="Times New Roman"/>
          <w:b/>
          <w:bCs/>
          <w:sz w:val="24"/>
          <w:szCs w:val="24"/>
        </w:rPr>
        <w:t>Waterfall:</w:t>
      </w:r>
      <w:r w:rsidR="00F26182" w:rsidRPr="00F26182">
        <w:rPr>
          <w:rFonts w:ascii="Times New Roman" w:hAnsi="Times New Roman" w:cs="Times New Roman"/>
          <w:sz w:val="24"/>
          <w:szCs w:val="24"/>
        </w:rPr>
        <w:t xml:space="preserve"> in the mountainous areas, a section of a valley becomes very steep almost vertical. A stream flowing over a vertical slope makes a waterfall. As waterfall is vertical it is represented by </w:t>
      </w:r>
      <w:bookmarkStart w:id="88" w:name="_GoBack"/>
      <w:bookmarkEnd w:id="88"/>
      <w:r w:rsidR="00F26182" w:rsidRPr="00F26182">
        <w:rPr>
          <w:rFonts w:ascii="Times New Roman" w:hAnsi="Times New Roman" w:cs="Times New Roman"/>
          <w:sz w:val="24"/>
          <w:szCs w:val="24"/>
        </w:rPr>
        <w:t>contour, which merges into each other.</w:t>
      </w:r>
    </w:p>
    <w:p w:rsidR="00F67113" w:rsidRPr="00F67113" w:rsidRDefault="00784120" w:rsidP="00F67113">
      <w:pPr>
        <w:rPr>
          <w:lang w:val="en-GB"/>
        </w:rPr>
      </w:pPr>
      <w:r>
        <w:rPr>
          <w:noProof/>
        </w:rPr>
        <w:drawing>
          <wp:anchor distT="0" distB="0" distL="114300" distR="114300" simplePos="0" relativeHeight="251700224" behindDoc="0" locked="0" layoutInCell="1" allowOverlap="1">
            <wp:simplePos x="0" y="0"/>
            <wp:positionH relativeFrom="column">
              <wp:posOffset>284480</wp:posOffset>
            </wp:positionH>
            <wp:positionV relativeFrom="paragraph">
              <wp:posOffset>33020</wp:posOffset>
            </wp:positionV>
            <wp:extent cx="2472690" cy="1362710"/>
            <wp:effectExtent l="0" t="0" r="3810" b="0"/>
            <wp:wrapThrough wrapText="bothSides">
              <wp:wrapPolygon edited="0">
                <wp:start x="20635" y="4227"/>
                <wp:lineTo x="19470" y="4529"/>
                <wp:lineTo x="15476" y="8455"/>
                <wp:lineTo x="14644" y="9663"/>
                <wp:lineTo x="12980" y="12682"/>
                <wp:lineTo x="12980" y="13890"/>
                <wp:lineTo x="11482" y="18721"/>
                <wp:lineTo x="2163" y="20231"/>
                <wp:lineTo x="166" y="20835"/>
                <wp:lineTo x="166" y="21439"/>
                <wp:lineTo x="21633" y="21439"/>
                <wp:lineTo x="21467" y="4227"/>
                <wp:lineTo x="20635" y="4227"/>
              </wp:wrapPolygon>
            </wp:wrapThrough>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r:embed="rId119" cstate="print"/>
                    <a:srcRect l="60527" t="8046" r="15790" b="69733"/>
                    <a:stretch>
                      <a:fillRect/>
                    </a:stretch>
                  </pic:blipFill>
                  <pic:spPr bwMode="auto">
                    <a:xfrm>
                      <a:off x="0" y="0"/>
                      <a:ext cx="2472690" cy="1362710"/>
                    </a:xfrm>
                    <a:prstGeom prst="rect">
                      <a:avLst/>
                    </a:prstGeom>
                    <a:noFill/>
                    <a:ln w="9525">
                      <a:noFill/>
                      <a:miter lim="800000"/>
                      <a:headEnd/>
                      <a:tailEnd/>
                    </a:ln>
                  </pic:spPr>
                </pic:pic>
              </a:graphicData>
            </a:graphic>
          </wp:anchor>
        </w:drawing>
      </w:r>
    </w:p>
    <w:p w:rsidR="00F67113" w:rsidRDefault="00F67113" w:rsidP="00F67113">
      <w:pPr>
        <w:tabs>
          <w:tab w:val="left" w:pos="3886"/>
        </w:tabs>
        <w:rPr>
          <w:lang w:val="en-GB"/>
        </w:rPr>
      </w:pPr>
      <w:r>
        <w:rPr>
          <w:lang w:val="en-GB"/>
        </w:rPr>
        <w:tab/>
      </w:r>
      <w:r w:rsidR="00F26182">
        <w:rPr>
          <w:lang w:val="en-GB"/>
        </w:rPr>
        <w:t xml:space="preserve">             </w:t>
      </w:r>
    </w:p>
    <w:p w:rsidR="00F67113" w:rsidRDefault="00F67113" w:rsidP="00F67113">
      <w:pPr>
        <w:tabs>
          <w:tab w:val="left" w:pos="3886"/>
        </w:tabs>
        <w:rPr>
          <w:lang w:val="en-GB"/>
        </w:rPr>
      </w:pPr>
    </w:p>
    <w:p w:rsidR="00F67113" w:rsidRDefault="00F67113" w:rsidP="00F67113">
      <w:pPr>
        <w:tabs>
          <w:tab w:val="left" w:pos="3886"/>
        </w:tabs>
        <w:rPr>
          <w:lang w:val="en-GB"/>
        </w:rPr>
      </w:pPr>
    </w:p>
    <w:p w:rsidR="00F67113" w:rsidRPr="00F67113" w:rsidRDefault="00F67113" w:rsidP="00F67113">
      <w:pPr>
        <w:tabs>
          <w:tab w:val="left" w:pos="3886"/>
        </w:tabs>
        <w:rPr>
          <w:lang w:val="en-GB"/>
        </w:rPr>
      </w:pPr>
    </w:p>
    <w:p w:rsidR="002E4274" w:rsidRPr="00236373" w:rsidRDefault="00595C1B" w:rsidP="00236373">
      <w:pPr>
        <w:pStyle w:val="Subtitle"/>
        <w:spacing w:line="360" w:lineRule="auto"/>
        <w:ind w:left="709"/>
        <w:jc w:val="center"/>
        <w:rPr>
          <w:sz w:val="28"/>
          <w:szCs w:val="28"/>
        </w:rPr>
      </w:pPr>
      <w:r w:rsidRPr="00372CBF">
        <w:rPr>
          <w:szCs w:val="24"/>
        </w:rPr>
        <w:t>Figure 3.</w:t>
      </w:r>
      <w:r w:rsidR="00463339">
        <w:rPr>
          <w:szCs w:val="24"/>
        </w:rPr>
        <w:t>39</w:t>
      </w:r>
      <w:r w:rsidRPr="00595C1B">
        <w:rPr>
          <w:szCs w:val="24"/>
        </w:rPr>
        <w:t xml:space="preserve">: </w:t>
      </w:r>
      <w:r w:rsidRPr="00595C1B">
        <w:rPr>
          <w:bCs/>
          <w:szCs w:val="24"/>
        </w:rPr>
        <w:t>Waterfall</w:t>
      </w:r>
    </w:p>
    <w:p w:rsidR="00106C7D" w:rsidRPr="00106C7D" w:rsidRDefault="00F74777"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sidRPr="00F74777">
        <w:rPr>
          <w:noProof/>
        </w:rPr>
        <w:lastRenderedPageBreak/>
        <w:pict>
          <v:shape id="_x0000_s1093" type="#_x0000_t75" style="position:absolute;left:0;text-align:left;margin-left:1.05pt;margin-top:71.1pt;width:208.65pt;height:140.75pt;z-index:251703296;mso-wrap-edited:f" wrapcoords="-379 0 -379 21046 21600 21046 21600 0 -379 0">
            <v:imagedata r:id="rId120" o:title=""/>
            <w10:wrap type="through"/>
          </v:shape>
          <o:OLEObject Type="Embed" ProgID="PBrush" ShapeID="_x0000_s1093" DrawAspect="Content" ObjectID="_1732134887" r:id="rId121"/>
        </w:pict>
      </w:r>
      <w:r w:rsidR="00106C7D">
        <w:rPr>
          <w:rFonts w:ascii="Times New Roman" w:hAnsi="Times New Roman" w:cs="Times New Roman"/>
          <w:b/>
          <w:bCs/>
          <w:noProof/>
          <w:sz w:val="24"/>
          <w:szCs w:val="24"/>
        </w:rPr>
        <w:drawing>
          <wp:anchor distT="0" distB="0" distL="114300" distR="114300" simplePos="0" relativeHeight="251705344" behindDoc="0" locked="0" layoutInCell="1" allowOverlap="1">
            <wp:simplePos x="0" y="0"/>
            <wp:positionH relativeFrom="column">
              <wp:posOffset>2673985</wp:posOffset>
            </wp:positionH>
            <wp:positionV relativeFrom="paragraph">
              <wp:posOffset>532765</wp:posOffset>
            </wp:positionV>
            <wp:extent cx="3197860" cy="2331085"/>
            <wp:effectExtent l="19050" t="0" r="2540" b="0"/>
            <wp:wrapThrough wrapText="bothSides">
              <wp:wrapPolygon edited="0">
                <wp:start x="-129" y="0"/>
                <wp:lineTo x="-129" y="21359"/>
                <wp:lineTo x="21617" y="21359"/>
                <wp:lineTo x="21617" y="0"/>
                <wp:lineTo x="-129" y="0"/>
              </wp:wrapPolygon>
            </wp:wrapThrough>
            <wp:docPr id="481" name="Picture 481" descr="u_shapedval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u_shapedvalley.jpg"/>
                    <pic:cNvPicPr>
                      <a:picLocks noChangeAspect="1" noChangeArrowheads="1"/>
                    </pic:cNvPicPr>
                  </pic:nvPicPr>
                  <pic:blipFill>
                    <a:blip r:embed="rId122" cstate="print"/>
                    <a:srcRect l="16667" t="11823" r="16667" b="5418"/>
                    <a:stretch>
                      <a:fillRect/>
                    </a:stretch>
                  </pic:blipFill>
                  <pic:spPr bwMode="auto">
                    <a:xfrm>
                      <a:off x="0" y="0"/>
                      <a:ext cx="3197860" cy="2331085"/>
                    </a:xfrm>
                    <a:prstGeom prst="rect">
                      <a:avLst/>
                    </a:prstGeom>
                    <a:noFill/>
                    <a:ln w="9525">
                      <a:noFill/>
                      <a:miter lim="800000"/>
                      <a:headEnd/>
                      <a:tailEnd/>
                    </a:ln>
                  </pic:spPr>
                </pic:pic>
              </a:graphicData>
            </a:graphic>
          </wp:anchor>
        </w:drawing>
      </w:r>
      <w:r w:rsidR="00106C7D" w:rsidRPr="00106C7D">
        <w:rPr>
          <w:rFonts w:ascii="Times New Roman" w:hAnsi="Times New Roman" w:cs="Times New Roman"/>
          <w:b/>
          <w:bCs/>
          <w:sz w:val="24"/>
          <w:szCs w:val="24"/>
        </w:rPr>
        <w:t>U-shaped valley:</w:t>
      </w:r>
      <w:r w:rsidR="00106C7D" w:rsidRPr="00106C7D">
        <w:rPr>
          <w:rFonts w:ascii="Times New Roman" w:hAnsi="Times New Roman" w:cs="Times New Roman"/>
          <w:sz w:val="24"/>
          <w:szCs w:val="24"/>
        </w:rPr>
        <w:t xml:space="preserve"> the side of U-shaped valley is very steep and bottom is flat. Therefore each sides of U-shaped valley are represented by closely spaced contours and its floor by widely spaced contours.</w:t>
      </w:r>
    </w:p>
    <w:p w:rsidR="00663456" w:rsidRDefault="00663456" w:rsidP="00F67113">
      <w:pPr>
        <w:rPr>
          <w:lang w:val="en-GB"/>
        </w:rPr>
      </w:pPr>
    </w:p>
    <w:p w:rsidR="00F67113" w:rsidRPr="00784120" w:rsidRDefault="00663456" w:rsidP="00784120">
      <w:pPr>
        <w:pStyle w:val="Subtitle"/>
        <w:spacing w:line="360" w:lineRule="auto"/>
        <w:ind w:left="709"/>
        <w:jc w:val="center"/>
        <w:rPr>
          <w:bCs/>
          <w:szCs w:val="24"/>
        </w:rPr>
      </w:pPr>
      <w:r w:rsidRPr="00663456">
        <w:tab/>
      </w:r>
      <w:r w:rsidRPr="00663456">
        <w:rPr>
          <w:szCs w:val="24"/>
        </w:rPr>
        <w:t>Figure 3.</w:t>
      </w:r>
      <w:r w:rsidR="00463339">
        <w:rPr>
          <w:szCs w:val="24"/>
        </w:rPr>
        <w:t>40</w:t>
      </w:r>
      <w:r w:rsidRPr="00663456">
        <w:rPr>
          <w:szCs w:val="24"/>
        </w:rPr>
        <w:t xml:space="preserve">: </w:t>
      </w:r>
      <w:r w:rsidRPr="00663456">
        <w:rPr>
          <w:bCs/>
          <w:szCs w:val="24"/>
        </w:rPr>
        <w:t>U-shaped valley</w:t>
      </w:r>
    </w:p>
    <w:p w:rsidR="00106C7D" w:rsidRPr="00784120" w:rsidRDefault="00106C7D" w:rsidP="00106C7D">
      <w:pPr>
        <w:spacing w:after="0" w:line="360" w:lineRule="auto"/>
        <w:jc w:val="both"/>
        <w:rPr>
          <w:rFonts w:ascii="Times New Roman" w:hAnsi="Times New Roman" w:cs="Times New Roman"/>
          <w:sz w:val="24"/>
          <w:szCs w:val="24"/>
        </w:rPr>
      </w:pPr>
      <w:r w:rsidRPr="00106C7D">
        <w:rPr>
          <w:rFonts w:ascii="Times New Roman" w:hAnsi="Times New Roman" w:cs="Times New Roman"/>
          <w:b/>
          <w:bCs/>
          <w:sz w:val="24"/>
          <w:szCs w:val="24"/>
        </w:rPr>
        <w:t>Hanging valley:</w:t>
      </w:r>
      <w:r w:rsidRPr="00106C7D">
        <w:rPr>
          <w:rFonts w:ascii="Times New Roman" w:hAnsi="Times New Roman" w:cs="Times New Roman"/>
          <w:sz w:val="24"/>
          <w:szCs w:val="24"/>
        </w:rPr>
        <w:t xml:space="preserve"> it is a tributary valley at much higher elevation than the main valley. The stream draining a hanging valley flows over a precipitous slope before joining the river of main valley. But because of quite cut, the slope of hanging valley are represented by closely spaced contours. The slope becomes very steep where it opens into the main valley</w:t>
      </w:r>
    </w:p>
    <w:p w:rsidR="00106C7D" w:rsidRDefault="00106C7D" w:rsidP="00106C7D">
      <w:pPr>
        <w:spacing w:after="0"/>
        <w:rPr>
          <w:lang w:val="en-GB"/>
        </w:rPr>
      </w:pPr>
      <w:r>
        <w:rPr>
          <w:noProof/>
        </w:rPr>
        <w:drawing>
          <wp:anchor distT="0" distB="0" distL="114300" distR="114300" simplePos="0" relativeHeight="251708416" behindDoc="0" locked="0" layoutInCell="1" allowOverlap="1">
            <wp:simplePos x="0" y="0"/>
            <wp:positionH relativeFrom="column">
              <wp:posOffset>2736215</wp:posOffset>
            </wp:positionH>
            <wp:positionV relativeFrom="paragraph">
              <wp:posOffset>62230</wp:posOffset>
            </wp:positionV>
            <wp:extent cx="3336290" cy="2501265"/>
            <wp:effectExtent l="19050" t="0" r="0" b="0"/>
            <wp:wrapThrough wrapText="bothSides">
              <wp:wrapPolygon edited="0">
                <wp:start x="-123" y="0"/>
                <wp:lineTo x="-123" y="21386"/>
                <wp:lineTo x="21584" y="21386"/>
                <wp:lineTo x="21584" y="0"/>
                <wp:lineTo x="-123" y="0"/>
              </wp:wrapPolygon>
            </wp:wrapThrough>
            <wp:docPr id="517" name="Picture 517" descr="hangingval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angingvalley.jpg"/>
                    <pic:cNvPicPr>
                      <a:picLocks noChangeAspect="1" noChangeArrowheads="1"/>
                    </pic:cNvPicPr>
                  </pic:nvPicPr>
                  <pic:blipFill>
                    <a:blip r:embed="rId123" cstate="print"/>
                    <a:srcRect l="20833" t="12808" r="18056" b="7390"/>
                    <a:stretch>
                      <a:fillRect/>
                    </a:stretch>
                  </pic:blipFill>
                  <pic:spPr bwMode="auto">
                    <a:xfrm>
                      <a:off x="0" y="0"/>
                      <a:ext cx="3336290" cy="2501265"/>
                    </a:xfrm>
                    <a:prstGeom prst="rect">
                      <a:avLst/>
                    </a:prstGeom>
                    <a:noFill/>
                    <a:ln w="9525">
                      <a:noFill/>
                      <a:miter lim="800000"/>
                      <a:headEnd/>
                      <a:tailEnd/>
                    </a:ln>
                  </pic:spPr>
                </pic:pic>
              </a:graphicData>
            </a:graphic>
          </wp:anchor>
        </w:drawing>
      </w:r>
    </w:p>
    <w:p w:rsidR="00106C7D" w:rsidRPr="00106C7D" w:rsidRDefault="00F74777" w:rsidP="00106C7D">
      <w:pPr>
        <w:rPr>
          <w:lang w:val="en-GB"/>
        </w:rPr>
      </w:pPr>
      <w:r>
        <w:rPr>
          <w:noProof/>
        </w:rPr>
        <w:pict>
          <v:group id="_x0000_s1094" style="position:absolute;margin-left:5.45pt;margin-top:12.15pt;width:209.85pt;height:170.25pt;z-index:251706368" coordorigin="2880,3240" coordsize="3420,2064">
            <v:shape id="_x0000_s1095" type="#_x0000_t75" style="position:absolute;left:2880;top:3420;width:3240;height:1884;mso-wrap-edited:f" wrapcoords="-188 0 -188 21278 21600 21278 21600 0 -188 0">
              <v:imagedata r:id="rId124" o:title=""/>
            </v:shape>
            <v:line id="_x0000_s1096" style="position:absolute;flip:y" from="4860,3600" to="4860,3960">
              <v:stroke endarrow="block"/>
            </v:line>
            <v:shape id="_x0000_s1097" type="#_x0000_t202" style="position:absolute;left:4860;top:3240;width:1440;height:1440" filled="f" stroked="f">
              <v:textbox style="mso-next-textbox:#_x0000_s1097">
                <w:txbxContent>
                  <w:p w:rsidR="00E349EB" w:rsidRDefault="00E349EB" w:rsidP="00106C7D">
                    <w:pPr>
                      <w:rPr>
                        <w:b/>
                        <w:bCs/>
                        <w:sz w:val="16"/>
                      </w:rPr>
                    </w:pPr>
                    <w:r>
                      <w:rPr>
                        <w:b/>
                        <w:bCs/>
                        <w:sz w:val="16"/>
                      </w:rPr>
                      <w:t>HV</w:t>
                    </w:r>
                  </w:p>
                </w:txbxContent>
              </v:textbox>
            </v:shape>
          </v:group>
          <o:OLEObject Type="Embed" ProgID="PBrush" ShapeID="_x0000_s1095" DrawAspect="Content" ObjectID="_1732134888" r:id="rId125"/>
        </w:pict>
      </w:r>
    </w:p>
    <w:p w:rsidR="00106C7D" w:rsidRDefault="00106C7D" w:rsidP="00106C7D">
      <w:pPr>
        <w:rPr>
          <w:lang w:val="en-GB"/>
        </w:rPr>
      </w:pPr>
    </w:p>
    <w:p w:rsidR="00106C7D" w:rsidRDefault="00106C7D" w:rsidP="00106C7D">
      <w:pPr>
        <w:tabs>
          <w:tab w:val="left" w:pos="6280"/>
        </w:tabs>
        <w:rPr>
          <w:lang w:val="en-GB"/>
        </w:rPr>
      </w:pPr>
      <w:r>
        <w:rPr>
          <w:lang w:val="en-GB"/>
        </w:rPr>
        <w:tab/>
      </w:r>
    </w:p>
    <w:p w:rsidR="00106C7D" w:rsidRPr="00106C7D" w:rsidRDefault="00106C7D" w:rsidP="00106C7D">
      <w:pPr>
        <w:rPr>
          <w:lang w:val="en-GB"/>
        </w:rPr>
      </w:pPr>
    </w:p>
    <w:p w:rsidR="00106C7D" w:rsidRPr="00106C7D" w:rsidRDefault="00106C7D" w:rsidP="00106C7D">
      <w:pPr>
        <w:rPr>
          <w:lang w:val="en-GB"/>
        </w:rPr>
      </w:pPr>
    </w:p>
    <w:p w:rsidR="001A0E50" w:rsidRDefault="001A0E50" w:rsidP="00784579">
      <w:pPr>
        <w:jc w:val="center"/>
        <w:rPr>
          <w:rFonts w:ascii="Times New Roman" w:hAnsi="Times New Roman" w:cs="Times New Roman"/>
          <w:sz w:val="24"/>
          <w:szCs w:val="24"/>
        </w:rPr>
      </w:pPr>
    </w:p>
    <w:p w:rsidR="00784120" w:rsidRDefault="00784120" w:rsidP="00784579">
      <w:pPr>
        <w:jc w:val="center"/>
        <w:rPr>
          <w:rFonts w:ascii="Times New Roman" w:hAnsi="Times New Roman" w:cs="Times New Roman"/>
          <w:sz w:val="24"/>
          <w:szCs w:val="24"/>
        </w:rPr>
      </w:pPr>
    </w:p>
    <w:p w:rsidR="00784120" w:rsidRDefault="00784120" w:rsidP="00784579">
      <w:pPr>
        <w:jc w:val="center"/>
        <w:rPr>
          <w:rFonts w:ascii="Times New Roman" w:hAnsi="Times New Roman" w:cs="Times New Roman"/>
          <w:sz w:val="24"/>
          <w:szCs w:val="24"/>
        </w:rPr>
      </w:pPr>
    </w:p>
    <w:p w:rsidR="00106C7D" w:rsidRDefault="00463339" w:rsidP="00784579">
      <w:pPr>
        <w:jc w:val="center"/>
        <w:rPr>
          <w:rFonts w:ascii="Times New Roman" w:hAnsi="Times New Roman" w:cs="Times New Roman"/>
          <w:bCs/>
          <w:sz w:val="24"/>
          <w:szCs w:val="24"/>
        </w:rPr>
      </w:pPr>
      <w:r>
        <w:rPr>
          <w:rFonts w:ascii="Times New Roman" w:hAnsi="Times New Roman" w:cs="Times New Roman"/>
          <w:sz w:val="24"/>
          <w:szCs w:val="24"/>
        </w:rPr>
        <w:t>Figure 3.41</w:t>
      </w:r>
      <w:r w:rsidR="00604A7E" w:rsidRPr="00604A7E">
        <w:rPr>
          <w:rFonts w:ascii="Times New Roman" w:hAnsi="Times New Roman" w:cs="Times New Roman"/>
          <w:sz w:val="24"/>
          <w:szCs w:val="24"/>
        </w:rPr>
        <w:t xml:space="preserve">: </w:t>
      </w:r>
      <w:r w:rsidR="00604A7E" w:rsidRPr="00604A7E">
        <w:rPr>
          <w:rFonts w:ascii="Times New Roman" w:hAnsi="Times New Roman" w:cs="Times New Roman"/>
          <w:bCs/>
          <w:sz w:val="24"/>
          <w:szCs w:val="24"/>
        </w:rPr>
        <w:t>Hanging valley</w:t>
      </w:r>
    </w:p>
    <w:p w:rsidR="00784120" w:rsidRDefault="00784120" w:rsidP="00784579">
      <w:pPr>
        <w:jc w:val="center"/>
        <w:rPr>
          <w:rFonts w:ascii="Times New Roman" w:hAnsi="Times New Roman" w:cs="Times New Roman"/>
          <w:bCs/>
          <w:sz w:val="24"/>
          <w:szCs w:val="24"/>
        </w:rPr>
      </w:pPr>
    </w:p>
    <w:p w:rsidR="00784120" w:rsidRPr="00604A7E" w:rsidRDefault="00784120" w:rsidP="00784579">
      <w:pPr>
        <w:jc w:val="center"/>
        <w:rPr>
          <w:rFonts w:ascii="Times New Roman" w:hAnsi="Times New Roman" w:cs="Times New Roman"/>
          <w:sz w:val="24"/>
          <w:szCs w:val="24"/>
          <w:lang w:val="en-GB"/>
        </w:rPr>
      </w:pPr>
    </w:p>
    <w:p w:rsidR="00784120" w:rsidRDefault="00106C7D" w:rsidP="005C3B20">
      <w:pPr>
        <w:pStyle w:val="BodyText"/>
        <w:numPr>
          <w:ilvl w:val="0"/>
          <w:numId w:val="26"/>
        </w:numPr>
        <w:tabs>
          <w:tab w:val="left" w:pos="-180"/>
        </w:tabs>
        <w:spacing w:line="360" w:lineRule="auto"/>
        <w:ind w:left="360" w:hanging="360"/>
        <w:rPr>
          <w:rFonts w:ascii="Times New Roman" w:hAnsi="Times New Roman"/>
        </w:rPr>
      </w:pPr>
      <w:r>
        <w:rPr>
          <w:rFonts w:ascii="Arial" w:hAnsi="Arial" w:cs="Arial"/>
          <w:b/>
          <w:bCs/>
        </w:rPr>
        <w:lastRenderedPageBreak/>
        <w:t xml:space="preserve"> </w:t>
      </w:r>
      <w:r w:rsidRPr="00106C7D">
        <w:rPr>
          <w:rFonts w:ascii="Times New Roman" w:hAnsi="Times New Roman"/>
          <w:b/>
          <w:bCs/>
        </w:rPr>
        <w:t>Ridge:</w:t>
      </w:r>
      <w:r w:rsidRPr="00106C7D">
        <w:rPr>
          <w:rFonts w:ascii="Times New Roman" w:hAnsi="Times New Roman"/>
        </w:rPr>
        <w:t xml:space="preserve"> it is narrow but long high land, sloping steeply downward on its sides. Its length is much greater than its width. It generally connects two hills and represented by narrow closed </w:t>
      </w:r>
    </w:p>
    <w:p w:rsidR="00236373" w:rsidRPr="00784120" w:rsidRDefault="00106C7D" w:rsidP="005C3B20">
      <w:pPr>
        <w:pStyle w:val="BodyText"/>
        <w:numPr>
          <w:ilvl w:val="0"/>
          <w:numId w:val="26"/>
        </w:numPr>
        <w:tabs>
          <w:tab w:val="left" w:pos="-180"/>
        </w:tabs>
        <w:spacing w:line="360" w:lineRule="auto"/>
        <w:ind w:left="360" w:hanging="360"/>
        <w:rPr>
          <w:rFonts w:ascii="Times New Roman" w:hAnsi="Times New Roman"/>
        </w:rPr>
      </w:pPr>
      <w:r w:rsidRPr="00106C7D">
        <w:rPr>
          <w:rFonts w:ascii="Times New Roman" w:hAnsi="Times New Roman"/>
        </w:rPr>
        <w:t>contours.</w:t>
      </w:r>
      <w:r w:rsidR="00F74777" w:rsidRPr="00F74777">
        <w:rPr>
          <w:noProof/>
        </w:rPr>
        <w:pict>
          <v:shape id="_x0000_s1098" type="#_x0000_t75" style="position:absolute;left:0;text-align:left;margin-left:5.2pt;margin-top:20.65pt;width:212.15pt;height:109.95pt;z-index:251711488;mso-wrap-edited:f;mso-position-horizontal-relative:text;mso-position-vertical-relative:text" wrapcoords="-150 0 -150 21304 21600 21304 21600 0 -150 0">
            <v:imagedata r:id="rId126" o:title=""/>
            <w10:wrap type="through"/>
          </v:shape>
          <o:OLEObject Type="Embed" ProgID="PBrush" ShapeID="_x0000_s1098" DrawAspect="Content" ObjectID="_1732134889" r:id="rId127"/>
        </w:pict>
      </w:r>
      <w:r w:rsidR="00784120">
        <w:rPr>
          <w:noProof/>
        </w:rPr>
        <w:drawing>
          <wp:anchor distT="0" distB="0" distL="114300" distR="114300" simplePos="0" relativeHeight="251710464" behindDoc="0" locked="0" layoutInCell="1" allowOverlap="1">
            <wp:simplePos x="0" y="0"/>
            <wp:positionH relativeFrom="column">
              <wp:posOffset>3279775</wp:posOffset>
            </wp:positionH>
            <wp:positionV relativeFrom="paragraph">
              <wp:posOffset>171450</wp:posOffset>
            </wp:positionV>
            <wp:extent cx="2232025" cy="1543685"/>
            <wp:effectExtent l="19050" t="0" r="0" b="0"/>
            <wp:wrapThrough wrapText="bothSides">
              <wp:wrapPolygon edited="0">
                <wp:start x="-184" y="0"/>
                <wp:lineTo x="-184" y="21325"/>
                <wp:lineTo x="21569" y="21325"/>
                <wp:lineTo x="21569" y="0"/>
                <wp:lineTo x="-184" y="0"/>
              </wp:wrapPolygon>
            </wp:wrapThrough>
            <wp:docPr id="482" name="Picture 482" descr="ri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ridge.jpg"/>
                    <pic:cNvPicPr>
                      <a:picLocks noChangeAspect="1" noChangeArrowheads="1"/>
                    </pic:cNvPicPr>
                  </pic:nvPicPr>
                  <pic:blipFill>
                    <a:blip r:embed="rId128" cstate="print"/>
                    <a:srcRect l="20882" t="11957" r="21085" b="8109"/>
                    <a:stretch>
                      <a:fillRect/>
                    </a:stretch>
                  </pic:blipFill>
                  <pic:spPr bwMode="auto">
                    <a:xfrm>
                      <a:off x="0" y="0"/>
                      <a:ext cx="2232025" cy="1543685"/>
                    </a:xfrm>
                    <a:prstGeom prst="rect">
                      <a:avLst/>
                    </a:prstGeom>
                    <a:noFill/>
                    <a:ln w="9525">
                      <a:noFill/>
                      <a:miter lim="800000"/>
                      <a:headEnd/>
                      <a:tailEnd/>
                    </a:ln>
                  </pic:spPr>
                </pic:pic>
              </a:graphicData>
            </a:graphic>
          </wp:anchor>
        </w:drawing>
      </w:r>
    </w:p>
    <w:p w:rsidR="00236373" w:rsidRDefault="00236373" w:rsidP="00784579">
      <w:pPr>
        <w:jc w:val="center"/>
        <w:rPr>
          <w:rFonts w:ascii="Times New Roman" w:hAnsi="Times New Roman" w:cs="Times New Roman"/>
          <w:sz w:val="24"/>
          <w:szCs w:val="24"/>
        </w:rPr>
      </w:pPr>
    </w:p>
    <w:p w:rsidR="00236373" w:rsidRDefault="00236373" w:rsidP="00784579">
      <w:pPr>
        <w:jc w:val="center"/>
        <w:rPr>
          <w:rFonts w:ascii="Times New Roman" w:hAnsi="Times New Roman" w:cs="Times New Roman"/>
          <w:sz w:val="24"/>
          <w:szCs w:val="24"/>
        </w:rPr>
      </w:pPr>
    </w:p>
    <w:p w:rsidR="00236373" w:rsidRDefault="00236373" w:rsidP="00784579">
      <w:pPr>
        <w:jc w:val="center"/>
        <w:rPr>
          <w:rFonts w:ascii="Times New Roman" w:hAnsi="Times New Roman" w:cs="Times New Roman"/>
          <w:sz w:val="24"/>
          <w:szCs w:val="24"/>
        </w:rPr>
      </w:pPr>
    </w:p>
    <w:p w:rsidR="00236373" w:rsidRDefault="00236373" w:rsidP="00784579">
      <w:pPr>
        <w:jc w:val="center"/>
        <w:rPr>
          <w:rFonts w:ascii="Times New Roman" w:hAnsi="Times New Roman" w:cs="Times New Roman"/>
          <w:sz w:val="24"/>
          <w:szCs w:val="24"/>
        </w:rPr>
      </w:pPr>
    </w:p>
    <w:p w:rsidR="00784120" w:rsidRDefault="00784120" w:rsidP="00784579">
      <w:pPr>
        <w:jc w:val="center"/>
        <w:rPr>
          <w:rFonts w:ascii="Times New Roman" w:hAnsi="Times New Roman" w:cs="Times New Roman"/>
          <w:sz w:val="24"/>
          <w:szCs w:val="24"/>
        </w:rPr>
      </w:pPr>
    </w:p>
    <w:p w:rsidR="00B76237" w:rsidRPr="00784120" w:rsidRDefault="00784579" w:rsidP="00784579">
      <w:pPr>
        <w:jc w:val="center"/>
        <w:rPr>
          <w:rFonts w:ascii="Times New Roman" w:hAnsi="Times New Roman"/>
          <w:bCs/>
        </w:rPr>
      </w:pPr>
      <w:r w:rsidRPr="00784579">
        <w:rPr>
          <w:rFonts w:ascii="Times New Roman" w:hAnsi="Times New Roman" w:cs="Times New Roman"/>
          <w:sz w:val="24"/>
          <w:szCs w:val="24"/>
        </w:rPr>
        <w:t>Figure 3.</w:t>
      </w:r>
      <w:r w:rsidR="00463339">
        <w:rPr>
          <w:rFonts w:ascii="Times New Roman" w:hAnsi="Times New Roman" w:cs="Times New Roman"/>
          <w:sz w:val="24"/>
          <w:szCs w:val="24"/>
        </w:rPr>
        <w:t>42</w:t>
      </w:r>
      <w:r w:rsidRPr="00784579">
        <w:rPr>
          <w:rFonts w:ascii="Times New Roman" w:hAnsi="Times New Roman" w:cs="Times New Roman"/>
          <w:sz w:val="24"/>
          <w:szCs w:val="24"/>
        </w:rPr>
        <w:t xml:space="preserve">: </w:t>
      </w:r>
      <w:r w:rsidRPr="00784579">
        <w:rPr>
          <w:rFonts w:ascii="Times New Roman" w:hAnsi="Times New Roman"/>
          <w:bCs/>
        </w:rPr>
        <w:t>Ridge</w:t>
      </w:r>
    </w:p>
    <w:p w:rsidR="00236373" w:rsidRPr="00B76237" w:rsidRDefault="00F74777" w:rsidP="005C3B20">
      <w:pPr>
        <w:numPr>
          <w:ilvl w:val="0"/>
          <w:numId w:val="26"/>
        </w:numPr>
        <w:tabs>
          <w:tab w:val="num" w:pos="-5760"/>
          <w:tab w:val="left" w:pos="-180"/>
        </w:tabs>
        <w:spacing w:after="0" w:line="360" w:lineRule="auto"/>
        <w:ind w:left="360" w:hanging="360"/>
        <w:jc w:val="both"/>
        <w:rPr>
          <w:rFonts w:ascii="Times New Roman" w:hAnsi="Times New Roman" w:cs="Times New Roman"/>
          <w:sz w:val="24"/>
          <w:szCs w:val="24"/>
        </w:rPr>
      </w:pPr>
      <w:r w:rsidRPr="00F74777">
        <w:rPr>
          <w:noProof/>
        </w:rPr>
        <w:pict>
          <v:shape id="_x0000_s1099" type="#_x0000_t75" style="position:absolute;left:0;text-align:left;margin-left:-5.8pt;margin-top:54.25pt;width:174.25pt;height:146.1pt;z-index:251714560;mso-wrap-edited:f" wrapcoords="-441 0 -441 21073 21600 21073 21600 0 -441 0">
            <v:imagedata r:id="rId97" o:title=""/>
            <w10:wrap type="through"/>
          </v:shape>
          <o:OLEObject Type="Embed" ProgID="PBrush" ShapeID="_x0000_s1099" DrawAspect="Content" ObjectID="_1732134890" r:id="rId129"/>
        </w:pict>
      </w:r>
      <w:r w:rsidR="00784120">
        <w:rPr>
          <w:noProof/>
        </w:rPr>
        <w:drawing>
          <wp:anchor distT="0" distB="0" distL="114300" distR="114300" simplePos="0" relativeHeight="251713536" behindDoc="0" locked="0" layoutInCell="1" allowOverlap="1">
            <wp:simplePos x="0" y="0"/>
            <wp:positionH relativeFrom="column">
              <wp:posOffset>3449955</wp:posOffset>
            </wp:positionH>
            <wp:positionV relativeFrom="paragraph">
              <wp:posOffset>741680</wp:posOffset>
            </wp:positionV>
            <wp:extent cx="2484120" cy="1775460"/>
            <wp:effectExtent l="19050" t="0" r="0" b="0"/>
            <wp:wrapThrough wrapText="bothSides">
              <wp:wrapPolygon edited="0">
                <wp:start x="-166" y="0"/>
                <wp:lineTo x="-166" y="21322"/>
                <wp:lineTo x="21534" y="21322"/>
                <wp:lineTo x="21534" y="0"/>
                <wp:lineTo x="-166" y="0"/>
              </wp:wrapPolygon>
            </wp:wrapThrough>
            <wp:docPr id="484" name="Picture 484" descr="sp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spur.jpg"/>
                    <pic:cNvPicPr>
                      <a:picLocks noChangeAspect="1" noChangeArrowheads="1"/>
                    </pic:cNvPicPr>
                  </pic:nvPicPr>
                  <pic:blipFill>
                    <a:blip r:embed="rId130" cstate="print"/>
                    <a:srcRect l="20882" t="11842" r="20648" b="5263"/>
                    <a:stretch>
                      <a:fillRect/>
                    </a:stretch>
                  </pic:blipFill>
                  <pic:spPr bwMode="auto">
                    <a:xfrm>
                      <a:off x="0" y="0"/>
                      <a:ext cx="2484120" cy="1775460"/>
                    </a:xfrm>
                    <a:prstGeom prst="rect">
                      <a:avLst/>
                    </a:prstGeom>
                    <a:noFill/>
                    <a:ln w="9525">
                      <a:noFill/>
                      <a:miter lim="800000"/>
                      <a:headEnd/>
                      <a:tailEnd/>
                    </a:ln>
                  </pic:spPr>
                </pic:pic>
              </a:graphicData>
            </a:graphic>
          </wp:anchor>
        </w:drawing>
      </w:r>
      <w:r w:rsidR="00923117" w:rsidRPr="00923117">
        <w:rPr>
          <w:rFonts w:ascii="Times New Roman" w:hAnsi="Times New Roman" w:cs="Times New Roman"/>
          <w:b/>
          <w:bCs/>
          <w:sz w:val="24"/>
          <w:szCs w:val="24"/>
        </w:rPr>
        <w:t>Spur:</w:t>
      </w:r>
      <w:r w:rsidR="00923117" w:rsidRPr="00923117">
        <w:rPr>
          <w:rFonts w:ascii="Times New Roman" w:hAnsi="Times New Roman" w:cs="Times New Roman"/>
          <w:sz w:val="24"/>
          <w:szCs w:val="24"/>
        </w:rPr>
        <w:t xml:space="preserve"> a ridge projecting from the main body of mountain towards low ground is called spur. It is represented by v-shaped contours. The outermost contour shows the minimum height but the innermost contour the maximum height.</w:t>
      </w:r>
    </w:p>
    <w:p w:rsidR="00D2340A" w:rsidRPr="00923117" w:rsidRDefault="00FB6771" w:rsidP="00FB6771">
      <w:pPr>
        <w:tabs>
          <w:tab w:val="left" w:pos="-180"/>
          <w:tab w:val="left" w:pos="2533"/>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p>
    <w:p w:rsidR="00236373" w:rsidRDefault="002E4274" w:rsidP="00236373">
      <w:pPr>
        <w:tabs>
          <w:tab w:val="left" w:pos="720"/>
          <w:tab w:val="left" w:pos="1440"/>
          <w:tab w:val="left" w:pos="2160"/>
          <w:tab w:val="center" w:pos="2477"/>
          <w:tab w:val="left" w:pos="2880"/>
          <w:tab w:val="right" w:pos="4955"/>
        </w:tabs>
        <w:rPr>
          <w:lang w:val="en-GB"/>
        </w:rPr>
      </w:pPr>
      <w:r>
        <w:rPr>
          <w:lang w:val="en-GB"/>
        </w:rPr>
        <w:tab/>
      </w:r>
      <w:r>
        <w:rPr>
          <w:lang w:val="en-GB"/>
        </w:rPr>
        <w:tab/>
      </w:r>
      <w:r>
        <w:rPr>
          <w:lang w:val="en-GB"/>
        </w:rPr>
        <w:tab/>
      </w:r>
    </w:p>
    <w:p w:rsidR="00B76237" w:rsidRDefault="00B76237" w:rsidP="00236373">
      <w:pPr>
        <w:tabs>
          <w:tab w:val="left" w:pos="720"/>
          <w:tab w:val="left" w:pos="1440"/>
          <w:tab w:val="left" w:pos="2160"/>
          <w:tab w:val="center" w:pos="2477"/>
          <w:tab w:val="left" w:pos="2880"/>
          <w:tab w:val="right" w:pos="4955"/>
        </w:tabs>
        <w:jc w:val="center"/>
        <w:rPr>
          <w:rFonts w:ascii="Times New Roman" w:hAnsi="Times New Roman" w:cs="Times New Roman"/>
          <w:sz w:val="24"/>
          <w:szCs w:val="24"/>
        </w:rPr>
      </w:pPr>
    </w:p>
    <w:p w:rsidR="00B76237" w:rsidRDefault="00B76237" w:rsidP="00236373">
      <w:pPr>
        <w:tabs>
          <w:tab w:val="left" w:pos="720"/>
          <w:tab w:val="left" w:pos="1440"/>
          <w:tab w:val="left" w:pos="2160"/>
          <w:tab w:val="center" w:pos="2477"/>
          <w:tab w:val="left" w:pos="2880"/>
          <w:tab w:val="right" w:pos="4955"/>
        </w:tabs>
        <w:jc w:val="center"/>
        <w:rPr>
          <w:rFonts w:ascii="Times New Roman" w:hAnsi="Times New Roman" w:cs="Times New Roman"/>
          <w:sz w:val="24"/>
          <w:szCs w:val="24"/>
        </w:rPr>
      </w:pPr>
    </w:p>
    <w:p w:rsidR="00B76237" w:rsidRDefault="00B76237" w:rsidP="00236373">
      <w:pPr>
        <w:tabs>
          <w:tab w:val="left" w:pos="720"/>
          <w:tab w:val="left" w:pos="1440"/>
          <w:tab w:val="left" w:pos="2160"/>
          <w:tab w:val="center" w:pos="2477"/>
          <w:tab w:val="left" w:pos="2880"/>
          <w:tab w:val="right" w:pos="4955"/>
        </w:tabs>
        <w:jc w:val="center"/>
        <w:rPr>
          <w:rFonts w:ascii="Times New Roman" w:hAnsi="Times New Roman" w:cs="Times New Roman"/>
          <w:sz w:val="24"/>
          <w:szCs w:val="24"/>
        </w:rPr>
      </w:pPr>
    </w:p>
    <w:p w:rsidR="00B76237" w:rsidRDefault="00B76237" w:rsidP="00236373">
      <w:pPr>
        <w:tabs>
          <w:tab w:val="left" w:pos="720"/>
          <w:tab w:val="left" w:pos="1440"/>
          <w:tab w:val="left" w:pos="2160"/>
          <w:tab w:val="center" w:pos="2477"/>
          <w:tab w:val="left" w:pos="2880"/>
          <w:tab w:val="right" w:pos="4955"/>
        </w:tabs>
        <w:jc w:val="center"/>
        <w:rPr>
          <w:rFonts w:ascii="Times New Roman" w:hAnsi="Times New Roman" w:cs="Times New Roman"/>
          <w:sz w:val="24"/>
          <w:szCs w:val="24"/>
        </w:rPr>
      </w:pPr>
    </w:p>
    <w:p w:rsidR="00FB6771" w:rsidRPr="00236373" w:rsidRDefault="00784579" w:rsidP="00236373">
      <w:pPr>
        <w:tabs>
          <w:tab w:val="left" w:pos="720"/>
          <w:tab w:val="left" w:pos="1440"/>
          <w:tab w:val="left" w:pos="2160"/>
          <w:tab w:val="center" w:pos="2477"/>
          <w:tab w:val="left" w:pos="2880"/>
          <w:tab w:val="right" w:pos="4955"/>
        </w:tabs>
        <w:jc w:val="center"/>
        <w:rPr>
          <w:lang w:val="en-GB"/>
        </w:rPr>
      </w:pPr>
      <w:r w:rsidRPr="00784579">
        <w:rPr>
          <w:rFonts w:ascii="Times New Roman" w:hAnsi="Times New Roman" w:cs="Times New Roman"/>
          <w:sz w:val="24"/>
          <w:szCs w:val="24"/>
        </w:rPr>
        <w:t>Figure 3.</w:t>
      </w:r>
      <w:r w:rsidR="00463339">
        <w:rPr>
          <w:rFonts w:ascii="Times New Roman" w:hAnsi="Times New Roman" w:cs="Times New Roman"/>
          <w:sz w:val="24"/>
          <w:szCs w:val="24"/>
        </w:rPr>
        <w:t>43</w:t>
      </w:r>
      <w:r w:rsidRPr="00784579">
        <w:rPr>
          <w:rFonts w:ascii="Times New Roman" w:hAnsi="Times New Roman" w:cs="Times New Roman"/>
          <w:sz w:val="24"/>
          <w:szCs w:val="24"/>
        </w:rPr>
        <w:t xml:space="preserve">: </w:t>
      </w:r>
      <w:r w:rsidRPr="00784579">
        <w:rPr>
          <w:rFonts w:ascii="Times New Roman" w:hAnsi="Times New Roman" w:cs="Times New Roman"/>
          <w:bCs/>
          <w:sz w:val="24"/>
          <w:szCs w:val="24"/>
        </w:rPr>
        <w:t>Spur</w:t>
      </w:r>
    </w:p>
    <w:p w:rsidR="00D2340A" w:rsidRDefault="00B76237"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Pr>
          <w:rFonts w:ascii="Times New Roman" w:hAnsi="Times New Roman" w:cs="Times New Roman"/>
          <w:b/>
          <w:bCs/>
          <w:noProof/>
          <w:sz w:val="24"/>
          <w:szCs w:val="24"/>
        </w:rPr>
        <w:drawing>
          <wp:anchor distT="0" distB="0" distL="114300" distR="114300" simplePos="0" relativeHeight="251717632" behindDoc="0" locked="0" layoutInCell="1" allowOverlap="1">
            <wp:simplePos x="0" y="0"/>
            <wp:positionH relativeFrom="column">
              <wp:posOffset>3381375</wp:posOffset>
            </wp:positionH>
            <wp:positionV relativeFrom="paragraph">
              <wp:posOffset>493395</wp:posOffset>
            </wp:positionV>
            <wp:extent cx="2018030" cy="1428115"/>
            <wp:effectExtent l="19050" t="0" r="1270" b="0"/>
            <wp:wrapThrough wrapText="bothSides">
              <wp:wrapPolygon edited="0">
                <wp:start x="-204" y="0"/>
                <wp:lineTo x="-204" y="21321"/>
                <wp:lineTo x="21614" y="21321"/>
                <wp:lineTo x="21614" y="0"/>
                <wp:lineTo x="-204" y="0"/>
              </wp:wrapPolygon>
            </wp:wrapThrough>
            <wp:docPr id="483" name="Picture 483" descr="sadd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saddle.jpg"/>
                    <pic:cNvPicPr>
                      <a:picLocks noChangeAspect="1" noChangeArrowheads="1"/>
                    </pic:cNvPicPr>
                  </pic:nvPicPr>
                  <pic:blipFill>
                    <a:blip r:embed="rId131" cstate="print"/>
                    <a:srcRect l="20882" t="11842" r="20650" b="8223"/>
                    <a:stretch>
                      <a:fillRect/>
                    </a:stretch>
                  </pic:blipFill>
                  <pic:spPr bwMode="auto">
                    <a:xfrm>
                      <a:off x="0" y="0"/>
                      <a:ext cx="2018030" cy="1428115"/>
                    </a:xfrm>
                    <a:prstGeom prst="rect">
                      <a:avLst/>
                    </a:prstGeom>
                    <a:noFill/>
                    <a:ln w="9525">
                      <a:noFill/>
                      <a:miter lim="800000"/>
                      <a:headEnd/>
                      <a:tailEnd/>
                    </a:ln>
                  </pic:spPr>
                </pic:pic>
              </a:graphicData>
            </a:graphic>
          </wp:anchor>
        </w:drawing>
      </w:r>
      <w:r w:rsidR="00D2340A" w:rsidRPr="00D2340A">
        <w:rPr>
          <w:rFonts w:ascii="Times New Roman" w:hAnsi="Times New Roman" w:cs="Times New Roman"/>
          <w:b/>
          <w:bCs/>
          <w:sz w:val="24"/>
          <w:szCs w:val="24"/>
        </w:rPr>
        <w:t>Saddle:</w:t>
      </w:r>
      <w:r w:rsidR="00D2340A" w:rsidRPr="00D2340A">
        <w:rPr>
          <w:rFonts w:ascii="Times New Roman" w:hAnsi="Times New Roman" w:cs="Times New Roman"/>
          <w:sz w:val="24"/>
          <w:szCs w:val="24"/>
        </w:rPr>
        <w:t xml:space="preserve"> it is lower part connecting two hills and separating two low lands. It is used as pass. It is shown by space between contours representing hills.</w:t>
      </w:r>
    </w:p>
    <w:p w:rsidR="00FB6771" w:rsidRPr="00D2340A" w:rsidRDefault="00F74777" w:rsidP="00FB6771">
      <w:pPr>
        <w:tabs>
          <w:tab w:val="left" w:pos="-180"/>
        </w:tabs>
        <w:spacing w:after="0" w:line="360" w:lineRule="auto"/>
        <w:jc w:val="both"/>
        <w:rPr>
          <w:rFonts w:ascii="Times New Roman" w:hAnsi="Times New Roman" w:cs="Times New Roman"/>
          <w:sz w:val="24"/>
          <w:szCs w:val="24"/>
        </w:rPr>
      </w:pPr>
      <w:r w:rsidRPr="00F74777">
        <w:rPr>
          <w:noProof/>
        </w:rPr>
        <w:pict>
          <v:group id="_x0000_s1100" style="position:absolute;left:0;text-align:left;margin-left:28.65pt;margin-top:7.65pt;width:181.45pt;height:110.9pt;z-index:251715584" coordorigin="2520,2520" coordsize="3120,1976">
            <v:shape id="_x0000_s1101" type="#_x0000_t75" style="position:absolute;left:2520;top:2880;width:3120;height:1616;flip:y;mso-wrap-edited:f" wrapcoords="-150 0 -150 21304 21600 21304 21600 0 -150 0">
              <v:imagedata r:id="rId132" o:title=""/>
            </v:shape>
            <v:line id="_x0000_s1102" style="position:absolute;flip:y" from="4140,3060" to="4140,3780">
              <v:stroke endarrow="block"/>
            </v:line>
            <v:shape id="_x0000_s1103" type="#_x0000_t202" style="position:absolute;left:3780;top:2520;width:1440;height:540" filled="f" stroked="f">
              <v:textbox style="mso-next-textbox:#_x0000_s1103">
                <w:txbxContent>
                  <w:p w:rsidR="00E349EB" w:rsidRDefault="00E349EB" w:rsidP="00D2340A">
                    <w:r>
                      <w:t>Saddle</w:t>
                    </w:r>
                  </w:p>
                </w:txbxContent>
              </v:textbox>
            </v:shape>
          </v:group>
          <o:OLEObject Type="Embed" ProgID="PBrush" ShapeID="_x0000_s1101" DrawAspect="Content" ObjectID="_1732134891" r:id="rId133"/>
        </w:pict>
      </w:r>
    </w:p>
    <w:p w:rsidR="00D2340A" w:rsidRDefault="00D2340A" w:rsidP="00D2340A">
      <w:pPr>
        <w:tabs>
          <w:tab w:val="left" w:pos="1527"/>
        </w:tabs>
        <w:rPr>
          <w:lang w:val="en-GB"/>
        </w:rPr>
      </w:pPr>
    </w:p>
    <w:p w:rsidR="00D2340A" w:rsidRPr="00D2340A" w:rsidRDefault="00D2340A" w:rsidP="00D2340A">
      <w:pPr>
        <w:rPr>
          <w:lang w:val="en-GB"/>
        </w:rPr>
      </w:pPr>
    </w:p>
    <w:p w:rsidR="00D2340A" w:rsidRPr="00D2340A" w:rsidRDefault="00D2340A" w:rsidP="00D2340A">
      <w:pPr>
        <w:rPr>
          <w:lang w:val="en-GB"/>
        </w:rPr>
      </w:pPr>
    </w:p>
    <w:p w:rsidR="00FB6771" w:rsidRDefault="00FB6771" w:rsidP="00784579">
      <w:pPr>
        <w:jc w:val="center"/>
        <w:rPr>
          <w:rFonts w:ascii="Times New Roman" w:hAnsi="Times New Roman" w:cs="Times New Roman"/>
          <w:sz w:val="24"/>
          <w:szCs w:val="24"/>
        </w:rPr>
      </w:pPr>
    </w:p>
    <w:p w:rsidR="00D2340A" w:rsidRPr="00784579" w:rsidRDefault="00784579" w:rsidP="00784579">
      <w:pPr>
        <w:jc w:val="center"/>
        <w:rPr>
          <w:lang w:val="en-GB"/>
        </w:rPr>
      </w:pPr>
      <w:r w:rsidRPr="00784579">
        <w:rPr>
          <w:rFonts w:ascii="Times New Roman" w:hAnsi="Times New Roman" w:cs="Times New Roman"/>
          <w:sz w:val="24"/>
          <w:szCs w:val="24"/>
        </w:rPr>
        <w:t>Figure 3.</w:t>
      </w:r>
      <w:r w:rsidR="00463339">
        <w:rPr>
          <w:rFonts w:ascii="Times New Roman" w:hAnsi="Times New Roman" w:cs="Times New Roman"/>
          <w:sz w:val="24"/>
          <w:szCs w:val="24"/>
        </w:rPr>
        <w:t>44</w:t>
      </w:r>
      <w:r w:rsidRPr="00784579">
        <w:rPr>
          <w:rFonts w:ascii="Times New Roman" w:hAnsi="Times New Roman" w:cs="Times New Roman"/>
          <w:sz w:val="24"/>
          <w:szCs w:val="24"/>
        </w:rPr>
        <w:t xml:space="preserve">: </w:t>
      </w:r>
      <w:r w:rsidRPr="00784579">
        <w:rPr>
          <w:rFonts w:ascii="Times New Roman" w:hAnsi="Times New Roman" w:cs="Times New Roman"/>
          <w:bCs/>
          <w:sz w:val="24"/>
          <w:szCs w:val="24"/>
        </w:rPr>
        <w:t>Saddle</w:t>
      </w:r>
    </w:p>
    <w:p w:rsidR="00D2340A" w:rsidRPr="00FB6771" w:rsidRDefault="00236373"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20704" behindDoc="0" locked="0" layoutInCell="1" allowOverlap="1">
            <wp:simplePos x="0" y="0"/>
            <wp:positionH relativeFrom="column">
              <wp:posOffset>2596515</wp:posOffset>
            </wp:positionH>
            <wp:positionV relativeFrom="paragraph">
              <wp:posOffset>473075</wp:posOffset>
            </wp:positionV>
            <wp:extent cx="2066290" cy="1487170"/>
            <wp:effectExtent l="19050" t="0" r="0" b="0"/>
            <wp:wrapThrough wrapText="bothSides">
              <wp:wrapPolygon edited="0">
                <wp:start x="-199" y="0"/>
                <wp:lineTo x="-199" y="21305"/>
                <wp:lineTo x="21507" y="21305"/>
                <wp:lineTo x="21507" y="0"/>
                <wp:lineTo x="-199" y="0"/>
              </wp:wrapPolygon>
            </wp:wrapThrough>
            <wp:docPr id="485" name="Picture 485" descr="cli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cliff.jpg"/>
                    <pic:cNvPicPr>
                      <a:picLocks noChangeAspect="1" noChangeArrowheads="1"/>
                    </pic:cNvPicPr>
                  </pic:nvPicPr>
                  <pic:blipFill>
                    <a:blip r:embed="rId134" cstate="print"/>
                    <a:srcRect l="21426" t="12830" r="20650" b="7237"/>
                    <a:stretch>
                      <a:fillRect/>
                    </a:stretch>
                  </pic:blipFill>
                  <pic:spPr bwMode="auto">
                    <a:xfrm>
                      <a:off x="0" y="0"/>
                      <a:ext cx="2066290" cy="1487170"/>
                    </a:xfrm>
                    <a:prstGeom prst="rect">
                      <a:avLst/>
                    </a:prstGeom>
                    <a:noFill/>
                    <a:ln w="9525">
                      <a:noFill/>
                      <a:miter lim="800000"/>
                      <a:headEnd/>
                      <a:tailEnd/>
                    </a:ln>
                  </pic:spPr>
                </pic:pic>
              </a:graphicData>
            </a:graphic>
          </wp:anchor>
        </w:drawing>
      </w:r>
      <w:r w:rsidR="00F74777">
        <w:rPr>
          <w:rFonts w:ascii="Times New Roman" w:hAnsi="Times New Roman" w:cs="Times New Roman"/>
          <w:noProof/>
          <w:sz w:val="24"/>
          <w:szCs w:val="24"/>
        </w:rPr>
        <w:pict>
          <v:shape id="_x0000_s1104" type="#_x0000_t75" style="position:absolute;left:0;text-align:left;margin-left:23.4pt;margin-top:37.35pt;width:186.7pt;height:132.9pt;z-index:251718656;mso-wrap-edited:f;mso-position-horizontal-relative:text;mso-position-vertical-relative:text" wrapcoords="-186 0 -186 21257 21600 21257 21600 0 -186 0">
            <v:imagedata r:id="rId135" o:title=""/>
            <w10:wrap type="through"/>
          </v:shape>
          <o:OLEObject Type="Embed" ProgID="PBrush" ShapeID="_x0000_s1104" DrawAspect="Content" ObjectID="_1732134892" r:id="rId136"/>
        </w:pict>
      </w:r>
      <w:r w:rsidR="00D2340A" w:rsidRPr="00D2340A">
        <w:rPr>
          <w:rFonts w:ascii="Times New Roman" w:hAnsi="Times New Roman" w:cs="Times New Roman"/>
          <w:b/>
          <w:bCs/>
          <w:sz w:val="24"/>
          <w:szCs w:val="24"/>
        </w:rPr>
        <w:t>Cliff:</w:t>
      </w:r>
      <w:r w:rsidR="00D2340A" w:rsidRPr="00D2340A">
        <w:rPr>
          <w:rFonts w:ascii="Times New Roman" w:hAnsi="Times New Roman" w:cs="Times New Roman"/>
          <w:sz w:val="24"/>
          <w:szCs w:val="24"/>
        </w:rPr>
        <w:t xml:space="preserve"> a higher and precipitous slope is called cliff. It is shown by contours, which often coincides.</w:t>
      </w:r>
    </w:p>
    <w:p w:rsidR="00D2340A" w:rsidRPr="00D2340A" w:rsidRDefault="00D2340A" w:rsidP="00D2340A">
      <w:pPr>
        <w:rPr>
          <w:lang w:val="en-GB"/>
        </w:rPr>
      </w:pPr>
    </w:p>
    <w:p w:rsidR="00FB6771" w:rsidRDefault="00FB6771" w:rsidP="00D533B6">
      <w:pPr>
        <w:jc w:val="center"/>
        <w:rPr>
          <w:rFonts w:ascii="Times New Roman" w:hAnsi="Times New Roman" w:cs="Times New Roman"/>
          <w:sz w:val="24"/>
          <w:szCs w:val="24"/>
        </w:rPr>
      </w:pPr>
    </w:p>
    <w:p w:rsidR="00236373" w:rsidRDefault="00236373" w:rsidP="00D533B6">
      <w:pPr>
        <w:jc w:val="center"/>
        <w:rPr>
          <w:rFonts w:ascii="Times New Roman" w:hAnsi="Times New Roman" w:cs="Times New Roman"/>
          <w:sz w:val="24"/>
          <w:szCs w:val="24"/>
        </w:rPr>
      </w:pPr>
    </w:p>
    <w:p w:rsidR="00236373" w:rsidRDefault="00236373" w:rsidP="00D533B6">
      <w:pPr>
        <w:jc w:val="center"/>
        <w:rPr>
          <w:rFonts w:ascii="Times New Roman" w:hAnsi="Times New Roman" w:cs="Times New Roman"/>
          <w:sz w:val="24"/>
          <w:szCs w:val="24"/>
        </w:rPr>
      </w:pPr>
    </w:p>
    <w:p w:rsidR="00236373" w:rsidRDefault="00236373" w:rsidP="00D533B6">
      <w:pPr>
        <w:jc w:val="center"/>
        <w:rPr>
          <w:rFonts w:ascii="Times New Roman" w:hAnsi="Times New Roman" w:cs="Times New Roman"/>
          <w:sz w:val="24"/>
          <w:szCs w:val="24"/>
        </w:rPr>
      </w:pPr>
    </w:p>
    <w:p w:rsidR="00FB6771" w:rsidRPr="00236373" w:rsidRDefault="00D533B6" w:rsidP="00D533B6">
      <w:pPr>
        <w:jc w:val="center"/>
        <w:rPr>
          <w:rFonts w:ascii="Times New Roman" w:hAnsi="Times New Roman" w:cs="Times New Roman"/>
          <w:bCs/>
          <w:sz w:val="24"/>
          <w:szCs w:val="24"/>
        </w:rPr>
      </w:pPr>
      <w:r w:rsidRPr="00784579">
        <w:rPr>
          <w:rFonts w:ascii="Times New Roman" w:hAnsi="Times New Roman" w:cs="Times New Roman"/>
          <w:sz w:val="24"/>
          <w:szCs w:val="24"/>
        </w:rPr>
        <w:t>Figure 3.</w:t>
      </w:r>
      <w:r w:rsidR="00463339">
        <w:rPr>
          <w:rFonts w:ascii="Times New Roman" w:hAnsi="Times New Roman" w:cs="Times New Roman"/>
          <w:sz w:val="24"/>
          <w:szCs w:val="24"/>
        </w:rPr>
        <w:t>45</w:t>
      </w:r>
      <w:r w:rsidRPr="00784579">
        <w:rPr>
          <w:rFonts w:ascii="Times New Roman" w:hAnsi="Times New Roman" w:cs="Times New Roman"/>
          <w:sz w:val="24"/>
          <w:szCs w:val="24"/>
        </w:rPr>
        <w:t xml:space="preserve">: </w:t>
      </w:r>
      <w:r>
        <w:rPr>
          <w:rFonts w:ascii="Times New Roman" w:hAnsi="Times New Roman" w:cs="Times New Roman"/>
          <w:bCs/>
          <w:sz w:val="24"/>
          <w:szCs w:val="24"/>
        </w:rPr>
        <w:t>Cliff</w:t>
      </w:r>
    </w:p>
    <w:p w:rsidR="00D2340A" w:rsidRPr="00D2340A" w:rsidRDefault="00FB6771"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Pr>
          <w:noProof/>
        </w:rPr>
        <w:drawing>
          <wp:anchor distT="0" distB="0" distL="114300" distR="114300" simplePos="0" relativeHeight="251723776" behindDoc="0" locked="0" layoutInCell="1" allowOverlap="1">
            <wp:simplePos x="0" y="0"/>
            <wp:positionH relativeFrom="column">
              <wp:posOffset>2787015</wp:posOffset>
            </wp:positionH>
            <wp:positionV relativeFrom="paragraph">
              <wp:posOffset>530225</wp:posOffset>
            </wp:positionV>
            <wp:extent cx="3032125" cy="2362200"/>
            <wp:effectExtent l="19050" t="0" r="0" b="0"/>
            <wp:wrapThrough wrapText="bothSides">
              <wp:wrapPolygon edited="0">
                <wp:start x="-136" y="0"/>
                <wp:lineTo x="-136" y="21426"/>
                <wp:lineTo x="21577" y="21426"/>
                <wp:lineTo x="21577" y="0"/>
                <wp:lineTo x="-136" y="0"/>
              </wp:wrapPolygon>
            </wp:wrapThrough>
            <wp:docPr id="489" name="Picture 489" descr="overhanging_cli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overhanging_cliff.jpg"/>
                    <pic:cNvPicPr>
                      <a:picLocks noChangeAspect="1" noChangeArrowheads="1"/>
                    </pic:cNvPicPr>
                  </pic:nvPicPr>
                  <pic:blipFill>
                    <a:blip r:embed="rId137" cstate="print"/>
                    <a:srcRect l="14618" t="19408" r="29002" b="18420"/>
                    <a:stretch>
                      <a:fillRect/>
                    </a:stretch>
                  </pic:blipFill>
                  <pic:spPr bwMode="auto">
                    <a:xfrm>
                      <a:off x="0" y="0"/>
                      <a:ext cx="3032125" cy="2362200"/>
                    </a:xfrm>
                    <a:prstGeom prst="rect">
                      <a:avLst/>
                    </a:prstGeom>
                    <a:noFill/>
                    <a:ln w="9525">
                      <a:noFill/>
                      <a:miter lim="800000"/>
                      <a:headEnd/>
                      <a:tailEnd/>
                    </a:ln>
                  </pic:spPr>
                </pic:pic>
              </a:graphicData>
            </a:graphic>
          </wp:anchor>
        </w:drawing>
      </w:r>
      <w:r w:rsidR="00D2340A" w:rsidRPr="00D2340A">
        <w:rPr>
          <w:rFonts w:ascii="Times New Roman" w:hAnsi="Times New Roman" w:cs="Times New Roman"/>
          <w:lang w:val="en-GB"/>
        </w:rPr>
        <w:tab/>
      </w:r>
      <w:r w:rsidR="00D2340A" w:rsidRPr="00D2340A">
        <w:rPr>
          <w:rFonts w:ascii="Times New Roman" w:hAnsi="Times New Roman" w:cs="Times New Roman"/>
          <w:b/>
          <w:bCs/>
          <w:sz w:val="24"/>
          <w:szCs w:val="24"/>
        </w:rPr>
        <w:t>Over hanging cliff:</w:t>
      </w:r>
      <w:r w:rsidR="00D2340A" w:rsidRPr="00D2340A">
        <w:rPr>
          <w:rFonts w:ascii="Times New Roman" w:hAnsi="Times New Roman" w:cs="Times New Roman"/>
          <w:sz w:val="24"/>
          <w:szCs w:val="24"/>
        </w:rPr>
        <w:t xml:space="preserve"> it is a cliff the upper part of which overhangs its lower part. The contour representing the upper overhanging part crosses those representing lower part.</w:t>
      </w:r>
    </w:p>
    <w:p w:rsidR="00D2340A" w:rsidRPr="00D2340A" w:rsidRDefault="00F74777" w:rsidP="00D2340A">
      <w:pPr>
        <w:rPr>
          <w:lang w:val="en-GB"/>
        </w:rPr>
      </w:pPr>
      <w:r>
        <w:rPr>
          <w:noProof/>
        </w:rPr>
        <w:pict>
          <v:shape id="_x0000_s1105" type="#_x0000_t75" style="position:absolute;margin-left:-2.4pt;margin-top:7.35pt;width:216.65pt;height:142.95pt;z-index:251721728;mso-wrap-edited:f" wrapcoords="-167 0 -167 21346 21600 21346 21600 0 -167 0">
            <v:imagedata r:id="rId138" o:title=""/>
            <w10:wrap type="through"/>
          </v:shape>
          <o:OLEObject Type="Embed" ProgID="PBrush" ShapeID="_x0000_s1105" DrawAspect="Content" ObjectID="_1732134893" r:id="rId139"/>
        </w:pict>
      </w:r>
    </w:p>
    <w:p w:rsidR="00D2340A" w:rsidRPr="00D533B6" w:rsidRDefault="00D533B6" w:rsidP="00D533B6">
      <w:pPr>
        <w:jc w:val="center"/>
        <w:rPr>
          <w:lang w:val="en-GB"/>
        </w:rPr>
      </w:pPr>
      <w:r w:rsidRPr="00D533B6">
        <w:rPr>
          <w:rFonts w:ascii="Times New Roman" w:hAnsi="Times New Roman" w:cs="Times New Roman"/>
          <w:sz w:val="24"/>
          <w:szCs w:val="24"/>
        </w:rPr>
        <w:t>Figure 3.4</w:t>
      </w:r>
      <w:r w:rsidR="00463339">
        <w:rPr>
          <w:rFonts w:ascii="Times New Roman" w:hAnsi="Times New Roman" w:cs="Times New Roman"/>
          <w:sz w:val="24"/>
          <w:szCs w:val="24"/>
        </w:rPr>
        <w:t>46</w:t>
      </w:r>
      <w:r w:rsidRPr="00D533B6">
        <w:rPr>
          <w:rFonts w:ascii="Times New Roman" w:hAnsi="Times New Roman" w:cs="Times New Roman"/>
          <w:sz w:val="24"/>
          <w:szCs w:val="24"/>
        </w:rPr>
        <w:t xml:space="preserve">: </w:t>
      </w:r>
      <w:r w:rsidRPr="00D533B6">
        <w:rPr>
          <w:rFonts w:ascii="Times New Roman" w:hAnsi="Times New Roman" w:cs="Times New Roman"/>
          <w:bCs/>
          <w:sz w:val="24"/>
          <w:szCs w:val="24"/>
        </w:rPr>
        <w:t>Over hanging cliff</w:t>
      </w:r>
    </w:p>
    <w:p w:rsidR="00D2340A" w:rsidRPr="00D533B6" w:rsidRDefault="00F74777"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sidRPr="00F74777">
        <w:rPr>
          <w:noProof/>
        </w:rPr>
        <w:pict>
          <v:shape id="_x0000_s1106" type="#_x0000_t75" style="position:absolute;left:0;text-align:left;margin-left:38.55pt;margin-top:58.45pt;width:194.65pt;height:70.75pt;z-index:251724800;mso-wrap-edited:f" wrapcoords="-133 0 -133 21176 21600 21176 21600 0 -133 0">
            <v:imagedata r:id="rId140" o:title="" cropleft="9362f"/>
            <w10:wrap type="through"/>
          </v:shape>
          <o:OLEObject Type="Embed" ProgID="PBrush" ShapeID="_x0000_s1106" DrawAspect="Content" ObjectID="_1732134894" r:id="rId141"/>
        </w:pict>
      </w:r>
      <w:r w:rsidR="00784120">
        <w:rPr>
          <w:rFonts w:ascii="Times New Roman" w:hAnsi="Times New Roman" w:cs="Times New Roman"/>
          <w:b/>
          <w:bCs/>
          <w:noProof/>
          <w:sz w:val="24"/>
          <w:szCs w:val="24"/>
        </w:rPr>
        <w:drawing>
          <wp:anchor distT="0" distB="0" distL="114300" distR="114300" simplePos="0" relativeHeight="251726848" behindDoc="0" locked="0" layoutInCell="1" allowOverlap="1">
            <wp:simplePos x="0" y="0"/>
            <wp:positionH relativeFrom="column">
              <wp:posOffset>3449955</wp:posOffset>
            </wp:positionH>
            <wp:positionV relativeFrom="paragraph">
              <wp:posOffset>572770</wp:posOffset>
            </wp:positionV>
            <wp:extent cx="1974850" cy="1483995"/>
            <wp:effectExtent l="19050" t="0" r="6350" b="0"/>
            <wp:wrapThrough wrapText="bothSides">
              <wp:wrapPolygon edited="0">
                <wp:start x="-208" y="0"/>
                <wp:lineTo x="-208" y="21350"/>
                <wp:lineTo x="21669" y="21350"/>
                <wp:lineTo x="21669" y="0"/>
                <wp:lineTo x="-208" y="0"/>
              </wp:wrapPolygon>
            </wp:wrapThrough>
            <wp:docPr id="486" name="Picture 486" descr="escarp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escarpment.jpg"/>
                    <pic:cNvPicPr>
                      <a:picLocks noChangeAspect="1" noChangeArrowheads="1"/>
                    </pic:cNvPicPr>
                  </pic:nvPicPr>
                  <pic:blipFill>
                    <a:blip r:embed="rId142" cstate="print"/>
                    <a:srcRect l="20882" t="12830" r="20650" b="7237"/>
                    <a:stretch>
                      <a:fillRect/>
                    </a:stretch>
                  </pic:blipFill>
                  <pic:spPr bwMode="auto">
                    <a:xfrm>
                      <a:off x="0" y="0"/>
                      <a:ext cx="1974850" cy="1483995"/>
                    </a:xfrm>
                    <a:prstGeom prst="rect">
                      <a:avLst/>
                    </a:prstGeom>
                    <a:noFill/>
                    <a:ln w="9525">
                      <a:noFill/>
                      <a:miter lim="800000"/>
                      <a:headEnd/>
                      <a:tailEnd/>
                    </a:ln>
                  </pic:spPr>
                </pic:pic>
              </a:graphicData>
            </a:graphic>
          </wp:anchor>
        </w:drawing>
      </w:r>
      <w:r w:rsidR="00D2340A" w:rsidRPr="00D2340A">
        <w:rPr>
          <w:rFonts w:ascii="Times New Roman" w:hAnsi="Times New Roman" w:cs="Times New Roman"/>
          <w:b/>
          <w:bCs/>
          <w:sz w:val="24"/>
          <w:szCs w:val="24"/>
        </w:rPr>
        <w:t>Escarpment:</w:t>
      </w:r>
      <w:r w:rsidR="00D2340A" w:rsidRPr="00D2340A">
        <w:rPr>
          <w:rFonts w:ascii="Times New Roman" w:hAnsi="Times New Roman" w:cs="Times New Roman"/>
          <w:sz w:val="24"/>
          <w:szCs w:val="24"/>
        </w:rPr>
        <w:t xml:space="preserve"> it is high but very steep face of hills or plateau of considerable length. The upper part of which is represented by widely spaced long contours and its faces are represented by closely spaced contours.</w:t>
      </w:r>
    </w:p>
    <w:p w:rsidR="00D970B2" w:rsidRDefault="00D970B2" w:rsidP="00D2340A">
      <w:pPr>
        <w:tabs>
          <w:tab w:val="left" w:pos="1162"/>
        </w:tabs>
        <w:rPr>
          <w:lang w:val="en-GB"/>
        </w:rPr>
      </w:pPr>
    </w:p>
    <w:p w:rsidR="00D970B2" w:rsidRPr="00D970B2" w:rsidRDefault="00D970B2" w:rsidP="00D970B2">
      <w:pPr>
        <w:rPr>
          <w:lang w:val="en-GB"/>
        </w:rPr>
      </w:pPr>
    </w:p>
    <w:p w:rsidR="00D970B2" w:rsidRPr="00D970B2" w:rsidRDefault="00D970B2" w:rsidP="00D970B2">
      <w:pPr>
        <w:rPr>
          <w:lang w:val="en-GB"/>
        </w:rPr>
      </w:pPr>
    </w:p>
    <w:p w:rsidR="00D970B2" w:rsidRDefault="00D970B2" w:rsidP="00D970B2">
      <w:pPr>
        <w:rPr>
          <w:lang w:val="en-GB"/>
        </w:rPr>
      </w:pPr>
    </w:p>
    <w:p w:rsidR="002E4274" w:rsidRPr="00784120" w:rsidRDefault="00D533B6" w:rsidP="00784120">
      <w:pPr>
        <w:jc w:val="center"/>
        <w:rPr>
          <w:rFonts w:ascii="Times New Roman" w:hAnsi="Times New Roman" w:cs="Times New Roman"/>
          <w:bCs/>
          <w:sz w:val="24"/>
          <w:szCs w:val="24"/>
        </w:rPr>
      </w:pPr>
      <w:r w:rsidRPr="00D533B6">
        <w:rPr>
          <w:rFonts w:ascii="Times New Roman" w:hAnsi="Times New Roman" w:cs="Times New Roman"/>
          <w:sz w:val="24"/>
          <w:szCs w:val="24"/>
        </w:rPr>
        <w:t>Figure 3.</w:t>
      </w:r>
      <w:r w:rsidR="00463339">
        <w:rPr>
          <w:rFonts w:ascii="Times New Roman" w:hAnsi="Times New Roman" w:cs="Times New Roman"/>
          <w:sz w:val="24"/>
          <w:szCs w:val="24"/>
        </w:rPr>
        <w:t>47</w:t>
      </w:r>
      <w:r w:rsidRPr="00D533B6">
        <w:rPr>
          <w:rFonts w:ascii="Times New Roman" w:hAnsi="Times New Roman" w:cs="Times New Roman"/>
          <w:sz w:val="24"/>
          <w:szCs w:val="24"/>
        </w:rPr>
        <w:t xml:space="preserve">: </w:t>
      </w:r>
      <w:r w:rsidRPr="00D533B6">
        <w:rPr>
          <w:rFonts w:ascii="Times New Roman" w:hAnsi="Times New Roman" w:cs="Times New Roman"/>
          <w:bCs/>
          <w:sz w:val="24"/>
          <w:szCs w:val="24"/>
        </w:rPr>
        <w:t>Escarpment</w:t>
      </w:r>
    </w:p>
    <w:p w:rsidR="00D970B2" w:rsidRPr="00D970B2" w:rsidRDefault="00D970B2" w:rsidP="005C3B20">
      <w:pPr>
        <w:numPr>
          <w:ilvl w:val="0"/>
          <w:numId w:val="26"/>
        </w:numPr>
        <w:tabs>
          <w:tab w:val="left" w:pos="-180"/>
        </w:tabs>
        <w:spacing w:after="0" w:line="360" w:lineRule="auto"/>
        <w:ind w:left="360" w:hanging="360"/>
        <w:jc w:val="both"/>
        <w:rPr>
          <w:rFonts w:ascii="Times New Roman" w:hAnsi="Times New Roman" w:cs="Times New Roman"/>
          <w:sz w:val="24"/>
          <w:szCs w:val="24"/>
        </w:rPr>
      </w:pPr>
      <w:r w:rsidRPr="00D970B2">
        <w:rPr>
          <w:rFonts w:ascii="Times New Roman" w:hAnsi="Times New Roman" w:cs="Times New Roman"/>
          <w:b/>
          <w:bCs/>
          <w:sz w:val="24"/>
          <w:szCs w:val="24"/>
        </w:rPr>
        <w:lastRenderedPageBreak/>
        <w:t>Dissected plateau:</w:t>
      </w:r>
      <w:r w:rsidRPr="00D970B2">
        <w:rPr>
          <w:rFonts w:ascii="Times New Roman" w:hAnsi="Times New Roman" w:cs="Times New Roman"/>
          <w:sz w:val="24"/>
          <w:szCs w:val="24"/>
        </w:rPr>
        <w:t xml:space="preserve"> when plateau cut by deep valley and gorge it is called dissected plateau.</w:t>
      </w:r>
    </w:p>
    <w:p w:rsidR="00D970B2" w:rsidRDefault="00D970B2" w:rsidP="00D970B2">
      <w:pPr>
        <w:rPr>
          <w:lang w:val="en-GB"/>
        </w:rPr>
      </w:pPr>
      <w:r>
        <w:rPr>
          <w:noProof/>
        </w:rPr>
        <w:drawing>
          <wp:anchor distT="0" distB="0" distL="114300" distR="114300" simplePos="0" relativeHeight="251729920" behindDoc="0" locked="0" layoutInCell="1" allowOverlap="1">
            <wp:simplePos x="0" y="0"/>
            <wp:positionH relativeFrom="column">
              <wp:posOffset>2662555</wp:posOffset>
            </wp:positionH>
            <wp:positionV relativeFrom="paragraph">
              <wp:posOffset>71120</wp:posOffset>
            </wp:positionV>
            <wp:extent cx="2852420" cy="2059940"/>
            <wp:effectExtent l="19050" t="0" r="5080" b="0"/>
            <wp:wrapThrough wrapText="bothSides">
              <wp:wrapPolygon edited="0">
                <wp:start x="-144" y="0"/>
                <wp:lineTo x="-144" y="21374"/>
                <wp:lineTo x="21638" y="21374"/>
                <wp:lineTo x="21638" y="0"/>
                <wp:lineTo x="-144" y="0"/>
              </wp:wrapPolygon>
            </wp:wrapThrough>
            <wp:docPr id="487" name="Picture 487" descr="dissectedplate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dissectedplateau.jpg"/>
                    <pic:cNvPicPr>
                      <a:picLocks noChangeAspect="1" noChangeArrowheads="1"/>
                    </pic:cNvPicPr>
                  </pic:nvPicPr>
                  <pic:blipFill>
                    <a:blip r:embed="rId143" cstate="print"/>
                    <a:srcRect l="20882" t="12500" r="20650" b="7565"/>
                    <a:stretch>
                      <a:fillRect/>
                    </a:stretch>
                  </pic:blipFill>
                  <pic:spPr bwMode="auto">
                    <a:xfrm>
                      <a:off x="0" y="0"/>
                      <a:ext cx="2852420" cy="2059940"/>
                    </a:xfrm>
                    <a:prstGeom prst="rect">
                      <a:avLst/>
                    </a:prstGeom>
                    <a:noFill/>
                    <a:ln w="9525">
                      <a:noFill/>
                      <a:miter lim="800000"/>
                      <a:headEnd/>
                      <a:tailEnd/>
                    </a:ln>
                  </pic:spPr>
                </pic:pic>
              </a:graphicData>
            </a:graphic>
          </wp:anchor>
        </w:drawing>
      </w:r>
    </w:p>
    <w:p w:rsidR="00D2340A" w:rsidRDefault="00F74777" w:rsidP="00D970B2">
      <w:pPr>
        <w:tabs>
          <w:tab w:val="left" w:pos="3331"/>
        </w:tabs>
        <w:rPr>
          <w:lang w:val="en-GB"/>
        </w:rPr>
      </w:pPr>
      <w:r>
        <w:rPr>
          <w:noProof/>
        </w:rPr>
        <w:pict>
          <v:shape id="_x0000_s1107" type="#_x0000_t75" style="position:absolute;margin-left:0;margin-top:27.3pt;width:167.3pt;height:50.1pt;z-index:251727872;mso-wrap-edited:f" wrapcoords="-118 0 -118 21207 21600 21207 21600 0 -118 0">
            <v:imagedata r:id="rId144" o:title=""/>
            <w10:wrap type="through"/>
          </v:shape>
          <o:OLEObject Type="Embed" ProgID="PBrush" ShapeID="_x0000_s1107" DrawAspect="Content" ObjectID="_1732134895" r:id="rId145"/>
        </w:pict>
      </w:r>
      <w:r w:rsidR="00D970B2">
        <w:rPr>
          <w:lang w:val="en-GB"/>
        </w:rPr>
        <w:tab/>
      </w:r>
    </w:p>
    <w:p w:rsidR="00D970B2" w:rsidRDefault="00D970B2" w:rsidP="00D970B2">
      <w:pPr>
        <w:tabs>
          <w:tab w:val="left" w:pos="3331"/>
        </w:tabs>
        <w:rPr>
          <w:lang w:val="en-GB"/>
        </w:rPr>
      </w:pPr>
    </w:p>
    <w:p w:rsidR="00D970B2" w:rsidRDefault="00D970B2" w:rsidP="00D970B2">
      <w:pPr>
        <w:tabs>
          <w:tab w:val="left" w:pos="3331"/>
        </w:tabs>
        <w:rPr>
          <w:lang w:val="en-GB"/>
        </w:rPr>
      </w:pPr>
    </w:p>
    <w:p w:rsidR="00D970B2" w:rsidRDefault="00D970B2" w:rsidP="00D970B2">
      <w:pPr>
        <w:tabs>
          <w:tab w:val="left" w:pos="3331"/>
        </w:tabs>
        <w:rPr>
          <w:lang w:val="en-GB"/>
        </w:rPr>
      </w:pPr>
    </w:p>
    <w:p w:rsidR="00D970B2" w:rsidRDefault="00D970B2" w:rsidP="00D970B2">
      <w:pPr>
        <w:tabs>
          <w:tab w:val="left" w:pos="3331"/>
        </w:tabs>
        <w:rPr>
          <w:lang w:val="en-GB"/>
        </w:rPr>
      </w:pPr>
    </w:p>
    <w:p w:rsidR="00D970B2" w:rsidRDefault="00D970B2" w:rsidP="00D970B2">
      <w:pPr>
        <w:tabs>
          <w:tab w:val="left" w:pos="3331"/>
        </w:tabs>
        <w:rPr>
          <w:lang w:val="en-GB"/>
        </w:rPr>
      </w:pPr>
    </w:p>
    <w:p w:rsidR="00D970B2" w:rsidRPr="0067341E" w:rsidRDefault="00D533B6" w:rsidP="00D533B6">
      <w:pPr>
        <w:jc w:val="center"/>
        <w:rPr>
          <w:lang w:val="en-GB"/>
        </w:rPr>
      </w:pPr>
      <w:r w:rsidRPr="0067341E">
        <w:rPr>
          <w:rFonts w:ascii="Times New Roman" w:hAnsi="Times New Roman" w:cs="Times New Roman"/>
          <w:sz w:val="24"/>
          <w:szCs w:val="24"/>
        </w:rPr>
        <w:t>Figure 3.</w:t>
      </w:r>
      <w:r w:rsidR="00463339">
        <w:rPr>
          <w:rFonts w:ascii="Times New Roman" w:hAnsi="Times New Roman" w:cs="Times New Roman"/>
          <w:sz w:val="24"/>
          <w:szCs w:val="24"/>
        </w:rPr>
        <w:t>48</w:t>
      </w:r>
      <w:r w:rsidRPr="0067341E">
        <w:rPr>
          <w:rFonts w:ascii="Times New Roman" w:hAnsi="Times New Roman" w:cs="Times New Roman"/>
          <w:sz w:val="24"/>
          <w:szCs w:val="24"/>
        </w:rPr>
        <w:t xml:space="preserve">: </w:t>
      </w:r>
      <w:r w:rsidRPr="0067341E">
        <w:rPr>
          <w:rFonts w:ascii="Times New Roman" w:hAnsi="Times New Roman" w:cs="Times New Roman"/>
          <w:bCs/>
          <w:sz w:val="24"/>
          <w:szCs w:val="24"/>
        </w:rPr>
        <w:t>plateau</w:t>
      </w:r>
    </w:p>
    <w:p w:rsidR="00D970B2" w:rsidRPr="00D970B2" w:rsidRDefault="00D970B2" w:rsidP="005C3B20">
      <w:pPr>
        <w:numPr>
          <w:ilvl w:val="0"/>
          <w:numId w:val="26"/>
        </w:numPr>
        <w:tabs>
          <w:tab w:val="num" w:pos="-2700"/>
          <w:tab w:val="left" w:pos="-180"/>
        </w:tabs>
        <w:spacing w:after="0" w:line="360" w:lineRule="auto"/>
        <w:ind w:left="360" w:hanging="360"/>
        <w:jc w:val="both"/>
        <w:rPr>
          <w:rFonts w:ascii="Times New Roman" w:hAnsi="Times New Roman" w:cs="Times New Roman"/>
          <w:sz w:val="24"/>
          <w:szCs w:val="24"/>
        </w:rPr>
      </w:pPr>
      <w:r w:rsidRPr="00D970B2">
        <w:rPr>
          <w:rFonts w:ascii="Times New Roman" w:hAnsi="Times New Roman" w:cs="Times New Roman"/>
          <w:b/>
          <w:bCs/>
          <w:sz w:val="24"/>
          <w:szCs w:val="24"/>
        </w:rPr>
        <w:t>Cirque:</w:t>
      </w:r>
      <w:r w:rsidRPr="00D970B2">
        <w:rPr>
          <w:rFonts w:ascii="Times New Roman" w:hAnsi="Times New Roman" w:cs="Times New Roman"/>
          <w:sz w:val="24"/>
          <w:szCs w:val="24"/>
        </w:rPr>
        <w:t xml:space="preserve"> it is large hollow shape formed as result of glacial erosion on the </w:t>
      </w:r>
    </w:p>
    <w:p w:rsidR="00FB6771" w:rsidRDefault="00D970B2" w:rsidP="005C3B20">
      <w:pPr>
        <w:numPr>
          <w:ilvl w:val="0"/>
          <w:numId w:val="26"/>
        </w:numPr>
        <w:tabs>
          <w:tab w:val="num" w:pos="-2700"/>
          <w:tab w:val="left" w:pos="-180"/>
        </w:tabs>
        <w:spacing w:after="0" w:line="360" w:lineRule="auto"/>
        <w:ind w:left="360" w:hanging="360"/>
        <w:jc w:val="both"/>
        <w:rPr>
          <w:rFonts w:ascii="Times New Roman" w:hAnsi="Times New Roman" w:cs="Times New Roman"/>
          <w:sz w:val="24"/>
          <w:szCs w:val="24"/>
        </w:rPr>
      </w:pPr>
      <w:r w:rsidRPr="00D970B2">
        <w:rPr>
          <w:rFonts w:ascii="Times New Roman" w:hAnsi="Times New Roman" w:cs="Times New Roman"/>
          <w:sz w:val="24"/>
          <w:szCs w:val="24"/>
        </w:rPr>
        <w:t>side of the mountain and it appears like an arm chair. It has generally a lake, which is drained, by stream through a gap. The slope forming its back and sides rises steeply but the slope forming the side through which stream flows falls steeply. The contour representing the back and sides except the one through which the stream flows are closely spaced. Its bottom is nearly level and represented by widely spaced contours.</w:t>
      </w:r>
    </w:p>
    <w:p w:rsidR="009D5B7A" w:rsidRPr="00FB6771" w:rsidRDefault="00D970B2" w:rsidP="00FB6771">
      <w:pPr>
        <w:tabs>
          <w:tab w:val="left" w:pos="-180"/>
        </w:tabs>
        <w:spacing w:after="0" w:line="360" w:lineRule="auto"/>
        <w:ind w:left="360"/>
        <w:jc w:val="both"/>
        <w:rPr>
          <w:rFonts w:ascii="Times New Roman" w:hAnsi="Times New Roman" w:cs="Times New Roman"/>
          <w:sz w:val="24"/>
          <w:szCs w:val="24"/>
        </w:rPr>
      </w:pPr>
      <w:r w:rsidRPr="00D970B2">
        <w:rPr>
          <w:noProof/>
        </w:rPr>
        <w:drawing>
          <wp:anchor distT="0" distB="0" distL="114300" distR="114300" simplePos="0" relativeHeight="251731968" behindDoc="1" locked="0" layoutInCell="1" allowOverlap="1">
            <wp:simplePos x="0" y="0"/>
            <wp:positionH relativeFrom="column">
              <wp:posOffset>-388574</wp:posOffset>
            </wp:positionH>
            <wp:positionV relativeFrom="paragraph">
              <wp:posOffset>269982</wp:posOffset>
            </wp:positionV>
            <wp:extent cx="6088536" cy="2533880"/>
            <wp:effectExtent l="19050" t="0" r="7464" b="0"/>
            <wp:wrapNone/>
            <wp:docPr id="488" name="Picture 488" descr="cir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cirque.jpg"/>
                    <pic:cNvPicPr>
                      <a:picLocks noChangeAspect="1" noChangeArrowheads="1"/>
                    </pic:cNvPicPr>
                  </pic:nvPicPr>
                  <pic:blipFill>
                    <a:blip r:embed="rId146" cstate="print"/>
                    <a:srcRect l="20883" t="11842" r="20650" b="5263"/>
                    <a:stretch>
                      <a:fillRect/>
                    </a:stretch>
                  </pic:blipFill>
                  <pic:spPr bwMode="auto">
                    <a:xfrm>
                      <a:off x="0" y="0"/>
                      <a:ext cx="6103865" cy="2540259"/>
                    </a:xfrm>
                    <a:prstGeom prst="rect">
                      <a:avLst/>
                    </a:prstGeom>
                    <a:noFill/>
                    <a:ln w="9525">
                      <a:noFill/>
                      <a:miter lim="800000"/>
                      <a:headEnd/>
                      <a:tailEnd/>
                    </a:ln>
                  </pic:spPr>
                </pic:pic>
              </a:graphicData>
            </a:graphic>
          </wp:anchor>
        </w:drawing>
      </w:r>
    </w:p>
    <w:p w:rsidR="009D5B7A" w:rsidRPr="009D5B7A" w:rsidRDefault="009D5B7A" w:rsidP="009D5B7A">
      <w:pPr>
        <w:rPr>
          <w:lang w:val="en-GB"/>
        </w:rPr>
      </w:pPr>
    </w:p>
    <w:p w:rsidR="009D5B7A" w:rsidRPr="009D5B7A" w:rsidRDefault="009D5B7A" w:rsidP="009D5B7A">
      <w:pPr>
        <w:rPr>
          <w:lang w:val="en-GB"/>
        </w:rPr>
      </w:pPr>
    </w:p>
    <w:p w:rsidR="009D5B7A" w:rsidRPr="009D5B7A" w:rsidRDefault="009D5B7A" w:rsidP="009D5B7A">
      <w:pPr>
        <w:rPr>
          <w:lang w:val="en-GB"/>
        </w:rPr>
      </w:pPr>
    </w:p>
    <w:p w:rsidR="009D5B7A" w:rsidRPr="009D5B7A" w:rsidRDefault="009D5B7A" w:rsidP="009D5B7A">
      <w:pPr>
        <w:rPr>
          <w:lang w:val="en-GB"/>
        </w:rPr>
      </w:pPr>
    </w:p>
    <w:p w:rsidR="009D5B7A" w:rsidRPr="009D5B7A" w:rsidRDefault="009D5B7A" w:rsidP="009D5B7A">
      <w:pPr>
        <w:rPr>
          <w:lang w:val="en-GB"/>
        </w:rPr>
      </w:pPr>
    </w:p>
    <w:p w:rsidR="009D5B7A" w:rsidRPr="009D5B7A" w:rsidRDefault="009D5B7A" w:rsidP="009D5B7A">
      <w:pPr>
        <w:rPr>
          <w:lang w:val="en-GB"/>
        </w:rPr>
      </w:pPr>
    </w:p>
    <w:p w:rsidR="009D5B7A" w:rsidRPr="009D5B7A" w:rsidRDefault="009D5B7A" w:rsidP="009D5B7A">
      <w:pPr>
        <w:rPr>
          <w:lang w:val="en-GB"/>
        </w:rPr>
      </w:pPr>
    </w:p>
    <w:p w:rsidR="009D5B7A" w:rsidRDefault="009D5B7A" w:rsidP="009D5B7A">
      <w:pPr>
        <w:rPr>
          <w:lang w:val="en-GB"/>
        </w:rPr>
      </w:pPr>
    </w:p>
    <w:p w:rsidR="0067341E" w:rsidRDefault="009D5B7A" w:rsidP="0067341E">
      <w:pPr>
        <w:jc w:val="center"/>
        <w:rPr>
          <w:lang w:val="en-GB"/>
        </w:rPr>
      </w:pPr>
      <w:r w:rsidRPr="00D04E54">
        <w:rPr>
          <w:lang w:val="en-GB"/>
        </w:rPr>
        <w:tab/>
      </w:r>
      <w:r w:rsidR="0067341E" w:rsidRPr="0067341E">
        <w:rPr>
          <w:rFonts w:ascii="Times New Roman" w:hAnsi="Times New Roman" w:cs="Times New Roman"/>
          <w:sz w:val="24"/>
          <w:szCs w:val="24"/>
        </w:rPr>
        <w:t>Figure 3.</w:t>
      </w:r>
      <w:r w:rsidR="00463339">
        <w:rPr>
          <w:rFonts w:ascii="Times New Roman" w:hAnsi="Times New Roman" w:cs="Times New Roman"/>
          <w:sz w:val="24"/>
          <w:szCs w:val="24"/>
        </w:rPr>
        <w:t>49</w:t>
      </w:r>
      <w:r w:rsidR="0067341E" w:rsidRPr="0067341E">
        <w:rPr>
          <w:rFonts w:ascii="Times New Roman" w:hAnsi="Times New Roman" w:cs="Times New Roman"/>
          <w:sz w:val="24"/>
          <w:szCs w:val="24"/>
        </w:rPr>
        <w:t xml:space="preserve">: </w:t>
      </w:r>
      <w:r w:rsidR="0067341E" w:rsidRPr="00D970B2">
        <w:rPr>
          <w:rFonts w:ascii="Times New Roman" w:hAnsi="Times New Roman" w:cs="Times New Roman"/>
          <w:sz w:val="24"/>
          <w:szCs w:val="24"/>
        </w:rPr>
        <w:t>side of the mountain</w:t>
      </w:r>
    </w:p>
    <w:p w:rsidR="00292926" w:rsidRDefault="00292926" w:rsidP="006470F3">
      <w:pPr>
        <w:rPr>
          <w:rFonts w:ascii="Times New Roman" w:hAnsi="Times New Roman" w:cs="Times New Roman"/>
          <w:b/>
          <w:sz w:val="24"/>
          <w:szCs w:val="24"/>
        </w:rPr>
      </w:pPr>
      <w:bookmarkStart w:id="89" w:name="_Toc120670046"/>
    </w:p>
    <w:p w:rsidR="00D04E54" w:rsidRPr="006470F3" w:rsidRDefault="009D5B7A" w:rsidP="006470F3">
      <w:pPr>
        <w:rPr>
          <w:rFonts w:ascii="Times New Roman" w:hAnsi="Times New Roman" w:cs="Times New Roman"/>
          <w:b/>
          <w:sz w:val="24"/>
          <w:szCs w:val="24"/>
        </w:rPr>
      </w:pPr>
      <w:r w:rsidRPr="006470F3">
        <w:rPr>
          <w:rFonts w:ascii="Times New Roman" w:hAnsi="Times New Roman" w:cs="Times New Roman"/>
          <w:b/>
          <w:sz w:val="24"/>
          <w:szCs w:val="24"/>
        </w:rPr>
        <w:lastRenderedPageBreak/>
        <w:t>Resizing Map</w:t>
      </w:r>
      <w:bookmarkEnd w:id="89"/>
    </w:p>
    <w:p w:rsidR="009D5B7A" w:rsidRPr="00D04E54" w:rsidRDefault="009D5B7A" w:rsidP="00292926">
      <w:pPr>
        <w:pStyle w:val="BodyText2"/>
        <w:spacing w:line="360" w:lineRule="auto"/>
        <w:jc w:val="both"/>
        <w:rPr>
          <w:rFonts w:ascii="Times New Roman" w:hAnsi="Times New Roman" w:cs="Times New Roman"/>
          <w:b/>
          <w:sz w:val="24"/>
          <w:szCs w:val="24"/>
          <w:u w:val="single"/>
        </w:rPr>
      </w:pPr>
      <w:r w:rsidRPr="00D04E54">
        <w:rPr>
          <w:rFonts w:ascii="Times New Roman" w:hAnsi="Times New Roman" w:cs="Times New Roman"/>
          <w:b/>
          <w:bCs/>
          <w:sz w:val="24"/>
          <w:szCs w:val="24"/>
        </w:rPr>
        <w:t>Enlargement and reduction of maps</w:t>
      </w:r>
      <w:r w:rsidRPr="00D04E54">
        <w:rPr>
          <w:rFonts w:ascii="Times New Roman" w:hAnsi="Times New Roman" w:cs="Times New Roman"/>
          <w:b/>
          <w:bCs/>
          <w:sz w:val="24"/>
          <w:szCs w:val="24"/>
        </w:rPr>
        <w:cr/>
      </w:r>
      <w:r w:rsidRPr="00D04E54">
        <w:rPr>
          <w:rFonts w:ascii="Times New Roman" w:hAnsi="Times New Roman" w:cs="Times New Roman"/>
          <w:sz w:val="24"/>
          <w:szCs w:val="24"/>
        </w:rPr>
        <w:t xml:space="preserve"> The number of times you can increase the original scale is of course decided by the size of the paper that is at your disposal. Suppo</w:t>
      </w:r>
      <w:r w:rsidR="00D04E54" w:rsidRPr="00D04E54">
        <w:rPr>
          <w:rFonts w:ascii="Times New Roman" w:hAnsi="Times New Roman" w:cs="Times New Roman"/>
          <w:sz w:val="24"/>
          <w:szCs w:val="24"/>
        </w:rPr>
        <w:t xml:space="preserve">se you are enlarging two times. </w:t>
      </w:r>
      <w:r w:rsidRPr="00D04E54">
        <w:rPr>
          <w:rFonts w:ascii="Times New Roman" w:hAnsi="Times New Roman" w:cs="Times New Roman"/>
          <w:sz w:val="24"/>
          <w:szCs w:val="24"/>
        </w:rPr>
        <w:t>Draw a frame of your new map in such a way that the sides are double to the sides of original map.</w:t>
      </w:r>
      <w:r w:rsidRPr="00D04E54">
        <w:rPr>
          <w:rFonts w:ascii="Times New Roman" w:hAnsi="Times New Roman" w:cs="Times New Roman"/>
          <w:sz w:val="24"/>
          <w:szCs w:val="24"/>
        </w:rPr>
        <w:cr/>
        <w:t>Cover the original map with a grid of 0.5 x 0.5 cm squares (grid), drawn with a soft pencil s</w:t>
      </w:r>
      <w:r w:rsidR="00D04E54" w:rsidRPr="00D04E54">
        <w:rPr>
          <w:rFonts w:ascii="Times New Roman" w:hAnsi="Times New Roman" w:cs="Times New Roman"/>
          <w:sz w:val="24"/>
          <w:szCs w:val="24"/>
        </w:rPr>
        <w:t xml:space="preserve">o that it can be removed later. </w:t>
      </w:r>
      <w:r w:rsidRPr="00D04E54">
        <w:rPr>
          <w:rFonts w:ascii="Times New Roman" w:hAnsi="Times New Roman" w:cs="Times New Roman"/>
          <w:sz w:val="24"/>
          <w:szCs w:val="24"/>
        </w:rPr>
        <w:t>Cover your map under construct</w:t>
      </w:r>
      <w:r w:rsidR="00D04E54" w:rsidRPr="00D04E54">
        <w:rPr>
          <w:rFonts w:ascii="Times New Roman" w:hAnsi="Times New Roman" w:cs="Times New Roman"/>
          <w:sz w:val="24"/>
          <w:szCs w:val="24"/>
        </w:rPr>
        <w:t xml:space="preserve">ion with a 1 cm x 1 cm squares. </w:t>
      </w:r>
      <w:r w:rsidRPr="00D04E54">
        <w:rPr>
          <w:rFonts w:ascii="Times New Roman" w:hAnsi="Times New Roman" w:cs="Times New Roman"/>
          <w:sz w:val="24"/>
          <w:szCs w:val="24"/>
        </w:rPr>
        <w:t xml:space="preserve">Using grid as guide, trace the major features that you want to show on your enlarged </w:t>
      </w:r>
      <w:r w:rsidR="00D04E54" w:rsidRPr="00D04E54">
        <w:rPr>
          <w:rFonts w:ascii="Times New Roman" w:hAnsi="Times New Roman" w:cs="Times New Roman"/>
          <w:sz w:val="24"/>
          <w:szCs w:val="24"/>
        </w:rPr>
        <w:t xml:space="preserve">map carefully with the pencil.  </w:t>
      </w:r>
      <w:r w:rsidRPr="00D04E54">
        <w:rPr>
          <w:rFonts w:ascii="Times New Roman" w:hAnsi="Times New Roman" w:cs="Times New Roman"/>
          <w:sz w:val="24"/>
          <w:szCs w:val="24"/>
        </w:rPr>
        <w:t>Finalize you map using, ink, color etc for the different features that you wanted to show. Give other m</w:t>
      </w:r>
      <w:r w:rsidR="00D04E54" w:rsidRPr="00D04E54">
        <w:rPr>
          <w:rFonts w:ascii="Times New Roman" w:hAnsi="Times New Roman" w:cs="Times New Roman"/>
          <w:sz w:val="24"/>
          <w:szCs w:val="24"/>
        </w:rPr>
        <w:t xml:space="preserve">arginal information of the map. Check your work carefully. </w:t>
      </w:r>
      <w:r w:rsidRPr="00D04E54">
        <w:rPr>
          <w:rFonts w:ascii="Times New Roman" w:hAnsi="Times New Roman" w:cs="Times New Roman"/>
          <w:sz w:val="24"/>
          <w:szCs w:val="24"/>
        </w:rPr>
        <w:t xml:space="preserve">Remove your gridlines from the map. </w:t>
      </w:r>
      <w:r w:rsidRPr="00D04E54">
        <w:rPr>
          <w:rFonts w:ascii="Times New Roman" w:hAnsi="Times New Roman" w:cs="Times New Roman"/>
          <w:sz w:val="24"/>
          <w:szCs w:val="24"/>
        </w:rPr>
        <w:cr/>
        <w:t>This method of enlargement or reduction of scale can be used for any kind of drawing and the result is relatively accurate if your measurement and tracing are carefully done.</w:t>
      </w:r>
      <w:r w:rsidRPr="00D04E54">
        <w:rPr>
          <w:rFonts w:ascii="Times New Roman" w:hAnsi="Times New Roman" w:cs="Times New Roman"/>
          <w:sz w:val="24"/>
          <w:szCs w:val="24"/>
        </w:rPr>
        <w:cr/>
        <w:t>Example: Given original Scale 1:50,000</w:t>
      </w:r>
      <w:r w:rsidRPr="00D04E54">
        <w:rPr>
          <w:rFonts w:ascii="Times New Roman" w:hAnsi="Times New Roman" w:cs="Times New Roman"/>
          <w:sz w:val="24"/>
          <w:szCs w:val="24"/>
        </w:rPr>
        <w:cr/>
        <w:t xml:space="preserve">Then </w:t>
      </w:r>
      <w:r w:rsidRPr="00D04E54">
        <w:rPr>
          <w:rFonts w:ascii="Times New Roman" w:hAnsi="Times New Roman" w:cs="Times New Roman"/>
          <w:sz w:val="24"/>
          <w:szCs w:val="24"/>
        </w:rPr>
        <w:tab/>
        <w:t>Increased Twice – 2/50,000 = 1:25,000 will be scale of new map</w:t>
      </w:r>
      <w:r w:rsidRPr="00D04E54">
        <w:rPr>
          <w:rFonts w:ascii="Times New Roman" w:hAnsi="Times New Roman" w:cs="Times New Roman"/>
          <w:sz w:val="24"/>
          <w:szCs w:val="24"/>
        </w:rPr>
        <w:cr/>
        <w:t>Increased four times – 4/50,000 = 1:12,500 will be scale of new map</w:t>
      </w:r>
      <w:r w:rsidRPr="00D04E54">
        <w:rPr>
          <w:rFonts w:ascii="Times New Roman" w:hAnsi="Times New Roman" w:cs="Times New Roman"/>
          <w:sz w:val="24"/>
          <w:szCs w:val="24"/>
        </w:rPr>
        <w:cr/>
        <w:t>Decreased Twice – 1/2x50, 000 = 1:100,000 will be scale of new map</w:t>
      </w:r>
      <w:r w:rsidRPr="00D04E54">
        <w:rPr>
          <w:rFonts w:ascii="Times New Roman" w:hAnsi="Times New Roman" w:cs="Times New Roman"/>
          <w:sz w:val="24"/>
          <w:szCs w:val="24"/>
        </w:rPr>
        <w:cr/>
        <w:t>Decreased four times – 1/4x 50,000 = 1:200,000 will be scale of new map</w:t>
      </w:r>
      <w:r w:rsidRPr="00D04E54">
        <w:rPr>
          <w:rFonts w:ascii="Times New Roman" w:hAnsi="Times New Roman" w:cs="Times New Roman"/>
          <w:sz w:val="24"/>
          <w:szCs w:val="24"/>
        </w:rPr>
        <w:cr/>
        <w:t>And so on.</w:t>
      </w:r>
    </w:p>
    <w:p w:rsidR="005D7295" w:rsidRDefault="005D7295" w:rsidP="009D5B7A">
      <w:pPr>
        <w:tabs>
          <w:tab w:val="left" w:pos="1631"/>
        </w:tabs>
        <w:rPr>
          <w:lang w:val="en-GB"/>
        </w:rPr>
      </w:pPr>
    </w:p>
    <w:p w:rsidR="005D7295" w:rsidRPr="005D7295" w:rsidRDefault="005D7295" w:rsidP="005D7295">
      <w:pPr>
        <w:rPr>
          <w:lang w:val="en-GB"/>
        </w:rPr>
      </w:pPr>
    </w:p>
    <w:p w:rsidR="005D7295" w:rsidRPr="005D7295" w:rsidRDefault="005D7295" w:rsidP="005D7295">
      <w:pPr>
        <w:rPr>
          <w:lang w:val="en-GB"/>
        </w:rPr>
      </w:pPr>
    </w:p>
    <w:p w:rsidR="005D7295" w:rsidRPr="005D7295" w:rsidRDefault="005D7295" w:rsidP="005D7295">
      <w:pPr>
        <w:rPr>
          <w:lang w:val="en-GB"/>
        </w:rPr>
      </w:pPr>
    </w:p>
    <w:p w:rsidR="005D7295" w:rsidRPr="005D7295" w:rsidRDefault="005D7295" w:rsidP="005D7295">
      <w:pPr>
        <w:rPr>
          <w:lang w:val="en-GB"/>
        </w:rPr>
      </w:pPr>
    </w:p>
    <w:p w:rsidR="005D7295" w:rsidRDefault="005D7295" w:rsidP="005D7295">
      <w:pPr>
        <w:rPr>
          <w:lang w:val="en-GB"/>
        </w:rPr>
      </w:pPr>
    </w:p>
    <w:p w:rsidR="00721765" w:rsidRDefault="00721765" w:rsidP="005D7295">
      <w:pPr>
        <w:rPr>
          <w:lang w:val="en-GB"/>
        </w:rPr>
      </w:pPr>
    </w:p>
    <w:p w:rsidR="00A45C4D" w:rsidRDefault="00A45C4D" w:rsidP="005D7295">
      <w:pPr>
        <w:rPr>
          <w:lang w:val="en-GB"/>
        </w:rPr>
      </w:pPr>
    </w:p>
    <w:p w:rsidR="00A45C4D" w:rsidRDefault="00A45C4D" w:rsidP="005D7295">
      <w:pPr>
        <w:rPr>
          <w:lang w:val="en-GB"/>
        </w:rPr>
      </w:pPr>
    </w:p>
    <w:p w:rsidR="00A45C4D" w:rsidRDefault="00A45C4D" w:rsidP="005D7295">
      <w:pPr>
        <w:rPr>
          <w:lang w:val="en-G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598"/>
        <w:gridCol w:w="4870"/>
      </w:tblGrid>
      <w:tr w:rsidR="00F66D60" w:rsidRPr="00A121FA" w:rsidTr="00F66D60">
        <w:trPr>
          <w:trHeight w:val="437"/>
        </w:trPr>
        <w:tc>
          <w:tcPr>
            <w:tcW w:w="4598" w:type="dxa"/>
            <w:shd w:val="clear" w:color="auto" w:fill="D99594"/>
          </w:tcPr>
          <w:p w:rsidR="00F66D60" w:rsidRPr="00F66D60" w:rsidRDefault="00F66D60" w:rsidP="00463339">
            <w:pPr>
              <w:spacing w:before="240" w:after="0" w:line="360" w:lineRule="auto"/>
              <w:rPr>
                <w:rFonts w:ascii="Times New Roman" w:hAnsi="Times New Roman" w:cs="Times New Roman"/>
                <w:b/>
                <w:sz w:val="28"/>
                <w:szCs w:val="28"/>
                <w:lang w:val="en-GB"/>
              </w:rPr>
            </w:pPr>
            <w:r w:rsidRPr="00926BB2">
              <w:rPr>
                <w:rFonts w:ascii="Times New Roman" w:hAnsi="Times New Roman" w:cs="Times New Roman"/>
                <w:b/>
                <w:sz w:val="28"/>
                <w:szCs w:val="28"/>
                <w:lang w:val="en-GB"/>
              </w:rPr>
              <w:t>Self check</w:t>
            </w:r>
            <w:r>
              <w:rPr>
                <w:rFonts w:ascii="Times New Roman" w:hAnsi="Times New Roman" w:cs="Times New Roman"/>
                <w:b/>
                <w:sz w:val="28"/>
                <w:szCs w:val="28"/>
                <w:lang w:val="en-GB"/>
              </w:rPr>
              <w:t xml:space="preserve">  2</w:t>
            </w:r>
          </w:p>
        </w:tc>
        <w:tc>
          <w:tcPr>
            <w:tcW w:w="4870" w:type="dxa"/>
            <w:shd w:val="clear" w:color="auto" w:fill="D99594"/>
          </w:tcPr>
          <w:p w:rsidR="00F66D60" w:rsidRPr="00CF5ECE" w:rsidRDefault="00097B01" w:rsidP="00CF5ECE">
            <w:pPr>
              <w:spacing w:before="240" w:line="360" w:lineRule="auto"/>
              <w:rPr>
                <w:rFonts w:ascii="Times New Roman" w:hAnsi="Times New Roman" w:cs="Times New Roman"/>
                <w:b/>
                <w:sz w:val="24"/>
                <w:szCs w:val="24"/>
              </w:rPr>
            </w:pPr>
            <w:r w:rsidRPr="00CF5ECE">
              <w:rPr>
                <w:rFonts w:ascii="Times New Roman" w:hAnsi="Times New Roman" w:cs="Times New Roman"/>
                <w:b/>
                <w:sz w:val="24"/>
                <w:szCs w:val="24"/>
              </w:rPr>
              <w:t>Written test</w:t>
            </w:r>
          </w:p>
        </w:tc>
      </w:tr>
    </w:tbl>
    <w:p w:rsidR="008D4C66" w:rsidRPr="00DC7F8D" w:rsidRDefault="008D4C66" w:rsidP="008D4C66">
      <w:pPr>
        <w:spacing w:after="0" w:line="360" w:lineRule="auto"/>
        <w:jc w:val="both"/>
        <w:rPr>
          <w:rFonts w:ascii="Times New Roman" w:hAnsi="Times New Roman"/>
          <w:b/>
          <w:sz w:val="24"/>
          <w:szCs w:val="24"/>
        </w:rPr>
      </w:pPr>
      <w:r w:rsidRPr="00DC7F8D">
        <w:rPr>
          <w:rFonts w:ascii="Times New Roman" w:hAnsi="Times New Roman"/>
          <w:b/>
          <w:sz w:val="24"/>
          <w:szCs w:val="24"/>
        </w:rPr>
        <w:t>Test-I Matching</w:t>
      </w:r>
    </w:p>
    <w:p w:rsidR="008D4C66" w:rsidRDefault="008D4C66" w:rsidP="008D4C66">
      <w:pPr>
        <w:spacing w:after="0" w:line="360" w:lineRule="auto"/>
        <w:contextualSpacing/>
        <w:jc w:val="both"/>
        <w:rPr>
          <w:rFonts w:ascii="Times New Roman" w:hAnsi="Times New Roman"/>
          <w:sz w:val="24"/>
          <w:szCs w:val="24"/>
        </w:rPr>
      </w:pPr>
      <w:r w:rsidRPr="00DC7F8D">
        <w:rPr>
          <w:rFonts w:ascii="Times New Roman" w:hAnsi="Times New Roman"/>
          <w:b/>
          <w:sz w:val="24"/>
          <w:szCs w:val="24"/>
        </w:rPr>
        <w:t xml:space="preserve">Instruction: </w:t>
      </w:r>
      <w:r w:rsidRPr="0024271C">
        <w:rPr>
          <w:rFonts w:ascii="Times New Roman" w:hAnsi="Times New Roman"/>
          <w:sz w:val="24"/>
          <w:szCs w:val="24"/>
        </w:rPr>
        <w:t xml:space="preserve">select the correct answer for the give choice. You have given </w:t>
      </w:r>
      <w:r w:rsidRPr="0024271C">
        <w:rPr>
          <w:rFonts w:ascii="Times New Roman" w:hAnsi="Times New Roman"/>
          <w:sz w:val="24"/>
          <w:szCs w:val="24"/>
          <w:u w:val="single"/>
        </w:rPr>
        <w:t>1 Minute</w:t>
      </w:r>
      <w:r w:rsidRPr="0024271C">
        <w:rPr>
          <w:rFonts w:ascii="Times New Roman" w:hAnsi="Times New Roman"/>
          <w:sz w:val="24"/>
          <w:szCs w:val="24"/>
        </w:rPr>
        <w:t xml:space="preserve"> for each </w:t>
      </w:r>
      <w:r w:rsidRPr="00B23C0E">
        <w:rPr>
          <w:rFonts w:ascii="Times New Roman" w:hAnsi="Times New Roman"/>
          <w:sz w:val="24"/>
          <w:szCs w:val="24"/>
        </w:rPr>
        <w:t>question. Each question carries 2 Point.</w:t>
      </w:r>
      <w:r>
        <w:rPr>
          <w:rFonts w:ascii="Times New Roman" w:hAnsi="Times New Roman"/>
          <w:sz w:val="24"/>
          <w:szCs w:val="24"/>
        </w:rPr>
        <w:t xml:space="preserve"> </w:t>
      </w:r>
    </w:p>
    <w:p w:rsidR="008D4C66" w:rsidRPr="00E370AE" w:rsidRDefault="008D4C66" w:rsidP="008D4C66">
      <w:pPr>
        <w:rPr>
          <w:rFonts w:ascii="Times New Roman" w:hAnsi="Times New Roman" w:cs="Times New Roman"/>
          <w:sz w:val="28"/>
          <w:szCs w:val="28"/>
          <w:lang w:val="en-GB"/>
        </w:rPr>
      </w:pPr>
      <w:r>
        <w:rPr>
          <w:rFonts w:ascii="Times New Roman" w:hAnsi="Times New Roman"/>
          <w:sz w:val="24"/>
          <w:szCs w:val="24"/>
        </w:rPr>
        <w:t xml:space="preserve"> </w:t>
      </w:r>
      <w:r w:rsidRPr="00E370AE">
        <w:rPr>
          <w:rFonts w:ascii="Times New Roman" w:hAnsi="Times New Roman" w:cs="Times New Roman"/>
          <w:sz w:val="28"/>
          <w:szCs w:val="28"/>
          <w:lang w:val="en-GB"/>
        </w:rPr>
        <w:t xml:space="preserve">1.Contour line </w:t>
      </w:r>
      <w:r>
        <w:rPr>
          <w:rFonts w:ascii="Times New Roman" w:hAnsi="Times New Roman" w:cs="Times New Roman"/>
          <w:sz w:val="28"/>
          <w:szCs w:val="28"/>
          <w:lang w:val="en-GB"/>
        </w:rPr>
        <w:t xml:space="preserve">                             </w:t>
      </w:r>
      <w:r w:rsidRPr="00E370AE">
        <w:rPr>
          <w:rFonts w:ascii="Times New Roman" w:hAnsi="Times New Roman" w:cs="Times New Roman"/>
          <w:sz w:val="28"/>
          <w:szCs w:val="28"/>
          <w:lang w:val="en-GB"/>
        </w:rPr>
        <w:t xml:space="preserve"> A. The first inspection of the target.</w:t>
      </w:r>
    </w:p>
    <w:p w:rsidR="008D4C66" w:rsidRPr="00E370AE" w:rsidRDefault="008D4C66" w:rsidP="008D4C66">
      <w:pPr>
        <w:rPr>
          <w:rFonts w:ascii="Times New Roman" w:hAnsi="Times New Roman" w:cs="Times New Roman"/>
          <w:sz w:val="28"/>
          <w:szCs w:val="28"/>
          <w:lang w:val="en-GB"/>
        </w:rPr>
      </w:pPr>
      <w:r w:rsidRPr="00E370AE">
        <w:rPr>
          <w:rFonts w:ascii="Times New Roman" w:hAnsi="Times New Roman" w:cs="Times New Roman"/>
          <w:sz w:val="28"/>
          <w:szCs w:val="28"/>
          <w:lang w:val="en-GB"/>
        </w:rPr>
        <w:t>2.Horizontal distance</w:t>
      </w:r>
      <w:r>
        <w:rPr>
          <w:rFonts w:ascii="Times New Roman" w:hAnsi="Times New Roman" w:cs="Times New Roman"/>
          <w:sz w:val="28"/>
          <w:szCs w:val="28"/>
          <w:lang w:val="en-GB"/>
        </w:rPr>
        <w:t xml:space="preserve">                  </w:t>
      </w:r>
      <w:r w:rsidRPr="00E370AE">
        <w:rPr>
          <w:rFonts w:ascii="Times New Roman" w:hAnsi="Times New Roman" w:cs="Times New Roman"/>
          <w:sz w:val="28"/>
          <w:szCs w:val="28"/>
          <w:lang w:val="en-GB"/>
        </w:rPr>
        <w:t xml:space="preserve"> B. Short line drawn in the direction of slop</w:t>
      </w:r>
    </w:p>
    <w:p w:rsidR="008D4C66" w:rsidRPr="00E370AE" w:rsidRDefault="008D4C66" w:rsidP="008D4C66">
      <w:pPr>
        <w:rPr>
          <w:rFonts w:ascii="Times New Roman" w:hAnsi="Times New Roman" w:cs="Times New Roman"/>
          <w:sz w:val="28"/>
          <w:szCs w:val="28"/>
          <w:lang w:val="en-GB"/>
        </w:rPr>
      </w:pPr>
      <w:r w:rsidRPr="00E370AE">
        <w:rPr>
          <w:rFonts w:ascii="Times New Roman" w:hAnsi="Times New Roman" w:cs="Times New Roman"/>
          <w:sz w:val="28"/>
          <w:szCs w:val="28"/>
          <w:lang w:val="en-GB"/>
        </w:rPr>
        <w:t xml:space="preserve">3. Reconnaissance </w:t>
      </w:r>
      <w:r>
        <w:rPr>
          <w:rFonts w:ascii="Times New Roman" w:hAnsi="Times New Roman" w:cs="Times New Roman"/>
          <w:sz w:val="28"/>
          <w:szCs w:val="28"/>
          <w:lang w:val="en-GB"/>
        </w:rPr>
        <w:t xml:space="preserve">                       </w:t>
      </w:r>
      <w:r w:rsidRPr="00E370AE">
        <w:rPr>
          <w:rFonts w:ascii="Times New Roman" w:hAnsi="Times New Roman" w:cs="Times New Roman"/>
          <w:sz w:val="28"/>
          <w:szCs w:val="28"/>
          <w:lang w:val="en-GB"/>
        </w:rPr>
        <w:t>C. Same elevation have shaded differ</w:t>
      </w:r>
      <w:r>
        <w:rPr>
          <w:rFonts w:ascii="Times New Roman" w:hAnsi="Times New Roman" w:cs="Times New Roman"/>
          <w:sz w:val="28"/>
          <w:szCs w:val="28"/>
          <w:lang w:val="en-GB"/>
        </w:rPr>
        <w:t>ent colour</w:t>
      </w:r>
    </w:p>
    <w:p w:rsidR="008D4C66" w:rsidRPr="00E370AE" w:rsidRDefault="008D4C66" w:rsidP="008D4C66">
      <w:pPr>
        <w:rPr>
          <w:rFonts w:ascii="Times New Roman" w:hAnsi="Times New Roman" w:cs="Times New Roman"/>
          <w:sz w:val="28"/>
          <w:szCs w:val="28"/>
          <w:lang w:val="en-GB"/>
        </w:rPr>
      </w:pPr>
      <w:r w:rsidRPr="00E370AE">
        <w:rPr>
          <w:rFonts w:ascii="Times New Roman" w:hAnsi="Times New Roman" w:cs="Times New Roman"/>
          <w:sz w:val="28"/>
          <w:szCs w:val="28"/>
          <w:lang w:val="en-GB"/>
        </w:rPr>
        <w:t xml:space="preserve">4. Spot height </w:t>
      </w:r>
      <w:r>
        <w:rPr>
          <w:rFonts w:ascii="Times New Roman" w:hAnsi="Times New Roman" w:cs="Times New Roman"/>
          <w:sz w:val="28"/>
          <w:szCs w:val="28"/>
          <w:lang w:val="en-GB"/>
        </w:rPr>
        <w:t xml:space="preserve">                             </w:t>
      </w:r>
      <w:r w:rsidRPr="00E370AE">
        <w:rPr>
          <w:rFonts w:ascii="Times New Roman" w:hAnsi="Times New Roman" w:cs="Times New Roman"/>
          <w:sz w:val="28"/>
          <w:szCs w:val="28"/>
          <w:lang w:val="en-GB"/>
        </w:rPr>
        <w:t xml:space="preserve"> D. Upper -Lower x100</w:t>
      </w:r>
    </w:p>
    <w:p w:rsidR="008D4C66" w:rsidRPr="00E370AE" w:rsidRDefault="008D4C66" w:rsidP="008D4C66">
      <w:pPr>
        <w:rPr>
          <w:rFonts w:ascii="Times New Roman" w:hAnsi="Times New Roman" w:cs="Times New Roman"/>
          <w:sz w:val="28"/>
          <w:szCs w:val="28"/>
          <w:lang w:val="en-GB"/>
        </w:rPr>
      </w:pPr>
      <w:r w:rsidRPr="00E370AE">
        <w:rPr>
          <w:rFonts w:ascii="Times New Roman" w:hAnsi="Times New Roman" w:cs="Times New Roman"/>
          <w:sz w:val="28"/>
          <w:szCs w:val="28"/>
          <w:lang w:val="en-GB"/>
        </w:rPr>
        <w:t xml:space="preserve">5.Hachuurs  </w:t>
      </w:r>
      <w:r>
        <w:rPr>
          <w:rFonts w:ascii="Times New Roman" w:hAnsi="Times New Roman" w:cs="Times New Roman"/>
          <w:sz w:val="28"/>
          <w:szCs w:val="28"/>
          <w:lang w:val="en-GB"/>
        </w:rPr>
        <w:t xml:space="preserve">                                 </w:t>
      </w:r>
      <w:r w:rsidRPr="00E370AE">
        <w:rPr>
          <w:rFonts w:ascii="Times New Roman" w:hAnsi="Times New Roman" w:cs="Times New Roman"/>
          <w:sz w:val="28"/>
          <w:szCs w:val="28"/>
          <w:lang w:val="en-GB"/>
        </w:rPr>
        <w:t>E.  An imaginary line connect equal elevation</w:t>
      </w:r>
    </w:p>
    <w:p w:rsidR="008D4C66" w:rsidRPr="008D4C66" w:rsidRDefault="008D4C66" w:rsidP="008D4C66">
      <w:pPr>
        <w:rPr>
          <w:rFonts w:ascii="Times New Roman" w:hAnsi="Times New Roman" w:cs="Times New Roman"/>
          <w:sz w:val="28"/>
          <w:szCs w:val="28"/>
          <w:lang w:val="en-GB"/>
        </w:rPr>
      </w:pPr>
      <w:r w:rsidRPr="00E370AE">
        <w:rPr>
          <w:rFonts w:ascii="Times New Roman" w:hAnsi="Times New Roman" w:cs="Times New Roman"/>
          <w:sz w:val="28"/>
          <w:szCs w:val="28"/>
          <w:lang w:val="en-GB"/>
        </w:rPr>
        <w:t xml:space="preserve">6. Hill shading </w:t>
      </w:r>
      <w:r>
        <w:rPr>
          <w:rFonts w:ascii="Times New Roman" w:hAnsi="Times New Roman" w:cs="Times New Roman"/>
          <w:sz w:val="28"/>
          <w:szCs w:val="28"/>
          <w:lang w:val="en-GB"/>
        </w:rPr>
        <w:t xml:space="preserve">                             </w:t>
      </w:r>
      <w:r w:rsidRPr="00E370AE">
        <w:rPr>
          <w:rFonts w:ascii="Times New Roman" w:hAnsi="Times New Roman" w:cs="Times New Roman"/>
          <w:sz w:val="28"/>
          <w:szCs w:val="28"/>
          <w:lang w:val="en-GB"/>
        </w:rPr>
        <w:t xml:space="preserve">F. Accurate attitude for individual point </w:t>
      </w:r>
    </w:p>
    <w:p w:rsidR="008D4C66" w:rsidRPr="0024271C" w:rsidRDefault="008D4C66" w:rsidP="008D4C66">
      <w:pPr>
        <w:spacing w:after="0" w:line="360" w:lineRule="auto"/>
        <w:contextualSpacing/>
        <w:jc w:val="both"/>
        <w:rPr>
          <w:rFonts w:ascii="Times New Roman" w:hAnsi="Times New Roman"/>
          <w:b/>
          <w:sz w:val="24"/>
          <w:szCs w:val="24"/>
        </w:rPr>
      </w:pPr>
      <w:r w:rsidRPr="0024271C">
        <w:rPr>
          <w:rFonts w:ascii="Times New Roman" w:hAnsi="Times New Roman"/>
          <w:b/>
          <w:sz w:val="24"/>
          <w:szCs w:val="24"/>
        </w:rPr>
        <w:t>Test II: short Answer writing</w:t>
      </w:r>
    </w:p>
    <w:p w:rsidR="008D4C66" w:rsidRDefault="008D4C66" w:rsidP="008D4C66">
      <w:pPr>
        <w:spacing w:after="0" w:line="360" w:lineRule="auto"/>
        <w:contextualSpacing/>
        <w:jc w:val="both"/>
        <w:rPr>
          <w:rFonts w:ascii="Times New Roman" w:hAnsi="Times New Roman"/>
          <w:sz w:val="24"/>
          <w:szCs w:val="24"/>
        </w:rPr>
      </w:pPr>
      <w:r w:rsidRPr="0024271C">
        <w:rPr>
          <w:rFonts w:ascii="Times New Roman" w:hAnsi="Times New Roman"/>
          <w:b/>
          <w:sz w:val="24"/>
          <w:szCs w:val="24"/>
        </w:rPr>
        <w:t>Instruction:</w:t>
      </w:r>
      <w:r w:rsidRPr="0024271C">
        <w:rPr>
          <w:rFonts w:ascii="Times New Roman" w:hAnsi="Times New Roman"/>
          <w:sz w:val="24"/>
          <w:szCs w:val="24"/>
        </w:rPr>
        <w:t xml:space="preserve"> write short answer for the given question. You are provided 3 minute for each question and each point has 5Points.</w:t>
      </w:r>
    </w:p>
    <w:p w:rsidR="008D4C66" w:rsidRPr="00F5792A" w:rsidRDefault="008D4C66" w:rsidP="008D4C66">
      <w:pPr>
        <w:rPr>
          <w:rFonts w:ascii="Times New Roman" w:hAnsi="Times New Roman" w:cs="Times New Roman"/>
          <w:sz w:val="24"/>
          <w:szCs w:val="24"/>
        </w:rPr>
      </w:pPr>
      <w:r w:rsidRPr="00F5792A">
        <w:rPr>
          <w:rFonts w:ascii="Times New Roman" w:hAnsi="Times New Roman" w:cs="Times New Roman"/>
          <w:sz w:val="24"/>
          <w:szCs w:val="24"/>
        </w:rPr>
        <w:t xml:space="preserve">1.Righte kinds of measurement </w:t>
      </w:r>
    </w:p>
    <w:p w:rsidR="008D4C66" w:rsidRDefault="008D4C66" w:rsidP="008D4C66">
      <w:pPr>
        <w:rPr>
          <w:rFonts w:ascii="Times New Roman" w:hAnsi="Times New Roman" w:cs="Times New Roman"/>
          <w:sz w:val="24"/>
          <w:szCs w:val="24"/>
        </w:rPr>
      </w:pPr>
      <w:r>
        <w:rPr>
          <w:rFonts w:ascii="Times New Roman" w:hAnsi="Times New Roman" w:cs="Times New Roman"/>
          <w:sz w:val="24"/>
          <w:szCs w:val="24"/>
        </w:rPr>
        <w:t xml:space="preserve">2. Right recommence survey activity </w:t>
      </w:r>
    </w:p>
    <w:p w:rsidR="008D4C66" w:rsidRDefault="008D4C66" w:rsidP="008D4C66">
      <w:pPr>
        <w:rPr>
          <w:rFonts w:ascii="Times New Roman" w:hAnsi="Times New Roman" w:cs="Times New Roman"/>
          <w:sz w:val="24"/>
          <w:szCs w:val="24"/>
        </w:rPr>
      </w:pPr>
      <w:r>
        <w:rPr>
          <w:rFonts w:ascii="Times New Roman" w:hAnsi="Times New Roman" w:cs="Times New Roman"/>
          <w:sz w:val="24"/>
          <w:szCs w:val="24"/>
        </w:rPr>
        <w:t>3.Right content of map</w:t>
      </w:r>
    </w:p>
    <w:p w:rsidR="008D4C66" w:rsidRPr="008D4C66" w:rsidRDefault="008D4C66" w:rsidP="008D4C66">
      <w:pPr>
        <w:rPr>
          <w:rFonts w:ascii="Times New Roman" w:hAnsi="Times New Roman" w:cs="Times New Roman"/>
          <w:sz w:val="24"/>
          <w:szCs w:val="24"/>
        </w:rPr>
      </w:pPr>
      <w:r>
        <w:rPr>
          <w:rFonts w:ascii="Times New Roman" w:hAnsi="Times New Roman" w:cs="Times New Roman"/>
          <w:sz w:val="24"/>
          <w:szCs w:val="24"/>
        </w:rPr>
        <w:t xml:space="preserve">4.list and describe contour character.  </w:t>
      </w:r>
    </w:p>
    <w:p w:rsidR="008D4C66" w:rsidRPr="00A121FA" w:rsidRDefault="008D4C66" w:rsidP="008D4C66">
      <w:pPr>
        <w:shd w:val="clear" w:color="auto" w:fill="FFFFFF"/>
        <w:spacing w:after="0" w:line="360" w:lineRule="auto"/>
        <w:contextualSpacing/>
        <w:jc w:val="both"/>
        <w:rPr>
          <w:rFonts w:ascii="Times New Roman" w:hAnsi="Times New Roman"/>
          <w:b/>
          <w:sz w:val="24"/>
          <w:szCs w:val="24"/>
        </w:rPr>
      </w:pPr>
      <w:r w:rsidRPr="00A121FA">
        <w:rPr>
          <w:rFonts w:ascii="Times New Roman" w:hAnsi="Times New Roman"/>
          <w:b/>
          <w:sz w:val="24"/>
          <w:szCs w:val="24"/>
        </w:rPr>
        <w:t>Part</w:t>
      </w:r>
      <w:r>
        <w:rPr>
          <w:rFonts w:ascii="Times New Roman" w:hAnsi="Times New Roman"/>
          <w:b/>
          <w:sz w:val="24"/>
          <w:szCs w:val="24"/>
        </w:rPr>
        <w:t xml:space="preserve"> III</w:t>
      </w:r>
      <w:r w:rsidRPr="00A121FA">
        <w:rPr>
          <w:rFonts w:ascii="Times New Roman" w:hAnsi="Times New Roman"/>
          <w:b/>
          <w:sz w:val="24"/>
          <w:szCs w:val="24"/>
        </w:rPr>
        <w:t>: Short answer writing</w:t>
      </w:r>
    </w:p>
    <w:p w:rsidR="008D4C66" w:rsidRDefault="008D4C66" w:rsidP="008D4C66">
      <w:pPr>
        <w:shd w:val="clear" w:color="auto" w:fill="FFFFFF"/>
        <w:spacing w:after="0" w:line="360" w:lineRule="auto"/>
        <w:contextualSpacing/>
        <w:jc w:val="both"/>
        <w:rPr>
          <w:rFonts w:ascii="Times New Roman" w:hAnsi="Times New Roman"/>
          <w:sz w:val="24"/>
          <w:szCs w:val="24"/>
        </w:rPr>
      </w:pPr>
      <w:r w:rsidRPr="00A121FA">
        <w:rPr>
          <w:rFonts w:ascii="Times New Roman" w:hAnsi="Times New Roman"/>
          <w:b/>
          <w:sz w:val="24"/>
          <w:szCs w:val="24"/>
        </w:rPr>
        <w:t>Direction:</w:t>
      </w:r>
      <w:r w:rsidRPr="00A121FA">
        <w:rPr>
          <w:rFonts w:ascii="Times New Roman" w:hAnsi="Times New Roman"/>
          <w:sz w:val="24"/>
          <w:szCs w:val="24"/>
        </w:rPr>
        <w:t xml:space="preserve">  Give short answer to the following questions. </w:t>
      </w:r>
      <w:r>
        <w:rPr>
          <w:rFonts w:ascii="Times New Roman" w:hAnsi="Times New Roman"/>
          <w:sz w:val="24"/>
          <w:szCs w:val="24"/>
        </w:rPr>
        <w:t>Time allotted for each item is 2mniut and each question carry 5 point.</w:t>
      </w:r>
    </w:p>
    <w:p w:rsidR="00957109" w:rsidRDefault="00957109" w:rsidP="008D4C66">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1.Relif represented by _____________  ________________  _____________</w:t>
      </w:r>
    </w:p>
    <w:p w:rsidR="00957109" w:rsidRDefault="00957109" w:rsidP="008D4C66">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2.If contour elevation is reduce from inside to outside is ___________________</w:t>
      </w:r>
    </w:p>
    <w:p w:rsidR="008D4C66" w:rsidRDefault="00957109" w:rsidP="008D4C66">
      <w:pPr>
        <w:shd w:val="clear" w:color="auto" w:fill="FFFFFF"/>
        <w:spacing w:after="0" w:line="360" w:lineRule="auto"/>
        <w:contextualSpacing/>
        <w:jc w:val="both"/>
        <w:rPr>
          <w:rFonts w:ascii="Times New Roman" w:hAnsi="Times New Roman"/>
          <w:sz w:val="24"/>
          <w:szCs w:val="24"/>
        </w:rPr>
      </w:pPr>
      <w:r>
        <w:rPr>
          <w:rFonts w:ascii="Times New Roman" w:hAnsi="Times New Roman"/>
          <w:sz w:val="24"/>
          <w:szCs w:val="24"/>
        </w:rPr>
        <w:t>3.If the contour interval is close each other it _________________________</w:t>
      </w:r>
    </w:p>
    <w:p w:rsidR="008D4C66" w:rsidRPr="00FC10A3" w:rsidRDefault="008D4C66" w:rsidP="008D4C66">
      <w:pPr>
        <w:spacing w:after="0" w:line="360" w:lineRule="auto"/>
        <w:contextualSpacing/>
        <w:jc w:val="center"/>
        <w:rPr>
          <w:rFonts w:ascii="Times New Roman" w:hAnsi="Times New Roman"/>
          <w:sz w:val="24"/>
          <w:szCs w:val="24"/>
        </w:rPr>
      </w:pPr>
      <w:r w:rsidRPr="00FC10A3">
        <w:rPr>
          <w:rFonts w:ascii="Times New Roman" w:hAnsi="Times New Roman"/>
          <w:sz w:val="24"/>
          <w:szCs w:val="24"/>
        </w:rPr>
        <w:t xml:space="preserve">Note: Satisfactory rating </w:t>
      </w:r>
      <w:r>
        <w:rPr>
          <w:rFonts w:ascii="Times New Roman" w:hAnsi="Times New Roman"/>
          <w:sz w:val="24"/>
          <w:szCs w:val="24"/>
        </w:rPr>
        <w:t>–</w:t>
      </w:r>
      <w:r w:rsidRPr="00FC10A3">
        <w:rPr>
          <w:rFonts w:ascii="Times New Roman" w:hAnsi="Times New Roman"/>
          <w:sz w:val="24"/>
          <w:szCs w:val="24"/>
        </w:rPr>
        <w:t xml:space="preserve"> </w:t>
      </w:r>
      <w:r>
        <w:rPr>
          <w:rFonts w:ascii="Times New Roman" w:hAnsi="Times New Roman"/>
          <w:sz w:val="24"/>
          <w:szCs w:val="24"/>
        </w:rPr>
        <w:t>above 60%</w:t>
      </w:r>
      <w:r w:rsidRPr="00FC10A3">
        <w:rPr>
          <w:rFonts w:ascii="Times New Roman" w:hAnsi="Times New Roman"/>
          <w:sz w:val="24"/>
          <w:szCs w:val="24"/>
        </w:rPr>
        <w:t xml:space="preserve">           Unsatisfactory - below </w:t>
      </w:r>
      <w:r>
        <w:rPr>
          <w:rFonts w:ascii="Times New Roman" w:hAnsi="Times New Roman"/>
          <w:sz w:val="24"/>
          <w:szCs w:val="24"/>
        </w:rPr>
        <w:t>60%</w:t>
      </w:r>
    </w:p>
    <w:p w:rsidR="00097B01" w:rsidRPr="006F5DB7" w:rsidRDefault="008D4C66" w:rsidP="006F5DB7">
      <w:pPr>
        <w:spacing w:after="0" w:line="360" w:lineRule="auto"/>
        <w:contextualSpacing/>
        <w:jc w:val="center"/>
        <w:rPr>
          <w:rFonts w:ascii="Times New Roman" w:hAnsi="Times New Roman"/>
          <w:sz w:val="24"/>
          <w:szCs w:val="24"/>
        </w:rPr>
      </w:pPr>
      <w:r w:rsidRPr="00FC10A3">
        <w:rPr>
          <w:rFonts w:ascii="Times New Roman" w:hAnsi="Times New Roman"/>
          <w:sz w:val="24"/>
          <w:szCs w:val="24"/>
        </w:rPr>
        <w:t>You can ask you teacher for the copy of the correct answers</w:t>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598"/>
        <w:gridCol w:w="4870"/>
      </w:tblGrid>
      <w:tr w:rsidR="00097B01" w:rsidRPr="00562FB4" w:rsidTr="002E4274">
        <w:trPr>
          <w:trHeight w:val="437"/>
        </w:trPr>
        <w:tc>
          <w:tcPr>
            <w:tcW w:w="4598" w:type="dxa"/>
            <w:shd w:val="clear" w:color="auto" w:fill="D99594"/>
          </w:tcPr>
          <w:p w:rsidR="00097B01" w:rsidRPr="00957109" w:rsidRDefault="00097B01" w:rsidP="00957109">
            <w:pPr>
              <w:spacing w:before="240" w:after="0" w:line="360" w:lineRule="auto"/>
              <w:rPr>
                <w:rFonts w:ascii="Times New Roman" w:hAnsi="Times New Roman" w:cs="Times New Roman"/>
                <w:b/>
                <w:sz w:val="24"/>
                <w:szCs w:val="24"/>
                <w:lang w:val="en-GB"/>
              </w:rPr>
            </w:pPr>
            <w:r w:rsidRPr="00957109">
              <w:rPr>
                <w:rFonts w:ascii="Times New Roman" w:hAnsi="Times New Roman" w:cs="Times New Roman"/>
                <w:b/>
                <w:sz w:val="24"/>
                <w:szCs w:val="24"/>
                <w:lang w:val="en-GB"/>
              </w:rPr>
              <w:lastRenderedPageBreak/>
              <w:t xml:space="preserve">Operation sheet  </w:t>
            </w:r>
            <w:r w:rsidR="00A52F26">
              <w:rPr>
                <w:rFonts w:ascii="Times New Roman" w:hAnsi="Times New Roman" w:cs="Times New Roman"/>
                <w:b/>
                <w:sz w:val="24"/>
                <w:szCs w:val="24"/>
                <w:lang w:val="en-GB"/>
              </w:rPr>
              <w:t>2</w:t>
            </w:r>
          </w:p>
        </w:tc>
        <w:tc>
          <w:tcPr>
            <w:tcW w:w="4870" w:type="dxa"/>
            <w:shd w:val="clear" w:color="auto" w:fill="D99594"/>
          </w:tcPr>
          <w:p w:rsidR="00097B01" w:rsidRPr="00957109" w:rsidRDefault="00097B01" w:rsidP="002A1280">
            <w:pPr>
              <w:spacing w:before="240" w:after="0"/>
              <w:rPr>
                <w:rFonts w:ascii="Times New Roman" w:hAnsi="Times New Roman" w:cs="Times New Roman"/>
                <w:b/>
                <w:sz w:val="24"/>
                <w:szCs w:val="24"/>
              </w:rPr>
            </w:pPr>
            <w:r w:rsidRPr="00957109">
              <w:rPr>
                <w:rFonts w:ascii="Times New Roman" w:hAnsi="Times New Roman" w:cs="Times New Roman"/>
                <w:b/>
                <w:sz w:val="24"/>
                <w:szCs w:val="24"/>
              </w:rPr>
              <w:t>Stadia tachometry</w:t>
            </w:r>
          </w:p>
        </w:tc>
      </w:tr>
    </w:tbl>
    <w:p w:rsidR="00C4413E" w:rsidRDefault="00C4413E" w:rsidP="005C3B20">
      <w:pPr>
        <w:numPr>
          <w:ilvl w:val="0"/>
          <w:numId w:val="88"/>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 xml:space="preserve">Operation title: </w:t>
      </w:r>
      <w:r w:rsidR="006F5DB7">
        <w:rPr>
          <w:rFonts w:ascii="Times New Roman" w:hAnsi="Times New Roman"/>
          <w:b/>
          <w:sz w:val="24"/>
          <w:szCs w:val="24"/>
        </w:rPr>
        <w:t xml:space="preserve">Topographic map by </w:t>
      </w:r>
      <w:r w:rsidR="006F5DB7" w:rsidRPr="00957109">
        <w:rPr>
          <w:rFonts w:ascii="Times New Roman" w:hAnsi="Times New Roman" w:cs="Times New Roman"/>
          <w:b/>
          <w:sz w:val="24"/>
          <w:szCs w:val="24"/>
        </w:rPr>
        <w:t>Stadia tachometry</w:t>
      </w:r>
    </w:p>
    <w:p w:rsidR="00C4413E" w:rsidRPr="00A121FA" w:rsidRDefault="00C4413E" w:rsidP="005C3B20">
      <w:pPr>
        <w:numPr>
          <w:ilvl w:val="0"/>
          <w:numId w:val="88"/>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Purpose:</w:t>
      </w:r>
      <w:r>
        <w:rPr>
          <w:rFonts w:ascii="Times New Roman" w:hAnsi="Times New Roman"/>
          <w:sz w:val="24"/>
          <w:szCs w:val="24"/>
        </w:rPr>
        <w:t xml:space="preserve"> </w:t>
      </w:r>
      <w:r w:rsidR="006F5DB7">
        <w:rPr>
          <w:rFonts w:ascii="Times New Roman" w:hAnsi="Times New Roman"/>
          <w:sz w:val="24"/>
          <w:szCs w:val="24"/>
        </w:rPr>
        <w:t>Prepare Topographic map</w:t>
      </w:r>
    </w:p>
    <w:p w:rsidR="00C4413E" w:rsidRPr="0022048B" w:rsidRDefault="00C4413E" w:rsidP="005C3B20">
      <w:pPr>
        <w:numPr>
          <w:ilvl w:val="0"/>
          <w:numId w:val="87"/>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Instruction:</w:t>
      </w:r>
      <w:r w:rsidRPr="00A121FA">
        <w:rPr>
          <w:rFonts w:ascii="Times New Roman" w:hAnsi="Times New Roman"/>
          <w:sz w:val="24"/>
          <w:szCs w:val="24"/>
        </w:rPr>
        <w:t xml:space="preserve"> </w:t>
      </w:r>
      <w:r w:rsidRPr="0022048B">
        <w:rPr>
          <w:rFonts w:ascii="Times New Roman" w:hAnsi="Times New Roman"/>
          <w:sz w:val="24"/>
          <w:szCs w:val="24"/>
        </w:rPr>
        <w:t xml:space="preserve">Using the </w:t>
      </w:r>
      <w:r w:rsidR="0022048B" w:rsidRPr="0022048B">
        <w:rPr>
          <w:rFonts w:ascii="Times New Roman" w:hAnsi="Times New Roman"/>
          <w:sz w:val="24"/>
          <w:szCs w:val="24"/>
        </w:rPr>
        <w:t>Equipment, Tools and material requirement below and do topographic map by</w:t>
      </w:r>
      <w:r w:rsidR="0022048B" w:rsidRPr="0022048B">
        <w:rPr>
          <w:rFonts w:ascii="Times New Roman" w:hAnsi="Times New Roman" w:cs="Times New Roman"/>
          <w:sz w:val="24"/>
          <w:szCs w:val="24"/>
        </w:rPr>
        <w:t xml:space="preserve"> Stadia tachometry</w:t>
      </w:r>
      <w:r w:rsidR="0022048B" w:rsidRPr="0022048B">
        <w:rPr>
          <w:rFonts w:ascii="Times New Roman" w:hAnsi="Times New Roman"/>
          <w:sz w:val="24"/>
          <w:szCs w:val="24"/>
        </w:rPr>
        <w:t xml:space="preserve"> </w:t>
      </w:r>
      <w:r w:rsidR="0022048B">
        <w:rPr>
          <w:rFonts w:ascii="Times New Roman" w:hAnsi="Times New Roman"/>
          <w:sz w:val="24"/>
          <w:szCs w:val="24"/>
        </w:rPr>
        <w:t xml:space="preserve">. You have given one hour </w:t>
      </w:r>
      <w:r w:rsidRPr="0022048B">
        <w:rPr>
          <w:rFonts w:ascii="Times New Roman" w:hAnsi="Times New Roman"/>
          <w:sz w:val="24"/>
          <w:szCs w:val="24"/>
        </w:rPr>
        <w:t>the task and you are expected to write the answer on the given line.</w:t>
      </w:r>
    </w:p>
    <w:p w:rsidR="00C4413E" w:rsidRDefault="0022048B" w:rsidP="005C3B20">
      <w:pPr>
        <w:numPr>
          <w:ilvl w:val="0"/>
          <w:numId w:val="87"/>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 xml:space="preserve">Equipment, </w:t>
      </w:r>
      <w:r w:rsidR="00C4413E" w:rsidRPr="00DE4199">
        <w:rPr>
          <w:rFonts w:ascii="Times New Roman" w:hAnsi="Times New Roman"/>
          <w:b/>
          <w:sz w:val="24"/>
          <w:szCs w:val="24"/>
        </w:rPr>
        <w:t>Tools and</w:t>
      </w:r>
      <w:r>
        <w:rPr>
          <w:rFonts w:ascii="Times New Roman" w:hAnsi="Times New Roman"/>
          <w:b/>
          <w:sz w:val="24"/>
          <w:szCs w:val="24"/>
        </w:rPr>
        <w:t xml:space="preserve"> material</w:t>
      </w:r>
      <w:r w:rsidR="00C4413E" w:rsidRPr="00DE4199">
        <w:rPr>
          <w:rFonts w:ascii="Times New Roman" w:hAnsi="Times New Roman"/>
          <w:b/>
          <w:sz w:val="24"/>
          <w:szCs w:val="24"/>
        </w:rPr>
        <w:t xml:space="preserve"> requirement:</w:t>
      </w:r>
    </w:p>
    <w:p w:rsidR="0022048B" w:rsidRPr="0022048B" w:rsidRDefault="0022048B" w:rsidP="0022048B">
      <w:pPr>
        <w:shd w:val="clear" w:color="auto" w:fill="FFFFFF"/>
        <w:spacing w:after="0" w:line="360" w:lineRule="auto"/>
        <w:ind w:left="720"/>
        <w:contextualSpacing/>
        <w:jc w:val="both"/>
        <w:rPr>
          <w:rFonts w:ascii="Times New Roman" w:hAnsi="Times New Roman"/>
          <w:sz w:val="24"/>
          <w:szCs w:val="24"/>
        </w:rPr>
      </w:pPr>
      <w:r w:rsidRPr="0022048B">
        <w:rPr>
          <w:rFonts w:ascii="Times New Roman" w:hAnsi="Times New Roman"/>
          <w:sz w:val="24"/>
          <w:szCs w:val="24"/>
        </w:rPr>
        <w:t>1.Theolight</w:t>
      </w:r>
    </w:p>
    <w:p w:rsidR="0022048B" w:rsidRPr="0022048B" w:rsidRDefault="0022048B" w:rsidP="0022048B">
      <w:pPr>
        <w:shd w:val="clear" w:color="auto" w:fill="FFFFFF"/>
        <w:spacing w:after="0" w:line="360" w:lineRule="auto"/>
        <w:ind w:left="720"/>
        <w:contextualSpacing/>
        <w:jc w:val="both"/>
        <w:rPr>
          <w:rFonts w:ascii="Times New Roman" w:hAnsi="Times New Roman"/>
          <w:sz w:val="24"/>
          <w:szCs w:val="24"/>
        </w:rPr>
      </w:pPr>
      <w:r w:rsidRPr="0022048B">
        <w:rPr>
          <w:rFonts w:ascii="Times New Roman" w:hAnsi="Times New Roman"/>
          <w:sz w:val="24"/>
          <w:szCs w:val="24"/>
        </w:rPr>
        <w:t>2.Rage pole</w:t>
      </w:r>
    </w:p>
    <w:p w:rsidR="0022048B" w:rsidRPr="0022048B" w:rsidRDefault="0022048B" w:rsidP="0022048B">
      <w:pPr>
        <w:shd w:val="clear" w:color="auto" w:fill="FFFFFF"/>
        <w:spacing w:after="0" w:line="360" w:lineRule="auto"/>
        <w:ind w:left="720"/>
        <w:contextualSpacing/>
        <w:jc w:val="both"/>
        <w:rPr>
          <w:rFonts w:ascii="Times New Roman" w:hAnsi="Times New Roman"/>
          <w:sz w:val="24"/>
          <w:szCs w:val="24"/>
        </w:rPr>
      </w:pPr>
      <w:r w:rsidRPr="0022048B">
        <w:rPr>
          <w:rFonts w:ascii="Times New Roman" w:hAnsi="Times New Roman"/>
          <w:sz w:val="24"/>
          <w:szCs w:val="24"/>
        </w:rPr>
        <w:t>3.Tape</w:t>
      </w:r>
    </w:p>
    <w:p w:rsidR="0022048B" w:rsidRPr="0022048B" w:rsidRDefault="0022048B" w:rsidP="0022048B">
      <w:pPr>
        <w:shd w:val="clear" w:color="auto" w:fill="FFFFFF"/>
        <w:spacing w:after="0" w:line="360" w:lineRule="auto"/>
        <w:ind w:left="720"/>
        <w:contextualSpacing/>
        <w:jc w:val="both"/>
        <w:rPr>
          <w:rFonts w:ascii="Times New Roman" w:hAnsi="Times New Roman"/>
          <w:sz w:val="24"/>
          <w:szCs w:val="24"/>
        </w:rPr>
      </w:pPr>
      <w:r w:rsidRPr="0022048B">
        <w:rPr>
          <w:rFonts w:ascii="Times New Roman" w:hAnsi="Times New Roman"/>
          <w:sz w:val="24"/>
          <w:szCs w:val="24"/>
        </w:rPr>
        <w:t>4.</w:t>
      </w:r>
      <w:r w:rsidR="00C4413E" w:rsidRPr="0022048B">
        <w:rPr>
          <w:rFonts w:ascii="Times New Roman" w:hAnsi="Times New Roman"/>
          <w:sz w:val="24"/>
          <w:szCs w:val="24"/>
        </w:rPr>
        <w:t>Paper,</w:t>
      </w:r>
    </w:p>
    <w:p w:rsidR="0022048B" w:rsidRPr="0022048B" w:rsidRDefault="0022048B" w:rsidP="0022048B">
      <w:pPr>
        <w:shd w:val="clear" w:color="auto" w:fill="FFFFFF"/>
        <w:spacing w:after="0" w:line="360" w:lineRule="auto"/>
        <w:ind w:left="720"/>
        <w:contextualSpacing/>
        <w:jc w:val="both"/>
        <w:rPr>
          <w:rFonts w:ascii="Times New Roman" w:hAnsi="Times New Roman"/>
          <w:sz w:val="24"/>
          <w:szCs w:val="24"/>
        </w:rPr>
      </w:pPr>
      <w:r w:rsidRPr="0022048B">
        <w:rPr>
          <w:rFonts w:ascii="Times New Roman" w:hAnsi="Times New Roman"/>
          <w:sz w:val="24"/>
          <w:szCs w:val="24"/>
        </w:rPr>
        <w:t>5. Calculator</w:t>
      </w:r>
    </w:p>
    <w:p w:rsidR="00C4413E" w:rsidRDefault="0022048B" w:rsidP="00A52F26">
      <w:pPr>
        <w:shd w:val="clear" w:color="auto" w:fill="FFFFFF"/>
        <w:spacing w:before="240" w:line="360" w:lineRule="auto"/>
        <w:ind w:left="720"/>
        <w:contextualSpacing/>
        <w:jc w:val="both"/>
        <w:rPr>
          <w:rFonts w:ascii="Times New Roman" w:hAnsi="Times New Roman"/>
          <w:sz w:val="24"/>
          <w:szCs w:val="24"/>
        </w:rPr>
      </w:pPr>
      <w:r w:rsidRPr="0022048B">
        <w:rPr>
          <w:rFonts w:ascii="Times New Roman" w:hAnsi="Times New Roman"/>
          <w:sz w:val="24"/>
          <w:szCs w:val="24"/>
        </w:rPr>
        <w:t xml:space="preserve">6. </w:t>
      </w:r>
      <w:r w:rsidR="00C4413E" w:rsidRPr="0022048B">
        <w:rPr>
          <w:rFonts w:ascii="Times New Roman" w:hAnsi="Times New Roman"/>
          <w:sz w:val="24"/>
          <w:szCs w:val="24"/>
        </w:rPr>
        <w:t>Pencil.</w:t>
      </w:r>
    </w:p>
    <w:p w:rsidR="00A52F26" w:rsidRDefault="00A52F26" w:rsidP="00A52F26">
      <w:pPr>
        <w:shd w:val="clear" w:color="auto" w:fill="FFFFFF"/>
        <w:spacing w:before="240" w:line="360" w:lineRule="auto"/>
        <w:ind w:left="720"/>
        <w:contextualSpacing/>
        <w:jc w:val="both"/>
        <w:rPr>
          <w:rFonts w:ascii="Times New Roman" w:hAnsi="Times New Roman"/>
          <w:b/>
          <w:sz w:val="24"/>
          <w:szCs w:val="24"/>
        </w:rPr>
      </w:pPr>
      <w:r w:rsidRPr="00A52F26">
        <w:rPr>
          <w:rFonts w:ascii="Times New Roman" w:hAnsi="Times New Roman"/>
          <w:b/>
          <w:sz w:val="24"/>
          <w:szCs w:val="24"/>
        </w:rPr>
        <w:t>Steps in doing the task</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rPr>
      </w:pPr>
      <w:r w:rsidRPr="00A52F26">
        <w:rPr>
          <w:rStyle w:val="Strong"/>
          <w:rFonts w:ascii="Times New Roman" w:hAnsi="Times New Roman" w:cs="Times New Roman"/>
          <w:color w:val="0A0A0A"/>
          <w:sz w:val="24"/>
          <w:szCs w:val="24"/>
          <w:bdr w:val="none" w:sz="0" w:space="0" w:color="auto" w:frame="1"/>
        </w:rPr>
        <w:t>(1)</w:t>
      </w:r>
      <w:r w:rsidRPr="00A52F26">
        <w:rPr>
          <w:rFonts w:ascii="Times New Roman" w:hAnsi="Times New Roman" w:cs="Times New Roman"/>
          <w:color w:val="0A0A0A"/>
          <w:sz w:val="24"/>
          <w:szCs w:val="24"/>
        </w:rPr>
        <w:t xml:space="preserve"> Set up the instrument over the station </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rPr>
      </w:pPr>
      <w:r w:rsidRPr="00A52F26">
        <w:rPr>
          <w:rStyle w:val="Strong"/>
          <w:rFonts w:ascii="Times New Roman" w:hAnsi="Times New Roman" w:cs="Times New Roman"/>
          <w:color w:val="0A0A0A"/>
          <w:sz w:val="24"/>
          <w:szCs w:val="24"/>
          <w:bdr w:val="none" w:sz="0" w:space="0" w:color="auto" w:frame="1"/>
        </w:rPr>
        <w:t>(2)</w:t>
      </w:r>
      <w:r w:rsidRPr="00A52F26">
        <w:rPr>
          <w:rFonts w:ascii="Times New Roman" w:hAnsi="Times New Roman" w:cs="Times New Roman"/>
          <w:color w:val="0A0A0A"/>
          <w:sz w:val="24"/>
          <w:szCs w:val="24"/>
        </w:rPr>
        <w:t> Hold the staff on the </w:t>
      </w:r>
      <w:hyperlink r:id="rId147" w:history="1">
        <w:r w:rsidRPr="00A52F26">
          <w:rPr>
            <w:rStyle w:val="Hyperlink"/>
            <w:rFonts w:ascii="Times New Roman" w:hAnsi="Times New Roman" w:cs="Times New Roman"/>
            <w:color w:val="auto"/>
            <w:sz w:val="24"/>
            <w:szCs w:val="24"/>
            <w:u w:val="none"/>
            <w:bdr w:val="none" w:sz="0" w:space="0" w:color="auto" w:frame="1"/>
          </w:rPr>
          <w:t>benchmark</w:t>
        </w:r>
      </w:hyperlink>
      <w:r w:rsidRPr="00A52F26">
        <w:rPr>
          <w:rFonts w:ascii="Times New Roman" w:hAnsi="Times New Roman" w:cs="Times New Roman"/>
          <w:color w:val="0A0A0A"/>
          <w:sz w:val="24"/>
          <w:szCs w:val="24"/>
        </w:rPr>
        <w:t> and take the bearing, read the vertical angle and the top, bottom, and axial hair readings, (the line of sight may be horizontal or inclined).</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rPr>
      </w:pPr>
      <w:r w:rsidRPr="00A52F26">
        <w:rPr>
          <w:rStyle w:val="Strong"/>
          <w:rFonts w:ascii="Times New Roman" w:hAnsi="Times New Roman" w:cs="Times New Roman"/>
          <w:color w:val="0A0A0A"/>
          <w:sz w:val="24"/>
          <w:szCs w:val="24"/>
          <w:bdr w:val="none" w:sz="0" w:space="0" w:color="auto" w:frame="1"/>
        </w:rPr>
        <w:t>(3)</w:t>
      </w:r>
      <w:r w:rsidRPr="00A52F26">
        <w:rPr>
          <w:rFonts w:ascii="Times New Roman" w:hAnsi="Times New Roman" w:cs="Times New Roman"/>
          <w:color w:val="0A0A0A"/>
          <w:sz w:val="24"/>
          <w:szCs w:val="24"/>
        </w:rPr>
        <w:t> All the representative points under the command of the instrument station are located by taking the bearings, the vertical angles and the </w:t>
      </w:r>
      <w:hyperlink r:id="rId148" w:history="1">
        <w:r w:rsidRPr="00A52F26">
          <w:rPr>
            <w:rStyle w:val="Hyperlink"/>
            <w:rFonts w:ascii="Times New Roman" w:hAnsi="Times New Roman" w:cs="Times New Roman"/>
            <w:color w:val="auto"/>
            <w:sz w:val="24"/>
            <w:szCs w:val="24"/>
            <w:u w:val="none"/>
            <w:bdr w:val="none" w:sz="0" w:space="0" w:color="auto" w:frame="1"/>
          </w:rPr>
          <w:t>staff readings</w:t>
        </w:r>
      </w:hyperlink>
      <w:r w:rsidRPr="00A52F26">
        <w:rPr>
          <w:rFonts w:ascii="Times New Roman" w:hAnsi="Times New Roman" w:cs="Times New Roman"/>
          <w:color w:val="0A0A0A"/>
          <w:sz w:val="24"/>
          <w:szCs w:val="24"/>
        </w:rPr>
        <w:t xml:space="preserve"> (to the top, bottom and the axial hairs). </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rPr>
      </w:pPr>
      <w:r w:rsidRPr="00A52F26">
        <w:rPr>
          <w:rStyle w:val="Strong"/>
          <w:rFonts w:ascii="Times New Roman" w:hAnsi="Times New Roman" w:cs="Times New Roman"/>
          <w:color w:val="0A0A0A"/>
          <w:sz w:val="24"/>
          <w:szCs w:val="24"/>
          <w:bdr w:val="none" w:sz="0" w:space="0" w:color="auto" w:frame="1"/>
        </w:rPr>
        <w:t>(4)</w:t>
      </w:r>
      <w:r w:rsidRPr="00A52F26">
        <w:rPr>
          <w:rFonts w:ascii="Times New Roman" w:hAnsi="Times New Roman" w:cs="Times New Roman"/>
          <w:color w:val="0A0A0A"/>
          <w:sz w:val="24"/>
          <w:szCs w:val="24"/>
        </w:rPr>
        <w:t> After all the representative points are located from the first station, take a foresight at the second station and note down the bearings. Vertical angle and the staff readings corresponding to the top, bottom and the axial hairs.</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rPr>
      </w:pPr>
      <w:r w:rsidRPr="00A52F26">
        <w:rPr>
          <w:rStyle w:val="Strong"/>
          <w:rFonts w:ascii="Times New Roman" w:hAnsi="Times New Roman" w:cs="Times New Roman"/>
          <w:color w:val="0A0A0A"/>
          <w:sz w:val="24"/>
          <w:szCs w:val="24"/>
          <w:bdr w:val="none" w:sz="0" w:space="0" w:color="auto" w:frame="1"/>
        </w:rPr>
        <w:t>(5)</w:t>
      </w:r>
      <w:r w:rsidRPr="00A52F26">
        <w:rPr>
          <w:rFonts w:ascii="Times New Roman" w:hAnsi="Times New Roman" w:cs="Times New Roman"/>
          <w:color w:val="0A0A0A"/>
          <w:sz w:val="24"/>
          <w:szCs w:val="24"/>
        </w:rPr>
        <w:t> Shift the instrument to the second station. Set up, center and level the instrument and measure the staff reading.</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rPr>
      </w:pPr>
      <w:r w:rsidRPr="00A52F26">
        <w:rPr>
          <w:rStyle w:val="Strong"/>
          <w:rFonts w:ascii="Times New Roman" w:hAnsi="Times New Roman" w:cs="Times New Roman"/>
          <w:color w:val="0A0A0A"/>
          <w:sz w:val="24"/>
          <w:szCs w:val="24"/>
          <w:bdr w:val="none" w:sz="0" w:space="0" w:color="auto" w:frame="1"/>
        </w:rPr>
        <w:t>(6)</w:t>
      </w:r>
      <w:r w:rsidRPr="00A52F26">
        <w:rPr>
          <w:rFonts w:ascii="Times New Roman" w:hAnsi="Times New Roman" w:cs="Times New Roman"/>
          <w:color w:val="0A0A0A"/>
          <w:sz w:val="24"/>
          <w:szCs w:val="24"/>
        </w:rPr>
        <w:t> Take a back sight to the first station. Also observe the bearings, vertical angle, and the staff reading to the top, bottom and axial hairs.</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shd w:val="clear" w:color="auto" w:fill="FFFFFF"/>
        </w:rPr>
      </w:pPr>
      <w:r w:rsidRPr="00A52F26">
        <w:rPr>
          <w:rStyle w:val="Strong"/>
          <w:rFonts w:ascii="Times New Roman" w:hAnsi="Times New Roman" w:cs="Times New Roman"/>
          <w:color w:val="0A0A0A"/>
          <w:sz w:val="24"/>
          <w:szCs w:val="24"/>
          <w:bdr w:val="none" w:sz="0" w:space="0" w:color="auto" w:frame="1"/>
          <w:shd w:val="clear" w:color="auto" w:fill="FFFFFF"/>
        </w:rPr>
        <w:t>(7)</w:t>
      </w:r>
      <w:r w:rsidRPr="00A52F26">
        <w:rPr>
          <w:rFonts w:ascii="Times New Roman" w:hAnsi="Times New Roman" w:cs="Times New Roman"/>
          <w:color w:val="0A0A0A"/>
          <w:sz w:val="24"/>
          <w:szCs w:val="24"/>
          <w:shd w:val="clear" w:color="auto" w:fill="FFFFFF"/>
        </w:rPr>
        <w:t> As each station is sighted twice two Values for the distances and elevations of the stations are obtained which should be within the permissible limits; otherwise, the work should be repeated.</w:t>
      </w:r>
    </w:p>
    <w:p w:rsidR="00A52F26" w:rsidRP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shd w:val="clear" w:color="auto" w:fill="FFFFFF"/>
        </w:rPr>
      </w:pPr>
      <w:r w:rsidRPr="00A52F26">
        <w:rPr>
          <w:rFonts w:ascii="Times New Roman" w:hAnsi="Times New Roman" w:cs="Times New Roman"/>
          <w:color w:val="0A0A0A"/>
          <w:sz w:val="24"/>
          <w:szCs w:val="24"/>
          <w:shd w:val="clear" w:color="auto" w:fill="FFFFFF"/>
        </w:rPr>
        <w:t>(10) Calculate distance from staff reading.</w:t>
      </w:r>
    </w:p>
    <w:p w:rsidR="00A52F26" w:rsidRDefault="00A52F26" w:rsidP="00A52F26">
      <w:pPr>
        <w:shd w:val="clear" w:color="auto" w:fill="FFFFFF"/>
        <w:spacing w:before="240" w:line="360" w:lineRule="auto"/>
        <w:ind w:left="360" w:hanging="360"/>
        <w:contextualSpacing/>
        <w:jc w:val="both"/>
        <w:rPr>
          <w:rFonts w:ascii="Times New Roman" w:hAnsi="Times New Roman" w:cs="Times New Roman"/>
          <w:color w:val="0A0A0A"/>
          <w:sz w:val="24"/>
          <w:szCs w:val="24"/>
          <w:shd w:val="clear" w:color="auto" w:fill="FFFFFF"/>
        </w:rPr>
      </w:pPr>
      <w:r w:rsidRPr="00A52F26">
        <w:rPr>
          <w:rFonts w:ascii="Times New Roman" w:hAnsi="Times New Roman" w:cs="Times New Roman"/>
          <w:color w:val="0A0A0A"/>
          <w:sz w:val="24"/>
          <w:szCs w:val="24"/>
          <w:shd w:val="clear" w:color="auto" w:fill="FFFFFF"/>
        </w:rPr>
        <w:t>(11) Plot by using protractor and ruler.</w:t>
      </w:r>
    </w:p>
    <w:p w:rsidR="008F1E03" w:rsidRPr="00A121FA" w:rsidRDefault="008F1E03" w:rsidP="005C3B20">
      <w:pPr>
        <w:numPr>
          <w:ilvl w:val="0"/>
          <w:numId w:val="87"/>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lastRenderedPageBreak/>
        <w:t>Quality Criteria:</w:t>
      </w:r>
      <w:r>
        <w:rPr>
          <w:rFonts w:ascii="Times New Roman" w:hAnsi="Times New Roman"/>
          <w:sz w:val="24"/>
          <w:szCs w:val="24"/>
        </w:rPr>
        <w:t xml:space="preserve"> the collected angle date is measured with 00</w:t>
      </w:r>
      <w:r w:rsidRPr="008F1E03">
        <w:rPr>
          <w:rFonts w:ascii="Times New Roman" w:hAnsi="Times New Roman"/>
          <w:sz w:val="24"/>
          <w:szCs w:val="24"/>
          <w:vertAlign w:val="superscript"/>
        </w:rPr>
        <w:t>0</w:t>
      </w:r>
      <w:r>
        <w:rPr>
          <w:rFonts w:ascii="Times New Roman" w:hAnsi="Times New Roman"/>
          <w:sz w:val="24"/>
          <w:szCs w:val="24"/>
        </w:rPr>
        <w:t>00</w:t>
      </w:r>
      <w:r w:rsidRPr="008F1E03">
        <w:rPr>
          <w:rFonts w:ascii="Times New Roman" w:hAnsi="Times New Roman"/>
          <w:sz w:val="24"/>
          <w:szCs w:val="24"/>
          <w:vertAlign w:val="superscript"/>
        </w:rPr>
        <w:t>0</w:t>
      </w:r>
      <w:r>
        <w:rPr>
          <w:rFonts w:ascii="Times New Roman" w:hAnsi="Times New Roman"/>
          <w:sz w:val="24"/>
          <w:szCs w:val="24"/>
        </w:rPr>
        <w:t>02</w:t>
      </w:r>
      <w:r w:rsidRPr="008F1E03">
        <w:rPr>
          <w:rFonts w:ascii="Times New Roman" w:hAnsi="Times New Roman"/>
          <w:sz w:val="24"/>
          <w:szCs w:val="24"/>
          <w:vertAlign w:val="superscript"/>
        </w:rPr>
        <w:t>0</w:t>
      </w:r>
      <w:r>
        <w:rPr>
          <w:rFonts w:ascii="Times New Roman" w:hAnsi="Times New Roman"/>
          <w:sz w:val="24"/>
          <w:szCs w:val="24"/>
        </w:rPr>
        <w:t xml:space="preserve"> accuracy</w:t>
      </w:r>
    </w:p>
    <w:tbl>
      <w:tblPr>
        <w:tblpPr w:leftFromText="180" w:rightFromText="180" w:vertAnchor="text" w:horzAnchor="margin" w:tblpXSpec="center" w:tblpY="72"/>
        <w:tblW w:w="1062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AF"/>
      </w:tblPr>
      <w:tblGrid>
        <w:gridCol w:w="630"/>
        <w:gridCol w:w="558"/>
        <w:gridCol w:w="290"/>
        <w:gridCol w:w="430"/>
        <w:gridCol w:w="450"/>
        <w:gridCol w:w="450"/>
        <w:gridCol w:w="540"/>
        <w:gridCol w:w="540"/>
        <w:gridCol w:w="630"/>
        <w:gridCol w:w="810"/>
        <w:gridCol w:w="810"/>
        <w:gridCol w:w="900"/>
        <w:gridCol w:w="812"/>
        <w:gridCol w:w="1080"/>
        <w:gridCol w:w="790"/>
        <w:gridCol w:w="900"/>
      </w:tblGrid>
      <w:tr w:rsidR="006A6A59" w:rsidTr="002E4274">
        <w:trPr>
          <w:trHeight w:val="1050"/>
        </w:trPr>
        <w:tc>
          <w:tcPr>
            <w:tcW w:w="10620" w:type="dxa"/>
            <w:gridSpan w:val="16"/>
          </w:tcPr>
          <w:p w:rsidR="006A6A59" w:rsidRPr="00CF5ECE" w:rsidRDefault="006A6A59" w:rsidP="00CF5ECE">
            <w:pPr>
              <w:rPr>
                <w:rFonts w:ascii="Times New Roman" w:hAnsi="Times New Roman" w:cs="Times New Roman"/>
                <w:b/>
                <w:caps/>
                <w:sz w:val="24"/>
                <w:szCs w:val="24"/>
              </w:rPr>
            </w:pPr>
            <w:r w:rsidRPr="00CF5ECE">
              <w:rPr>
                <w:rFonts w:ascii="Times New Roman" w:hAnsi="Times New Roman" w:cs="Times New Roman"/>
                <w:b/>
                <w:sz w:val="24"/>
                <w:szCs w:val="24"/>
              </w:rPr>
              <w:t>Type of Instrument:________                Observer:_______________                     Date:_____________</w:t>
            </w:r>
          </w:p>
          <w:p w:rsidR="006A6A59" w:rsidRPr="00F325C3" w:rsidRDefault="006A6A59" w:rsidP="002E4274">
            <w:pPr>
              <w:spacing w:line="360" w:lineRule="auto"/>
              <w:rPr>
                <w:rFonts w:ascii="Times New Roman" w:hAnsi="Times New Roman" w:cs="Times New Roman"/>
                <w:b/>
                <w:caps/>
                <w:color w:val="000000" w:themeColor="text1"/>
                <w:sz w:val="24"/>
                <w:szCs w:val="24"/>
              </w:rPr>
            </w:pPr>
            <w:r w:rsidRPr="00F325C3">
              <w:rPr>
                <w:rFonts w:ascii="Times New Roman" w:hAnsi="Times New Roman" w:cs="Times New Roman"/>
                <w:b/>
                <w:color w:val="000000" w:themeColor="text1"/>
                <w:sz w:val="24"/>
                <w:szCs w:val="24"/>
              </w:rPr>
              <w:t>Additive Constant C =_</w:t>
            </w:r>
            <w:r w:rsidRPr="00F325C3">
              <w:rPr>
                <w:rFonts w:ascii="Times New Roman" w:hAnsi="Times New Roman" w:cs="Times New Roman"/>
                <w:b/>
                <w:color w:val="000000" w:themeColor="text1"/>
                <w:sz w:val="24"/>
                <w:szCs w:val="24"/>
                <w:u w:val="single"/>
              </w:rPr>
              <w:t>0</w:t>
            </w:r>
            <w:r>
              <w:rPr>
                <w:rFonts w:ascii="Times New Roman" w:hAnsi="Times New Roman" w:cs="Times New Roman"/>
                <w:b/>
                <w:color w:val="000000" w:themeColor="text1"/>
                <w:sz w:val="24"/>
                <w:szCs w:val="24"/>
              </w:rPr>
              <w:t xml:space="preserve">__                    </w:t>
            </w:r>
            <w:r w:rsidRPr="00F325C3">
              <w:rPr>
                <w:rFonts w:ascii="Times New Roman" w:hAnsi="Times New Roman" w:cs="Times New Roman"/>
                <w:b/>
                <w:color w:val="000000" w:themeColor="text1"/>
                <w:sz w:val="24"/>
                <w:szCs w:val="24"/>
              </w:rPr>
              <w:t>Multiplying Factor K=100</w:t>
            </w:r>
          </w:p>
          <w:p w:rsidR="006A6A59" w:rsidRDefault="006A6A59" w:rsidP="002E4274">
            <w:pPr>
              <w:spacing w:line="360" w:lineRule="auto"/>
              <w:rPr>
                <w:b/>
                <w:caps/>
              </w:rPr>
            </w:pPr>
            <w:r w:rsidRPr="00F325C3">
              <w:rPr>
                <w:rFonts w:ascii="Times New Roman" w:hAnsi="Times New Roman" w:cs="Times New Roman"/>
                <w:b/>
                <w:color w:val="000000" w:themeColor="text1"/>
                <w:sz w:val="24"/>
                <w:szCs w:val="24"/>
              </w:rPr>
              <w:t>Instrument station:</w:t>
            </w:r>
            <w:r>
              <w:rPr>
                <w:rFonts w:ascii="Times New Roman" w:hAnsi="Times New Roman" w:cs="Times New Roman"/>
                <w:b/>
                <w:color w:val="000000" w:themeColor="text1"/>
                <w:sz w:val="24"/>
                <w:szCs w:val="24"/>
              </w:rPr>
              <w:t xml:space="preserve">_________               </w:t>
            </w:r>
            <w:r w:rsidRPr="00F325C3">
              <w:rPr>
                <w:rFonts w:ascii="Times New Roman" w:hAnsi="Times New Roman" w:cs="Times New Roman"/>
                <w:b/>
                <w:color w:val="000000" w:themeColor="text1"/>
                <w:sz w:val="24"/>
                <w:szCs w:val="24"/>
              </w:rPr>
              <w:t xml:space="preserve">Station </w:t>
            </w:r>
            <w:r>
              <w:rPr>
                <w:rFonts w:ascii="Times New Roman" w:hAnsi="Times New Roman" w:cs="Times New Roman"/>
                <w:b/>
                <w:color w:val="000000" w:themeColor="text1"/>
                <w:sz w:val="24"/>
                <w:szCs w:val="24"/>
              </w:rPr>
              <w:t xml:space="preserve">height (BM) =____________   </w:t>
            </w:r>
            <w:r w:rsidRPr="00F325C3">
              <w:rPr>
                <w:rFonts w:ascii="Times New Roman" w:hAnsi="Times New Roman" w:cs="Times New Roman"/>
                <w:b/>
                <w:color w:val="000000" w:themeColor="text1"/>
                <w:sz w:val="24"/>
                <w:szCs w:val="24"/>
              </w:rPr>
              <w:t>Instrument height --------</w:t>
            </w:r>
          </w:p>
        </w:tc>
      </w:tr>
      <w:tr w:rsidR="006A6A59" w:rsidTr="002E4274">
        <w:trPr>
          <w:trHeight w:val="1133"/>
        </w:trPr>
        <w:tc>
          <w:tcPr>
            <w:tcW w:w="10620" w:type="dxa"/>
            <w:gridSpan w:val="16"/>
          </w:tcPr>
          <w:p w:rsidR="006A6A59" w:rsidRPr="00F325C3" w:rsidRDefault="006A6A59" w:rsidP="002E4274">
            <w:pPr>
              <w:spacing w:after="0" w:line="360" w:lineRule="auto"/>
              <w:rPr>
                <w:rFonts w:ascii="Times New Roman" w:hAnsi="Times New Roman" w:cs="Times New Roman"/>
                <w:b/>
                <w:sz w:val="24"/>
                <w:szCs w:val="24"/>
              </w:rPr>
            </w:pPr>
            <w:r w:rsidRPr="00F325C3">
              <w:rPr>
                <w:rFonts w:ascii="Times New Roman" w:hAnsi="Times New Roman" w:cs="Times New Roman"/>
                <w:b/>
                <w:sz w:val="24"/>
                <w:szCs w:val="24"/>
              </w:rPr>
              <w:t>s = upper - lower = Staff intercept                               HD =     ( Ks +C) cos</w:t>
            </w:r>
            <w:r w:rsidRPr="00F325C3">
              <w:rPr>
                <w:rFonts w:ascii="Times New Roman" w:hAnsi="Times New Roman" w:cs="Times New Roman"/>
                <w:b/>
                <w:sz w:val="24"/>
                <w:szCs w:val="24"/>
                <w:vertAlign w:val="superscript"/>
              </w:rPr>
              <w:t>2</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with: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 vertical angle</w:t>
            </w:r>
          </w:p>
          <w:p w:rsidR="006A6A59" w:rsidRDefault="006A6A59" w:rsidP="002E4274">
            <w:pPr>
              <w:spacing w:after="0" w:line="360" w:lineRule="auto"/>
              <w:rPr>
                <w:b/>
              </w:rPr>
            </w:pPr>
            <w:r w:rsidRPr="00F325C3">
              <w:rPr>
                <w:rFonts w:ascii="Times New Roman" w:hAnsi="Times New Roman" w:cs="Times New Roman"/>
                <w:b/>
                <w:sz w:val="24"/>
                <w:szCs w:val="24"/>
              </w:rPr>
              <w:sym w:font="Symbol" w:char="F044"/>
            </w:r>
            <w:r w:rsidRPr="00F325C3">
              <w:rPr>
                <w:rFonts w:ascii="Times New Roman" w:hAnsi="Times New Roman" w:cs="Times New Roman"/>
                <w:b/>
                <w:sz w:val="24"/>
                <w:szCs w:val="24"/>
              </w:rPr>
              <w:t xml:space="preserve">h=( Ks + C) sin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cos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 HD(tan</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or  HD =     ( Ks +C) cos</w:t>
            </w:r>
            <w:r w:rsidRPr="00F325C3">
              <w:rPr>
                <w:rFonts w:ascii="Times New Roman" w:hAnsi="Times New Roman" w:cs="Times New Roman"/>
                <w:b/>
                <w:sz w:val="24"/>
                <w:szCs w:val="24"/>
                <w:vertAlign w:val="superscript"/>
              </w:rPr>
              <w:t>2</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with: </w:t>
            </w:r>
            <w:r w:rsidRPr="00F325C3">
              <w:rPr>
                <w:rFonts w:ascii="Times New Roman" w:hAnsi="Times New Roman" w:cs="Times New Roman"/>
                <w:b/>
                <w:sz w:val="24"/>
                <w:szCs w:val="24"/>
              </w:rPr>
              <w:sym w:font="Symbol" w:char="F06E"/>
            </w:r>
            <w:r w:rsidRPr="00F325C3">
              <w:rPr>
                <w:rFonts w:ascii="Times New Roman" w:hAnsi="Times New Roman" w:cs="Times New Roman"/>
                <w:b/>
                <w:sz w:val="24"/>
                <w:szCs w:val="24"/>
              </w:rPr>
              <w:t xml:space="preserve"> = Zenit angle                                                                                          HD</w:t>
            </w:r>
            <w:r>
              <w:rPr>
                <w:rFonts w:ascii="Times New Roman" w:hAnsi="Times New Roman" w:cs="Times New Roman"/>
                <w:b/>
                <w:sz w:val="24"/>
                <w:szCs w:val="24"/>
              </w:rPr>
              <w:t xml:space="preserve"> =   Horizontal Distance     </w:t>
            </w:r>
            <w:r w:rsidRPr="00F325C3">
              <w:rPr>
                <w:rFonts w:ascii="Times New Roman" w:hAnsi="Times New Roman" w:cs="Times New Roman"/>
                <w:b/>
                <w:sz w:val="24"/>
                <w:szCs w:val="24"/>
              </w:rPr>
              <w:t xml:space="preserve">H = BM + hi ± </w:t>
            </w:r>
            <w:r w:rsidRPr="00F325C3">
              <w:rPr>
                <w:rFonts w:ascii="Times New Roman" w:hAnsi="Times New Roman" w:cs="Times New Roman"/>
                <w:b/>
                <w:sz w:val="24"/>
                <w:szCs w:val="24"/>
              </w:rPr>
              <w:sym w:font="Symbol" w:char="F044"/>
            </w:r>
            <w:r w:rsidRPr="00F325C3">
              <w:rPr>
                <w:rFonts w:ascii="Times New Roman" w:hAnsi="Times New Roman" w:cs="Times New Roman"/>
                <w:b/>
                <w:sz w:val="24"/>
                <w:szCs w:val="24"/>
              </w:rPr>
              <w:t xml:space="preserve">h – middle hair reading       H = height of the new point                                                                                                                      </w:t>
            </w:r>
          </w:p>
        </w:tc>
      </w:tr>
      <w:tr w:rsidR="006A6A59" w:rsidTr="002E4274">
        <w:trPr>
          <w:trHeight w:val="789"/>
        </w:trPr>
        <w:tc>
          <w:tcPr>
            <w:tcW w:w="630" w:type="dxa"/>
            <w:tcBorders>
              <w:right w:val="single" w:sz="4" w:space="0" w:color="auto"/>
            </w:tcBorders>
          </w:tcPr>
          <w:p w:rsidR="006A6A59" w:rsidRPr="00F325C3" w:rsidRDefault="006A6A59" w:rsidP="002E4274">
            <w:pPr>
              <w:rPr>
                <w:rFonts w:ascii="Times New Roman" w:hAnsi="Times New Roman" w:cs="Times New Roman"/>
                <w:sz w:val="24"/>
                <w:szCs w:val="24"/>
              </w:rPr>
            </w:pPr>
            <w:r>
              <w:rPr>
                <w:rFonts w:ascii="Times New Roman" w:hAnsi="Times New Roman" w:cs="Times New Roman"/>
                <w:sz w:val="24"/>
                <w:szCs w:val="24"/>
              </w:rPr>
              <w:t>Inst</w:t>
            </w:r>
          </w:p>
          <w:p w:rsidR="006A6A59" w:rsidRPr="00F325C3" w:rsidRDefault="006A6A59" w:rsidP="002E4274">
            <w:pPr>
              <w:rPr>
                <w:rFonts w:ascii="Times New Roman" w:hAnsi="Times New Roman" w:cs="Times New Roman"/>
                <w:sz w:val="24"/>
                <w:szCs w:val="24"/>
              </w:rPr>
            </w:pPr>
            <w:r w:rsidRPr="00F325C3">
              <w:rPr>
                <w:rFonts w:ascii="Times New Roman" w:hAnsi="Times New Roman" w:cs="Times New Roman"/>
                <w:sz w:val="24"/>
                <w:szCs w:val="24"/>
              </w:rPr>
              <w:t xml:space="preserve">Stn.           </w:t>
            </w:r>
          </w:p>
        </w:tc>
        <w:tc>
          <w:tcPr>
            <w:tcW w:w="558" w:type="dxa"/>
            <w:tcBorders>
              <w:left w:val="single" w:sz="4" w:space="0" w:color="auto"/>
            </w:tcBorders>
          </w:tcPr>
          <w:p w:rsidR="006A6A59" w:rsidRPr="00F325C3" w:rsidRDefault="006A6A59" w:rsidP="002E4274">
            <w:pPr>
              <w:rPr>
                <w:rFonts w:ascii="Times New Roman" w:hAnsi="Times New Roman" w:cs="Times New Roman"/>
                <w:sz w:val="24"/>
                <w:szCs w:val="24"/>
              </w:rPr>
            </w:pPr>
            <w:r w:rsidRPr="00F325C3">
              <w:rPr>
                <w:rFonts w:ascii="Times New Roman" w:hAnsi="Times New Roman" w:cs="Times New Roman"/>
                <w:sz w:val="24"/>
                <w:szCs w:val="24"/>
              </w:rPr>
              <w:t>Target</w:t>
            </w:r>
          </w:p>
        </w:tc>
        <w:tc>
          <w:tcPr>
            <w:tcW w:w="1170" w:type="dxa"/>
            <w:gridSpan w:val="3"/>
          </w:tcPr>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Horizontal</w:t>
            </w:r>
            <w:r>
              <w:rPr>
                <w:rFonts w:ascii="Times New Roman" w:hAnsi="Times New Roman" w:cs="Times New Roman"/>
                <w:sz w:val="24"/>
                <w:szCs w:val="24"/>
              </w:rPr>
              <w:t xml:space="preserve"> </w:t>
            </w:r>
            <w:r w:rsidRPr="00F325C3">
              <w:rPr>
                <w:rFonts w:ascii="Times New Roman" w:hAnsi="Times New Roman" w:cs="Times New Roman"/>
                <w:sz w:val="24"/>
                <w:szCs w:val="24"/>
              </w:rPr>
              <w:t>angle</w:t>
            </w:r>
          </w:p>
        </w:tc>
        <w:tc>
          <w:tcPr>
            <w:tcW w:w="1530" w:type="dxa"/>
            <w:gridSpan w:val="3"/>
          </w:tcPr>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Vertical</w:t>
            </w:r>
          </w:p>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Angle</w:t>
            </w:r>
            <w:r>
              <w:rPr>
                <w:rFonts w:ascii="Times New Roman" w:hAnsi="Times New Roman" w:cs="Times New Roman"/>
                <w:sz w:val="24"/>
                <w:szCs w:val="24"/>
              </w:rPr>
              <w:t xml:space="preserve"> </w:t>
            </w:r>
            <w:r w:rsidRPr="00F325C3">
              <w:rPr>
                <w:rFonts w:ascii="Times New Roman" w:hAnsi="Times New Roman" w:cs="Times New Roman"/>
                <w:sz w:val="24"/>
                <w:szCs w:val="24"/>
              </w:rPr>
              <w:t>(</w:t>
            </w:r>
            <w:r w:rsidRPr="00F325C3">
              <w:rPr>
                <w:rFonts w:ascii="Times New Roman" w:hAnsi="Times New Roman" w:cs="Times New Roman"/>
                <w:sz w:val="24"/>
                <w:szCs w:val="24"/>
              </w:rPr>
              <w:sym w:font="Symbol" w:char="F06E"/>
            </w:r>
            <w:r w:rsidRPr="00F325C3">
              <w:rPr>
                <w:rFonts w:ascii="Times New Roman" w:hAnsi="Times New Roman" w:cs="Times New Roman"/>
                <w:sz w:val="24"/>
                <w:szCs w:val="24"/>
              </w:rPr>
              <w:t>)</w:t>
            </w:r>
          </w:p>
        </w:tc>
        <w:tc>
          <w:tcPr>
            <w:tcW w:w="2250" w:type="dxa"/>
            <w:gridSpan w:val="3"/>
          </w:tcPr>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Stadia readings</w:t>
            </w:r>
          </w:p>
          <w:p w:rsidR="006A6A59" w:rsidRPr="00F325C3" w:rsidRDefault="006A6A59" w:rsidP="002E4274">
            <w:pPr>
              <w:rPr>
                <w:rFonts w:ascii="Times New Roman" w:hAnsi="Times New Roman" w:cs="Times New Roman"/>
                <w:sz w:val="24"/>
                <w:szCs w:val="24"/>
              </w:rPr>
            </w:pPr>
            <w:r>
              <w:rPr>
                <w:rFonts w:ascii="Times New Roman" w:hAnsi="Times New Roman" w:cs="Times New Roman"/>
                <w:sz w:val="24"/>
                <w:szCs w:val="24"/>
              </w:rPr>
              <w:t xml:space="preserve">upper  </w:t>
            </w:r>
            <w:r w:rsidRPr="00F325C3">
              <w:rPr>
                <w:rFonts w:ascii="Times New Roman" w:hAnsi="Times New Roman" w:cs="Times New Roman"/>
                <w:sz w:val="24"/>
                <w:szCs w:val="24"/>
              </w:rPr>
              <w:t xml:space="preserve"> mid      lower</w:t>
            </w:r>
          </w:p>
        </w:tc>
        <w:tc>
          <w:tcPr>
            <w:tcW w:w="900" w:type="dxa"/>
            <w:vAlign w:val="center"/>
          </w:tcPr>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S</w:t>
            </w:r>
          </w:p>
        </w:tc>
        <w:tc>
          <w:tcPr>
            <w:tcW w:w="812" w:type="dxa"/>
          </w:tcPr>
          <w:p w:rsidR="006A6A59" w:rsidRPr="00F325C3" w:rsidRDefault="006A6A59" w:rsidP="002E4274">
            <w:pPr>
              <w:jc w:val="center"/>
              <w:rPr>
                <w:rFonts w:ascii="Times New Roman" w:hAnsi="Times New Roman" w:cs="Times New Roman"/>
                <w:sz w:val="24"/>
                <w:szCs w:val="24"/>
              </w:rPr>
            </w:pPr>
          </w:p>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HD</w:t>
            </w:r>
          </w:p>
        </w:tc>
        <w:tc>
          <w:tcPr>
            <w:tcW w:w="1080" w:type="dxa"/>
          </w:tcPr>
          <w:p w:rsidR="006A6A59" w:rsidRPr="00F325C3" w:rsidRDefault="006A6A59" w:rsidP="002E4274">
            <w:pPr>
              <w:jc w:val="center"/>
              <w:rPr>
                <w:rFonts w:ascii="Times New Roman" w:hAnsi="Times New Roman" w:cs="Times New Roman"/>
                <w:sz w:val="24"/>
                <w:szCs w:val="24"/>
              </w:rPr>
            </w:pPr>
          </w:p>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sym w:font="Symbol" w:char="F044"/>
            </w:r>
            <w:r w:rsidRPr="00F325C3">
              <w:rPr>
                <w:rFonts w:ascii="Times New Roman" w:hAnsi="Times New Roman" w:cs="Times New Roman"/>
                <w:sz w:val="24"/>
                <w:szCs w:val="24"/>
              </w:rPr>
              <w:t>h</w:t>
            </w:r>
          </w:p>
        </w:tc>
        <w:tc>
          <w:tcPr>
            <w:tcW w:w="790" w:type="dxa"/>
          </w:tcPr>
          <w:p w:rsidR="006A6A59" w:rsidRPr="00F325C3" w:rsidRDefault="006A6A59" w:rsidP="002E4274">
            <w:pPr>
              <w:jc w:val="center"/>
              <w:rPr>
                <w:rFonts w:ascii="Times New Roman" w:hAnsi="Times New Roman" w:cs="Times New Roman"/>
                <w:sz w:val="24"/>
                <w:szCs w:val="24"/>
              </w:rPr>
            </w:pPr>
          </w:p>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H</w:t>
            </w:r>
          </w:p>
        </w:tc>
        <w:tc>
          <w:tcPr>
            <w:tcW w:w="900" w:type="dxa"/>
          </w:tcPr>
          <w:p w:rsidR="006A6A59" w:rsidRPr="00F325C3" w:rsidRDefault="006A6A59" w:rsidP="002E4274">
            <w:pPr>
              <w:jc w:val="center"/>
              <w:rPr>
                <w:rFonts w:ascii="Times New Roman" w:hAnsi="Times New Roman" w:cs="Times New Roman"/>
                <w:sz w:val="24"/>
                <w:szCs w:val="24"/>
              </w:rPr>
            </w:pPr>
            <w:r w:rsidRPr="00F325C3">
              <w:rPr>
                <w:rFonts w:ascii="Times New Roman" w:hAnsi="Times New Roman" w:cs="Times New Roman"/>
                <w:sz w:val="24"/>
                <w:szCs w:val="24"/>
              </w:rPr>
              <w:t>Remarks</w:t>
            </w:r>
          </w:p>
        </w:tc>
      </w:tr>
      <w:tr w:rsidR="006A6A59" w:rsidTr="002E4274">
        <w:trPr>
          <w:cantSplit/>
          <w:trHeight w:val="152"/>
        </w:trPr>
        <w:tc>
          <w:tcPr>
            <w:tcW w:w="630" w:type="dxa"/>
            <w:tcBorders>
              <w:bottom w:val="nil"/>
              <w:right w:val="single" w:sz="4" w:space="0" w:color="auto"/>
            </w:tcBorders>
          </w:tcPr>
          <w:p w:rsidR="006A6A59" w:rsidRDefault="006A6A59" w:rsidP="002E4274">
            <w:pPr>
              <w:jc w:val="center"/>
            </w:pPr>
            <w:r>
              <w:t>1</w:t>
            </w:r>
          </w:p>
        </w:tc>
        <w:tc>
          <w:tcPr>
            <w:tcW w:w="558" w:type="dxa"/>
            <w:tcBorders>
              <w:left w:val="single" w:sz="4" w:space="0" w:color="auto"/>
              <w:bottom w:val="nil"/>
            </w:tcBorders>
          </w:tcPr>
          <w:p w:rsidR="006A6A59" w:rsidRDefault="006A6A59" w:rsidP="002E4274">
            <w:pPr>
              <w:jc w:val="center"/>
            </w:pPr>
          </w:p>
        </w:tc>
        <w:tc>
          <w:tcPr>
            <w:tcW w:w="1170" w:type="dxa"/>
            <w:gridSpan w:val="3"/>
            <w:tcBorders>
              <w:bottom w:val="nil"/>
            </w:tcBorders>
          </w:tcPr>
          <w:p w:rsidR="006A6A59" w:rsidRDefault="006A6A59" w:rsidP="002E4274">
            <w:pPr>
              <w:jc w:val="center"/>
            </w:pPr>
            <w:r>
              <w:t>2</w:t>
            </w:r>
          </w:p>
        </w:tc>
        <w:tc>
          <w:tcPr>
            <w:tcW w:w="1530" w:type="dxa"/>
            <w:gridSpan w:val="3"/>
            <w:tcBorders>
              <w:bottom w:val="nil"/>
            </w:tcBorders>
          </w:tcPr>
          <w:p w:rsidR="006A6A59" w:rsidRDefault="006A6A59" w:rsidP="002E4274">
            <w:pPr>
              <w:jc w:val="center"/>
            </w:pPr>
            <w:r>
              <w:t>3</w:t>
            </w:r>
          </w:p>
        </w:tc>
        <w:tc>
          <w:tcPr>
            <w:tcW w:w="2250" w:type="dxa"/>
            <w:gridSpan w:val="3"/>
            <w:tcBorders>
              <w:bottom w:val="nil"/>
            </w:tcBorders>
          </w:tcPr>
          <w:p w:rsidR="006A6A59" w:rsidRDefault="006A6A59" w:rsidP="002E4274">
            <w:pPr>
              <w:jc w:val="center"/>
            </w:pPr>
            <w:r>
              <w:t>4</w:t>
            </w:r>
          </w:p>
        </w:tc>
        <w:tc>
          <w:tcPr>
            <w:tcW w:w="900" w:type="dxa"/>
            <w:tcBorders>
              <w:bottom w:val="nil"/>
            </w:tcBorders>
          </w:tcPr>
          <w:p w:rsidR="006A6A59" w:rsidRDefault="006A6A59" w:rsidP="002E4274">
            <w:pPr>
              <w:jc w:val="center"/>
            </w:pPr>
            <w:r>
              <w:t>5</w:t>
            </w:r>
          </w:p>
        </w:tc>
        <w:tc>
          <w:tcPr>
            <w:tcW w:w="812" w:type="dxa"/>
            <w:tcBorders>
              <w:bottom w:val="nil"/>
            </w:tcBorders>
          </w:tcPr>
          <w:p w:rsidR="006A6A59" w:rsidRDefault="006A6A59" w:rsidP="002E4274">
            <w:pPr>
              <w:jc w:val="center"/>
            </w:pPr>
            <w:r>
              <w:t>6</w:t>
            </w:r>
          </w:p>
        </w:tc>
        <w:tc>
          <w:tcPr>
            <w:tcW w:w="1080" w:type="dxa"/>
            <w:tcBorders>
              <w:bottom w:val="nil"/>
            </w:tcBorders>
          </w:tcPr>
          <w:p w:rsidR="006A6A59" w:rsidRDefault="006A6A59" w:rsidP="002E4274">
            <w:pPr>
              <w:jc w:val="center"/>
            </w:pPr>
            <w:r>
              <w:t>7</w:t>
            </w:r>
          </w:p>
        </w:tc>
        <w:tc>
          <w:tcPr>
            <w:tcW w:w="790" w:type="dxa"/>
            <w:tcBorders>
              <w:bottom w:val="nil"/>
            </w:tcBorders>
          </w:tcPr>
          <w:p w:rsidR="006A6A59" w:rsidRDefault="006A6A59" w:rsidP="002E4274">
            <w:pPr>
              <w:jc w:val="center"/>
            </w:pPr>
            <w:r>
              <w:t>8</w:t>
            </w:r>
          </w:p>
        </w:tc>
        <w:tc>
          <w:tcPr>
            <w:tcW w:w="900" w:type="dxa"/>
            <w:tcBorders>
              <w:bottom w:val="nil"/>
            </w:tcBorders>
          </w:tcPr>
          <w:p w:rsidR="006A6A59" w:rsidRDefault="006A6A59" w:rsidP="002E4274">
            <w:pPr>
              <w:jc w:val="center"/>
            </w:pPr>
            <w:r>
              <w:t>9</w:t>
            </w:r>
          </w:p>
        </w:tc>
      </w:tr>
      <w:tr w:rsidR="006A6A59" w:rsidTr="002E4274">
        <w:trPr>
          <w:trHeight w:val="275"/>
        </w:trPr>
        <w:tc>
          <w:tcPr>
            <w:tcW w:w="6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58"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290" w:type="dxa"/>
            <w:tcBorders>
              <w:top w:val="single" w:sz="6" w:space="0" w:color="000000"/>
              <w:bottom w:val="single" w:sz="6" w:space="0" w:color="000000"/>
            </w:tcBorders>
          </w:tcPr>
          <w:p w:rsidR="006A6A59" w:rsidRDefault="006A6A59" w:rsidP="002E4274">
            <w:pPr>
              <w:jc w:val="center"/>
              <w:rPr>
                <w:sz w:val="28"/>
              </w:rPr>
            </w:pPr>
          </w:p>
        </w:tc>
        <w:tc>
          <w:tcPr>
            <w:tcW w:w="4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45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450" w:type="dxa"/>
            <w:tcBorders>
              <w:top w:val="single" w:sz="6" w:space="0" w:color="000000"/>
              <w:bottom w:val="single" w:sz="6" w:space="0" w:color="000000"/>
            </w:tcBorders>
          </w:tcPr>
          <w:p w:rsidR="006A6A59" w:rsidRDefault="006A6A59" w:rsidP="002E4274">
            <w:pPr>
              <w:jc w:val="center"/>
              <w:rPr>
                <w:sz w:val="28"/>
              </w:rPr>
            </w:pPr>
          </w:p>
        </w:tc>
        <w:tc>
          <w:tcPr>
            <w:tcW w:w="54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4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63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c>
          <w:tcPr>
            <w:tcW w:w="812" w:type="dxa"/>
            <w:tcBorders>
              <w:top w:val="single" w:sz="6" w:space="0" w:color="000000"/>
              <w:bottom w:val="single" w:sz="6" w:space="0" w:color="000000"/>
            </w:tcBorders>
          </w:tcPr>
          <w:p w:rsidR="006A6A59" w:rsidRDefault="006A6A59" w:rsidP="002E4274">
            <w:pPr>
              <w:jc w:val="center"/>
              <w:rPr>
                <w:sz w:val="28"/>
              </w:rPr>
            </w:pPr>
          </w:p>
        </w:tc>
        <w:tc>
          <w:tcPr>
            <w:tcW w:w="1080" w:type="dxa"/>
            <w:tcBorders>
              <w:top w:val="single" w:sz="6" w:space="0" w:color="000000"/>
              <w:bottom w:val="single" w:sz="6" w:space="0" w:color="000000"/>
            </w:tcBorders>
          </w:tcPr>
          <w:p w:rsidR="006A6A59" w:rsidRDefault="006A6A59" w:rsidP="002E4274">
            <w:pPr>
              <w:jc w:val="center"/>
              <w:rPr>
                <w:sz w:val="28"/>
              </w:rPr>
            </w:pPr>
          </w:p>
        </w:tc>
        <w:tc>
          <w:tcPr>
            <w:tcW w:w="79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r>
      <w:tr w:rsidR="006A6A59" w:rsidTr="002E4274">
        <w:trPr>
          <w:trHeight w:val="271"/>
        </w:trPr>
        <w:tc>
          <w:tcPr>
            <w:tcW w:w="6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58"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290" w:type="dxa"/>
            <w:tcBorders>
              <w:top w:val="single" w:sz="6" w:space="0" w:color="000000"/>
              <w:bottom w:val="single" w:sz="6" w:space="0" w:color="000000"/>
            </w:tcBorders>
          </w:tcPr>
          <w:p w:rsidR="006A6A59" w:rsidRDefault="006A6A59" w:rsidP="002E4274">
            <w:pPr>
              <w:jc w:val="center"/>
              <w:rPr>
                <w:sz w:val="28"/>
              </w:rPr>
            </w:pPr>
          </w:p>
        </w:tc>
        <w:tc>
          <w:tcPr>
            <w:tcW w:w="4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45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450" w:type="dxa"/>
            <w:tcBorders>
              <w:top w:val="single" w:sz="6" w:space="0" w:color="000000"/>
              <w:bottom w:val="single" w:sz="6" w:space="0" w:color="000000"/>
            </w:tcBorders>
          </w:tcPr>
          <w:p w:rsidR="006A6A59" w:rsidRDefault="006A6A59" w:rsidP="002E4274">
            <w:pPr>
              <w:jc w:val="center"/>
              <w:rPr>
                <w:sz w:val="28"/>
              </w:rPr>
            </w:pPr>
          </w:p>
        </w:tc>
        <w:tc>
          <w:tcPr>
            <w:tcW w:w="54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4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63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c>
          <w:tcPr>
            <w:tcW w:w="812" w:type="dxa"/>
            <w:tcBorders>
              <w:top w:val="single" w:sz="6" w:space="0" w:color="000000"/>
              <w:bottom w:val="single" w:sz="6" w:space="0" w:color="000000"/>
            </w:tcBorders>
          </w:tcPr>
          <w:p w:rsidR="006A6A59" w:rsidRDefault="006A6A59" w:rsidP="002E4274">
            <w:pPr>
              <w:jc w:val="center"/>
              <w:rPr>
                <w:sz w:val="28"/>
              </w:rPr>
            </w:pPr>
          </w:p>
        </w:tc>
        <w:tc>
          <w:tcPr>
            <w:tcW w:w="1080" w:type="dxa"/>
            <w:tcBorders>
              <w:top w:val="single" w:sz="6" w:space="0" w:color="000000"/>
              <w:bottom w:val="single" w:sz="6" w:space="0" w:color="000000"/>
            </w:tcBorders>
          </w:tcPr>
          <w:p w:rsidR="006A6A59" w:rsidRDefault="006A6A59" w:rsidP="002E4274">
            <w:pPr>
              <w:jc w:val="center"/>
              <w:rPr>
                <w:sz w:val="28"/>
              </w:rPr>
            </w:pPr>
          </w:p>
        </w:tc>
        <w:tc>
          <w:tcPr>
            <w:tcW w:w="79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r>
      <w:tr w:rsidR="006A6A59" w:rsidTr="002E4274">
        <w:trPr>
          <w:trHeight w:val="294"/>
        </w:trPr>
        <w:tc>
          <w:tcPr>
            <w:tcW w:w="6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58"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290" w:type="dxa"/>
            <w:tcBorders>
              <w:top w:val="single" w:sz="6" w:space="0" w:color="000000"/>
              <w:bottom w:val="single" w:sz="6" w:space="0" w:color="000000"/>
            </w:tcBorders>
          </w:tcPr>
          <w:p w:rsidR="006A6A59" w:rsidRDefault="006A6A59" w:rsidP="002E4274">
            <w:pPr>
              <w:jc w:val="center"/>
              <w:rPr>
                <w:sz w:val="28"/>
              </w:rPr>
            </w:pPr>
          </w:p>
        </w:tc>
        <w:tc>
          <w:tcPr>
            <w:tcW w:w="4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45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450" w:type="dxa"/>
            <w:tcBorders>
              <w:top w:val="single" w:sz="6" w:space="0" w:color="000000"/>
              <w:bottom w:val="single" w:sz="6" w:space="0" w:color="000000"/>
            </w:tcBorders>
          </w:tcPr>
          <w:p w:rsidR="006A6A59" w:rsidRDefault="006A6A59" w:rsidP="002E4274">
            <w:pPr>
              <w:jc w:val="center"/>
              <w:rPr>
                <w:sz w:val="28"/>
              </w:rPr>
            </w:pPr>
          </w:p>
        </w:tc>
        <w:tc>
          <w:tcPr>
            <w:tcW w:w="54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4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63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c>
          <w:tcPr>
            <w:tcW w:w="812" w:type="dxa"/>
            <w:tcBorders>
              <w:top w:val="single" w:sz="6" w:space="0" w:color="000000"/>
              <w:bottom w:val="single" w:sz="6" w:space="0" w:color="000000"/>
            </w:tcBorders>
          </w:tcPr>
          <w:p w:rsidR="006A6A59" w:rsidRDefault="006A6A59" w:rsidP="002E4274">
            <w:pPr>
              <w:jc w:val="center"/>
              <w:rPr>
                <w:sz w:val="28"/>
              </w:rPr>
            </w:pPr>
          </w:p>
        </w:tc>
        <w:tc>
          <w:tcPr>
            <w:tcW w:w="1080" w:type="dxa"/>
            <w:tcBorders>
              <w:top w:val="single" w:sz="6" w:space="0" w:color="000000"/>
              <w:bottom w:val="single" w:sz="6" w:space="0" w:color="000000"/>
            </w:tcBorders>
          </w:tcPr>
          <w:p w:rsidR="006A6A59" w:rsidRDefault="006A6A59" w:rsidP="002E4274">
            <w:pPr>
              <w:jc w:val="center"/>
              <w:rPr>
                <w:sz w:val="28"/>
              </w:rPr>
            </w:pPr>
          </w:p>
        </w:tc>
        <w:tc>
          <w:tcPr>
            <w:tcW w:w="79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r>
      <w:tr w:rsidR="006A6A59" w:rsidTr="002E4274">
        <w:trPr>
          <w:trHeight w:val="291"/>
        </w:trPr>
        <w:tc>
          <w:tcPr>
            <w:tcW w:w="6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58"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290" w:type="dxa"/>
            <w:tcBorders>
              <w:top w:val="single" w:sz="6" w:space="0" w:color="000000"/>
              <w:bottom w:val="single" w:sz="6" w:space="0" w:color="000000"/>
            </w:tcBorders>
          </w:tcPr>
          <w:p w:rsidR="006A6A59" w:rsidRDefault="006A6A59" w:rsidP="002E4274">
            <w:pPr>
              <w:jc w:val="center"/>
              <w:rPr>
                <w:sz w:val="28"/>
              </w:rPr>
            </w:pPr>
          </w:p>
        </w:tc>
        <w:tc>
          <w:tcPr>
            <w:tcW w:w="43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45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450" w:type="dxa"/>
            <w:tcBorders>
              <w:top w:val="single" w:sz="6" w:space="0" w:color="000000"/>
              <w:bottom w:val="single" w:sz="6" w:space="0" w:color="000000"/>
            </w:tcBorders>
          </w:tcPr>
          <w:p w:rsidR="006A6A59" w:rsidRDefault="006A6A59" w:rsidP="002E4274">
            <w:pPr>
              <w:jc w:val="center"/>
              <w:rPr>
                <w:sz w:val="28"/>
              </w:rPr>
            </w:pPr>
          </w:p>
        </w:tc>
        <w:tc>
          <w:tcPr>
            <w:tcW w:w="540" w:type="dxa"/>
            <w:tcBorders>
              <w:top w:val="single" w:sz="6" w:space="0" w:color="000000"/>
              <w:bottom w:val="single" w:sz="6" w:space="0" w:color="000000"/>
              <w:right w:val="single" w:sz="4" w:space="0" w:color="auto"/>
            </w:tcBorders>
          </w:tcPr>
          <w:p w:rsidR="006A6A59" w:rsidRDefault="006A6A59" w:rsidP="002E4274">
            <w:pPr>
              <w:jc w:val="center"/>
              <w:rPr>
                <w:sz w:val="28"/>
              </w:rPr>
            </w:pPr>
          </w:p>
        </w:tc>
        <w:tc>
          <w:tcPr>
            <w:tcW w:w="540" w:type="dxa"/>
            <w:tcBorders>
              <w:top w:val="single" w:sz="6" w:space="0" w:color="000000"/>
              <w:left w:val="single" w:sz="4" w:space="0" w:color="auto"/>
              <w:bottom w:val="single" w:sz="6" w:space="0" w:color="000000"/>
            </w:tcBorders>
          </w:tcPr>
          <w:p w:rsidR="006A6A59" w:rsidRDefault="006A6A59" w:rsidP="002E4274">
            <w:pPr>
              <w:jc w:val="center"/>
              <w:rPr>
                <w:sz w:val="28"/>
              </w:rPr>
            </w:pPr>
          </w:p>
        </w:tc>
        <w:tc>
          <w:tcPr>
            <w:tcW w:w="63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81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c>
          <w:tcPr>
            <w:tcW w:w="812" w:type="dxa"/>
            <w:tcBorders>
              <w:top w:val="single" w:sz="6" w:space="0" w:color="000000"/>
              <w:bottom w:val="single" w:sz="6" w:space="0" w:color="000000"/>
            </w:tcBorders>
          </w:tcPr>
          <w:p w:rsidR="006A6A59" w:rsidRDefault="006A6A59" w:rsidP="002E4274">
            <w:pPr>
              <w:jc w:val="center"/>
              <w:rPr>
                <w:sz w:val="28"/>
              </w:rPr>
            </w:pPr>
          </w:p>
        </w:tc>
        <w:tc>
          <w:tcPr>
            <w:tcW w:w="1080" w:type="dxa"/>
            <w:tcBorders>
              <w:top w:val="single" w:sz="6" w:space="0" w:color="000000"/>
              <w:bottom w:val="single" w:sz="6" w:space="0" w:color="000000"/>
            </w:tcBorders>
          </w:tcPr>
          <w:p w:rsidR="006A6A59" w:rsidRDefault="006A6A59" w:rsidP="002E4274">
            <w:pPr>
              <w:jc w:val="center"/>
              <w:rPr>
                <w:sz w:val="28"/>
              </w:rPr>
            </w:pPr>
          </w:p>
        </w:tc>
        <w:tc>
          <w:tcPr>
            <w:tcW w:w="790" w:type="dxa"/>
            <w:tcBorders>
              <w:top w:val="single" w:sz="6" w:space="0" w:color="000000"/>
              <w:bottom w:val="single" w:sz="6" w:space="0" w:color="000000"/>
            </w:tcBorders>
          </w:tcPr>
          <w:p w:rsidR="006A6A59" w:rsidRDefault="006A6A59" w:rsidP="002E4274">
            <w:pPr>
              <w:jc w:val="center"/>
              <w:rPr>
                <w:sz w:val="28"/>
              </w:rPr>
            </w:pPr>
          </w:p>
        </w:tc>
        <w:tc>
          <w:tcPr>
            <w:tcW w:w="900" w:type="dxa"/>
            <w:tcBorders>
              <w:top w:val="single" w:sz="6" w:space="0" w:color="000000"/>
              <w:bottom w:val="single" w:sz="6" w:space="0" w:color="000000"/>
            </w:tcBorders>
          </w:tcPr>
          <w:p w:rsidR="006A6A59" w:rsidRDefault="006A6A59" w:rsidP="002E4274">
            <w:pPr>
              <w:jc w:val="center"/>
              <w:rPr>
                <w:sz w:val="28"/>
              </w:rPr>
            </w:pPr>
          </w:p>
        </w:tc>
      </w:tr>
    </w:tbl>
    <w:p w:rsidR="006A6A59" w:rsidRPr="002A491D" w:rsidRDefault="006A6A59" w:rsidP="00CE2BD6">
      <w:pPr>
        <w:pStyle w:val="NormalWeb"/>
        <w:shd w:val="clear" w:color="auto" w:fill="FFFFFF"/>
        <w:spacing w:before="0" w:beforeAutospacing="0" w:after="0" w:afterAutospacing="0" w:line="360" w:lineRule="auto"/>
        <w:rPr>
          <w:color w:val="0A0A0A"/>
        </w:rPr>
      </w:pPr>
    </w:p>
    <w:p w:rsidR="00CE2BD6" w:rsidRDefault="00CE2BD6" w:rsidP="00CE2BD6">
      <w:pPr>
        <w:pStyle w:val="NormalWeb"/>
        <w:shd w:val="clear" w:color="auto" w:fill="FFFFFF"/>
        <w:spacing w:before="0" w:beforeAutospacing="0" w:after="0" w:afterAutospacing="0"/>
        <w:rPr>
          <w:rFonts w:ascii="Arial" w:hAnsi="Arial" w:cs="Arial"/>
          <w:color w:val="0A0A0A"/>
          <w:sz w:val="31"/>
          <w:szCs w:val="31"/>
        </w:rPr>
      </w:pPr>
    </w:p>
    <w:p w:rsidR="00CE2BD6" w:rsidRDefault="00CE2BD6" w:rsidP="00CE2BD6">
      <w:pPr>
        <w:pStyle w:val="NormalWeb"/>
        <w:shd w:val="clear" w:color="auto" w:fill="FFFFFF"/>
        <w:spacing w:before="0" w:beforeAutospacing="0" w:after="0" w:afterAutospacing="0"/>
        <w:rPr>
          <w:rFonts w:ascii="Arial" w:hAnsi="Arial" w:cs="Arial"/>
          <w:color w:val="0A0A0A"/>
          <w:sz w:val="31"/>
          <w:szCs w:val="31"/>
        </w:rPr>
      </w:pPr>
    </w:p>
    <w:p w:rsidR="00CE2BD6" w:rsidRDefault="00CE2BD6" w:rsidP="00CE2BD6">
      <w:pPr>
        <w:pStyle w:val="NormalWeb"/>
        <w:shd w:val="clear" w:color="auto" w:fill="FFFFFF"/>
        <w:spacing w:before="0" w:beforeAutospacing="0" w:after="0" w:afterAutospacing="0"/>
        <w:rPr>
          <w:rFonts w:ascii="Arial" w:hAnsi="Arial" w:cs="Arial"/>
          <w:color w:val="0A0A0A"/>
          <w:sz w:val="31"/>
          <w:szCs w:val="31"/>
        </w:rPr>
      </w:pPr>
    </w:p>
    <w:p w:rsidR="00CE2BD6" w:rsidRDefault="00CE2BD6" w:rsidP="00CE2BD6">
      <w:pPr>
        <w:pStyle w:val="NormalWeb"/>
        <w:shd w:val="clear" w:color="auto" w:fill="FFFFFF"/>
        <w:spacing w:before="0" w:beforeAutospacing="0" w:after="0" w:afterAutospacing="0"/>
        <w:rPr>
          <w:rFonts w:ascii="Arial" w:hAnsi="Arial" w:cs="Arial"/>
          <w:color w:val="0A0A0A"/>
          <w:sz w:val="31"/>
          <w:szCs w:val="31"/>
        </w:rPr>
      </w:pPr>
    </w:p>
    <w:p w:rsidR="00CE2BD6" w:rsidRDefault="00CE2BD6" w:rsidP="00CE2BD6">
      <w:pPr>
        <w:pStyle w:val="NormalWeb"/>
        <w:shd w:val="clear" w:color="auto" w:fill="FFFFFF"/>
        <w:spacing w:before="0" w:beforeAutospacing="0" w:after="0" w:afterAutospacing="0"/>
        <w:rPr>
          <w:rFonts w:ascii="Arial" w:hAnsi="Arial" w:cs="Arial"/>
          <w:color w:val="0A0A0A"/>
          <w:sz w:val="31"/>
          <w:szCs w:val="31"/>
        </w:rPr>
      </w:pPr>
    </w:p>
    <w:p w:rsidR="00097B01" w:rsidRDefault="00097B01" w:rsidP="005D7295">
      <w:pPr>
        <w:rPr>
          <w:lang w:val="en-GB"/>
        </w:rPr>
      </w:pPr>
    </w:p>
    <w:p w:rsidR="005D7295" w:rsidRDefault="005D7295" w:rsidP="005D7295">
      <w:pPr>
        <w:jc w:val="center"/>
        <w:rPr>
          <w:lang w:val="en-GB"/>
        </w:rPr>
      </w:pPr>
    </w:p>
    <w:p w:rsidR="002C27D3" w:rsidRDefault="002C27D3" w:rsidP="005D7295">
      <w:pPr>
        <w:jc w:val="center"/>
        <w:rPr>
          <w:lang w:val="en-GB"/>
        </w:rPr>
      </w:pPr>
    </w:p>
    <w:p w:rsidR="002C27D3" w:rsidRDefault="002C27D3" w:rsidP="005D7295">
      <w:pPr>
        <w:jc w:val="center"/>
        <w:rPr>
          <w:lang w:val="en-GB"/>
        </w:rPr>
      </w:pPr>
    </w:p>
    <w:p w:rsidR="005D7295" w:rsidRDefault="005D7295" w:rsidP="005D7295">
      <w:pPr>
        <w:jc w:val="center"/>
        <w:rPr>
          <w:lang w:val="en-G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263CF" w:rsidRPr="00A121FA" w:rsidTr="00562FB4">
        <w:trPr>
          <w:trHeight w:val="890"/>
        </w:trPr>
        <w:tc>
          <w:tcPr>
            <w:tcW w:w="9468" w:type="dxa"/>
            <w:shd w:val="clear" w:color="auto" w:fill="D99594"/>
          </w:tcPr>
          <w:p w:rsidR="00E263CF" w:rsidRPr="00562FB4" w:rsidRDefault="00E263CF" w:rsidP="002E4274">
            <w:pPr>
              <w:pStyle w:val="Heading1"/>
              <w:jc w:val="center"/>
              <w:rPr>
                <w:rFonts w:ascii="Times New Roman" w:eastAsia="Calibri" w:hAnsi="Times New Roman" w:cs="Times New Roman"/>
              </w:rPr>
            </w:pPr>
            <w:bookmarkStart w:id="90" w:name="_Toc121521545"/>
            <w:r w:rsidRPr="0060531C">
              <w:rPr>
                <w:rFonts w:ascii="Times New Roman" w:eastAsia="Calibri" w:hAnsi="Times New Roman" w:cs="Times New Roman"/>
              </w:rPr>
              <w:lastRenderedPageBreak/>
              <w:t>UNIT FOUR:PREPARATION OF MAP BY APPROPRIATE SOFT WARE</w:t>
            </w:r>
            <w:bookmarkEnd w:id="90"/>
          </w:p>
        </w:tc>
      </w:tr>
      <w:tr w:rsidR="00E263CF" w:rsidRPr="00A121FA" w:rsidTr="002E4274">
        <w:trPr>
          <w:trHeight w:val="6100"/>
        </w:trPr>
        <w:tc>
          <w:tcPr>
            <w:tcW w:w="9468" w:type="dxa"/>
            <w:shd w:val="clear" w:color="auto" w:fill="auto"/>
          </w:tcPr>
          <w:p w:rsidR="00E263CF" w:rsidRPr="00FE06E6" w:rsidRDefault="00E263CF" w:rsidP="002E4274">
            <w:pPr>
              <w:autoSpaceDE w:val="0"/>
              <w:autoSpaceDN w:val="0"/>
              <w:adjustRightInd w:val="0"/>
              <w:spacing w:after="0" w:line="360" w:lineRule="auto"/>
              <w:jc w:val="both"/>
              <w:rPr>
                <w:rFonts w:ascii="Times New Roman" w:hAnsi="Times New Roman"/>
                <w:bCs/>
                <w:color w:val="000000" w:themeColor="text1"/>
                <w:sz w:val="24"/>
                <w:szCs w:val="24"/>
              </w:rPr>
            </w:pPr>
            <w:r w:rsidRPr="00FE06E6">
              <w:rPr>
                <w:rFonts w:ascii="Times New Roman" w:hAnsi="Times New Roman"/>
                <w:bCs/>
                <w:color w:val="000000" w:themeColor="text1"/>
                <w:sz w:val="24"/>
                <w:szCs w:val="24"/>
              </w:rPr>
              <w:t xml:space="preserve">This unit to provide you the necessary information regarding the following </w:t>
            </w:r>
            <w:r w:rsidRPr="00FE06E6">
              <w:rPr>
                <w:rFonts w:ascii="Times New Roman" w:hAnsi="Times New Roman"/>
                <w:color w:val="000000" w:themeColor="text1"/>
                <w:sz w:val="24"/>
                <w:szCs w:val="24"/>
              </w:rPr>
              <w:t xml:space="preserve">content </w:t>
            </w:r>
            <w:r w:rsidRPr="00FE06E6">
              <w:rPr>
                <w:rFonts w:ascii="Times New Roman" w:hAnsi="Times New Roman"/>
                <w:bCs/>
                <w:color w:val="000000" w:themeColor="text1"/>
                <w:sz w:val="24"/>
                <w:szCs w:val="24"/>
              </w:rPr>
              <w:t>coverage and topics:</w:t>
            </w:r>
          </w:p>
          <w:p w:rsidR="00E263CF" w:rsidRPr="00327EAB" w:rsidRDefault="00E263CF" w:rsidP="005C3B20">
            <w:pPr>
              <w:pStyle w:val="ListParagraph"/>
              <w:numPr>
                <w:ilvl w:val="0"/>
                <w:numId w:val="71"/>
              </w:numPr>
              <w:spacing w:line="360" w:lineRule="auto"/>
              <w:rPr>
                <w:rFonts w:ascii="Times New Roman" w:eastAsia="Calibri" w:hAnsi="Times New Roman"/>
                <w:sz w:val="24"/>
                <w:szCs w:val="24"/>
              </w:rPr>
            </w:pPr>
            <w:r w:rsidRPr="00327EAB">
              <w:rPr>
                <w:rFonts w:ascii="Times New Roman" w:eastAsia="Calibri" w:hAnsi="Times New Roman"/>
                <w:sz w:val="24"/>
                <w:szCs w:val="24"/>
              </w:rPr>
              <w:t>Topographic data collection by total station</w:t>
            </w:r>
          </w:p>
          <w:p w:rsidR="00E263CF" w:rsidRPr="00327EAB" w:rsidRDefault="00E263CF" w:rsidP="005C3B20">
            <w:pPr>
              <w:pStyle w:val="ListParagraph"/>
              <w:numPr>
                <w:ilvl w:val="0"/>
                <w:numId w:val="71"/>
              </w:numPr>
              <w:spacing w:line="360" w:lineRule="auto"/>
              <w:rPr>
                <w:rFonts w:ascii="Times New Roman" w:eastAsia="Calibri" w:hAnsi="Times New Roman"/>
                <w:sz w:val="24"/>
                <w:szCs w:val="24"/>
              </w:rPr>
            </w:pPr>
            <w:r w:rsidRPr="00327EAB">
              <w:rPr>
                <w:rFonts w:ascii="Times New Roman" w:eastAsia="Calibri" w:hAnsi="Times New Roman"/>
                <w:sz w:val="24"/>
                <w:szCs w:val="24"/>
              </w:rPr>
              <w:t>Map preparation by appropriate  soft ware</w:t>
            </w:r>
          </w:p>
          <w:p w:rsidR="00E263CF" w:rsidRPr="0024680F" w:rsidRDefault="00E263CF" w:rsidP="002E4274">
            <w:pPr>
              <w:pStyle w:val="ListParagraph"/>
              <w:spacing w:after="0" w:line="360" w:lineRule="auto"/>
              <w:ind w:left="90"/>
              <w:rPr>
                <w:rFonts w:ascii="Times New Roman" w:eastAsia="Calibri" w:hAnsi="Times New Roman"/>
                <w:sz w:val="24"/>
                <w:szCs w:val="24"/>
              </w:rPr>
            </w:pPr>
            <w:r w:rsidRPr="0024680F">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E263CF" w:rsidRPr="00052EC2" w:rsidRDefault="00E263CF" w:rsidP="005C3B20">
            <w:pPr>
              <w:pStyle w:val="ListParagraph"/>
              <w:numPr>
                <w:ilvl w:val="0"/>
                <w:numId w:val="71"/>
              </w:numPr>
              <w:spacing w:line="360" w:lineRule="auto"/>
              <w:rPr>
                <w:rFonts w:ascii="Times New Roman" w:eastAsia="Calibri" w:hAnsi="Times New Roman"/>
                <w:sz w:val="24"/>
                <w:szCs w:val="24"/>
              </w:rPr>
            </w:pPr>
            <w:r>
              <w:rPr>
                <w:rFonts w:ascii="Times New Roman" w:eastAsia="Calibri" w:hAnsi="Times New Roman"/>
                <w:sz w:val="24"/>
                <w:szCs w:val="24"/>
              </w:rPr>
              <w:t xml:space="preserve">Apply </w:t>
            </w:r>
            <w:r w:rsidRPr="00052EC2">
              <w:rPr>
                <w:rFonts w:ascii="Times New Roman" w:eastAsia="Calibri" w:hAnsi="Times New Roman"/>
                <w:sz w:val="24"/>
                <w:szCs w:val="24"/>
              </w:rPr>
              <w:t>Topographic data collection by total station</w:t>
            </w:r>
          </w:p>
          <w:p w:rsidR="00E263CF" w:rsidRPr="00052EC2" w:rsidRDefault="00E263CF" w:rsidP="005C3B20">
            <w:pPr>
              <w:pStyle w:val="ListParagraph"/>
              <w:numPr>
                <w:ilvl w:val="0"/>
                <w:numId w:val="71"/>
              </w:numPr>
              <w:spacing w:line="360" w:lineRule="auto"/>
              <w:rPr>
                <w:rFonts w:ascii="Times New Roman" w:eastAsia="Calibri" w:hAnsi="Times New Roman"/>
                <w:sz w:val="24"/>
                <w:szCs w:val="24"/>
              </w:rPr>
            </w:pPr>
            <w:r>
              <w:rPr>
                <w:rFonts w:ascii="Times New Roman" w:eastAsia="Calibri" w:hAnsi="Times New Roman"/>
                <w:sz w:val="24"/>
                <w:szCs w:val="24"/>
              </w:rPr>
              <w:t xml:space="preserve">Apply </w:t>
            </w:r>
            <w:r w:rsidRPr="00052EC2">
              <w:rPr>
                <w:rFonts w:ascii="Times New Roman" w:eastAsia="Calibri" w:hAnsi="Times New Roman"/>
                <w:sz w:val="24"/>
                <w:szCs w:val="24"/>
              </w:rPr>
              <w:t>Map preparation by</w:t>
            </w:r>
            <w:r>
              <w:rPr>
                <w:rFonts w:ascii="Times New Roman" w:eastAsia="Calibri" w:hAnsi="Times New Roman"/>
                <w:sz w:val="24"/>
                <w:szCs w:val="24"/>
              </w:rPr>
              <w:t xml:space="preserve"> appropriate </w:t>
            </w:r>
            <w:r w:rsidRPr="00052EC2">
              <w:rPr>
                <w:rFonts w:ascii="Times New Roman" w:eastAsia="Calibri" w:hAnsi="Times New Roman"/>
                <w:sz w:val="24"/>
                <w:szCs w:val="24"/>
              </w:rPr>
              <w:t xml:space="preserve"> soft ware</w:t>
            </w:r>
          </w:p>
          <w:p w:rsidR="00E263CF" w:rsidRPr="000A180F" w:rsidRDefault="00E263CF" w:rsidP="002E4274">
            <w:pPr>
              <w:spacing w:after="0"/>
              <w:ind w:left="720"/>
              <w:rPr>
                <w:rFonts w:eastAsia="Calibri"/>
              </w:rPr>
            </w:pPr>
          </w:p>
        </w:tc>
      </w:tr>
    </w:tbl>
    <w:p w:rsidR="005D7295" w:rsidRDefault="005D7295" w:rsidP="005D7295">
      <w:pPr>
        <w:jc w:val="center"/>
        <w:rPr>
          <w:lang w:val="en-GB"/>
        </w:rPr>
      </w:pPr>
    </w:p>
    <w:p w:rsidR="009B4238" w:rsidRDefault="009B4238" w:rsidP="005D7295">
      <w:pPr>
        <w:jc w:val="center"/>
        <w:rPr>
          <w:lang w:val="en-GB"/>
        </w:rPr>
      </w:pPr>
    </w:p>
    <w:p w:rsidR="009B4238" w:rsidRDefault="009B4238" w:rsidP="005D7295">
      <w:pPr>
        <w:jc w:val="center"/>
        <w:rPr>
          <w:lang w:val="en-GB"/>
        </w:rPr>
      </w:pPr>
    </w:p>
    <w:p w:rsidR="00462ED2" w:rsidRDefault="00462ED2" w:rsidP="005D7295">
      <w:pPr>
        <w:jc w:val="center"/>
        <w:rPr>
          <w:lang w:val="en-GB"/>
        </w:rPr>
      </w:pPr>
    </w:p>
    <w:p w:rsidR="00462ED2" w:rsidRDefault="00462ED2" w:rsidP="005D7295">
      <w:pPr>
        <w:jc w:val="center"/>
        <w:rPr>
          <w:lang w:val="en-GB"/>
        </w:rPr>
      </w:pPr>
    </w:p>
    <w:p w:rsidR="00462ED2" w:rsidRDefault="00462ED2" w:rsidP="005D7295">
      <w:pPr>
        <w:jc w:val="center"/>
        <w:rPr>
          <w:lang w:val="en-GB"/>
        </w:rPr>
      </w:pPr>
    </w:p>
    <w:p w:rsidR="00462ED2" w:rsidRDefault="00462ED2" w:rsidP="005D7295">
      <w:pPr>
        <w:jc w:val="center"/>
        <w:rPr>
          <w:lang w:val="en-GB"/>
        </w:rPr>
      </w:pPr>
    </w:p>
    <w:p w:rsidR="00462ED2" w:rsidRDefault="00462ED2" w:rsidP="005D7295">
      <w:pPr>
        <w:jc w:val="center"/>
        <w:rPr>
          <w:lang w:val="en-GB"/>
        </w:rPr>
      </w:pPr>
    </w:p>
    <w:p w:rsidR="0082041D" w:rsidRDefault="0082041D" w:rsidP="005D7295">
      <w:pPr>
        <w:jc w:val="center"/>
        <w:rPr>
          <w:lang w:val="en-GB"/>
        </w:rPr>
      </w:pPr>
    </w:p>
    <w:p w:rsidR="0082041D" w:rsidRDefault="0082041D" w:rsidP="005D7295">
      <w:pPr>
        <w:jc w:val="center"/>
        <w:rPr>
          <w:lang w:val="en-GB"/>
        </w:rPr>
      </w:pPr>
    </w:p>
    <w:p w:rsidR="0082041D" w:rsidRDefault="0082041D" w:rsidP="005D7295">
      <w:pPr>
        <w:jc w:val="center"/>
        <w:rPr>
          <w:lang w:val="en-GB"/>
        </w:rPr>
      </w:pPr>
    </w:p>
    <w:p w:rsidR="0082041D" w:rsidRDefault="0082041D" w:rsidP="005D7295">
      <w:pPr>
        <w:jc w:val="center"/>
        <w:rPr>
          <w:lang w:val="en-GB"/>
        </w:rPr>
      </w:pPr>
    </w:p>
    <w:p w:rsidR="0082041D" w:rsidRPr="00177C0A" w:rsidRDefault="0082041D" w:rsidP="00660369">
      <w:pPr>
        <w:pStyle w:val="Heading2"/>
        <w:rPr>
          <w:rFonts w:eastAsia="Calibri"/>
        </w:rPr>
      </w:pPr>
      <w:bookmarkStart w:id="91" w:name="_Toc121521546"/>
      <w:r w:rsidRPr="00177C0A">
        <w:rPr>
          <w:rFonts w:eastAsia="Calibri"/>
        </w:rPr>
        <w:lastRenderedPageBreak/>
        <w:t>4.1. Topographic data collection by total station</w:t>
      </w:r>
      <w:bookmarkEnd w:id="91"/>
    </w:p>
    <w:p w:rsidR="00177C0A" w:rsidRPr="00660369" w:rsidRDefault="00177C0A" w:rsidP="00660369">
      <w:pPr>
        <w:pStyle w:val="Heading3"/>
        <w:spacing w:before="0" w:after="0" w:line="360" w:lineRule="auto"/>
        <w:rPr>
          <w:rFonts w:ascii="Times New Roman" w:hAnsi="Times New Roman" w:cs="Times New Roman"/>
        </w:rPr>
      </w:pPr>
      <w:bookmarkStart w:id="92" w:name="_Toc121521547"/>
      <w:r w:rsidRPr="00660369">
        <w:rPr>
          <w:rFonts w:ascii="Times New Roman" w:hAnsi="Times New Roman" w:cs="Times New Roman"/>
        </w:rPr>
        <w:t>4.1.1.What is Total station?</w:t>
      </w:r>
      <w:bookmarkEnd w:id="92"/>
    </w:p>
    <w:p w:rsidR="00040296" w:rsidRPr="00C45C40" w:rsidRDefault="00040296" w:rsidP="00E349EB">
      <w:pPr>
        <w:pStyle w:val="NormalWeb"/>
        <w:spacing w:before="0" w:beforeAutospacing="0" w:after="0" w:afterAutospacing="0" w:line="360" w:lineRule="auto"/>
        <w:jc w:val="both"/>
      </w:pPr>
      <w:r w:rsidRPr="00C45C40">
        <w:t>A Total Station is a modern surveying instrument that integrates an electronic theodolite with an electronic distance meter.</w:t>
      </w:r>
    </w:p>
    <w:p w:rsidR="00040296" w:rsidRPr="00C45C40" w:rsidRDefault="00040296" w:rsidP="00E349EB">
      <w:pPr>
        <w:pStyle w:val="NormalWeb"/>
        <w:spacing w:before="0" w:beforeAutospacing="0" w:after="0" w:afterAutospacing="0" w:line="360" w:lineRule="auto"/>
        <w:jc w:val="both"/>
      </w:pPr>
      <w:r w:rsidRPr="00C45C40">
        <w:t>A theodolite uses a movable telescope to measure angles in both the horizontal and vertical planes. Traditionally they are manual instruments that come in two types – transit, which rotates in a full circle in the vertical plane, and non-transit, rotating in a half-circle.</w:t>
      </w:r>
    </w:p>
    <w:p w:rsidR="00040296" w:rsidRPr="00C45C40" w:rsidRDefault="00040296" w:rsidP="00E349EB">
      <w:pPr>
        <w:pStyle w:val="NormalWeb"/>
        <w:spacing w:before="0" w:beforeAutospacing="0" w:after="0" w:afterAutospacing="0" w:line="360" w:lineRule="auto"/>
        <w:jc w:val="both"/>
      </w:pPr>
      <w:r w:rsidRPr="00C45C40">
        <w:t>Total Stations use electronic transit theodolites in conjunction with a distance meter to read any slope distance from the instrument to any particular spot. They are hence two essential surveying instruments in one and when used with other technology such as mapping software are able to deliver the ‘total’ surveying package, from measuring to mapping.</w:t>
      </w:r>
    </w:p>
    <w:p w:rsidR="00177C0A" w:rsidRPr="0082041D" w:rsidRDefault="00177C0A" w:rsidP="00040296">
      <w:pPr>
        <w:pStyle w:val="ListParagraph"/>
        <w:spacing w:after="0" w:line="360" w:lineRule="auto"/>
        <w:ind w:left="824"/>
        <w:rPr>
          <w:rFonts w:ascii="Times New Roman" w:eastAsia="Calibri" w:hAnsi="Times New Roman"/>
          <w:sz w:val="24"/>
          <w:szCs w:val="24"/>
        </w:rPr>
      </w:pPr>
    </w:p>
    <w:p w:rsidR="0082041D" w:rsidRDefault="00763AD2" w:rsidP="005D7295">
      <w:pPr>
        <w:jc w:val="center"/>
        <w:rPr>
          <w:lang w:val="en-GB"/>
        </w:rPr>
      </w:pPr>
      <w:r>
        <w:rPr>
          <w:noProof/>
        </w:rPr>
        <w:drawing>
          <wp:inline distT="0" distB="0" distL="0" distR="0">
            <wp:extent cx="3241735" cy="4478524"/>
            <wp:effectExtent l="1905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49"/>
                    <a:srcRect l="19052" t="25630" r="71042" b="50195"/>
                    <a:stretch>
                      <a:fillRect/>
                    </a:stretch>
                  </pic:blipFill>
                  <pic:spPr bwMode="auto">
                    <a:xfrm>
                      <a:off x="0" y="0"/>
                      <a:ext cx="3242858" cy="4480076"/>
                    </a:xfrm>
                    <a:prstGeom prst="rect">
                      <a:avLst/>
                    </a:prstGeom>
                    <a:noFill/>
                    <a:ln w="9525">
                      <a:noFill/>
                      <a:miter lim="800000"/>
                      <a:headEnd/>
                      <a:tailEnd/>
                    </a:ln>
                  </pic:spPr>
                </pic:pic>
              </a:graphicData>
            </a:graphic>
          </wp:inline>
        </w:drawing>
      </w:r>
    </w:p>
    <w:p w:rsidR="0082041D" w:rsidRDefault="00763AD2" w:rsidP="005D7295">
      <w:pPr>
        <w:jc w:val="center"/>
        <w:rPr>
          <w:lang w:val="en-GB"/>
        </w:rPr>
      </w:pPr>
      <w:r>
        <w:rPr>
          <w:lang w:val="en-GB"/>
        </w:rPr>
        <w:t>Figure 4.1. Total station instrument</w:t>
      </w:r>
    </w:p>
    <w:p w:rsidR="00721765" w:rsidRDefault="00721765" w:rsidP="005D7295">
      <w:pPr>
        <w:jc w:val="center"/>
        <w:rPr>
          <w:lang w:val="en-G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591"/>
        <w:gridCol w:w="5877"/>
      </w:tblGrid>
      <w:tr w:rsidR="00C120B0" w:rsidRPr="00A121FA" w:rsidTr="00C120B0">
        <w:trPr>
          <w:trHeight w:val="437"/>
        </w:trPr>
        <w:tc>
          <w:tcPr>
            <w:tcW w:w="3591" w:type="dxa"/>
            <w:shd w:val="clear" w:color="auto" w:fill="D99594"/>
          </w:tcPr>
          <w:p w:rsidR="00C120B0" w:rsidRPr="00C120B0" w:rsidRDefault="00C120B0" w:rsidP="00C120B0">
            <w:pPr>
              <w:spacing w:before="240" w:after="0" w:line="360" w:lineRule="auto"/>
              <w:rPr>
                <w:rFonts w:ascii="Times New Roman" w:hAnsi="Times New Roman" w:cs="Times New Roman"/>
                <w:b/>
                <w:sz w:val="32"/>
                <w:szCs w:val="32"/>
                <w:lang w:val="en-GB"/>
              </w:rPr>
            </w:pPr>
            <w:r>
              <w:rPr>
                <w:rFonts w:ascii="Times New Roman" w:hAnsi="Times New Roman" w:cs="Times New Roman"/>
                <w:b/>
                <w:sz w:val="32"/>
                <w:szCs w:val="32"/>
                <w:lang w:val="en-GB"/>
              </w:rPr>
              <w:t>Operation sheet</w:t>
            </w:r>
            <w:r w:rsidR="002A09F4">
              <w:rPr>
                <w:rFonts w:ascii="Times New Roman" w:hAnsi="Times New Roman" w:cs="Times New Roman"/>
                <w:b/>
                <w:sz w:val="32"/>
                <w:szCs w:val="32"/>
                <w:lang w:val="en-GB"/>
              </w:rPr>
              <w:t xml:space="preserve"> 4</w:t>
            </w:r>
          </w:p>
        </w:tc>
        <w:tc>
          <w:tcPr>
            <w:tcW w:w="5877" w:type="dxa"/>
            <w:shd w:val="clear" w:color="auto" w:fill="D99594"/>
          </w:tcPr>
          <w:p w:rsidR="00C120B0" w:rsidRPr="00C120B0" w:rsidRDefault="00C120B0" w:rsidP="00C120B0">
            <w:pPr>
              <w:spacing w:before="240" w:after="0" w:line="360" w:lineRule="auto"/>
              <w:jc w:val="center"/>
              <w:rPr>
                <w:rFonts w:ascii="Times New Roman" w:hAnsi="Times New Roman" w:cs="Times New Roman"/>
                <w:b/>
                <w:bCs/>
                <w:sz w:val="32"/>
                <w:szCs w:val="32"/>
              </w:rPr>
            </w:pPr>
            <w:r w:rsidRPr="00AE2C32">
              <w:rPr>
                <w:rFonts w:ascii="Times New Roman" w:hAnsi="Times New Roman" w:cs="Times New Roman"/>
                <w:b/>
                <w:bCs/>
                <w:sz w:val="32"/>
                <w:szCs w:val="32"/>
              </w:rPr>
              <w:t xml:space="preserve">Data collect </w:t>
            </w:r>
            <w:r>
              <w:rPr>
                <w:rFonts w:ascii="Times New Roman" w:hAnsi="Times New Roman" w:cs="Times New Roman"/>
                <w:b/>
                <w:bCs/>
                <w:sz w:val="32"/>
                <w:szCs w:val="32"/>
              </w:rPr>
              <w:t>by Total station</w:t>
            </w:r>
          </w:p>
        </w:tc>
      </w:tr>
    </w:tbl>
    <w:p w:rsidR="00B83393" w:rsidRPr="004D20FD" w:rsidRDefault="00B83393" w:rsidP="005C3B20">
      <w:pPr>
        <w:numPr>
          <w:ilvl w:val="0"/>
          <w:numId w:val="90"/>
        </w:numPr>
        <w:shd w:val="clear" w:color="auto" w:fill="FFFFFF"/>
        <w:spacing w:after="0" w:line="360" w:lineRule="auto"/>
        <w:contextualSpacing/>
        <w:jc w:val="both"/>
        <w:rPr>
          <w:rFonts w:ascii="Times New Roman" w:hAnsi="Times New Roman"/>
          <w:sz w:val="24"/>
          <w:szCs w:val="24"/>
        </w:rPr>
      </w:pPr>
      <w:r w:rsidRPr="004D20FD">
        <w:rPr>
          <w:rFonts w:ascii="Times New Roman" w:hAnsi="Times New Roman"/>
          <w:b/>
          <w:sz w:val="24"/>
          <w:szCs w:val="24"/>
        </w:rPr>
        <w:t>Operation title:</w:t>
      </w:r>
      <w:r w:rsidRPr="004D20FD">
        <w:rPr>
          <w:rFonts w:ascii="Times New Roman" w:hAnsi="Times New Roman"/>
          <w:sz w:val="24"/>
          <w:szCs w:val="24"/>
        </w:rPr>
        <w:t xml:space="preserve"> </w:t>
      </w:r>
      <w:r>
        <w:rPr>
          <w:rFonts w:ascii="Times New Roman" w:hAnsi="Times New Roman"/>
          <w:sz w:val="24"/>
          <w:szCs w:val="24"/>
        </w:rPr>
        <w:t>Topographic data collection</w:t>
      </w:r>
    </w:p>
    <w:p w:rsidR="00B83393" w:rsidRPr="004D20FD" w:rsidRDefault="00B83393" w:rsidP="005C3B20">
      <w:pPr>
        <w:numPr>
          <w:ilvl w:val="0"/>
          <w:numId w:val="90"/>
        </w:numPr>
        <w:shd w:val="clear" w:color="auto" w:fill="FFFFFF"/>
        <w:spacing w:after="0" w:line="360" w:lineRule="auto"/>
        <w:contextualSpacing/>
        <w:jc w:val="both"/>
        <w:rPr>
          <w:rFonts w:ascii="Times New Roman" w:hAnsi="Times New Roman"/>
          <w:sz w:val="24"/>
          <w:szCs w:val="24"/>
        </w:rPr>
      </w:pPr>
      <w:r w:rsidRPr="004D20FD">
        <w:rPr>
          <w:rFonts w:ascii="Times New Roman" w:hAnsi="Times New Roman"/>
          <w:b/>
          <w:sz w:val="24"/>
          <w:szCs w:val="24"/>
        </w:rPr>
        <w:t>Purpose:</w:t>
      </w:r>
      <w:r w:rsidRPr="004D20FD">
        <w:rPr>
          <w:rFonts w:ascii="Times New Roman" w:hAnsi="Times New Roman"/>
          <w:sz w:val="24"/>
          <w:szCs w:val="24"/>
        </w:rPr>
        <w:t xml:space="preserve"> </w:t>
      </w:r>
      <w:r>
        <w:rPr>
          <w:rFonts w:ascii="Times New Roman" w:hAnsi="Times New Roman"/>
          <w:sz w:val="24"/>
          <w:szCs w:val="24"/>
        </w:rPr>
        <w:t>Prepare Topographic map</w:t>
      </w:r>
      <w:r w:rsidRPr="004D20FD">
        <w:rPr>
          <w:rFonts w:ascii="Times New Roman" w:hAnsi="Times New Roman"/>
          <w:sz w:val="24"/>
          <w:szCs w:val="24"/>
        </w:rPr>
        <w:t xml:space="preserve"> </w:t>
      </w:r>
    </w:p>
    <w:p w:rsidR="00B83393" w:rsidRPr="004D20FD" w:rsidRDefault="00B83393" w:rsidP="005C3B20">
      <w:pPr>
        <w:numPr>
          <w:ilvl w:val="0"/>
          <w:numId w:val="90"/>
        </w:numPr>
        <w:shd w:val="clear" w:color="auto" w:fill="FFFFFF"/>
        <w:spacing w:after="0" w:line="360" w:lineRule="auto"/>
        <w:contextualSpacing/>
        <w:jc w:val="both"/>
        <w:rPr>
          <w:rFonts w:ascii="Times New Roman" w:hAnsi="Times New Roman"/>
          <w:sz w:val="24"/>
          <w:szCs w:val="24"/>
        </w:rPr>
      </w:pPr>
      <w:r w:rsidRPr="004D20FD">
        <w:rPr>
          <w:rFonts w:ascii="Times New Roman" w:hAnsi="Times New Roman"/>
          <w:b/>
          <w:sz w:val="24"/>
          <w:szCs w:val="24"/>
        </w:rPr>
        <w:t>Instruction:</w:t>
      </w:r>
      <w:r>
        <w:rPr>
          <w:rFonts w:ascii="Times New Roman" w:hAnsi="Times New Roman"/>
          <w:sz w:val="24"/>
          <w:szCs w:val="24"/>
        </w:rPr>
        <w:t xml:space="preserve"> Use the given</w:t>
      </w:r>
      <w:r w:rsidRPr="004D20FD">
        <w:rPr>
          <w:rFonts w:ascii="Times New Roman" w:hAnsi="Times New Roman"/>
          <w:sz w:val="24"/>
          <w:szCs w:val="24"/>
        </w:rPr>
        <w:t xml:space="preserve"> below </w:t>
      </w:r>
      <w:r>
        <w:rPr>
          <w:rFonts w:ascii="Times New Roman" w:hAnsi="Times New Roman"/>
          <w:sz w:val="24"/>
          <w:szCs w:val="24"/>
        </w:rPr>
        <w:t xml:space="preserve">operation sheet </w:t>
      </w:r>
      <w:r w:rsidRPr="004D20FD">
        <w:rPr>
          <w:rFonts w:ascii="Times New Roman" w:hAnsi="Times New Roman"/>
          <w:sz w:val="24"/>
          <w:szCs w:val="24"/>
        </w:rPr>
        <w:t xml:space="preserve">the </w:t>
      </w:r>
      <w:r>
        <w:rPr>
          <w:rFonts w:ascii="Times New Roman" w:hAnsi="Times New Roman"/>
          <w:sz w:val="24"/>
          <w:szCs w:val="24"/>
        </w:rPr>
        <w:t>collect topographic data by total station</w:t>
      </w:r>
      <w:r w:rsidRPr="004D20FD">
        <w:rPr>
          <w:rFonts w:ascii="Times New Roman" w:hAnsi="Times New Roman"/>
          <w:sz w:val="24"/>
          <w:szCs w:val="24"/>
        </w:rPr>
        <w:t>. For this operation you have given 3Hour and you are expected to provide the answer on the given table.</w:t>
      </w:r>
    </w:p>
    <w:p w:rsidR="00B83393" w:rsidRPr="00DE4199" w:rsidRDefault="00B83393" w:rsidP="005C3B20">
      <w:pPr>
        <w:numPr>
          <w:ilvl w:val="0"/>
          <w:numId w:val="90"/>
        </w:numPr>
        <w:shd w:val="clear" w:color="auto" w:fill="FFFFFF"/>
        <w:spacing w:after="0" w:line="360" w:lineRule="auto"/>
        <w:contextualSpacing/>
        <w:jc w:val="both"/>
        <w:rPr>
          <w:rFonts w:ascii="Times New Roman" w:hAnsi="Times New Roman"/>
          <w:b/>
          <w:sz w:val="24"/>
          <w:szCs w:val="24"/>
        </w:rPr>
      </w:pPr>
      <w:r w:rsidRPr="00DE4199">
        <w:rPr>
          <w:rFonts w:ascii="Times New Roman" w:hAnsi="Times New Roman"/>
          <w:b/>
          <w:sz w:val="24"/>
          <w:szCs w:val="24"/>
        </w:rPr>
        <w:t>Tools and requirement:</w:t>
      </w:r>
    </w:p>
    <w:p w:rsidR="00B83393" w:rsidRDefault="0056777B" w:rsidP="005C3B20">
      <w:pPr>
        <w:numPr>
          <w:ilvl w:val="0"/>
          <w:numId w:val="89"/>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Total station</w:t>
      </w:r>
    </w:p>
    <w:p w:rsidR="0056777B" w:rsidRDefault="0056777B" w:rsidP="005C3B20">
      <w:pPr>
        <w:numPr>
          <w:ilvl w:val="0"/>
          <w:numId w:val="89"/>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Reflector</w:t>
      </w:r>
    </w:p>
    <w:p w:rsidR="0056777B" w:rsidRDefault="0056777B" w:rsidP="005C3B20">
      <w:pPr>
        <w:numPr>
          <w:ilvl w:val="0"/>
          <w:numId w:val="89"/>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Computer</w:t>
      </w:r>
    </w:p>
    <w:p w:rsidR="0056777B" w:rsidRDefault="0056777B" w:rsidP="005C3B20">
      <w:pPr>
        <w:numPr>
          <w:ilvl w:val="0"/>
          <w:numId w:val="89"/>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Paper</w:t>
      </w:r>
    </w:p>
    <w:p w:rsidR="0056777B" w:rsidRDefault="0056777B" w:rsidP="005C3B20">
      <w:pPr>
        <w:numPr>
          <w:ilvl w:val="0"/>
          <w:numId w:val="89"/>
        </w:numPr>
        <w:shd w:val="clear" w:color="auto" w:fill="FFFFFF"/>
        <w:spacing w:after="0" w:line="360" w:lineRule="auto"/>
        <w:ind w:left="1530"/>
        <w:contextualSpacing/>
        <w:jc w:val="both"/>
        <w:rPr>
          <w:rFonts w:ascii="Times New Roman" w:hAnsi="Times New Roman"/>
          <w:sz w:val="24"/>
          <w:szCs w:val="24"/>
        </w:rPr>
      </w:pPr>
      <w:r>
        <w:rPr>
          <w:rFonts w:ascii="Times New Roman" w:hAnsi="Times New Roman"/>
          <w:sz w:val="24"/>
          <w:szCs w:val="24"/>
        </w:rPr>
        <w:t>Gps</w:t>
      </w:r>
    </w:p>
    <w:p w:rsidR="00B83393" w:rsidRPr="00E16D37" w:rsidRDefault="00B83393" w:rsidP="005C3B20">
      <w:pPr>
        <w:numPr>
          <w:ilvl w:val="0"/>
          <w:numId w:val="90"/>
        </w:numPr>
        <w:shd w:val="clear" w:color="auto" w:fill="FFFFFF"/>
        <w:spacing w:after="0" w:line="360" w:lineRule="auto"/>
        <w:contextualSpacing/>
        <w:jc w:val="both"/>
        <w:rPr>
          <w:rFonts w:ascii="Times New Roman" w:hAnsi="Times New Roman"/>
          <w:sz w:val="24"/>
          <w:szCs w:val="24"/>
        </w:rPr>
      </w:pPr>
      <w:r w:rsidRPr="00DE4199">
        <w:rPr>
          <w:rFonts w:ascii="Times New Roman" w:hAnsi="Times New Roman"/>
          <w:b/>
          <w:sz w:val="24"/>
          <w:szCs w:val="24"/>
        </w:rPr>
        <w:t>Precautions:</w:t>
      </w:r>
      <w:r w:rsidRPr="00A121FA">
        <w:rPr>
          <w:rFonts w:ascii="Times New Roman" w:hAnsi="Times New Roman"/>
          <w:sz w:val="24"/>
          <w:szCs w:val="24"/>
        </w:rPr>
        <w:t xml:space="preserve"> </w:t>
      </w:r>
      <w:r w:rsidR="007E4813">
        <w:rPr>
          <w:rFonts w:ascii="Times New Roman" w:hAnsi="Times New Roman"/>
          <w:sz w:val="24"/>
          <w:szCs w:val="24"/>
        </w:rPr>
        <w:t xml:space="preserve">Check " BM" With zero precision </w:t>
      </w:r>
    </w:p>
    <w:p w:rsidR="00B83393" w:rsidRPr="00DE4199" w:rsidRDefault="00B83393" w:rsidP="005C3B20">
      <w:pPr>
        <w:numPr>
          <w:ilvl w:val="0"/>
          <w:numId w:val="90"/>
        </w:numPr>
        <w:shd w:val="clear" w:color="auto" w:fill="FFFFFF"/>
        <w:spacing w:after="0" w:line="360" w:lineRule="auto"/>
        <w:contextualSpacing/>
        <w:jc w:val="both"/>
        <w:rPr>
          <w:rFonts w:ascii="Times New Roman" w:hAnsi="Times New Roman"/>
          <w:b/>
          <w:sz w:val="24"/>
          <w:szCs w:val="24"/>
        </w:rPr>
      </w:pPr>
      <w:r>
        <w:rPr>
          <w:rFonts w:ascii="Times New Roman" w:hAnsi="Times New Roman"/>
          <w:b/>
          <w:sz w:val="24"/>
          <w:szCs w:val="24"/>
        </w:rPr>
        <w:t>Procedures  in doing the task</w:t>
      </w:r>
    </w:p>
    <w:p w:rsidR="00B83393" w:rsidRDefault="00B83393" w:rsidP="00B83393">
      <w:pPr>
        <w:rPr>
          <w:rFonts w:ascii="Times New Roman" w:hAnsi="Times New Roman" w:cs="Times New Roman"/>
          <w:b/>
          <w:sz w:val="32"/>
          <w:szCs w:val="32"/>
          <w:lang w:val="en-GB"/>
        </w:rPr>
      </w:pPr>
    </w:p>
    <w:p w:rsidR="00B83393" w:rsidRDefault="00B83393" w:rsidP="00B83393">
      <w:pPr>
        <w:rPr>
          <w:rFonts w:ascii="Times New Roman" w:hAnsi="Times New Roman" w:cs="Times New Roman"/>
          <w:b/>
          <w:sz w:val="32"/>
          <w:szCs w:val="32"/>
          <w:lang w:val="en-GB"/>
        </w:rPr>
      </w:pPr>
    </w:p>
    <w:p w:rsidR="00AE2C32" w:rsidRDefault="00C120B0" w:rsidP="00B83393">
      <w:pP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anchor distT="0" distB="0" distL="114300" distR="114300" simplePos="0" relativeHeight="251899904" behindDoc="0" locked="0" layoutInCell="1" allowOverlap="1">
            <wp:simplePos x="0" y="0"/>
            <wp:positionH relativeFrom="column">
              <wp:posOffset>1078302</wp:posOffset>
            </wp:positionH>
            <wp:positionV relativeFrom="paragraph">
              <wp:align>top</wp:align>
            </wp:positionV>
            <wp:extent cx="5122293" cy="6556076"/>
            <wp:effectExtent l="19050" t="0" r="2157" b="0"/>
            <wp:wrapSquare wrapText="bothSides"/>
            <wp:docPr id="2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0" cstate="print"/>
                    <a:srcRect l="11918" t="8169" r="11126" b="21871"/>
                    <a:stretch>
                      <a:fillRect/>
                    </a:stretch>
                  </pic:blipFill>
                  <pic:spPr bwMode="auto">
                    <a:xfrm>
                      <a:off x="0" y="0"/>
                      <a:ext cx="5122293" cy="6556076"/>
                    </a:xfrm>
                    <a:prstGeom prst="rect">
                      <a:avLst/>
                    </a:prstGeom>
                    <a:noFill/>
                    <a:ln w="9525">
                      <a:noFill/>
                      <a:miter lim="800000"/>
                      <a:headEnd/>
                      <a:tailEnd/>
                    </a:ln>
                  </pic:spPr>
                </pic:pic>
              </a:graphicData>
            </a:graphic>
          </wp:anchor>
        </w:drawing>
      </w:r>
      <w:r w:rsidR="00B83393">
        <w:rPr>
          <w:rFonts w:ascii="Times New Roman" w:hAnsi="Times New Roman" w:cs="Times New Roman"/>
          <w:b/>
          <w:sz w:val="32"/>
          <w:szCs w:val="32"/>
          <w:lang w:val="en-GB"/>
        </w:rPr>
        <w:br w:type="textWrapping" w:clear="all"/>
      </w:r>
    </w:p>
    <w:p w:rsidR="00AE2C32" w:rsidRDefault="00AE2C32" w:rsidP="004934C4">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r w:rsidRPr="00E263CF">
        <w:rPr>
          <w:rFonts w:ascii="Times New Roman" w:hAnsi="Times New Roman" w:cs="Times New Roman"/>
          <w:b/>
          <w:noProof/>
          <w:sz w:val="32"/>
          <w:szCs w:val="32"/>
        </w:rPr>
        <w:lastRenderedPageBreak/>
        <w:drawing>
          <wp:inline distT="0" distB="0" distL="0" distR="0">
            <wp:extent cx="5401249" cy="7336907"/>
            <wp:effectExtent l="19050" t="0" r="8951" b="0"/>
            <wp:docPr id="8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1" cstate="print"/>
                    <a:srcRect l="13220" t="7662" r="12952" b="20872"/>
                    <a:stretch>
                      <a:fillRect/>
                    </a:stretch>
                  </pic:blipFill>
                  <pic:spPr bwMode="auto">
                    <a:xfrm>
                      <a:off x="0" y="0"/>
                      <a:ext cx="5401249" cy="7336907"/>
                    </a:xfrm>
                    <a:prstGeom prst="rect">
                      <a:avLst/>
                    </a:prstGeom>
                    <a:ln>
                      <a:noFill/>
                    </a:ln>
                    <a:effectLst>
                      <a:softEdge rad="112500"/>
                    </a:effectLst>
                  </pic:spPr>
                </pic:pic>
              </a:graphicData>
            </a:graphic>
          </wp:inline>
        </w:drawing>
      </w:r>
    </w:p>
    <w:p w:rsidR="00AE2C32" w:rsidRDefault="00AE2C32" w:rsidP="004934C4">
      <w:pPr>
        <w:jc w:val="center"/>
        <w:rPr>
          <w:rFonts w:ascii="Times New Roman" w:hAnsi="Times New Roman" w:cs="Times New Roman"/>
          <w:b/>
          <w:sz w:val="32"/>
          <w:szCs w:val="32"/>
          <w:lang w:val="en-GB"/>
        </w:rPr>
      </w:pPr>
    </w:p>
    <w:p w:rsidR="00C120B0" w:rsidRDefault="00C120B0" w:rsidP="00C120B0">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r w:rsidRPr="00E263CF">
        <w:rPr>
          <w:rFonts w:ascii="Times New Roman" w:hAnsi="Times New Roman" w:cs="Times New Roman"/>
          <w:b/>
          <w:noProof/>
          <w:sz w:val="32"/>
          <w:szCs w:val="32"/>
        </w:rPr>
        <w:lastRenderedPageBreak/>
        <w:drawing>
          <wp:inline distT="0" distB="0" distL="0" distR="0">
            <wp:extent cx="5511920" cy="6982555"/>
            <wp:effectExtent l="19050" t="0" r="0" b="0"/>
            <wp:docPr id="8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2" cstate="print"/>
                    <a:srcRect l="12668" t="7472" r="13742" b="25549"/>
                    <a:stretch>
                      <a:fillRect/>
                    </a:stretch>
                  </pic:blipFill>
                  <pic:spPr bwMode="auto">
                    <a:xfrm>
                      <a:off x="0" y="0"/>
                      <a:ext cx="5517669" cy="6989837"/>
                    </a:xfrm>
                    <a:prstGeom prst="rect">
                      <a:avLst/>
                    </a:prstGeom>
                    <a:ln>
                      <a:noFill/>
                    </a:ln>
                    <a:effectLst>
                      <a:softEdge rad="112500"/>
                    </a:effectLst>
                  </pic:spPr>
                </pic:pic>
              </a:graphicData>
            </a:graphic>
          </wp:inline>
        </w:drawing>
      </w:r>
    </w:p>
    <w:p w:rsidR="002E4274" w:rsidRDefault="002E4274" w:rsidP="004934C4">
      <w:pPr>
        <w:jc w:val="center"/>
        <w:rPr>
          <w:rFonts w:ascii="Times New Roman" w:hAnsi="Times New Roman" w:cs="Times New Roman"/>
          <w:b/>
          <w:sz w:val="32"/>
          <w:szCs w:val="32"/>
          <w:lang w:val="en-GB"/>
        </w:rPr>
      </w:pPr>
    </w:p>
    <w:p w:rsidR="00AE2C32" w:rsidRDefault="00380F71"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5787892" cy="7249099"/>
            <wp:effectExtent l="19050" t="0" r="3308" b="0"/>
            <wp:docPr id="30"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53" cstate="print"/>
                    <a:srcRect l="13752" t="7739" r="13509" b="26617"/>
                    <a:stretch>
                      <a:fillRect/>
                    </a:stretch>
                  </pic:blipFill>
                  <pic:spPr bwMode="auto">
                    <a:xfrm>
                      <a:off x="0" y="0"/>
                      <a:ext cx="5794686" cy="7257608"/>
                    </a:xfrm>
                    <a:prstGeom prst="rect">
                      <a:avLst/>
                    </a:prstGeom>
                    <a:ln>
                      <a:noFill/>
                    </a:ln>
                    <a:effectLst>
                      <a:softEdge rad="112500"/>
                    </a:effectLst>
                  </pic:spPr>
                </pic:pic>
              </a:graphicData>
            </a:graphic>
          </wp:inline>
        </w:drawing>
      </w:r>
    </w:p>
    <w:p w:rsidR="00AE2C32" w:rsidRDefault="00AE2C32" w:rsidP="004934C4">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p>
    <w:p w:rsidR="000E3B1F" w:rsidRDefault="000E3B1F"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5731755" cy="7622654"/>
            <wp:effectExtent l="19050" t="0" r="229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4" cstate="print"/>
                    <a:srcRect l="13019" t="7905" r="13537" b="22661"/>
                    <a:stretch>
                      <a:fillRect/>
                    </a:stretch>
                  </pic:blipFill>
                  <pic:spPr bwMode="auto">
                    <a:xfrm>
                      <a:off x="0" y="0"/>
                      <a:ext cx="5733135" cy="7624490"/>
                    </a:xfrm>
                    <a:prstGeom prst="rect">
                      <a:avLst/>
                    </a:prstGeom>
                    <a:noFill/>
                    <a:ln w="9525">
                      <a:noFill/>
                      <a:miter lim="800000"/>
                      <a:headEnd/>
                      <a:tailEnd/>
                    </a:ln>
                  </pic:spPr>
                </pic:pic>
              </a:graphicData>
            </a:graphic>
          </wp:inline>
        </w:drawing>
      </w:r>
    </w:p>
    <w:p w:rsidR="00E263CF" w:rsidRDefault="00E263CF" w:rsidP="004934C4">
      <w:pPr>
        <w:jc w:val="center"/>
        <w:rPr>
          <w:rFonts w:ascii="Times New Roman" w:hAnsi="Times New Roman" w:cs="Times New Roman"/>
          <w:b/>
          <w:sz w:val="32"/>
          <w:szCs w:val="32"/>
          <w:lang w:val="en-GB"/>
        </w:rPr>
      </w:pPr>
    </w:p>
    <w:p w:rsidR="00AE2C32" w:rsidRDefault="000E3B1F"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4572862" cy="7491470"/>
            <wp:effectExtent l="1905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5" cstate="print"/>
                    <a:srcRect l="14499" t="7905" r="12239" b="6588"/>
                    <a:stretch>
                      <a:fillRect/>
                    </a:stretch>
                  </pic:blipFill>
                  <pic:spPr bwMode="auto">
                    <a:xfrm>
                      <a:off x="0" y="0"/>
                      <a:ext cx="4574494" cy="7494144"/>
                    </a:xfrm>
                    <a:prstGeom prst="rect">
                      <a:avLst/>
                    </a:prstGeom>
                    <a:ln>
                      <a:noFill/>
                    </a:ln>
                    <a:effectLst>
                      <a:softEdge rad="112500"/>
                    </a:effectLst>
                  </pic:spPr>
                </pic:pic>
              </a:graphicData>
            </a:graphic>
          </wp:inline>
        </w:drawing>
      </w:r>
    </w:p>
    <w:p w:rsidR="00E263CF" w:rsidRDefault="00E263CF" w:rsidP="004934C4">
      <w:pPr>
        <w:jc w:val="center"/>
        <w:rPr>
          <w:rFonts w:ascii="Times New Roman" w:hAnsi="Times New Roman" w:cs="Times New Roman"/>
          <w:b/>
          <w:sz w:val="32"/>
          <w:szCs w:val="32"/>
          <w:lang w:val="en-GB"/>
        </w:rPr>
      </w:pPr>
    </w:p>
    <w:p w:rsidR="00AE2C32" w:rsidRDefault="00684D35" w:rsidP="004934C4">
      <w:pPr>
        <w:jc w:val="center"/>
        <w:rPr>
          <w:rFonts w:ascii="Times New Roman" w:hAnsi="Times New Roman" w:cs="Times New Roman"/>
          <w:b/>
          <w:sz w:val="32"/>
          <w:szCs w:val="32"/>
          <w:lang w:val="en-GB"/>
        </w:rPr>
      </w:pPr>
      <w:r>
        <w:rPr>
          <w:rFonts w:ascii="Times New Roman" w:hAnsi="Times New Roman" w:cs="Times New Roman"/>
          <w:noProof/>
          <w:sz w:val="20"/>
          <w:szCs w:val="20"/>
        </w:rPr>
        <w:lastRenderedPageBreak/>
        <w:drawing>
          <wp:inline distT="0" distB="0" distL="0" distR="0">
            <wp:extent cx="5919042" cy="5812325"/>
            <wp:effectExtent l="171450" t="133350" r="367458" b="3027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56" cstate="print"/>
                    <a:srcRect l="12660" t="7887" r="12424" b="40056"/>
                    <a:stretch>
                      <a:fillRect/>
                    </a:stretch>
                  </pic:blipFill>
                  <pic:spPr bwMode="auto">
                    <a:xfrm>
                      <a:off x="0" y="0"/>
                      <a:ext cx="5919042" cy="5812325"/>
                    </a:xfrm>
                    <a:prstGeom prst="rect">
                      <a:avLst/>
                    </a:prstGeom>
                    <a:ln>
                      <a:noFill/>
                    </a:ln>
                    <a:effectLst>
                      <a:outerShdw blurRad="292100" dist="139700" dir="2700000" algn="tl" rotWithShape="0">
                        <a:srgbClr val="333333">
                          <a:alpha val="65000"/>
                        </a:srgbClr>
                      </a:outerShdw>
                    </a:effectLst>
                  </pic:spPr>
                </pic:pic>
              </a:graphicData>
            </a:graphic>
          </wp:inline>
        </w:drawing>
      </w:r>
    </w:p>
    <w:p w:rsidR="00AE2C32" w:rsidRDefault="00AE2C32" w:rsidP="004934C4">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p>
    <w:p w:rsidR="00C120D4" w:rsidRDefault="00C120D4" w:rsidP="004934C4">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p>
    <w:p w:rsidR="00AE2C32" w:rsidRDefault="00465896"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4738527" cy="7414352"/>
            <wp:effectExtent l="19050" t="0" r="4923"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57" cstate="print"/>
                    <a:srcRect l="13779" t="7727" r="14049" b="11142"/>
                    <a:stretch>
                      <a:fillRect/>
                    </a:stretch>
                  </pic:blipFill>
                  <pic:spPr bwMode="auto">
                    <a:xfrm>
                      <a:off x="0" y="0"/>
                      <a:ext cx="4741207" cy="7418546"/>
                    </a:xfrm>
                    <a:prstGeom prst="rect">
                      <a:avLst/>
                    </a:prstGeom>
                    <a:ln>
                      <a:noFill/>
                    </a:ln>
                    <a:effectLst>
                      <a:softEdge rad="112500"/>
                    </a:effectLst>
                  </pic:spPr>
                </pic:pic>
              </a:graphicData>
            </a:graphic>
          </wp:inline>
        </w:drawing>
      </w:r>
    </w:p>
    <w:p w:rsidR="00E263CF" w:rsidRDefault="00E263CF" w:rsidP="004934C4">
      <w:pPr>
        <w:jc w:val="center"/>
        <w:rPr>
          <w:rFonts w:ascii="Times New Roman" w:hAnsi="Times New Roman" w:cs="Times New Roman"/>
          <w:b/>
          <w:sz w:val="32"/>
          <w:szCs w:val="32"/>
          <w:lang w:val="en-GB"/>
        </w:rPr>
      </w:pPr>
    </w:p>
    <w:p w:rsidR="00AE2C32" w:rsidRDefault="00465896"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3958040" cy="7641973"/>
            <wp:effectExtent l="19050" t="0" r="436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58" cstate="print"/>
                    <a:srcRect l="13575" t="7744" r="31365" b="9880"/>
                    <a:stretch>
                      <a:fillRect/>
                    </a:stretch>
                  </pic:blipFill>
                  <pic:spPr bwMode="auto">
                    <a:xfrm>
                      <a:off x="0" y="0"/>
                      <a:ext cx="3959575" cy="7644936"/>
                    </a:xfrm>
                    <a:prstGeom prst="rect">
                      <a:avLst/>
                    </a:prstGeom>
                    <a:ln>
                      <a:noFill/>
                    </a:ln>
                    <a:effectLst>
                      <a:softEdge rad="112500"/>
                    </a:effectLst>
                  </pic:spPr>
                </pic:pic>
              </a:graphicData>
            </a:graphic>
          </wp:inline>
        </w:drawing>
      </w:r>
    </w:p>
    <w:p w:rsidR="00AF509F" w:rsidRDefault="00AF509F" w:rsidP="004934C4">
      <w:pPr>
        <w:jc w:val="center"/>
        <w:rPr>
          <w:rFonts w:ascii="Times New Roman" w:hAnsi="Times New Roman" w:cs="Times New Roman"/>
          <w:b/>
          <w:sz w:val="32"/>
          <w:szCs w:val="32"/>
          <w:lang w:val="en-GB"/>
        </w:rPr>
      </w:pPr>
    </w:p>
    <w:p w:rsidR="00AE2C32" w:rsidRDefault="00465896"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5445316" cy="7296620"/>
            <wp:effectExtent l="19050" t="0" r="2984"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59"/>
                    <a:srcRect l="8957" t="7655" r="6748" b="18318"/>
                    <a:stretch>
                      <a:fillRect/>
                    </a:stretch>
                  </pic:blipFill>
                  <pic:spPr bwMode="auto">
                    <a:xfrm>
                      <a:off x="0" y="0"/>
                      <a:ext cx="5450635" cy="7303747"/>
                    </a:xfrm>
                    <a:prstGeom prst="rect">
                      <a:avLst/>
                    </a:prstGeom>
                    <a:ln>
                      <a:noFill/>
                    </a:ln>
                    <a:effectLst>
                      <a:softEdge rad="112500"/>
                    </a:effectLst>
                  </pic:spPr>
                </pic:pic>
              </a:graphicData>
            </a:graphic>
          </wp:inline>
        </w:drawing>
      </w:r>
    </w:p>
    <w:p w:rsidR="00AF509F" w:rsidRDefault="00AF509F" w:rsidP="004934C4">
      <w:pPr>
        <w:jc w:val="center"/>
        <w:rPr>
          <w:rFonts w:ascii="Times New Roman" w:hAnsi="Times New Roman" w:cs="Times New Roman"/>
          <w:b/>
          <w:sz w:val="32"/>
          <w:szCs w:val="32"/>
          <w:lang w:val="en-GB"/>
        </w:rPr>
      </w:pPr>
    </w:p>
    <w:p w:rsidR="00AF509F" w:rsidRDefault="00AF509F" w:rsidP="004934C4">
      <w:pPr>
        <w:jc w:val="center"/>
        <w:rPr>
          <w:rFonts w:ascii="Times New Roman" w:hAnsi="Times New Roman" w:cs="Times New Roman"/>
          <w:b/>
          <w:sz w:val="32"/>
          <w:szCs w:val="32"/>
          <w:lang w:val="en-GB"/>
        </w:rPr>
      </w:pPr>
    </w:p>
    <w:p w:rsidR="00B553AA" w:rsidRDefault="00B553AA"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5310703" cy="7223764"/>
            <wp:effectExtent l="19050" t="0" r="4247"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0"/>
                    <a:srcRect l="6351" t="7581" r="8686" b="17406"/>
                    <a:stretch>
                      <a:fillRect/>
                    </a:stretch>
                  </pic:blipFill>
                  <pic:spPr bwMode="auto">
                    <a:xfrm>
                      <a:off x="0" y="0"/>
                      <a:ext cx="5314840" cy="7229392"/>
                    </a:xfrm>
                    <a:prstGeom prst="rect">
                      <a:avLst/>
                    </a:prstGeom>
                    <a:ln>
                      <a:noFill/>
                    </a:ln>
                    <a:effectLst>
                      <a:softEdge rad="112500"/>
                    </a:effectLst>
                  </pic:spPr>
                </pic:pic>
              </a:graphicData>
            </a:graphic>
          </wp:inline>
        </w:drawing>
      </w:r>
    </w:p>
    <w:p w:rsidR="00AF509F" w:rsidRDefault="00AF509F" w:rsidP="004934C4">
      <w:pPr>
        <w:jc w:val="center"/>
        <w:rPr>
          <w:rFonts w:ascii="Times New Roman" w:hAnsi="Times New Roman" w:cs="Times New Roman"/>
          <w:b/>
          <w:sz w:val="32"/>
          <w:szCs w:val="32"/>
          <w:lang w:val="en-GB"/>
        </w:rPr>
      </w:pPr>
    </w:p>
    <w:p w:rsidR="00695500" w:rsidRDefault="00695500" w:rsidP="004934C4">
      <w:pPr>
        <w:jc w:val="center"/>
        <w:rPr>
          <w:rFonts w:ascii="Times New Roman" w:hAnsi="Times New Roman" w:cs="Times New Roman"/>
          <w:b/>
          <w:sz w:val="32"/>
          <w:szCs w:val="32"/>
          <w:lang w:val="en-GB"/>
        </w:rPr>
      </w:pPr>
      <w:r>
        <w:rPr>
          <w:rFonts w:ascii="Times New Roman" w:hAnsi="Times New Roman" w:cs="Times New Roman"/>
          <w:noProof/>
          <w:sz w:val="24"/>
          <w:szCs w:val="24"/>
        </w:rPr>
        <w:lastRenderedPageBreak/>
        <w:drawing>
          <wp:inline distT="0" distB="0" distL="0" distR="0">
            <wp:extent cx="4985592" cy="7079702"/>
            <wp:effectExtent l="19050" t="0" r="5508"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1"/>
                    <a:srcRect l="7472" t="7554" r="3342" b="10642"/>
                    <a:stretch>
                      <a:fillRect/>
                    </a:stretch>
                  </pic:blipFill>
                  <pic:spPr bwMode="auto">
                    <a:xfrm>
                      <a:off x="0" y="0"/>
                      <a:ext cx="4985750" cy="7079926"/>
                    </a:xfrm>
                    <a:prstGeom prst="rect">
                      <a:avLst/>
                    </a:prstGeom>
                    <a:ln>
                      <a:noFill/>
                    </a:ln>
                    <a:effectLst>
                      <a:softEdge rad="112500"/>
                    </a:effectLst>
                  </pic:spPr>
                </pic:pic>
              </a:graphicData>
            </a:graphic>
          </wp:inline>
        </w:drawing>
      </w:r>
    </w:p>
    <w:p w:rsidR="0065380D" w:rsidRDefault="0065380D" w:rsidP="004934C4">
      <w:pPr>
        <w:jc w:val="center"/>
        <w:rPr>
          <w:rFonts w:ascii="Times New Roman" w:hAnsi="Times New Roman" w:cs="Times New Roman"/>
          <w:b/>
          <w:sz w:val="32"/>
          <w:szCs w:val="32"/>
          <w:lang w:val="en-GB"/>
        </w:rPr>
      </w:pPr>
    </w:p>
    <w:p w:rsidR="00AF509F" w:rsidRDefault="00AF509F" w:rsidP="004934C4">
      <w:pPr>
        <w:jc w:val="center"/>
        <w:rPr>
          <w:rFonts w:ascii="Times New Roman" w:hAnsi="Times New Roman" w:cs="Times New Roman"/>
          <w:b/>
          <w:sz w:val="32"/>
          <w:szCs w:val="32"/>
          <w:lang w:val="en-GB"/>
        </w:rPr>
      </w:pPr>
    </w:p>
    <w:p w:rsidR="00E263CF" w:rsidRDefault="00E263CF" w:rsidP="004934C4">
      <w:pPr>
        <w:jc w:val="center"/>
        <w:rPr>
          <w:rFonts w:ascii="Times New Roman" w:hAnsi="Times New Roman" w:cs="Times New Roman"/>
          <w:b/>
          <w:sz w:val="32"/>
          <w:szCs w:val="32"/>
          <w:lang w:val="en-GB"/>
        </w:rPr>
      </w:pPr>
      <w:r w:rsidRPr="00E263CF">
        <w:rPr>
          <w:rFonts w:ascii="Times New Roman" w:hAnsi="Times New Roman" w:cs="Times New Roman"/>
          <w:b/>
          <w:noProof/>
          <w:sz w:val="32"/>
          <w:szCs w:val="32"/>
        </w:rPr>
        <w:lastRenderedPageBreak/>
        <w:drawing>
          <wp:inline distT="0" distB="0" distL="0" distR="0">
            <wp:extent cx="4982608" cy="7471804"/>
            <wp:effectExtent l="19050" t="0" r="8492" b="0"/>
            <wp:docPr id="8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2"/>
                    <a:srcRect l="8399" t="7248" r="10541" b="12367"/>
                    <a:stretch>
                      <a:fillRect/>
                    </a:stretch>
                  </pic:blipFill>
                  <pic:spPr bwMode="auto">
                    <a:xfrm>
                      <a:off x="0" y="0"/>
                      <a:ext cx="4986191" cy="7477177"/>
                    </a:xfrm>
                    <a:prstGeom prst="rect">
                      <a:avLst/>
                    </a:prstGeom>
                    <a:ln>
                      <a:noFill/>
                    </a:ln>
                    <a:effectLst>
                      <a:softEdge rad="112500"/>
                    </a:effectLst>
                  </pic:spPr>
                </pic:pic>
              </a:graphicData>
            </a:graphic>
          </wp:inline>
        </w:drawing>
      </w:r>
    </w:p>
    <w:p w:rsidR="00AF509F" w:rsidRDefault="00AF509F" w:rsidP="004934C4">
      <w:pPr>
        <w:jc w:val="center"/>
        <w:rPr>
          <w:rFonts w:ascii="Times New Roman" w:hAnsi="Times New Roman" w:cs="Times New Roman"/>
          <w:b/>
          <w:sz w:val="32"/>
          <w:szCs w:val="32"/>
          <w:lang w:val="en-GB"/>
        </w:rPr>
      </w:pPr>
    </w:p>
    <w:p w:rsidR="0065380D" w:rsidRDefault="0065380D" w:rsidP="004934C4">
      <w:pPr>
        <w:jc w:val="center"/>
        <w:rPr>
          <w:rFonts w:ascii="Times New Roman" w:hAnsi="Times New Roman" w:cs="Times New Roman"/>
          <w:b/>
          <w:sz w:val="32"/>
          <w:szCs w:val="32"/>
          <w:lang w:val="en-GB"/>
        </w:rPr>
      </w:pPr>
      <w:r>
        <w:rPr>
          <w:rFonts w:ascii="Times New Roman" w:hAnsi="Times New Roman" w:cs="Times New Roman"/>
          <w:noProof/>
          <w:sz w:val="20"/>
          <w:szCs w:val="20"/>
        </w:rPr>
        <w:lastRenderedPageBreak/>
        <w:drawing>
          <wp:inline distT="0" distB="0" distL="0" distR="0">
            <wp:extent cx="5532538" cy="7095198"/>
            <wp:effectExtent l="19050" t="0" r="0" b="0"/>
            <wp:docPr id="2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3"/>
                    <a:srcRect l="12115" t="7617" r="6976" b="23680"/>
                    <a:stretch>
                      <a:fillRect/>
                    </a:stretch>
                  </pic:blipFill>
                  <pic:spPr bwMode="auto">
                    <a:xfrm>
                      <a:off x="0" y="0"/>
                      <a:ext cx="5535634" cy="7099168"/>
                    </a:xfrm>
                    <a:prstGeom prst="rect">
                      <a:avLst/>
                    </a:prstGeom>
                    <a:ln>
                      <a:noFill/>
                    </a:ln>
                    <a:effectLst>
                      <a:softEdge rad="112500"/>
                    </a:effectLst>
                  </pic:spPr>
                </pic:pic>
              </a:graphicData>
            </a:graphic>
          </wp:inline>
        </w:drawing>
      </w:r>
    </w:p>
    <w:p w:rsidR="00AF509F" w:rsidRDefault="00AF509F" w:rsidP="004934C4">
      <w:pPr>
        <w:jc w:val="center"/>
        <w:rPr>
          <w:rFonts w:ascii="Times New Roman" w:hAnsi="Times New Roman" w:cs="Times New Roman"/>
          <w:b/>
          <w:sz w:val="32"/>
          <w:szCs w:val="32"/>
          <w:lang w:val="en-GB"/>
        </w:rPr>
      </w:pPr>
    </w:p>
    <w:p w:rsidR="00AF509F" w:rsidRDefault="00AF509F" w:rsidP="004934C4">
      <w:pPr>
        <w:jc w:val="center"/>
        <w:rPr>
          <w:rFonts w:ascii="Times New Roman" w:hAnsi="Times New Roman" w:cs="Times New Roman"/>
          <w:b/>
          <w:sz w:val="32"/>
          <w:szCs w:val="32"/>
          <w:lang w:val="en-GB"/>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591"/>
        <w:gridCol w:w="5877"/>
      </w:tblGrid>
      <w:tr w:rsidR="006E2C88" w:rsidRPr="00A121FA" w:rsidTr="002E4274">
        <w:trPr>
          <w:trHeight w:val="437"/>
        </w:trPr>
        <w:tc>
          <w:tcPr>
            <w:tcW w:w="3591" w:type="dxa"/>
            <w:shd w:val="clear" w:color="auto" w:fill="D99594"/>
          </w:tcPr>
          <w:p w:rsidR="006E2C88" w:rsidRPr="00C120B0" w:rsidRDefault="006E2C88" w:rsidP="002E4274">
            <w:pPr>
              <w:spacing w:before="240" w:after="0" w:line="360" w:lineRule="auto"/>
              <w:rPr>
                <w:rFonts w:ascii="Times New Roman" w:hAnsi="Times New Roman" w:cs="Times New Roman"/>
                <w:b/>
                <w:sz w:val="32"/>
                <w:szCs w:val="32"/>
                <w:lang w:val="en-GB"/>
              </w:rPr>
            </w:pPr>
            <w:r>
              <w:rPr>
                <w:rFonts w:ascii="Times New Roman" w:hAnsi="Times New Roman" w:cs="Times New Roman"/>
                <w:b/>
                <w:sz w:val="32"/>
                <w:szCs w:val="32"/>
                <w:lang w:val="en-GB"/>
              </w:rPr>
              <w:lastRenderedPageBreak/>
              <w:t>Operation sheet</w:t>
            </w:r>
            <w:r w:rsidR="002A09F4">
              <w:rPr>
                <w:rFonts w:ascii="Times New Roman" w:hAnsi="Times New Roman" w:cs="Times New Roman"/>
                <w:b/>
                <w:sz w:val="32"/>
                <w:szCs w:val="32"/>
                <w:lang w:val="en-GB"/>
              </w:rPr>
              <w:t xml:space="preserve"> 4.2</w:t>
            </w:r>
          </w:p>
        </w:tc>
        <w:tc>
          <w:tcPr>
            <w:tcW w:w="5877" w:type="dxa"/>
            <w:shd w:val="clear" w:color="auto" w:fill="D99594"/>
          </w:tcPr>
          <w:p w:rsidR="006E2C88" w:rsidRPr="00C120B0" w:rsidRDefault="008B460D" w:rsidP="002E4274">
            <w:pPr>
              <w:spacing w:before="240" w:after="0" w:line="360" w:lineRule="auto"/>
              <w:jc w:val="center"/>
              <w:rPr>
                <w:rFonts w:ascii="Times New Roman" w:hAnsi="Times New Roman" w:cs="Times New Roman"/>
                <w:b/>
                <w:bCs/>
                <w:sz w:val="32"/>
                <w:szCs w:val="32"/>
              </w:rPr>
            </w:pPr>
            <w:r>
              <w:rPr>
                <w:rFonts w:ascii="Times New Roman" w:hAnsi="Times New Roman" w:cs="Times New Roman"/>
                <w:b/>
                <w:bCs/>
                <w:sz w:val="32"/>
                <w:szCs w:val="32"/>
              </w:rPr>
              <w:t xml:space="preserve">Preparation of Top map by eagle point </w:t>
            </w:r>
          </w:p>
        </w:tc>
      </w:tr>
    </w:tbl>
    <w:p w:rsidR="00907836" w:rsidRDefault="00907836" w:rsidP="00490B54">
      <w:pPr>
        <w:widowControl w:val="0"/>
        <w:autoSpaceDE w:val="0"/>
        <w:autoSpaceDN w:val="0"/>
        <w:adjustRightInd w:val="0"/>
        <w:spacing w:after="0" w:line="240" w:lineRule="auto"/>
        <w:ind w:left="180" w:right="-13"/>
        <w:jc w:val="both"/>
        <w:rPr>
          <w:rFonts w:ascii="Book Antiqua" w:hAnsi="Book Antiqua"/>
          <w:b/>
          <w:smallCaps/>
          <w:sz w:val="24"/>
          <w:szCs w:val="24"/>
        </w:rPr>
      </w:pPr>
    </w:p>
    <w:p w:rsidR="00490B54" w:rsidRPr="00606314" w:rsidRDefault="00907836" w:rsidP="00490B54">
      <w:pPr>
        <w:widowControl w:val="0"/>
        <w:autoSpaceDE w:val="0"/>
        <w:autoSpaceDN w:val="0"/>
        <w:adjustRightInd w:val="0"/>
        <w:spacing w:after="0" w:line="240" w:lineRule="auto"/>
        <w:ind w:left="180" w:right="-13"/>
        <w:jc w:val="both"/>
        <w:rPr>
          <w:rFonts w:ascii="Book Antiqua" w:hAnsi="Book Antiqua"/>
          <w:b/>
          <w:smallCaps/>
          <w:sz w:val="24"/>
          <w:szCs w:val="24"/>
        </w:rPr>
      </w:pPr>
      <w:r>
        <w:rPr>
          <w:rFonts w:ascii="Book Antiqua" w:hAnsi="Book Antiqua"/>
          <w:b/>
          <w:smallCaps/>
          <w:sz w:val="24"/>
          <w:szCs w:val="24"/>
        </w:rPr>
        <w:t>4.1</w:t>
      </w:r>
      <w:r w:rsidR="00490B54" w:rsidRPr="00606314">
        <w:rPr>
          <w:rFonts w:ascii="Book Antiqua" w:hAnsi="Book Antiqua"/>
          <w:b/>
          <w:smallCaps/>
          <w:sz w:val="24"/>
          <w:szCs w:val="24"/>
        </w:rPr>
        <w:t xml:space="preserve"> </w:t>
      </w:r>
      <w:r w:rsidR="00490B54" w:rsidRPr="00606314">
        <w:rPr>
          <w:rFonts w:ascii="Book Antiqua" w:hAnsi="Book Antiqua"/>
          <w:b/>
          <w:smallCaps/>
          <w:sz w:val="24"/>
          <w:szCs w:val="24"/>
        </w:rPr>
        <w:tab/>
        <w:t>Creating and Starting Eagle Point Project</w:t>
      </w:r>
    </w:p>
    <w:p w:rsidR="00490B54" w:rsidRDefault="00490B54" w:rsidP="00490B54">
      <w:pPr>
        <w:widowControl w:val="0"/>
        <w:autoSpaceDE w:val="0"/>
        <w:autoSpaceDN w:val="0"/>
        <w:adjustRightInd w:val="0"/>
        <w:spacing w:after="0" w:line="240" w:lineRule="auto"/>
        <w:ind w:left="180" w:right="-13"/>
        <w:jc w:val="both"/>
        <w:rPr>
          <w:rFonts w:ascii="Book Antiqua" w:hAnsi="Book Antiqua"/>
          <w:sz w:val="24"/>
          <w:szCs w:val="24"/>
        </w:rPr>
      </w:pPr>
    </w:p>
    <w:p w:rsidR="00490B54" w:rsidRPr="00ED79D9" w:rsidRDefault="00490B54" w:rsidP="00ED79D9">
      <w:pPr>
        <w:widowControl w:val="0"/>
        <w:autoSpaceDE w:val="0"/>
        <w:autoSpaceDN w:val="0"/>
        <w:adjustRightInd w:val="0"/>
        <w:spacing w:after="0" w:line="360" w:lineRule="auto"/>
        <w:ind w:left="1080" w:right="-26" w:hanging="360"/>
        <w:jc w:val="both"/>
        <w:rPr>
          <w:rFonts w:ascii="Times New Roman" w:hAnsi="Times New Roman" w:cs="Times New Roman"/>
          <w:sz w:val="24"/>
          <w:szCs w:val="24"/>
        </w:rPr>
      </w:pPr>
      <w:r w:rsidRPr="00ED79D9">
        <w:rPr>
          <w:rFonts w:ascii="Times New Roman" w:hAnsi="Times New Roman" w:cs="Times New Roman"/>
          <w:sz w:val="24"/>
          <w:szCs w:val="24"/>
        </w:rPr>
        <w:t xml:space="preserve">1. </w:t>
      </w:r>
      <w:r w:rsidRPr="00ED79D9">
        <w:rPr>
          <w:rFonts w:ascii="Times New Roman" w:hAnsi="Times New Roman" w:cs="Times New Roman"/>
          <w:sz w:val="24"/>
          <w:szCs w:val="24"/>
        </w:rPr>
        <w:tab/>
        <w:t>Start Eagle Point software by double clicking on the Eagle Point software found on your desktop or Eagle Point program group.</w:t>
      </w:r>
    </w:p>
    <w:p w:rsidR="00490B54" w:rsidRPr="00ED79D9" w:rsidRDefault="00490B54" w:rsidP="00ED79D9">
      <w:pPr>
        <w:widowControl w:val="0"/>
        <w:autoSpaceDE w:val="0"/>
        <w:autoSpaceDN w:val="0"/>
        <w:adjustRightInd w:val="0"/>
        <w:spacing w:after="0" w:line="360" w:lineRule="auto"/>
        <w:ind w:left="810" w:right="-13"/>
        <w:jc w:val="both"/>
        <w:rPr>
          <w:rFonts w:ascii="Times New Roman" w:hAnsi="Times New Roman" w:cs="Times New Roman"/>
          <w:sz w:val="24"/>
          <w:szCs w:val="24"/>
        </w:rPr>
      </w:pPr>
      <w:r w:rsidRPr="00ED79D9">
        <w:rPr>
          <w:rFonts w:ascii="Times New Roman" w:hAnsi="Times New Roman" w:cs="Times New Roman"/>
          <w:sz w:val="24"/>
          <w:szCs w:val="24"/>
        </w:rPr>
        <w:t>The Eagle Point menu (Figure) displays and the open dialogue box displays.</w:t>
      </w:r>
    </w:p>
    <w:p w:rsidR="006E2C88" w:rsidRDefault="004D7719" w:rsidP="004934C4">
      <w:pPr>
        <w:jc w:val="center"/>
        <w:rPr>
          <w:rFonts w:ascii="Times New Roman" w:hAnsi="Times New Roman" w:cs="Times New Roman"/>
          <w:b/>
          <w:sz w:val="32"/>
          <w:szCs w:val="32"/>
          <w:lang w:val="en-GB"/>
        </w:rPr>
      </w:pPr>
      <w:r>
        <w:rPr>
          <w:rFonts w:ascii="Times New Roman" w:hAnsi="Times New Roman" w:cs="Times New Roman"/>
          <w:b/>
          <w:noProof/>
          <w:sz w:val="32"/>
          <w:szCs w:val="32"/>
        </w:rPr>
        <w:drawing>
          <wp:inline distT="0" distB="0" distL="0" distR="0">
            <wp:extent cx="2922453" cy="1751682"/>
            <wp:effectExtent l="1905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64"/>
                    <a:srcRect l="26160" t="23377" r="25453" b="25000"/>
                    <a:stretch>
                      <a:fillRect/>
                    </a:stretch>
                  </pic:blipFill>
                  <pic:spPr bwMode="auto">
                    <a:xfrm>
                      <a:off x="0" y="0"/>
                      <a:ext cx="2922453" cy="1751682"/>
                    </a:xfrm>
                    <a:prstGeom prst="rect">
                      <a:avLst/>
                    </a:prstGeom>
                    <a:noFill/>
                    <a:ln w="9525">
                      <a:noFill/>
                      <a:miter lim="800000"/>
                      <a:headEnd/>
                      <a:tailEnd/>
                    </a:ln>
                  </pic:spPr>
                </pic:pic>
              </a:graphicData>
            </a:graphic>
          </wp:inline>
        </w:drawing>
      </w:r>
    </w:p>
    <w:p w:rsidR="00952608" w:rsidRDefault="004D7719" w:rsidP="00FA28B6">
      <w:pPr>
        <w:widowControl w:val="0"/>
        <w:autoSpaceDE w:val="0"/>
        <w:autoSpaceDN w:val="0"/>
        <w:adjustRightInd w:val="0"/>
        <w:spacing w:after="0" w:line="360" w:lineRule="auto"/>
        <w:ind w:left="180" w:right="-13"/>
        <w:jc w:val="both"/>
        <w:rPr>
          <w:rFonts w:ascii="Times New Roman" w:hAnsi="Times New Roman" w:cs="Times New Roman"/>
          <w:sz w:val="24"/>
          <w:szCs w:val="24"/>
        </w:rPr>
      </w:pPr>
      <w:r>
        <w:rPr>
          <w:rFonts w:ascii="Times New Roman" w:hAnsi="Times New Roman" w:cs="Times New Roman"/>
          <w:sz w:val="24"/>
          <w:szCs w:val="24"/>
        </w:rPr>
        <w:t xml:space="preserve">2. </w:t>
      </w:r>
      <w:r w:rsidR="00952608">
        <w:rPr>
          <w:rFonts w:ascii="Times New Roman" w:hAnsi="Times New Roman" w:cs="Times New Roman"/>
          <w:sz w:val="24"/>
          <w:szCs w:val="24"/>
        </w:rPr>
        <w:t>Click on crate new project icon</w:t>
      </w:r>
    </w:p>
    <w:p w:rsidR="00952608" w:rsidRDefault="00952608" w:rsidP="00952608">
      <w:pPr>
        <w:widowControl w:val="0"/>
        <w:autoSpaceDE w:val="0"/>
        <w:autoSpaceDN w:val="0"/>
        <w:adjustRightInd w:val="0"/>
        <w:spacing w:after="0" w:line="360" w:lineRule="auto"/>
        <w:ind w:left="180" w:right="-13"/>
        <w:rPr>
          <w:rFonts w:ascii="Times New Roman" w:hAnsi="Times New Roman" w:cs="Times New Roman"/>
          <w:sz w:val="24"/>
          <w:szCs w:val="24"/>
        </w:rPr>
      </w:pPr>
      <w:r>
        <w:rPr>
          <w:rFonts w:ascii="Times New Roman" w:hAnsi="Times New Roman" w:cs="Times New Roman"/>
          <w:sz w:val="24"/>
          <w:szCs w:val="24"/>
        </w:rPr>
        <w:t>3.Click next</w:t>
      </w:r>
    </w:p>
    <w:p w:rsidR="004279AE" w:rsidRDefault="004279AE" w:rsidP="00FA28B6">
      <w:pPr>
        <w:widowControl w:val="0"/>
        <w:autoSpaceDE w:val="0"/>
        <w:autoSpaceDN w:val="0"/>
        <w:adjustRightInd w:val="0"/>
        <w:spacing w:after="0" w:line="360" w:lineRule="auto"/>
        <w:ind w:left="180" w:right="-13"/>
        <w:jc w:val="center"/>
        <w:rPr>
          <w:rFonts w:ascii="Times New Roman" w:hAnsi="Times New Roman" w:cs="Times New Roman"/>
          <w:sz w:val="24"/>
          <w:szCs w:val="24"/>
        </w:rPr>
      </w:pPr>
      <w:r w:rsidRPr="004279AE">
        <w:rPr>
          <w:rFonts w:ascii="Times New Roman" w:hAnsi="Times New Roman" w:cs="Times New Roman"/>
          <w:noProof/>
          <w:sz w:val="24"/>
          <w:szCs w:val="24"/>
        </w:rPr>
        <w:drawing>
          <wp:inline distT="0" distB="0" distL="0" distR="0">
            <wp:extent cx="2878386" cy="1388126"/>
            <wp:effectExtent l="19050" t="0" r="0" b="0"/>
            <wp:docPr id="74"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65"/>
                    <a:srcRect l="33609" t="30844" r="33378" b="30844"/>
                    <a:stretch>
                      <a:fillRect/>
                    </a:stretch>
                  </pic:blipFill>
                  <pic:spPr bwMode="auto">
                    <a:xfrm>
                      <a:off x="0" y="0"/>
                      <a:ext cx="2886258" cy="1391922"/>
                    </a:xfrm>
                    <a:prstGeom prst="rect">
                      <a:avLst/>
                    </a:prstGeom>
                    <a:noFill/>
                    <a:ln w="9525">
                      <a:noFill/>
                      <a:miter lim="800000"/>
                      <a:headEnd/>
                      <a:tailEnd/>
                    </a:ln>
                  </pic:spPr>
                </pic:pic>
              </a:graphicData>
            </a:graphic>
          </wp:inline>
        </w:drawing>
      </w:r>
    </w:p>
    <w:p w:rsidR="004279AE" w:rsidRDefault="004279AE" w:rsidP="00FA28B6">
      <w:pPr>
        <w:spacing w:after="0" w:line="360" w:lineRule="auto"/>
        <w:ind w:left="630" w:right="1084"/>
        <w:rPr>
          <w:rFonts w:ascii="Times New Roman" w:hAnsi="Times New Roman" w:cs="Times New Roman"/>
          <w:sz w:val="24"/>
          <w:szCs w:val="24"/>
        </w:rPr>
      </w:pPr>
      <w:r w:rsidRPr="004279AE">
        <w:rPr>
          <w:rFonts w:ascii="Times New Roman" w:hAnsi="Times New Roman" w:cs="Times New Roman"/>
          <w:sz w:val="24"/>
          <w:szCs w:val="24"/>
        </w:rPr>
        <w:t>4.Finish</w:t>
      </w:r>
    </w:p>
    <w:p w:rsidR="00952608" w:rsidRDefault="00952608" w:rsidP="00952608">
      <w:pPr>
        <w:widowControl w:val="0"/>
        <w:autoSpaceDE w:val="0"/>
        <w:autoSpaceDN w:val="0"/>
        <w:adjustRightInd w:val="0"/>
        <w:spacing w:after="0" w:line="360" w:lineRule="auto"/>
        <w:ind w:left="180" w:right="-13"/>
        <w:jc w:val="cente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2030087" cy="1311007"/>
            <wp:effectExtent l="19050" t="0" r="8263" b="0"/>
            <wp:docPr id="72"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66"/>
                    <a:srcRect l="33103" t="26673" r="33296" b="34618"/>
                    <a:stretch>
                      <a:fillRect/>
                    </a:stretch>
                  </pic:blipFill>
                  <pic:spPr bwMode="auto">
                    <a:xfrm>
                      <a:off x="0" y="0"/>
                      <a:ext cx="2030087" cy="1311007"/>
                    </a:xfrm>
                    <a:prstGeom prst="rect">
                      <a:avLst/>
                    </a:prstGeom>
                    <a:noFill/>
                    <a:ln w="9525">
                      <a:noFill/>
                      <a:miter lim="800000"/>
                      <a:headEnd/>
                      <a:tailEnd/>
                    </a:ln>
                  </pic:spPr>
                </pic:pic>
              </a:graphicData>
            </a:graphic>
          </wp:inline>
        </w:drawing>
      </w:r>
    </w:p>
    <w:p w:rsidR="00AF509F" w:rsidRDefault="00AF509F" w:rsidP="004279AE">
      <w:pPr>
        <w:widowControl w:val="0"/>
        <w:autoSpaceDE w:val="0"/>
        <w:autoSpaceDN w:val="0"/>
        <w:adjustRightInd w:val="0"/>
        <w:spacing w:after="0" w:line="360" w:lineRule="auto"/>
        <w:ind w:left="180" w:right="-13"/>
        <w:rPr>
          <w:rFonts w:ascii="Times New Roman" w:hAnsi="Times New Roman" w:cs="Times New Roman"/>
          <w:noProof/>
          <w:sz w:val="24"/>
          <w:szCs w:val="24"/>
        </w:rPr>
      </w:pPr>
    </w:p>
    <w:p w:rsidR="00952608" w:rsidRDefault="004279AE" w:rsidP="004279AE">
      <w:pPr>
        <w:widowControl w:val="0"/>
        <w:autoSpaceDE w:val="0"/>
        <w:autoSpaceDN w:val="0"/>
        <w:adjustRightInd w:val="0"/>
        <w:spacing w:after="0" w:line="360" w:lineRule="auto"/>
        <w:ind w:left="180" w:right="-13"/>
        <w:rPr>
          <w:rFonts w:ascii="Times New Roman" w:hAnsi="Times New Roman" w:cs="Times New Roman"/>
          <w:noProof/>
          <w:sz w:val="24"/>
          <w:szCs w:val="24"/>
        </w:rPr>
      </w:pPr>
      <w:r>
        <w:rPr>
          <w:rFonts w:ascii="Times New Roman" w:hAnsi="Times New Roman" w:cs="Times New Roman"/>
          <w:noProof/>
          <w:sz w:val="24"/>
          <w:szCs w:val="24"/>
        </w:rPr>
        <w:t>5. Ok</w:t>
      </w:r>
    </w:p>
    <w:p w:rsidR="00907836" w:rsidRDefault="00907836" w:rsidP="004279AE">
      <w:pPr>
        <w:widowControl w:val="0"/>
        <w:autoSpaceDE w:val="0"/>
        <w:autoSpaceDN w:val="0"/>
        <w:adjustRightInd w:val="0"/>
        <w:spacing w:after="0" w:line="360" w:lineRule="auto"/>
        <w:ind w:left="180" w:right="-13"/>
        <w:rPr>
          <w:rFonts w:ascii="Times New Roman" w:hAnsi="Times New Roman" w:cs="Times New Roman"/>
          <w:noProof/>
          <w:sz w:val="24"/>
          <w:szCs w:val="24"/>
        </w:rPr>
      </w:pPr>
    </w:p>
    <w:p w:rsidR="004279AE" w:rsidRDefault="00AF509F" w:rsidP="004279AE">
      <w:pPr>
        <w:widowControl w:val="0"/>
        <w:autoSpaceDE w:val="0"/>
        <w:autoSpaceDN w:val="0"/>
        <w:adjustRightInd w:val="0"/>
        <w:spacing w:after="0" w:line="360" w:lineRule="auto"/>
        <w:ind w:left="180" w:right="-13"/>
        <w:jc w:val="center"/>
        <w:rPr>
          <w:rFonts w:ascii="Times New Roman" w:hAnsi="Times New Roman" w:cs="Times New Roman"/>
          <w:noProof/>
          <w:sz w:val="24"/>
          <w:szCs w:val="24"/>
        </w:rPr>
      </w:pPr>
      <w:r w:rsidRPr="00AF509F">
        <w:rPr>
          <w:rFonts w:ascii="Times New Roman" w:hAnsi="Times New Roman" w:cs="Times New Roman"/>
          <w:noProof/>
          <w:sz w:val="24"/>
          <w:szCs w:val="24"/>
        </w:rPr>
        <w:lastRenderedPageBreak/>
        <w:drawing>
          <wp:inline distT="0" distB="0" distL="0" distR="0">
            <wp:extent cx="2941504" cy="1685581"/>
            <wp:effectExtent l="19050" t="0" r="0" b="0"/>
            <wp:docPr id="85"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67"/>
                    <a:srcRect l="25767" t="24675" r="25535" b="25649"/>
                    <a:stretch>
                      <a:fillRect/>
                    </a:stretch>
                  </pic:blipFill>
                  <pic:spPr bwMode="auto">
                    <a:xfrm>
                      <a:off x="0" y="0"/>
                      <a:ext cx="2941504" cy="1685581"/>
                    </a:xfrm>
                    <a:prstGeom prst="rect">
                      <a:avLst/>
                    </a:prstGeom>
                    <a:noFill/>
                    <a:ln w="9525">
                      <a:noFill/>
                      <a:miter lim="800000"/>
                      <a:headEnd/>
                      <a:tailEnd/>
                    </a:ln>
                  </pic:spPr>
                </pic:pic>
              </a:graphicData>
            </a:graphic>
          </wp:inline>
        </w:drawing>
      </w:r>
    </w:p>
    <w:p w:rsidR="00490B54" w:rsidRPr="00333D45" w:rsidRDefault="00333D45" w:rsidP="00333D45">
      <w:pPr>
        <w:widowControl w:val="0"/>
        <w:autoSpaceDE w:val="0"/>
        <w:autoSpaceDN w:val="0"/>
        <w:adjustRightInd w:val="0"/>
        <w:spacing w:after="0" w:line="360" w:lineRule="auto"/>
        <w:ind w:left="180" w:right="-13"/>
        <w:jc w:val="center"/>
        <w:rPr>
          <w:rFonts w:ascii="Times New Roman" w:hAnsi="Times New Roman" w:cs="Times New Roman"/>
          <w:noProof/>
          <w:sz w:val="24"/>
          <w:szCs w:val="24"/>
        </w:rPr>
      </w:pPr>
      <w:r w:rsidRPr="004D7719">
        <w:rPr>
          <w:rFonts w:ascii="Times New Roman" w:hAnsi="Times New Roman" w:cs="Times New Roman"/>
          <w:noProof/>
          <w:sz w:val="24"/>
          <w:szCs w:val="24"/>
        </w:rPr>
        <w:drawing>
          <wp:inline distT="0" distB="0" distL="0" distR="0">
            <wp:extent cx="5596255" cy="1167765"/>
            <wp:effectExtent l="19050" t="0" r="4445" b="0"/>
            <wp:docPr id="7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8"/>
                    <a:srcRect l="23959" t="30164" r="26956" b="52315"/>
                    <a:stretch>
                      <a:fillRect/>
                    </a:stretch>
                  </pic:blipFill>
                  <pic:spPr bwMode="auto">
                    <a:xfrm>
                      <a:off x="0" y="0"/>
                      <a:ext cx="5596255" cy="1167765"/>
                    </a:xfrm>
                    <a:prstGeom prst="rect">
                      <a:avLst/>
                    </a:prstGeom>
                    <a:noFill/>
                    <a:ln w="9525">
                      <a:noFill/>
                      <a:miter lim="800000"/>
                      <a:headEnd/>
                      <a:tailEnd/>
                    </a:ln>
                  </pic:spPr>
                </pic:pic>
              </a:graphicData>
            </a:graphic>
          </wp:inline>
        </w:drawing>
      </w:r>
    </w:p>
    <w:p w:rsidR="00490B54" w:rsidRPr="00333D45" w:rsidRDefault="00490B54" w:rsidP="005C3B20">
      <w:pPr>
        <w:numPr>
          <w:ilvl w:val="0"/>
          <w:numId w:val="78"/>
        </w:numPr>
        <w:spacing w:after="0" w:line="360" w:lineRule="auto"/>
        <w:ind w:right="-483"/>
        <w:jc w:val="both"/>
        <w:rPr>
          <w:rFonts w:ascii="Times New Roman" w:hAnsi="Times New Roman" w:cs="Times New Roman"/>
          <w:sz w:val="24"/>
          <w:szCs w:val="24"/>
        </w:rPr>
      </w:pPr>
      <w:r w:rsidRPr="00333D45">
        <w:rPr>
          <w:rFonts w:ascii="Times New Roman" w:hAnsi="Times New Roman" w:cs="Times New Roman"/>
          <w:sz w:val="24"/>
          <w:szCs w:val="24"/>
        </w:rPr>
        <w:t>Click on the Create New Project Icon</w:t>
      </w:r>
    </w:p>
    <w:p w:rsidR="00490B54" w:rsidRPr="00333D45" w:rsidRDefault="00490B54" w:rsidP="00333D45">
      <w:pPr>
        <w:spacing w:after="0" w:line="360" w:lineRule="auto"/>
        <w:ind w:left="900" w:right="77" w:hanging="90"/>
        <w:jc w:val="both"/>
        <w:rPr>
          <w:rFonts w:ascii="Times New Roman" w:hAnsi="Times New Roman" w:cs="Times New Roman"/>
          <w:sz w:val="24"/>
          <w:szCs w:val="24"/>
        </w:rPr>
      </w:pPr>
      <w:r w:rsidRPr="00333D45">
        <w:rPr>
          <w:rFonts w:ascii="Times New Roman" w:hAnsi="Times New Roman" w:cs="Times New Roman"/>
          <w:sz w:val="24"/>
          <w:szCs w:val="24"/>
        </w:rPr>
        <w:t xml:space="preserve">       </w:t>
      </w:r>
      <w:r w:rsidRPr="00333D45">
        <w:rPr>
          <w:rFonts w:ascii="Times New Roman" w:hAnsi="Times New Roman" w:cs="Times New Roman"/>
          <w:sz w:val="24"/>
          <w:szCs w:val="24"/>
        </w:rPr>
        <w:tab/>
        <w:t>Sub-project icon on the open dialogue box displays the new dialog box.</w:t>
      </w:r>
    </w:p>
    <w:p w:rsidR="00490B54" w:rsidRPr="00333D45" w:rsidRDefault="00490B54" w:rsidP="00333D45">
      <w:pPr>
        <w:widowControl w:val="0"/>
        <w:autoSpaceDE w:val="0"/>
        <w:autoSpaceDN w:val="0"/>
        <w:adjustRightInd w:val="0"/>
        <w:spacing w:after="0" w:line="360" w:lineRule="auto"/>
        <w:ind w:left="1080" w:right="-26" w:hanging="360"/>
        <w:jc w:val="both"/>
        <w:rPr>
          <w:rFonts w:ascii="Times New Roman" w:hAnsi="Times New Roman" w:cs="Times New Roman"/>
          <w:sz w:val="24"/>
          <w:szCs w:val="24"/>
        </w:rPr>
      </w:pPr>
      <w:r w:rsidRPr="00333D45">
        <w:rPr>
          <w:rFonts w:ascii="Times New Roman" w:hAnsi="Times New Roman" w:cs="Times New Roman"/>
          <w:sz w:val="24"/>
          <w:szCs w:val="24"/>
        </w:rPr>
        <w:t xml:space="preserve">3.  </w:t>
      </w:r>
      <w:r w:rsidRPr="00333D45">
        <w:rPr>
          <w:rFonts w:ascii="Times New Roman" w:hAnsi="Times New Roman" w:cs="Times New Roman"/>
          <w:sz w:val="24"/>
          <w:szCs w:val="24"/>
        </w:rPr>
        <w:tab/>
        <w:t>From the new dialogue box select eagle point project from the list of available items and click on the next bottom.</w:t>
      </w:r>
    </w:p>
    <w:p w:rsidR="00333D45" w:rsidRPr="00333D45" w:rsidRDefault="000B3C63" w:rsidP="00333D45">
      <w:pPr>
        <w:spacing w:after="0" w:line="360" w:lineRule="auto"/>
        <w:ind w:left="270" w:hanging="270"/>
        <w:rPr>
          <w:rFonts w:ascii="Times New Roman" w:hAnsi="Times New Roman" w:cs="Times New Roman"/>
          <w:sz w:val="24"/>
          <w:szCs w:val="24"/>
        </w:rPr>
      </w:pPr>
      <w:r w:rsidRPr="00333D45">
        <w:rPr>
          <w:rFonts w:ascii="Times New Roman" w:hAnsi="Times New Roman" w:cs="Times New Roman"/>
          <w:sz w:val="24"/>
          <w:szCs w:val="24"/>
        </w:rPr>
        <w:t>Which displays the new project dialogue box.</w:t>
      </w:r>
    </w:p>
    <w:p w:rsidR="00FA28B6" w:rsidRDefault="000B3C63" w:rsidP="00333D45">
      <w:pPr>
        <w:spacing w:after="0" w:line="360" w:lineRule="auto"/>
        <w:ind w:left="270" w:hanging="270"/>
        <w:jc w:val="center"/>
        <w:rPr>
          <w:rFonts w:ascii="Times New Roman" w:hAnsi="Times New Roman" w:cs="Times New Roman"/>
          <w:b/>
          <w:sz w:val="24"/>
          <w:szCs w:val="24"/>
          <w:lang w:val="en-GB"/>
        </w:rPr>
      </w:pPr>
      <w:r>
        <w:rPr>
          <w:noProof/>
        </w:rPr>
        <w:drawing>
          <wp:inline distT="0" distB="0" distL="0" distR="0">
            <wp:extent cx="3437255" cy="2148205"/>
            <wp:effectExtent l="19050" t="0" r="0" b="0"/>
            <wp:docPr id="37"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9"/>
                    <a:srcRect l="29218" t="32870" r="29044" b="31482"/>
                    <a:stretch>
                      <a:fillRect/>
                    </a:stretch>
                  </pic:blipFill>
                  <pic:spPr bwMode="auto">
                    <a:xfrm>
                      <a:off x="0" y="0"/>
                      <a:ext cx="3437255" cy="2148205"/>
                    </a:xfrm>
                    <a:prstGeom prst="rect">
                      <a:avLst/>
                    </a:prstGeom>
                    <a:noFill/>
                    <a:ln w="9525">
                      <a:noFill/>
                      <a:miter lim="800000"/>
                      <a:headEnd/>
                      <a:tailEnd/>
                    </a:ln>
                  </pic:spPr>
                </pic:pic>
              </a:graphicData>
            </a:graphic>
          </wp:inline>
        </w:drawing>
      </w:r>
    </w:p>
    <w:p w:rsidR="00FA28B6" w:rsidRPr="00FA28B6" w:rsidRDefault="00FA28B6" w:rsidP="00FA28B6">
      <w:pPr>
        <w:rPr>
          <w:rFonts w:ascii="Times New Roman" w:hAnsi="Times New Roman" w:cs="Times New Roman"/>
          <w:sz w:val="24"/>
          <w:szCs w:val="24"/>
          <w:lang w:val="en-GB"/>
        </w:rPr>
      </w:pPr>
    </w:p>
    <w:p w:rsidR="00FA28B6" w:rsidRDefault="00FA28B6" w:rsidP="00FA28B6">
      <w:pPr>
        <w:tabs>
          <w:tab w:val="left" w:pos="3400"/>
        </w:tabs>
        <w:rPr>
          <w:rFonts w:ascii="Times New Roman" w:hAnsi="Times New Roman" w:cs="Times New Roman"/>
          <w:sz w:val="24"/>
          <w:szCs w:val="24"/>
          <w:lang w:val="en-GB"/>
        </w:rPr>
      </w:pPr>
    </w:p>
    <w:p w:rsidR="00FF58A5" w:rsidRPr="00FA28B6" w:rsidRDefault="00FF58A5" w:rsidP="00FA28B6">
      <w:pPr>
        <w:tabs>
          <w:tab w:val="left" w:pos="3400"/>
        </w:tabs>
        <w:rPr>
          <w:rFonts w:ascii="Times New Roman" w:hAnsi="Times New Roman" w:cs="Times New Roman"/>
          <w:sz w:val="24"/>
          <w:szCs w:val="24"/>
          <w:lang w:val="en-GB"/>
        </w:rPr>
      </w:pPr>
    </w:p>
    <w:p w:rsidR="000B3C63" w:rsidRDefault="000B3C63" w:rsidP="00333D45">
      <w:pPr>
        <w:spacing w:after="0" w:line="360" w:lineRule="auto"/>
        <w:ind w:left="270" w:hanging="270"/>
        <w:jc w:val="center"/>
        <w:rPr>
          <w:rFonts w:ascii="Times New Roman" w:hAnsi="Times New Roman" w:cs="Times New Roman"/>
          <w:b/>
          <w:sz w:val="24"/>
          <w:szCs w:val="24"/>
          <w:lang w:val="en-GB"/>
        </w:rPr>
      </w:pPr>
      <w:r>
        <w:rPr>
          <w:noProof/>
        </w:rPr>
        <w:lastRenderedPageBreak/>
        <w:drawing>
          <wp:inline distT="0" distB="0" distL="0" distR="0">
            <wp:extent cx="3536315" cy="1927860"/>
            <wp:effectExtent l="19050" t="0" r="6985" b="0"/>
            <wp:docPr id="47"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0"/>
                    <a:srcRect l="29218" t="30556" r="29044" b="35349"/>
                    <a:stretch>
                      <a:fillRect/>
                    </a:stretch>
                  </pic:blipFill>
                  <pic:spPr bwMode="auto">
                    <a:xfrm>
                      <a:off x="0" y="0"/>
                      <a:ext cx="3536315" cy="1927860"/>
                    </a:xfrm>
                    <a:prstGeom prst="rect">
                      <a:avLst/>
                    </a:prstGeom>
                    <a:noFill/>
                    <a:ln w="9525">
                      <a:noFill/>
                      <a:miter lim="800000"/>
                      <a:headEnd/>
                      <a:tailEnd/>
                    </a:ln>
                  </pic:spPr>
                </pic:pic>
              </a:graphicData>
            </a:graphic>
          </wp:inline>
        </w:drawing>
      </w:r>
    </w:p>
    <w:p w:rsidR="000B3C63" w:rsidRPr="00FA28B6" w:rsidRDefault="00907836" w:rsidP="00FA28B6">
      <w:pPr>
        <w:widowControl w:val="0"/>
        <w:autoSpaceDE w:val="0"/>
        <w:autoSpaceDN w:val="0"/>
        <w:adjustRightInd w:val="0"/>
        <w:spacing w:after="0" w:line="360" w:lineRule="auto"/>
        <w:ind w:left="720" w:right="7492" w:hanging="540"/>
        <w:jc w:val="both"/>
        <w:rPr>
          <w:rFonts w:ascii="Times New Roman" w:hAnsi="Times New Roman" w:cs="Times New Roman"/>
          <w:b/>
          <w:sz w:val="24"/>
          <w:szCs w:val="24"/>
        </w:rPr>
      </w:pPr>
      <w:r>
        <w:rPr>
          <w:rFonts w:ascii="Times New Roman" w:hAnsi="Times New Roman" w:cs="Times New Roman"/>
          <w:b/>
          <w:sz w:val="24"/>
          <w:szCs w:val="24"/>
        </w:rPr>
        <w:t>4.1</w:t>
      </w:r>
      <w:r w:rsidR="000B3C63" w:rsidRPr="00FA28B6">
        <w:rPr>
          <w:rFonts w:ascii="Times New Roman" w:hAnsi="Times New Roman" w:cs="Times New Roman"/>
          <w:b/>
          <w:sz w:val="24"/>
          <w:szCs w:val="24"/>
        </w:rPr>
        <w:t>.1   Units</w:t>
      </w:r>
    </w:p>
    <w:p w:rsidR="000B3C63" w:rsidRPr="00FA28B6" w:rsidRDefault="000B3C63" w:rsidP="00FA28B6">
      <w:pPr>
        <w:widowControl w:val="0"/>
        <w:autoSpaceDE w:val="0"/>
        <w:autoSpaceDN w:val="0"/>
        <w:adjustRightInd w:val="0"/>
        <w:spacing w:after="0" w:line="360" w:lineRule="auto"/>
        <w:ind w:left="720" w:hanging="540"/>
        <w:jc w:val="both"/>
        <w:rPr>
          <w:rFonts w:ascii="Times New Roman" w:hAnsi="Times New Roman" w:cs="Times New Roman"/>
          <w:sz w:val="24"/>
          <w:szCs w:val="24"/>
        </w:rPr>
      </w:pPr>
      <w:r w:rsidRPr="00FA28B6">
        <w:rPr>
          <w:rFonts w:ascii="Times New Roman" w:hAnsi="Times New Roman" w:cs="Times New Roman"/>
          <w:sz w:val="24"/>
          <w:szCs w:val="24"/>
        </w:rPr>
        <w:t>Select units form the system pull down menu to display the unit’s dialogue box.</w:t>
      </w:r>
    </w:p>
    <w:p w:rsidR="000B3C63" w:rsidRDefault="000B3C63" w:rsidP="000B3C63">
      <w:pPr>
        <w:widowControl w:val="0"/>
        <w:autoSpaceDE w:val="0"/>
        <w:autoSpaceDN w:val="0"/>
        <w:adjustRightInd w:val="0"/>
        <w:spacing w:after="0" w:line="240" w:lineRule="auto"/>
        <w:ind w:left="720" w:hanging="540"/>
        <w:jc w:val="both"/>
        <w:rPr>
          <w:rFonts w:ascii="Book Antiqua" w:hAnsi="Book Antiqua"/>
          <w:sz w:val="24"/>
          <w:szCs w:val="24"/>
        </w:rPr>
      </w:pPr>
    </w:p>
    <w:p w:rsidR="000B3C63" w:rsidRDefault="000B3C63" w:rsidP="00FA28B6">
      <w:pPr>
        <w:spacing w:after="0" w:line="360" w:lineRule="auto"/>
        <w:ind w:left="270" w:hanging="270"/>
        <w:jc w:val="center"/>
        <w:rPr>
          <w:rFonts w:ascii="Times New Roman" w:hAnsi="Times New Roman" w:cs="Times New Roman"/>
          <w:b/>
          <w:sz w:val="24"/>
          <w:szCs w:val="24"/>
          <w:lang w:val="en-GB"/>
        </w:rPr>
      </w:pPr>
      <w:r>
        <w:rPr>
          <w:noProof/>
        </w:rPr>
        <w:drawing>
          <wp:inline distT="0" distB="0" distL="0" distR="0">
            <wp:extent cx="3194685" cy="1487170"/>
            <wp:effectExtent l="19050" t="0" r="5715" b="0"/>
            <wp:docPr id="49"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1"/>
                    <a:srcRect l="27271" t="34763" r="41565" b="41667"/>
                    <a:stretch>
                      <a:fillRect/>
                    </a:stretch>
                  </pic:blipFill>
                  <pic:spPr bwMode="auto">
                    <a:xfrm>
                      <a:off x="0" y="0"/>
                      <a:ext cx="3194685" cy="1487170"/>
                    </a:xfrm>
                    <a:prstGeom prst="rect">
                      <a:avLst/>
                    </a:prstGeom>
                    <a:noFill/>
                    <a:ln w="9525">
                      <a:noFill/>
                      <a:miter lim="800000"/>
                      <a:headEnd/>
                      <a:tailEnd/>
                    </a:ln>
                  </pic:spPr>
                </pic:pic>
              </a:graphicData>
            </a:graphic>
          </wp:inline>
        </w:drawing>
      </w:r>
    </w:p>
    <w:p w:rsidR="000B3C63" w:rsidRPr="00FA28B6" w:rsidRDefault="000B3C63" w:rsidP="00FA28B6">
      <w:pPr>
        <w:widowControl w:val="0"/>
        <w:autoSpaceDE w:val="0"/>
        <w:autoSpaceDN w:val="0"/>
        <w:adjustRightInd w:val="0"/>
        <w:spacing w:after="0" w:line="360" w:lineRule="auto"/>
        <w:ind w:left="180"/>
        <w:jc w:val="both"/>
        <w:rPr>
          <w:rFonts w:ascii="Times New Roman" w:hAnsi="Times New Roman" w:cs="Times New Roman"/>
          <w:b/>
          <w:sz w:val="24"/>
          <w:szCs w:val="24"/>
        </w:rPr>
      </w:pPr>
      <w:r w:rsidRPr="00FA28B6">
        <w:rPr>
          <w:rFonts w:ascii="Times New Roman" w:hAnsi="Times New Roman" w:cs="Times New Roman"/>
          <w:b/>
          <w:sz w:val="24"/>
          <w:szCs w:val="24"/>
        </w:rPr>
        <w:t>ANGULAR</w:t>
      </w:r>
    </w:p>
    <w:p w:rsidR="000B3C63" w:rsidRPr="00FA28B6" w:rsidRDefault="000B3C63" w:rsidP="00FA28B6">
      <w:pPr>
        <w:widowControl w:val="0"/>
        <w:autoSpaceDE w:val="0"/>
        <w:autoSpaceDN w:val="0"/>
        <w:adjustRightInd w:val="0"/>
        <w:spacing w:after="0" w:line="360" w:lineRule="auto"/>
        <w:ind w:left="180"/>
        <w:jc w:val="both"/>
        <w:rPr>
          <w:rFonts w:ascii="Times New Roman" w:hAnsi="Times New Roman" w:cs="Times New Roman"/>
          <w:sz w:val="24"/>
          <w:szCs w:val="24"/>
        </w:rPr>
      </w:pPr>
      <w:r w:rsidRPr="00FA28B6">
        <w:rPr>
          <w:rFonts w:ascii="Times New Roman" w:hAnsi="Times New Roman" w:cs="Times New Roman"/>
          <w:sz w:val="24"/>
          <w:szCs w:val="24"/>
        </w:rPr>
        <w:t>Select Angular from the category drop list.</w:t>
      </w:r>
    </w:p>
    <w:p w:rsidR="000B3C63" w:rsidRPr="00FA28B6" w:rsidRDefault="000B3C63" w:rsidP="00FA28B6">
      <w:pPr>
        <w:widowControl w:val="0"/>
        <w:autoSpaceDE w:val="0"/>
        <w:autoSpaceDN w:val="0"/>
        <w:adjustRightInd w:val="0"/>
        <w:spacing w:after="0" w:line="360" w:lineRule="auto"/>
        <w:ind w:left="1350"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1. </w:t>
      </w:r>
      <w:r w:rsidRPr="00FA28B6">
        <w:rPr>
          <w:rFonts w:ascii="Times New Roman" w:hAnsi="Times New Roman" w:cs="Times New Roman"/>
          <w:sz w:val="24"/>
          <w:szCs w:val="24"/>
        </w:rPr>
        <w:tab/>
        <w:t xml:space="preserve">For both input and output make sure that Degree, Minutes, Seconds </w:t>
      </w:r>
      <w:r w:rsidRPr="00FA28B6">
        <w:rPr>
          <w:rFonts w:ascii="Times New Roman" w:hAnsi="Times New Roman" w:cs="Times New Roman"/>
          <w:sz w:val="24"/>
          <w:szCs w:val="24"/>
        </w:rPr>
        <w:tab/>
        <w:t>are selected.</w:t>
      </w:r>
    </w:p>
    <w:p w:rsidR="000B3C63" w:rsidRPr="00FA28B6" w:rsidRDefault="000B3C63" w:rsidP="00FA28B6">
      <w:pPr>
        <w:widowControl w:val="0"/>
        <w:autoSpaceDE w:val="0"/>
        <w:autoSpaceDN w:val="0"/>
        <w:adjustRightInd w:val="0"/>
        <w:spacing w:after="0" w:line="360" w:lineRule="auto"/>
        <w:ind w:left="1350"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2. </w:t>
      </w:r>
      <w:r w:rsidRPr="00FA28B6">
        <w:rPr>
          <w:rFonts w:ascii="Times New Roman" w:hAnsi="Times New Roman" w:cs="Times New Roman"/>
          <w:sz w:val="24"/>
          <w:szCs w:val="24"/>
        </w:rPr>
        <w:tab/>
        <w:t>Click apply to save the changes made in the dialog box.</w:t>
      </w:r>
    </w:p>
    <w:p w:rsidR="000B3C63" w:rsidRPr="00FA28B6" w:rsidRDefault="000B3C63" w:rsidP="00FA28B6">
      <w:pPr>
        <w:widowControl w:val="0"/>
        <w:autoSpaceDE w:val="0"/>
        <w:autoSpaceDN w:val="0"/>
        <w:adjustRightInd w:val="0"/>
        <w:spacing w:after="0" w:line="360" w:lineRule="auto"/>
        <w:ind w:left="180" w:right="5577"/>
        <w:jc w:val="both"/>
        <w:rPr>
          <w:rFonts w:ascii="Times New Roman" w:hAnsi="Times New Roman" w:cs="Times New Roman"/>
          <w:b/>
          <w:sz w:val="24"/>
          <w:szCs w:val="24"/>
        </w:rPr>
      </w:pPr>
      <w:r w:rsidRPr="00FA28B6">
        <w:rPr>
          <w:rFonts w:ascii="Times New Roman" w:hAnsi="Times New Roman" w:cs="Times New Roman"/>
          <w:b/>
          <w:sz w:val="24"/>
          <w:szCs w:val="24"/>
        </w:rPr>
        <w:t>DEGREE OF CURVATURE</w:t>
      </w:r>
    </w:p>
    <w:p w:rsidR="000B3C63" w:rsidRPr="00FA28B6" w:rsidRDefault="000B3C63" w:rsidP="00FA28B6">
      <w:pPr>
        <w:widowControl w:val="0"/>
        <w:autoSpaceDE w:val="0"/>
        <w:autoSpaceDN w:val="0"/>
        <w:adjustRightInd w:val="0"/>
        <w:spacing w:after="0" w:line="360" w:lineRule="auto"/>
        <w:ind w:left="1350" w:right="926"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1. </w:t>
      </w:r>
      <w:r w:rsidRPr="00FA28B6">
        <w:rPr>
          <w:rFonts w:ascii="Times New Roman" w:hAnsi="Times New Roman" w:cs="Times New Roman"/>
          <w:sz w:val="24"/>
          <w:szCs w:val="24"/>
        </w:rPr>
        <w:tab/>
        <w:t>Select Degree of Curvature form the category dropdown list.</w:t>
      </w:r>
    </w:p>
    <w:p w:rsidR="000B3C63" w:rsidRPr="00FA28B6" w:rsidRDefault="000B3C63" w:rsidP="00FA28B6">
      <w:pPr>
        <w:widowControl w:val="0"/>
        <w:autoSpaceDE w:val="0"/>
        <w:autoSpaceDN w:val="0"/>
        <w:adjustRightInd w:val="0"/>
        <w:spacing w:after="0" w:line="360" w:lineRule="auto"/>
        <w:ind w:left="1350" w:right="1708"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2. </w:t>
      </w:r>
      <w:r w:rsidRPr="00FA28B6">
        <w:rPr>
          <w:rFonts w:ascii="Times New Roman" w:hAnsi="Times New Roman" w:cs="Times New Roman"/>
          <w:sz w:val="24"/>
          <w:szCs w:val="24"/>
        </w:rPr>
        <w:tab/>
        <w:t xml:space="preserve">Select Arc definition from the input /output drop list. </w:t>
      </w:r>
    </w:p>
    <w:p w:rsidR="000B3C63" w:rsidRPr="00FA28B6" w:rsidRDefault="000B3C63" w:rsidP="00FA28B6">
      <w:pPr>
        <w:widowControl w:val="0"/>
        <w:autoSpaceDE w:val="0"/>
        <w:autoSpaceDN w:val="0"/>
        <w:adjustRightInd w:val="0"/>
        <w:spacing w:after="0" w:line="360" w:lineRule="auto"/>
        <w:ind w:left="1350" w:right="1708"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3. </w:t>
      </w:r>
      <w:r w:rsidRPr="00FA28B6">
        <w:rPr>
          <w:rFonts w:ascii="Times New Roman" w:hAnsi="Times New Roman" w:cs="Times New Roman"/>
          <w:sz w:val="24"/>
          <w:szCs w:val="24"/>
        </w:rPr>
        <w:tab/>
        <w:t>Type 20 in the length edit field.</w:t>
      </w:r>
    </w:p>
    <w:p w:rsidR="000B3C63" w:rsidRPr="00FA28B6" w:rsidRDefault="000B3C63" w:rsidP="00FA28B6">
      <w:pPr>
        <w:widowControl w:val="0"/>
        <w:autoSpaceDE w:val="0"/>
        <w:autoSpaceDN w:val="0"/>
        <w:adjustRightInd w:val="0"/>
        <w:spacing w:after="0" w:line="360" w:lineRule="auto"/>
        <w:ind w:left="1350" w:right="4128"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4. </w:t>
      </w:r>
      <w:r w:rsidRPr="00FA28B6">
        <w:rPr>
          <w:rFonts w:ascii="Times New Roman" w:hAnsi="Times New Roman" w:cs="Times New Roman"/>
          <w:sz w:val="24"/>
          <w:szCs w:val="24"/>
        </w:rPr>
        <w:tab/>
        <w:t>Clicks apply to save the changes.</w:t>
      </w:r>
    </w:p>
    <w:p w:rsidR="000B3C63" w:rsidRPr="00FA28B6" w:rsidRDefault="000B3C63" w:rsidP="00FA28B6">
      <w:pPr>
        <w:widowControl w:val="0"/>
        <w:autoSpaceDE w:val="0"/>
        <w:autoSpaceDN w:val="0"/>
        <w:adjustRightInd w:val="0"/>
        <w:spacing w:after="0" w:line="360" w:lineRule="auto"/>
        <w:ind w:left="180" w:right="7446"/>
        <w:jc w:val="both"/>
        <w:rPr>
          <w:rFonts w:ascii="Times New Roman" w:hAnsi="Times New Roman" w:cs="Times New Roman"/>
          <w:b/>
          <w:sz w:val="24"/>
          <w:szCs w:val="24"/>
        </w:rPr>
      </w:pPr>
      <w:r w:rsidRPr="00FA28B6">
        <w:rPr>
          <w:rFonts w:ascii="Times New Roman" w:hAnsi="Times New Roman" w:cs="Times New Roman"/>
          <w:b/>
          <w:sz w:val="24"/>
          <w:szCs w:val="24"/>
        </w:rPr>
        <w:t>LINEAR</w:t>
      </w:r>
    </w:p>
    <w:p w:rsidR="000B3C63" w:rsidRPr="00FA28B6" w:rsidRDefault="000B3C63" w:rsidP="00FA28B6">
      <w:pPr>
        <w:widowControl w:val="0"/>
        <w:autoSpaceDE w:val="0"/>
        <w:autoSpaceDN w:val="0"/>
        <w:adjustRightInd w:val="0"/>
        <w:spacing w:after="0" w:line="360" w:lineRule="auto"/>
        <w:ind w:left="1350" w:right="283"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1.   </w:t>
      </w:r>
      <w:r w:rsidRPr="00FA28B6">
        <w:rPr>
          <w:rFonts w:ascii="Times New Roman" w:hAnsi="Times New Roman" w:cs="Times New Roman"/>
          <w:sz w:val="24"/>
          <w:szCs w:val="24"/>
        </w:rPr>
        <w:tab/>
        <w:t>Select linear from the category drop list in the units dialogue box.</w:t>
      </w:r>
    </w:p>
    <w:p w:rsidR="00FF58A5" w:rsidRDefault="000B3C63" w:rsidP="00FA28B6">
      <w:pPr>
        <w:widowControl w:val="0"/>
        <w:autoSpaceDE w:val="0"/>
        <w:autoSpaceDN w:val="0"/>
        <w:adjustRightInd w:val="0"/>
        <w:spacing w:after="0" w:line="360" w:lineRule="auto"/>
        <w:ind w:left="1350" w:right="62"/>
        <w:jc w:val="both"/>
        <w:rPr>
          <w:rFonts w:ascii="Times New Roman" w:hAnsi="Times New Roman" w:cs="Times New Roman"/>
          <w:sz w:val="24"/>
          <w:szCs w:val="24"/>
        </w:rPr>
      </w:pPr>
      <w:r w:rsidRPr="00FA28B6">
        <w:rPr>
          <w:rFonts w:ascii="Times New Roman" w:hAnsi="Times New Roman" w:cs="Times New Roman"/>
          <w:sz w:val="24"/>
          <w:szCs w:val="24"/>
        </w:rPr>
        <w:t xml:space="preserve">This allows you to review the type of linear units associated with this project since you have already specified Eagle Point Meters Default as the project's prototype </w:t>
      </w:r>
    </w:p>
    <w:p w:rsidR="00FF58A5" w:rsidRDefault="00FF58A5" w:rsidP="00FA28B6">
      <w:pPr>
        <w:widowControl w:val="0"/>
        <w:autoSpaceDE w:val="0"/>
        <w:autoSpaceDN w:val="0"/>
        <w:adjustRightInd w:val="0"/>
        <w:spacing w:after="0" w:line="360" w:lineRule="auto"/>
        <w:ind w:left="1350" w:right="62"/>
        <w:jc w:val="both"/>
        <w:rPr>
          <w:rFonts w:ascii="Times New Roman" w:hAnsi="Times New Roman" w:cs="Times New Roman"/>
          <w:sz w:val="24"/>
          <w:szCs w:val="24"/>
        </w:rPr>
      </w:pPr>
    </w:p>
    <w:p w:rsidR="000B3C63" w:rsidRPr="00FA28B6" w:rsidRDefault="000B3C63" w:rsidP="00FA28B6">
      <w:pPr>
        <w:widowControl w:val="0"/>
        <w:autoSpaceDE w:val="0"/>
        <w:autoSpaceDN w:val="0"/>
        <w:adjustRightInd w:val="0"/>
        <w:spacing w:after="0" w:line="360" w:lineRule="auto"/>
        <w:ind w:left="1350" w:right="62"/>
        <w:jc w:val="both"/>
        <w:rPr>
          <w:rFonts w:ascii="Times New Roman" w:hAnsi="Times New Roman" w:cs="Times New Roman"/>
          <w:sz w:val="24"/>
          <w:szCs w:val="24"/>
        </w:rPr>
      </w:pPr>
      <w:r w:rsidRPr="00FA28B6">
        <w:rPr>
          <w:rFonts w:ascii="Times New Roman" w:hAnsi="Times New Roman" w:cs="Times New Roman"/>
          <w:sz w:val="24"/>
          <w:szCs w:val="24"/>
        </w:rPr>
        <w:lastRenderedPageBreak/>
        <w:t>settings value when you created the project.</w:t>
      </w:r>
    </w:p>
    <w:p w:rsidR="000B3C63" w:rsidRPr="00FA28B6" w:rsidRDefault="000B3C63" w:rsidP="00FA28B6">
      <w:pPr>
        <w:widowControl w:val="0"/>
        <w:autoSpaceDE w:val="0"/>
        <w:autoSpaceDN w:val="0"/>
        <w:adjustRightInd w:val="0"/>
        <w:spacing w:after="0" w:line="360" w:lineRule="auto"/>
        <w:ind w:left="180" w:right="62"/>
        <w:jc w:val="both"/>
        <w:rPr>
          <w:rFonts w:ascii="Times New Roman" w:hAnsi="Times New Roman" w:cs="Times New Roman"/>
          <w:sz w:val="24"/>
          <w:szCs w:val="24"/>
        </w:rPr>
      </w:pPr>
    </w:p>
    <w:p w:rsidR="000B3C63" w:rsidRPr="00FA28B6" w:rsidRDefault="000B3C63" w:rsidP="00FA28B6">
      <w:pPr>
        <w:widowControl w:val="0"/>
        <w:autoSpaceDE w:val="0"/>
        <w:autoSpaceDN w:val="0"/>
        <w:adjustRightInd w:val="0"/>
        <w:spacing w:after="0" w:line="360" w:lineRule="auto"/>
        <w:ind w:left="180" w:right="6168"/>
        <w:jc w:val="both"/>
        <w:rPr>
          <w:rFonts w:ascii="Times New Roman" w:hAnsi="Times New Roman" w:cs="Times New Roman"/>
          <w:b/>
          <w:sz w:val="24"/>
          <w:szCs w:val="24"/>
        </w:rPr>
      </w:pPr>
      <w:r w:rsidRPr="00FA28B6">
        <w:rPr>
          <w:rFonts w:ascii="Times New Roman" w:hAnsi="Times New Roman" w:cs="Times New Roman"/>
          <w:b/>
          <w:sz w:val="24"/>
          <w:szCs w:val="24"/>
        </w:rPr>
        <w:t>PLAN METRIC AREA</w:t>
      </w:r>
    </w:p>
    <w:p w:rsidR="000B3C63" w:rsidRPr="00FA28B6" w:rsidRDefault="000B3C63" w:rsidP="00FA28B6">
      <w:pPr>
        <w:widowControl w:val="0"/>
        <w:autoSpaceDE w:val="0"/>
        <w:autoSpaceDN w:val="0"/>
        <w:adjustRightInd w:val="0"/>
        <w:spacing w:after="0" w:line="360" w:lineRule="auto"/>
        <w:ind w:left="180" w:right="6168"/>
        <w:jc w:val="both"/>
        <w:rPr>
          <w:rFonts w:ascii="Times New Roman" w:hAnsi="Times New Roman" w:cs="Times New Roman"/>
          <w:sz w:val="12"/>
          <w:szCs w:val="12"/>
        </w:rPr>
      </w:pPr>
    </w:p>
    <w:p w:rsidR="000B3C63" w:rsidRPr="00FA28B6" w:rsidRDefault="000B3C63" w:rsidP="00FA28B6">
      <w:pPr>
        <w:widowControl w:val="0"/>
        <w:tabs>
          <w:tab w:val="left" w:pos="369"/>
        </w:tabs>
        <w:autoSpaceDE w:val="0"/>
        <w:autoSpaceDN w:val="0"/>
        <w:adjustRightInd w:val="0"/>
        <w:spacing w:after="0" w:line="360" w:lineRule="auto"/>
        <w:ind w:left="1350" w:right="38"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1. </w:t>
      </w:r>
      <w:r w:rsidRPr="00FA28B6">
        <w:rPr>
          <w:rFonts w:ascii="Times New Roman" w:hAnsi="Times New Roman" w:cs="Times New Roman"/>
          <w:sz w:val="24"/>
          <w:szCs w:val="24"/>
        </w:rPr>
        <w:tab/>
        <w:t>Select plan metric Area form the category drop list.</w:t>
      </w:r>
    </w:p>
    <w:p w:rsidR="000B3C63" w:rsidRPr="00FA28B6" w:rsidRDefault="000B3C63" w:rsidP="00FA28B6">
      <w:pPr>
        <w:widowControl w:val="0"/>
        <w:tabs>
          <w:tab w:val="left" w:pos="369"/>
        </w:tabs>
        <w:autoSpaceDE w:val="0"/>
        <w:autoSpaceDN w:val="0"/>
        <w:adjustRightInd w:val="0"/>
        <w:spacing w:after="0" w:line="360" w:lineRule="auto"/>
        <w:ind w:left="1350" w:right="38"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2. </w:t>
      </w:r>
      <w:r w:rsidRPr="00FA28B6">
        <w:rPr>
          <w:rFonts w:ascii="Times New Roman" w:hAnsi="Times New Roman" w:cs="Times New Roman"/>
          <w:sz w:val="24"/>
          <w:szCs w:val="24"/>
        </w:rPr>
        <w:tab/>
        <w:t>For both input/output, make sure square meters are selected from their respective drop list.</w:t>
      </w:r>
    </w:p>
    <w:p w:rsidR="000B3C63" w:rsidRPr="00FA28B6" w:rsidRDefault="000B3C63" w:rsidP="00FA28B6">
      <w:pPr>
        <w:widowControl w:val="0"/>
        <w:tabs>
          <w:tab w:val="left" w:pos="369"/>
        </w:tabs>
        <w:autoSpaceDE w:val="0"/>
        <w:autoSpaceDN w:val="0"/>
        <w:adjustRightInd w:val="0"/>
        <w:spacing w:after="0" w:line="360" w:lineRule="auto"/>
        <w:ind w:left="1350" w:right="38" w:hanging="630"/>
        <w:jc w:val="both"/>
        <w:rPr>
          <w:rFonts w:ascii="Times New Roman" w:hAnsi="Times New Roman" w:cs="Times New Roman"/>
          <w:sz w:val="24"/>
          <w:szCs w:val="24"/>
        </w:rPr>
      </w:pPr>
      <w:r w:rsidRPr="00FA28B6">
        <w:rPr>
          <w:rFonts w:ascii="Times New Roman" w:hAnsi="Times New Roman" w:cs="Times New Roman"/>
          <w:sz w:val="24"/>
          <w:szCs w:val="24"/>
        </w:rPr>
        <w:t xml:space="preserve">3. </w:t>
      </w:r>
      <w:r w:rsidRPr="00FA28B6">
        <w:rPr>
          <w:rFonts w:ascii="Times New Roman" w:hAnsi="Times New Roman" w:cs="Times New Roman"/>
          <w:sz w:val="24"/>
          <w:szCs w:val="24"/>
        </w:rPr>
        <w:tab/>
        <w:t>Click OK to save the changes.</w:t>
      </w:r>
    </w:p>
    <w:p w:rsidR="000B3C63" w:rsidRPr="00FA28B6" w:rsidRDefault="00B3386C" w:rsidP="00FA28B6">
      <w:pPr>
        <w:widowControl w:val="0"/>
        <w:autoSpaceDE w:val="0"/>
        <w:autoSpaceDN w:val="0"/>
        <w:adjustRightInd w:val="0"/>
        <w:spacing w:after="0" w:line="360" w:lineRule="auto"/>
        <w:ind w:left="180" w:right="57"/>
        <w:jc w:val="both"/>
        <w:rPr>
          <w:rFonts w:ascii="Times New Roman" w:hAnsi="Times New Roman" w:cs="Times New Roman"/>
          <w:b/>
          <w:sz w:val="24"/>
          <w:szCs w:val="24"/>
        </w:rPr>
      </w:pPr>
      <w:r>
        <w:rPr>
          <w:rFonts w:ascii="Times New Roman" w:hAnsi="Times New Roman" w:cs="Times New Roman"/>
          <w:b/>
          <w:sz w:val="24"/>
          <w:szCs w:val="24"/>
        </w:rPr>
        <w:t>4</w:t>
      </w:r>
      <w:r w:rsidR="00907836">
        <w:rPr>
          <w:rFonts w:ascii="Times New Roman" w:hAnsi="Times New Roman" w:cs="Times New Roman"/>
          <w:b/>
          <w:sz w:val="24"/>
          <w:szCs w:val="24"/>
        </w:rPr>
        <w:t>.1</w:t>
      </w:r>
      <w:r w:rsidR="000B3C63" w:rsidRPr="00FA28B6">
        <w:rPr>
          <w:rFonts w:ascii="Times New Roman" w:hAnsi="Times New Roman" w:cs="Times New Roman"/>
          <w:b/>
          <w:sz w:val="24"/>
          <w:szCs w:val="24"/>
        </w:rPr>
        <w:t>.2 Formats</w:t>
      </w:r>
    </w:p>
    <w:p w:rsidR="000B3C63" w:rsidRPr="00FA28B6" w:rsidRDefault="000B3C63" w:rsidP="00FA28B6">
      <w:pPr>
        <w:widowControl w:val="0"/>
        <w:autoSpaceDE w:val="0"/>
        <w:autoSpaceDN w:val="0"/>
        <w:adjustRightInd w:val="0"/>
        <w:spacing w:after="0" w:line="360" w:lineRule="auto"/>
        <w:ind w:left="180" w:right="76"/>
        <w:jc w:val="both"/>
        <w:rPr>
          <w:rFonts w:ascii="Times New Roman" w:hAnsi="Times New Roman" w:cs="Times New Roman"/>
          <w:sz w:val="24"/>
          <w:szCs w:val="24"/>
        </w:rPr>
      </w:pPr>
      <w:r w:rsidRPr="00FA28B6">
        <w:rPr>
          <w:rFonts w:ascii="Times New Roman" w:hAnsi="Times New Roman" w:cs="Times New Roman"/>
          <w:sz w:val="24"/>
          <w:szCs w:val="24"/>
        </w:rPr>
        <w:t>Select formats from the system menu to display the formats dialog box.</w:t>
      </w:r>
    </w:p>
    <w:p w:rsidR="000B3C63" w:rsidRDefault="000B3C63" w:rsidP="000B3C63">
      <w:pPr>
        <w:widowControl w:val="0"/>
        <w:autoSpaceDE w:val="0"/>
        <w:autoSpaceDN w:val="0"/>
        <w:adjustRightInd w:val="0"/>
        <w:spacing w:after="0" w:line="240" w:lineRule="auto"/>
        <w:ind w:left="52"/>
        <w:jc w:val="center"/>
      </w:pPr>
      <w:r>
        <w:rPr>
          <w:noProof/>
        </w:rPr>
        <w:drawing>
          <wp:inline distT="0" distB="0" distL="0" distR="0">
            <wp:extent cx="3437255" cy="1531620"/>
            <wp:effectExtent l="1905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2"/>
                    <a:srcRect l="22957" t="23149" r="45740" b="54398"/>
                    <a:stretch>
                      <a:fillRect/>
                    </a:stretch>
                  </pic:blipFill>
                  <pic:spPr bwMode="auto">
                    <a:xfrm>
                      <a:off x="0" y="0"/>
                      <a:ext cx="3437255" cy="1531620"/>
                    </a:xfrm>
                    <a:prstGeom prst="rect">
                      <a:avLst/>
                    </a:prstGeom>
                    <a:noFill/>
                    <a:ln w="9525">
                      <a:noFill/>
                      <a:miter lim="800000"/>
                      <a:headEnd/>
                      <a:tailEnd/>
                    </a:ln>
                  </pic:spPr>
                </pic:pic>
              </a:graphicData>
            </a:graphic>
          </wp:inline>
        </w:drawing>
      </w:r>
    </w:p>
    <w:p w:rsidR="000B3C63" w:rsidRPr="00F558DC" w:rsidRDefault="000B3C63" w:rsidP="000B3C63">
      <w:pPr>
        <w:widowControl w:val="0"/>
        <w:autoSpaceDE w:val="0"/>
        <w:autoSpaceDN w:val="0"/>
        <w:adjustRightInd w:val="0"/>
        <w:spacing w:after="0" w:line="307" w:lineRule="exact"/>
        <w:ind w:right="-24"/>
        <w:rPr>
          <w:rFonts w:ascii="Book Antiqua" w:hAnsi="Book Antiqua"/>
          <w:i/>
          <w:sz w:val="24"/>
          <w:szCs w:val="24"/>
        </w:rPr>
      </w:pPr>
      <w:r>
        <w:rPr>
          <w:rFonts w:ascii="Book Antiqua" w:hAnsi="Book Antiqua"/>
          <w:i/>
          <w:sz w:val="24"/>
          <w:szCs w:val="24"/>
        </w:rPr>
        <w:t xml:space="preserve">                                     </w:t>
      </w:r>
    </w:p>
    <w:p w:rsidR="000B3C63" w:rsidRPr="004A5A6F" w:rsidRDefault="000B3C63" w:rsidP="004A5A6F">
      <w:pPr>
        <w:widowControl w:val="0"/>
        <w:autoSpaceDE w:val="0"/>
        <w:autoSpaceDN w:val="0"/>
        <w:adjustRightInd w:val="0"/>
        <w:spacing w:after="0" w:line="360" w:lineRule="auto"/>
        <w:jc w:val="both"/>
        <w:rPr>
          <w:rFonts w:ascii="Times New Roman" w:hAnsi="Times New Roman" w:cs="Times New Roman"/>
          <w:b/>
          <w:sz w:val="24"/>
          <w:szCs w:val="24"/>
        </w:rPr>
      </w:pPr>
      <w:r w:rsidRPr="004A5A6F">
        <w:rPr>
          <w:rFonts w:ascii="Times New Roman" w:hAnsi="Times New Roman" w:cs="Times New Roman"/>
          <w:b/>
          <w:sz w:val="24"/>
          <w:szCs w:val="24"/>
        </w:rPr>
        <w:t>HORIZONTAL DIRECTION</w:t>
      </w:r>
    </w:p>
    <w:p w:rsidR="000B3C63" w:rsidRPr="004A5A6F" w:rsidRDefault="000B3C63" w:rsidP="004A5A6F">
      <w:pPr>
        <w:widowControl w:val="0"/>
        <w:tabs>
          <w:tab w:val="left" w:pos="364"/>
        </w:tabs>
        <w:autoSpaceDE w:val="0"/>
        <w:autoSpaceDN w:val="0"/>
        <w:adjustRightInd w:val="0"/>
        <w:spacing w:after="0" w:line="360" w:lineRule="auto"/>
        <w:ind w:left="1350" w:hanging="630"/>
        <w:jc w:val="both"/>
        <w:rPr>
          <w:rFonts w:ascii="Times New Roman" w:hAnsi="Times New Roman" w:cs="Times New Roman"/>
          <w:sz w:val="24"/>
          <w:szCs w:val="24"/>
        </w:rPr>
      </w:pPr>
      <w:r w:rsidRPr="004A5A6F">
        <w:rPr>
          <w:rFonts w:ascii="Times New Roman" w:hAnsi="Times New Roman" w:cs="Times New Roman"/>
          <w:sz w:val="24"/>
          <w:szCs w:val="24"/>
        </w:rPr>
        <w:t xml:space="preserve">1. </w:t>
      </w:r>
      <w:r w:rsidRPr="004A5A6F">
        <w:rPr>
          <w:rFonts w:ascii="Times New Roman" w:hAnsi="Times New Roman" w:cs="Times New Roman"/>
          <w:sz w:val="24"/>
          <w:szCs w:val="24"/>
        </w:rPr>
        <w:tab/>
        <w:t>Select Horizontal Direction from the category drop list in the formats dialog box.</w:t>
      </w:r>
    </w:p>
    <w:p w:rsidR="000B3C63" w:rsidRPr="004A5A6F" w:rsidRDefault="000B3C63" w:rsidP="004A5A6F">
      <w:pPr>
        <w:widowControl w:val="0"/>
        <w:tabs>
          <w:tab w:val="left" w:pos="364"/>
        </w:tabs>
        <w:autoSpaceDE w:val="0"/>
        <w:autoSpaceDN w:val="0"/>
        <w:adjustRightInd w:val="0"/>
        <w:spacing w:after="0" w:line="360" w:lineRule="auto"/>
        <w:ind w:left="1350" w:hanging="630"/>
        <w:jc w:val="both"/>
        <w:rPr>
          <w:rFonts w:ascii="Times New Roman" w:hAnsi="Times New Roman" w:cs="Times New Roman"/>
          <w:sz w:val="24"/>
          <w:szCs w:val="24"/>
        </w:rPr>
      </w:pPr>
      <w:r w:rsidRPr="004A5A6F">
        <w:rPr>
          <w:rFonts w:ascii="Times New Roman" w:hAnsi="Times New Roman" w:cs="Times New Roman"/>
          <w:sz w:val="24"/>
          <w:szCs w:val="24"/>
        </w:rPr>
        <w:t xml:space="preserve">2. </w:t>
      </w:r>
      <w:r w:rsidRPr="004A5A6F">
        <w:rPr>
          <w:rFonts w:ascii="Times New Roman" w:hAnsi="Times New Roman" w:cs="Times New Roman"/>
          <w:sz w:val="24"/>
          <w:szCs w:val="24"/>
        </w:rPr>
        <w:tab/>
        <w:t>Select North Azimuth from the formats drop list.</w:t>
      </w:r>
    </w:p>
    <w:p w:rsidR="000B3C63" w:rsidRPr="004A5A6F" w:rsidRDefault="000B3C63" w:rsidP="004A5A6F">
      <w:pPr>
        <w:widowControl w:val="0"/>
        <w:autoSpaceDE w:val="0"/>
        <w:autoSpaceDN w:val="0"/>
        <w:adjustRightInd w:val="0"/>
        <w:spacing w:after="0" w:line="360" w:lineRule="auto"/>
        <w:ind w:left="1350" w:hanging="630"/>
        <w:jc w:val="both"/>
        <w:rPr>
          <w:rFonts w:ascii="Times New Roman" w:hAnsi="Times New Roman" w:cs="Times New Roman"/>
          <w:b/>
          <w:sz w:val="24"/>
          <w:szCs w:val="24"/>
        </w:rPr>
      </w:pPr>
      <w:r w:rsidRPr="004A5A6F">
        <w:rPr>
          <w:rFonts w:ascii="Times New Roman" w:hAnsi="Times New Roman" w:cs="Times New Roman"/>
          <w:sz w:val="24"/>
          <w:szCs w:val="24"/>
        </w:rPr>
        <w:t xml:space="preserve">3. </w:t>
      </w:r>
      <w:r w:rsidRPr="004A5A6F">
        <w:rPr>
          <w:rFonts w:ascii="Times New Roman" w:hAnsi="Times New Roman" w:cs="Times New Roman"/>
          <w:sz w:val="24"/>
          <w:szCs w:val="24"/>
        </w:rPr>
        <w:tab/>
        <w:t>Click on apply to save the changes.</w:t>
      </w:r>
    </w:p>
    <w:p w:rsidR="000B3C63" w:rsidRPr="004A5A6F" w:rsidRDefault="000B3C63" w:rsidP="004A5A6F">
      <w:pPr>
        <w:widowControl w:val="0"/>
        <w:autoSpaceDE w:val="0"/>
        <w:autoSpaceDN w:val="0"/>
        <w:adjustRightInd w:val="0"/>
        <w:spacing w:after="0" w:line="360" w:lineRule="auto"/>
        <w:ind w:left="720"/>
        <w:jc w:val="both"/>
        <w:rPr>
          <w:rFonts w:ascii="Times New Roman" w:hAnsi="Times New Roman" w:cs="Times New Roman"/>
          <w:b/>
          <w:sz w:val="24"/>
          <w:szCs w:val="24"/>
        </w:rPr>
      </w:pPr>
      <w:r w:rsidRPr="004A5A6F">
        <w:rPr>
          <w:rFonts w:ascii="Times New Roman" w:hAnsi="Times New Roman" w:cs="Times New Roman"/>
          <w:b/>
          <w:sz w:val="24"/>
          <w:szCs w:val="24"/>
        </w:rPr>
        <w:t>NODES</w:t>
      </w:r>
    </w:p>
    <w:p w:rsidR="000B3C63" w:rsidRPr="004A5A6F" w:rsidRDefault="000B3C63" w:rsidP="004A5A6F">
      <w:pPr>
        <w:widowControl w:val="0"/>
        <w:autoSpaceDE w:val="0"/>
        <w:autoSpaceDN w:val="0"/>
        <w:adjustRightInd w:val="0"/>
        <w:spacing w:after="0" w:line="360" w:lineRule="auto"/>
        <w:jc w:val="both"/>
        <w:rPr>
          <w:rFonts w:ascii="Times New Roman" w:hAnsi="Times New Roman" w:cs="Times New Roman"/>
          <w:sz w:val="24"/>
          <w:szCs w:val="24"/>
        </w:rPr>
      </w:pPr>
      <w:r w:rsidRPr="004A5A6F">
        <w:rPr>
          <w:rFonts w:ascii="Times New Roman" w:hAnsi="Times New Roman" w:cs="Times New Roman"/>
          <w:sz w:val="24"/>
          <w:szCs w:val="24"/>
        </w:rPr>
        <w:tab/>
        <w:t>4.</w:t>
      </w:r>
      <w:r w:rsidRPr="004A5A6F">
        <w:rPr>
          <w:rFonts w:ascii="Times New Roman" w:hAnsi="Times New Roman" w:cs="Times New Roman"/>
          <w:sz w:val="24"/>
          <w:szCs w:val="24"/>
        </w:rPr>
        <w:tab/>
        <w:t xml:space="preserve">Select nodes form the category drop list in the formats dialog box. </w:t>
      </w:r>
    </w:p>
    <w:p w:rsidR="000B3C63" w:rsidRPr="004A5A6F" w:rsidRDefault="000B3C63" w:rsidP="005C3B20">
      <w:pPr>
        <w:widowControl w:val="0"/>
        <w:numPr>
          <w:ilvl w:val="0"/>
          <w:numId w:val="79"/>
        </w:numPr>
        <w:autoSpaceDE w:val="0"/>
        <w:autoSpaceDN w:val="0"/>
        <w:adjustRightInd w:val="0"/>
        <w:spacing w:after="0" w:line="360" w:lineRule="auto"/>
        <w:jc w:val="both"/>
        <w:rPr>
          <w:rFonts w:ascii="Times New Roman" w:hAnsi="Times New Roman" w:cs="Times New Roman"/>
          <w:sz w:val="24"/>
          <w:szCs w:val="24"/>
        </w:rPr>
      </w:pPr>
      <w:r w:rsidRPr="004A5A6F">
        <w:rPr>
          <w:rFonts w:ascii="Times New Roman" w:hAnsi="Times New Roman" w:cs="Times New Roman"/>
          <w:sz w:val="24"/>
          <w:szCs w:val="24"/>
        </w:rPr>
        <w:t>Select Numeric from the Id format drop list.</w:t>
      </w:r>
    </w:p>
    <w:p w:rsidR="000B3C63" w:rsidRPr="004A5A6F" w:rsidRDefault="000B3C63" w:rsidP="005C3B20">
      <w:pPr>
        <w:widowControl w:val="0"/>
        <w:numPr>
          <w:ilvl w:val="0"/>
          <w:numId w:val="79"/>
        </w:numPr>
        <w:autoSpaceDE w:val="0"/>
        <w:autoSpaceDN w:val="0"/>
        <w:adjustRightInd w:val="0"/>
        <w:spacing w:after="0" w:line="360" w:lineRule="auto"/>
        <w:jc w:val="both"/>
        <w:rPr>
          <w:rFonts w:ascii="Times New Roman" w:hAnsi="Times New Roman" w:cs="Times New Roman"/>
          <w:sz w:val="24"/>
          <w:szCs w:val="24"/>
        </w:rPr>
      </w:pPr>
      <w:r w:rsidRPr="004A5A6F">
        <w:rPr>
          <w:rFonts w:ascii="Times New Roman" w:hAnsi="Times New Roman" w:cs="Times New Roman"/>
          <w:sz w:val="24"/>
          <w:szCs w:val="24"/>
        </w:rPr>
        <w:t>Make sure point protection* is toggled on.</w:t>
      </w:r>
    </w:p>
    <w:p w:rsidR="000B3C63" w:rsidRPr="004A5A6F" w:rsidRDefault="000B3C63" w:rsidP="005C3B20">
      <w:pPr>
        <w:widowControl w:val="0"/>
        <w:numPr>
          <w:ilvl w:val="0"/>
          <w:numId w:val="79"/>
        </w:numPr>
        <w:autoSpaceDE w:val="0"/>
        <w:autoSpaceDN w:val="0"/>
        <w:adjustRightInd w:val="0"/>
        <w:spacing w:after="0" w:line="360" w:lineRule="auto"/>
        <w:jc w:val="both"/>
        <w:rPr>
          <w:rFonts w:ascii="Times New Roman" w:hAnsi="Times New Roman" w:cs="Times New Roman"/>
          <w:sz w:val="24"/>
          <w:szCs w:val="24"/>
        </w:rPr>
      </w:pPr>
      <w:r w:rsidRPr="004A5A6F">
        <w:rPr>
          <w:rFonts w:ascii="Times New Roman" w:hAnsi="Times New Roman" w:cs="Times New Roman"/>
          <w:sz w:val="24"/>
          <w:szCs w:val="24"/>
        </w:rPr>
        <w:t xml:space="preserve">Click apply to save the changes </w:t>
      </w:r>
    </w:p>
    <w:p w:rsidR="00B3386C" w:rsidRPr="00B3386C" w:rsidRDefault="000B3C63" w:rsidP="005C3B20">
      <w:pPr>
        <w:widowControl w:val="0"/>
        <w:numPr>
          <w:ilvl w:val="0"/>
          <w:numId w:val="79"/>
        </w:numPr>
        <w:tabs>
          <w:tab w:val="clear" w:pos="1440"/>
        </w:tabs>
        <w:autoSpaceDE w:val="0"/>
        <w:autoSpaceDN w:val="0"/>
        <w:adjustRightInd w:val="0"/>
        <w:spacing w:after="0" w:line="360" w:lineRule="auto"/>
        <w:jc w:val="both"/>
        <w:rPr>
          <w:rFonts w:ascii="Times New Roman" w:hAnsi="Times New Roman" w:cs="Times New Roman"/>
          <w:sz w:val="24"/>
          <w:szCs w:val="24"/>
        </w:rPr>
      </w:pPr>
      <w:r w:rsidRPr="004A5A6F">
        <w:rPr>
          <w:rFonts w:ascii="Times New Roman" w:hAnsi="Times New Roman" w:cs="Times New Roman"/>
          <w:sz w:val="24"/>
          <w:szCs w:val="24"/>
        </w:rPr>
        <w:t>* Checks the Node number of a Node that is being place against the node number that has already been specified.</w:t>
      </w:r>
    </w:p>
    <w:p w:rsidR="00B3386C" w:rsidRPr="004A5A6F" w:rsidRDefault="00B3386C" w:rsidP="00B3386C">
      <w:pPr>
        <w:widowControl w:val="0"/>
        <w:autoSpaceDE w:val="0"/>
        <w:autoSpaceDN w:val="0"/>
        <w:adjustRightInd w:val="0"/>
        <w:spacing w:after="0" w:line="360" w:lineRule="auto"/>
        <w:ind w:left="180"/>
        <w:jc w:val="both"/>
        <w:rPr>
          <w:rFonts w:ascii="Times New Roman" w:hAnsi="Times New Roman" w:cs="Times New Roman"/>
          <w:b/>
          <w:sz w:val="24"/>
          <w:szCs w:val="24"/>
        </w:rPr>
      </w:pPr>
      <w:r w:rsidRPr="004A5A6F">
        <w:rPr>
          <w:rFonts w:ascii="Times New Roman" w:hAnsi="Times New Roman" w:cs="Times New Roman"/>
          <w:b/>
          <w:sz w:val="24"/>
          <w:szCs w:val="24"/>
        </w:rPr>
        <w:t>STATIONING</w:t>
      </w:r>
    </w:p>
    <w:p w:rsidR="00B3386C" w:rsidRPr="004A5A6F" w:rsidRDefault="00B3386C" w:rsidP="00B3386C">
      <w:pPr>
        <w:widowControl w:val="0"/>
        <w:autoSpaceDE w:val="0"/>
        <w:autoSpaceDN w:val="0"/>
        <w:adjustRightInd w:val="0"/>
        <w:spacing w:after="0" w:line="360" w:lineRule="auto"/>
        <w:ind w:left="990" w:right="-1043" w:hanging="810"/>
        <w:jc w:val="both"/>
        <w:rPr>
          <w:rFonts w:ascii="Times New Roman" w:hAnsi="Times New Roman" w:cs="Times New Roman"/>
          <w:sz w:val="24"/>
          <w:szCs w:val="24"/>
        </w:rPr>
      </w:pPr>
      <w:r w:rsidRPr="004A5A6F">
        <w:rPr>
          <w:rFonts w:ascii="Times New Roman" w:hAnsi="Times New Roman" w:cs="Times New Roman"/>
          <w:sz w:val="24"/>
          <w:szCs w:val="24"/>
        </w:rPr>
        <w:t xml:space="preserve">9. </w:t>
      </w:r>
      <w:r w:rsidRPr="004A5A6F">
        <w:rPr>
          <w:rFonts w:ascii="Times New Roman" w:hAnsi="Times New Roman" w:cs="Times New Roman"/>
          <w:sz w:val="24"/>
          <w:szCs w:val="24"/>
        </w:rPr>
        <w:tab/>
        <w:t>Select stationing from the category drop list tin the formats dialog box.</w:t>
      </w:r>
    </w:p>
    <w:p w:rsidR="005870A7" w:rsidRDefault="005870A7" w:rsidP="00B3386C">
      <w:pPr>
        <w:widowControl w:val="0"/>
        <w:autoSpaceDE w:val="0"/>
        <w:autoSpaceDN w:val="0"/>
        <w:adjustRightInd w:val="0"/>
        <w:spacing w:after="0" w:line="360" w:lineRule="auto"/>
        <w:ind w:right="-1043"/>
        <w:jc w:val="both"/>
        <w:rPr>
          <w:rFonts w:ascii="Times New Roman" w:hAnsi="Times New Roman" w:cs="Times New Roman"/>
          <w:sz w:val="24"/>
          <w:szCs w:val="24"/>
        </w:rPr>
      </w:pPr>
    </w:p>
    <w:p w:rsidR="00B3386C" w:rsidRPr="004A5A6F" w:rsidRDefault="00B3386C" w:rsidP="00B3386C">
      <w:pPr>
        <w:widowControl w:val="0"/>
        <w:autoSpaceDE w:val="0"/>
        <w:autoSpaceDN w:val="0"/>
        <w:adjustRightInd w:val="0"/>
        <w:spacing w:after="0" w:line="360" w:lineRule="auto"/>
        <w:ind w:right="-1043"/>
        <w:jc w:val="both"/>
        <w:rPr>
          <w:rFonts w:ascii="Times New Roman" w:hAnsi="Times New Roman" w:cs="Times New Roman"/>
          <w:sz w:val="24"/>
          <w:szCs w:val="24"/>
        </w:rPr>
      </w:pPr>
      <w:r w:rsidRPr="004A5A6F">
        <w:rPr>
          <w:rFonts w:ascii="Times New Roman" w:hAnsi="Times New Roman" w:cs="Times New Roman"/>
          <w:sz w:val="24"/>
          <w:szCs w:val="24"/>
        </w:rPr>
        <w:t xml:space="preserve"> 10. </w:t>
      </w:r>
      <w:r w:rsidRPr="004A5A6F">
        <w:rPr>
          <w:rFonts w:ascii="Times New Roman" w:hAnsi="Times New Roman" w:cs="Times New Roman"/>
          <w:sz w:val="24"/>
          <w:szCs w:val="24"/>
        </w:rPr>
        <w:tab/>
        <w:t xml:space="preserve">    Select 0+000 from the format drop list. </w:t>
      </w:r>
    </w:p>
    <w:p w:rsidR="00B3386C" w:rsidRDefault="00B3386C" w:rsidP="005870A7">
      <w:pPr>
        <w:widowControl w:val="0"/>
        <w:autoSpaceDE w:val="0"/>
        <w:autoSpaceDN w:val="0"/>
        <w:adjustRightInd w:val="0"/>
        <w:spacing w:after="0" w:line="360" w:lineRule="auto"/>
        <w:ind w:right="-1043"/>
        <w:jc w:val="both"/>
        <w:rPr>
          <w:rFonts w:ascii="Times New Roman" w:hAnsi="Times New Roman" w:cs="Times New Roman"/>
          <w:sz w:val="24"/>
          <w:szCs w:val="24"/>
        </w:rPr>
      </w:pPr>
      <w:r w:rsidRPr="004A5A6F">
        <w:rPr>
          <w:rFonts w:ascii="Times New Roman" w:hAnsi="Times New Roman" w:cs="Times New Roman"/>
          <w:sz w:val="24"/>
          <w:szCs w:val="24"/>
        </w:rPr>
        <w:lastRenderedPageBreak/>
        <w:t xml:space="preserve"> 11. </w:t>
      </w:r>
      <w:r w:rsidRPr="004A5A6F">
        <w:rPr>
          <w:rFonts w:ascii="Times New Roman" w:hAnsi="Times New Roman" w:cs="Times New Roman"/>
          <w:sz w:val="24"/>
          <w:szCs w:val="24"/>
        </w:rPr>
        <w:tab/>
        <w:t xml:space="preserve">    Click OK to save the changes.</w:t>
      </w:r>
    </w:p>
    <w:p w:rsidR="005870A7" w:rsidRPr="004A5A6F" w:rsidRDefault="005870A7" w:rsidP="005870A7">
      <w:pPr>
        <w:widowControl w:val="0"/>
        <w:autoSpaceDE w:val="0"/>
        <w:autoSpaceDN w:val="0"/>
        <w:adjustRightInd w:val="0"/>
        <w:spacing w:after="0" w:line="360" w:lineRule="auto"/>
        <w:ind w:right="-1043"/>
        <w:jc w:val="both"/>
        <w:rPr>
          <w:rFonts w:ascii="Times New Roman" w:hAnsi="Times New Roman" w:cs="Times New Roman"/>
          <w:b/>
          <w:sz w:val="24"/>
          <w:szCs w:val="24"/>
        </w:rPr>
      </w:pPr>
      <w:r>
        <w:rPr>
          <w:rFonts w:ascii="Times New Roman" w:hAnsi="Times New Roman" w:cs="Times New Roman"/>
          <w:b/>
          <w:sz w:val="24"/>
          <w:szCs w:val="24"/>
        </w:rPr>
        <w:t>4.1</w:t>
      </w:r>
      <w:r w:rsidRPr="004A5A6F">
        <w:rPr>
          <w:rFonts w:ascii="Times New Roman" w:hAnsi="Times New Roman" w:cs="Times New Roman"/>
          <w:b/>
          <w:sz w:val="24"/>
          <w:szCs w:val="24"/>
        </w:rPr>
        <w:t xml:space="preserve">.3   Precision </w:t>
      </w:r>
    </w:p>
    <w:p w:rsidR="005870A7" w:rsidRDefault="005870A7" w:rsidP="005870A7">
      <w:pPr>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894784" behindDoc="0" locked="0" layoutInCell="1" allowOverlap="1">
            <wp:simplePos x="0" y="0"/>
            <wp:positionH relativeFrom="column">
              <wp:posOffset>1381913</wp:posOffset>
            </wp:positionH>
            <wp:positionV relativeFrom="paragraph">
              <wp:posOffset>313598</wp:posOffset>
            </wp:positionV>
            <wp:extent cx="3660584" cy="2170323"/>
            <wp:effectExtent l="19050" t="0" r="0" b="0"/>
            <wp:wrapNone/>
            <wp:docPr id="86"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pic:cNvPicPr>
                      <a:picLocks noChangeAspect="1" noChangeArrowheads="1"/>
                    </pic:cNvPicPr>
                  </pic:nvPicPr>
                  <pic:blipFill>
                    <a:blip r:embed="rId173"/>
                    <a:srcRect l="24281" t="27499" r="40781" b="44624"/>
                    <a:stretch>
                      <a:fillRect/>
                    </a:stretch>
                  </pic:blipFill>
                  <pic:spPr bwMode="auto">
                    <a:xfrm>
                      <a:off x="0" y="0"/>
                      <a:ext cx="3660584" cy="2170323"/>
                    </a:xfrm>
                    <a:prstGeom prst="rect">
                      <a:avLst/>
                    </a:prstGeom>
                    <a:noFill/>
                    <a:ln w="9525">
                      <a:noFill/>
                      <a:miter lim="800000"/>
                      <a:headEnd/>
                      <a:tailEnd/>
                    </a:ln>
                  </pic:spPr>
                </pic:pic>
              </a:graphicData>
            </a:graphic>
          </wp:anchor>
        </w:drawing>
      </w:r>
      <w:r w:rsidRPr="004A5A6F">
        <w:rPr>
          <w:rFonts w:ascii="Times New Roman" w:hAnsi="Times New Roman" w:cs="Times New Roman"/>
          <w:sz w:val="24"/>
          <w:szCs w:val="24"/>
        </w:rPr>
        <w:t>Select precision from the system menu to display the precision dialog box</w:t>
      </w:r>
    </w:p>
    <w:p w:rsidR="005870A7" w:rsidRDefault="005870A7" w:rsidP="005870A7">
      <w:pPr>
        <w:rPr>
          <w:rFonts w:ascii="Times New Roman" w:hAnsi="Times New Roman" w:cs="Times New Roman"/>
          <w:sz w:val="24"/>
          <w:szCs w:val="24"/>
        </w:rPr>
      </w:pPr>
    </w:p>
    <w:p w:rsidR="005870A7" w:rsidRPr="005870A7" w:rsidRDefault="005870A7" w:rsidP="005870A7">
      <w:pPr>
        <w:rPr>
          <w:rFonts w:ascii="Times New Roman" w:hAnsi="Times New Roman" w:cs="Times New Roman"/>
          <w:sz w:val="24"/>
          <w:szCs w:val="24"/>
        </w:rPr>
      </w:pPr>
    </w:p>
    <w:p w:rsidR="005870A7" w:rsidRPr="005870A7" w:rsidRDefault="005870A7" w:rsidP="005870A7">
      <w:pPr>
        <w:rPr>
          <w:rFonts w:ascii="Times New Roman" w:hAnsi="Times New Roman" w:cs="Times New Roman"/>
          <w:sz w:val="24"/>
          <w:szCs w:val="24"/>
        </w:rPr>
      </w:pPr>
    </w:p>
    <w:p w:rsidR="005870A7" w:rsidRPr="005870A7" w:rsidRDefault="005870A7" w:rsidP="005870A7">
      <w:pPr>
        <w:rPr>
          <w:rFonts w:ascii="Times New Roman" w:hAnsi="Times New Roman" w:cs="Times New Roman"/>
          <w:sz w:val="24"/>
          <w:szCs w:val="24"/>
        </w:rPr>
      </w:pPr>
    </w:p>
    <w:p w:rsidR="005870A7" w:rsidRPr="005870A7" w:rsidRDefault="005870A7" w:rsidP="005870A7">
      <w:pPr>
        <w:rPr>
          <w:rFonts w:ascii="Times New Roman" w:hAnsi="Times New Roman" w:cs="Times New Roman"/>
          <w:sz w:val="24"/>
          <w:szCs w:val="24"/>
        </w:rPr>
      </w:pPr>
    </w:p>
    <w:p w:rsidR="005870A7" w:rsidRPr="005870A7" w:rsidRDefault="005870A7" w:rsidP="005870A7">
      <w:pPr>
        <w:rPr>
          <w:rFonts w:ascii="Times New Roman" w:hAnsi="Times New Roman" w:cs="Times New Roman"/>
          <w:sz w:val="24"/>
          <w:szCs w:val="24"/>
        </w:rPr>
      </w:pPr>
    </w:p>
    <w:p w:rsidR="005870A7" w:rsidRDefault="005870A7" w:rsidP="005870A7">
      <w:pPr>
        <w:tabs>
          <w:tab w:val="left" w:pos="8588"/>
        </w:tabs>
        <w:rPr>
          <w:rFonts w:ascii="Times New Roman" w:hAnsi="Times New Roman" w:cs="Times New Roman"/>
          <w:sz w:val="24"/>
          <w:szCs w:val="24"/>
        </w:rPr>
      </w:pPr>
      <w:r>
        <w:rPr>
          <w:rFonts w:ascii="Times New Roman" w:hAnsi="Times New Roman" w:cs="Times New Roman"/>
          <w:sz w:val="24"/>
          <w:szCs w:val="24"/>
        </w:rPr>
        <w:tab/>
      </w:r>
    </w:p>
    <w:p w:rsidR="005870A7" w:rsidRPr="004A5A6F" w:rsidRDefault="005870A7" w:rsidP="005870A7">
      <w:pPr>
        <w:widowControl w:val="0"/>
        <w:autoSpaceDE w:val="0"/>
        <w:autoSpaceDN w:val="0"/>
        <w:adjustRightInd w:val="0"/>
        <w:spacing w:after="0" w:line="360" w:lineRule="auto"/>
        <w:ind w:left="388" w:right="3316" w:hanging="28"/>
        <w:jc w:val="both"/>
        <w:rPr>
          <w:rFonts w:ascii="Times New Roman" w:hAnsi="Times New Roman" w:cs="Times New Roman"/>
          <w:b/>
          <w:sz w:val="24"/>
          <w:szCs w:val="24"/>
        </w:rPr>
      </w:pPr>
      <w:r w:rsidRPr="004A5A6F">
        <w:rPr>
          <w:rFonts w:ascii="Times New Roman" w:hAnsi="Times New Roman" w:cs="Times New Roman"/>
          <w:b/>
          <w:sz w:val="24"/>
          <w:szCs w:val="24"/>
        </w:rPr>
        <w:t>ANGULAR</w:t>
      </w:r>
    </w:p>
    <w:p w:rsidR="005870A7" w:rsidRPr="004A5A6F" w:rsidRDefault="005870A7" w:rsidP="005870A7">
      <w:pPr>
        <w:widowControl w:val="0"/>
        <w:autoSpaceDE w:val="0"/>
        <w:autoSpaceDN w:val="0"/>
        <w:adjustRightInd w:val="0"/>
        <w:spacing w:after="0" w:line="360" w:lineRule="auto"/>
        <w:ind w:left="1080" w:right="3316"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1. </w:t>
      </w:r>
      <w:r w:rsidRPr="004A5A6F">
        <w:rPr>
          <w:rFonts w:ascii="Times New Roman" w:hAnsi="Times New Roman" w:cs="Times New Roman"/>
          <w:sz w:val="24"/>
          <w:szCs w:val="24"/>
        </w:rPr>
        <w:tab/>
        <w:t>Select Angular form the category drop list.</w:t>
      </w:r>
    </w:p>
    <w:p w:rsidR="005870A7" w:rsidRPr="004A5A6F" w:rsidRDefault="005870A7" w:rsidP="005870A7">
      <w:pPr>
        <w:widowControl w:val="0"/>
        <w:autoSpaceDE w:val="0"/>
        <w:autoSpaceDN w:val="0"/>
        <w:adjustRightInd w:val="0"/>
        <w:spacing w:after="0" w:line="360" w:lineRule="auto"/>
        <w:ind w:left="1080"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2. </w:t>
      </w:r>
      <w:r w:rsidRPr="004A5A6F">
        <w:rPr>
          <w:rFonts w:ascii="Times New Roman" w:hAnsi="Times New Roman" w:cs="Times New Roman"/>
          <w:sz w:val="24"/>
          <w:szCs w:val="24"/>
        </w:rPr>
        <w:tab/>
        <w:t>Set the decimal slider to 4.</w:t>
      </w:r>
    </w:p>
    <w:p w:rsidR="005870A7" w:rsidRPr="004A5A6F" w:rsidRDefault="005870A7" w:rsidP="005870A7">
      <w:pPr>
        <w:widowControl w:val="0"/>
        <w:autoSpaceDE w:val="0"/>
        <w:autoSpaceDN w:val="0"/>
        <w:adjustRightInd w:val="0"/>
        <w:spacing w:after="0" w:line="360" w:lineRule="auto"/>
        <w:ind w:left="1080" w:right="36"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3. </w:t>
      </w:r>
      <w:r w:rsidRPr="004A5A6F">
        <w:rPr>
          <w:rFonts w:ascii="Times New Roman" w:hAnsi="Times New Roman" w:cs="Times New Roman"/>
          <w:sz w:val="24"/>
          <w:szCs w:val="24"/>
        </w:rPr>
        <w:tab/>
        <w:t>Select nearest second from Degrees, Minutes, and Seconds drop list.</w:t>
      </w:r>
    </w:p>
    <w:p w:rsidR="005870A7" w:rsidRPr="004A5A6F" w:rsidRDefault="005870A7" w:rsidP="005870A7">
      <w:pPr>
        <w:widowControl w:val="0"/>
        <w:autoSpaceDE w:val="0"/>
        <w:autoSpaceDN w:val="0"/>
        <w:adjustRightInd w:val="0"/>
        <w:spacing w:after="0" w:line="360" w:lineRule="auto"/>
        <w:ind w:left="1080" w:right="259"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4. </w:t>
      </w:r>
      <w:r w:rsidRPr="004A5A6F">
        <w:rPr>
          <w:rFonts w:ascii="Times New Roman" w:hAnsi="Times New Roman" w:cs="Times New Roman"/>
          <w:sz w:val="24"/>
          <w:szCs w:val="24"/>
        </w:rPr>
        <w:tab/>
        <w:t>Click apply.</w:t>
      </w:r>
    </w:p>
    <w:p w:rsidR="005870A7" w:rsidRPr="004A5A6F" w:rsidRDefault="005870A7" w:rsidP="005870A7">
      <w:pPr>
        <w:widowControl w:val="0"/>
        <w:tabs>
          <w:tab w:val="left" w:pos="0"/>
        </w:tabs>
        <w:autoSpaceDE w:val="0"/>
        <w:autoSpaceDN w:val="0"/>
        <w:adjustRightInd w:val="0"/>
        <w:spacing w:after="0" w:line="360" w:lineRule="auto"/>
        <w:ind w:left="33" w:right="240"/>
        <w:jc w:val="both"/>
        <w:rPr>
          <w:rFonts w:ascii="Times New Roman" w:hAnsi="Times New Roman" w:cs="Times New Roman"/>
          <w:b/>
          <w:sz w:val="24"/>
          <w:szCs w:val="24"/>
        </w:rPr>
      </w:pPr>
      <w:r w:rsidRPr="004A5A6F">
        <w:rPr>
          <w:rFonts w:ascii="Times New Roman" w:hAnsi="Times New Roman" w:cs="Times New Roman"/>
          <w:b/>
          <w:sz w:val="24"/>
          <w:szCs w:val="24"/>
        </w:rPr>
        <w:t xml:space="preserve">     LINEAR</w:t>
      </w:r>
    </w:p>
    <w:p w:rsidR="005870A7" w:rsidRPr="004A5A6F" w:rsidRDefault="005870A7" w:rsidP="005870A7">
      <w:pPr>
        <w:widowControl w:val="0"/>
        <w:autoSpaceDE w:val="0"/>
        <w:autoSpaceDN w:val="0"/>
        <w:adjustRightInd w:val="0"/>
        <w:spacing w:after="0" w:line="360" w:lineRule="auto"/>
        <w:ind w:left="1080" w:right="254"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5. </w:t>
      </w:r>
      <w:r w:rsidRPr="004A5A6F">
        <w:rPr>
          <w:rFonts w:ascii="Times New Roman" w:hAnsi="Times New Roman" w:cs="Times New Roman"/>
          <w:sz w:val="24"/>
          <w:szCs w:val="24"/>
        </w:rPr>
        <w:tab/>
        <w:t>Select linear from the category drop list.</w:t>
      </w:r>
    </w:p>
    <w:p w:rsidR="005870A7" w:rsidRPr="004A5A6F" w:rsidRDefault="005870A7" w:rsidP="005870A7">
      <w:pPr>
        <w:widowControl w:val="0"/>
        <w:autoSpaceDE w:val="0"/>
        <w:autoSpaceDN w:val="0"/>
        <w:adjustRightInd w:val="0"/>
        <w:spacing w:after="0" w:line="360" w:lineRule="auto"/>
        <w:ind w:left="1080" w:right="254"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6. </w:t>
      </w:r>
      <w:r w:rsidRPr="004A5A6F">
        <w:rPr>
          <w:rFonts w:ascii="Times New Roman" w:hAnsi="Times New Roman" w:cs="Times New Roman"/>
          <w:sz w:val="24"/>
          <w:szCs w:val="24"/>
        </w:rPr>
        <w:tab/>
        <w:t>Clicks apply to accept the default value of 3 decimal places.</w:t>
      </w:r>
    </w:p>
    <w:p w:rsidR="005870A7" w:rsidRDefault="005870A7" w:rsidP="005870A7">
      <w:pPr>
        <w:widowControl w:val="0"/>
        <w:autoSpaceDE w:val="0"/>
        <w:autoSpaceDN w:val="0"/>
        <w:adjustRightInd w:val="0"/>
        <w:spacing w:after="0" w:line="360" w:lineRule="auto"/>
        <w:ind w:left="1080" w:right="36" w:hanging="720"/>
        <w:jc w:val="both"/>
        <w:rPr>
          <w:rFonts w:ascii="Times New Roman" w:hAnsi="Times New Roman" w:cs="Times New Roman"/>
          <w:sz w:val="24"/>
          <w:szCs w:val="24"/>
        </w:rPr>
      </w:pPr>
      <w:r w:rsidRPr="004A5A6F">
        <w:rPr>
          <w:rFonts w:ascii="Times New Roman" w:hAnsi="Times New Roman" w:cs="Times New Roman"/>
          <w:sz w:val="24"/>
          <w:szCs w:val="24"/>
        </w:rPr>
        <w:t xml:space="preserve">7. </w:t>
      </w:r>
      <w:r w:rsidRPr="004A5A6F">
        <w:rPr>
          <w:rFonts w:ascii="Times New Roman" w:hAnsi="Times New Roman" w:cs="Times New Roman"/>
          <w:sz w:val="24"/>
          <w:szCs w:val="24"/>
        </w:rPr>
        <w:tab/>
        <w:t>Select also plan metric area. Dry volume, Wet Volume, station off set consequently and apply the default value of 3 decimal places precision respectively.</w:t>
      </w:r>
    </w:p>
    <w:p w:rsidR="005870A7" w:rsidRPr="00DC48E1" w:rsidRDefault="005870A7" w:rsidP="005870A7">
      <w:pPr>
        <w:widowControl w:val="0"/>
        <w:autoSpaceDE w:val="0"/>
        <w:autoSpaceDN w:val="0"/>
        <w:adjustRightInd w:val="0"/>
        <w:spacing w:after="0" w:line="360" w:lineRule="auto"/>
        <w:ind w:left="62" w:right="19"/>
        <w:jc w:val="both"/>
        <w:rPr>
          <w:rFonts w:ascii="Book Antiqua" w:hAnsi="Book Antiqua"/>
          <w:b/>
          <w:sz w:val="24"/>
          <w:szCs w:val="24"/>
        </w:rPr>
      </w:pPr>
      <w:r>
        <w:rPr>
          <w:rFonts w:ascii="Book Antiqua" w:hAnsi="Book Antiqua"/>
          <w:b/>
          <w:sz w:val="24"/>
          <w:szCs w:val="24"/>
        </w:rPr>
        <w:t>4.1</w:t>
      </w:r>
      <w:r w:rsidRPr="00DC48E1">
        <w:rPr>
          <w:rFonts w:ascii="Book Antiqua" w:hAnsi="Book Antiqua"/>
          <w:b/>
          <w:sz w:val="24"/>
          <w:szCs w:val="24"/>
        </w:rPr>
        <w:t xml:space="preserve">.4 </w:t>
      </w:r>
      <w:r>
        <w:rPr>
          <w:rFonts w:ascii="Book Antiqua" w:hAnsi="Book Antiqua"/>
          <w:b/>
          <w:sz w:val="24"/>
          <w:szCs w:val="24"/>
        </w:rPr>
        <w:t xml:space="preserve">  </w:t>
      </w:r>
      <w:r w:rsidRPr="00DC48E1">
        <w:rPr>
          <w:rFonts w:ascii="Book Antiqua" w:hAnsi="Book Antiqua"/>
          <w:b/>
          <w:sz w:val="24"/>
          <w:szCs w:val="24"/>
        </w:rPr>
        <w:t>Scales</w:t>
      </w:r>
    </w:p>
    <w:p w:rsidR="005870A7" w:rsidRDefault="005870A7" w:rsidP="005870A7">
      <w:pPr>
        <w:widowControl w:val="0"/>
        <w:tabs>
          <w:tab w:val="left" w:pos="465"/>
        </w:tabs>
        <w:autoSpaceDE w:val="0"/>
        <w:autoSpaceDN w:val="0"/>
        <w:adjustRightInd w:val="0"/>
        <w:spacing w:after="0" w:line="360" w:lineRule="auto"/>
        <w:ind w:left="62"/>
        <w:jc w:val="both"/>
        <w:rPr>
          <w:rFonts w:ascii="Book Antiqua" w:hAnsi="Book Antiqua"/>
          <w:sz w:val="24"/>
          <w:szCs w:val="24"/>
        </w:rPr>
      </w:pPr>
      <w:r>
        <w:rPr>
          <w:rFonts w:ascii="Book Antiqua" w:hAnsi="Book Antiqua"/>
          <w:noProof/>
          <w:sz w:val="24"/>
          <w:szCs w:val="24"/>
        </w:rPr>
        <w:drawing>
          <wp:anchor distT="0" distB="0" distL="114300" distR="114300" simplePos="0" relativeHeight="251826176" behindDoc="0" locked="0" layoutInCell="1" allowOverlap="1">
            <wp:simplePos x="0" y="0"/>
            <wp:positionH relativeFrom="column">
              <wp:posOffset>247015</wp:posOffset>
            </wp:positionH>
            <wp:positionV relativeFrom="paragraph">
              <wp:posOffset>268605</wp:posOffset>
            </wp:positionV>
            <wp:extent cx="3190240" cy="1431925"/>
            <wp:effectExtent l="19050" t="0" r="0" b="0"/>
            <wp:wrapNone/>
            <wp:docPr id="53"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174"/>
                    <a:srcRect l="22969" t="30499" r="41531" b="47250"/>
                    <a:stretch>
                      <a:fillRect/>
                    </a:stretch>
                  </pic:blipFill>
                  <pic:spPr bwMode="auto">
                    <a:xfrm>
                      <a:off x="0" y="0"/>
                      <a:ext cx="3190240" cy="1431925"/>
                    </a:xfrm>
                    <a:prstGeom prst="rect">
                      <a:avLst/>
                    </a:prstGeom>
                    <a:noFill/>
                    <a:ln w="9525">
                      <a:noFill/>
                      <a:miter lim="800000"/>
                      <a:headEnd/>
                      <a:tailEnd/>
                    </a:ln>
                  </pic:spPr>
                </pic:pic>
              </a:graphicData>
            </a:graphic>
          </wp:anchor>
        </w:drawing>
      </w:r>
      <w:r w:rsidR="00F74777">
        <w:rPr>
          <w:rFonts w:ascii="Book Antiqua" w:hAnsi="Book Antiqua"/>
          <w:noProof/>
          <w:sz w:val="24"/>
          <w:szCs w:val="24"/>
        </w:rPr>
        <w:pict>
          <v:line id="_x0000_s1560" style="position:absolute;left:0;text-align:left;flip:y;z-index:251896832;mso-position-horizontal-relative:text;mso-position-vertical-relative:text" from="288.35pt,16.6pt" to="318.35pt,16.6pt">
            <v:stroke endarrow="block"/>
          </v:line>
        </w:pict>
      </w:r>
      <w:r w:rsidRPr="00746E7D">
        <w:rPr>
          <w:rFonts w:ascii="Book Antiqua" w:hAnsi="Book Antiqua"/>
          <w:sz w:val="24"/>
          <w:szCs w:val="24"/>
        </w:rPr>
        <w:tab/>
      </w:r>
      <w:r>
        <w:rPr>
          <w:rFonts w:ascii="Book Antiqua" w:hAnsi="Book Antiqua"/>
          <w:sz w:val="24"/>
          <w:szCs w:val="24"/>
        </w:rPr>
        <w:tab/>
      </w:r>
      <w:r w:rsidRPr="00746E7D">
        <w:rPr>
          <w:rFonts w:ascii="Book Antiqua" w:hAnsi="Book Antiqua"/>
          <w:sz w:val="24"/>
          <w:szCs w:val="24"/>
        </w:rPr>
        <w:t>1. Form the Eagle Point menu bar, select Tools</w:t>
      </w:r>
      <w:r>
        <w:rPr>
          <w:rFonts w:ascii="Book Antiqua" w:hAnsi="Book Antiqua"/>
          <w:sz w:val="24"/>
          <w:szCs w:val="24"/>
        </w:rPr>
        <w:t xml:space="preserve">              </w:t>
      </w:r>
      <w:r w:rsidRPr="00746E7D">
        <w:rPr>
          <w:rFonts w:ascii="Book Antiqua" w:hAnsi="Book Antiqua"/>
          <w:sz w:val="24"/>
          <w:szCs w:val="24"/>
        </w:rPr>
        <w:t>Plot scales</w:t>
      </w:r>
    </w:p>
    <w:p w:rsidR="005870A7" w:rsidRDefault="005870A7" w:rsidP="005870A7">
      <w:pPr>
        <w:tabs>
          <w:tab w:val="left" w:pos="8588"/>
        </w:tabs>
        <w:rPr>
          <w:rFonts w:ascii="Times New Roman" w:hAnsi="Times New Roman" w:cs="Times New Roman"/>
          <w:sz w:val="24"/>
          <w:szCs w:val="24"/>
        </w:rPr>
      </w:pPr>
    </w:p>
    <w:p w:rsidR="005870A7" w:rsidRPr="005870A7" w:rsidRDefault="005870A7" w:rsidP="005870A7">
      <w:pPr>
        <w:rPr>
          <w:rFonts w:ascii="Times New Roman" w:hAnsi="Times New Roman" w:cs="Times New Roman"/>
          <w:sz w:val="24"/>
          <w:szCs w:val="24"/>
        </w:rPr>
        <w:sectPr w:rsidR="005870A7" w:rsidRPr="005870A7" w:rsidSect="00A0773C">
          <w:headerReference w:type="default" r:id="rId175"/>
          <w:footerReference w:type="default" r:id="rId176"/>
          <w:pgSz w:w="12242" w:h="15842"/>
          <w:pgMar w:top="-1400" w:right="1282" w:bottom="1282" w:left="1440" w:header="639" w:footer="720" w:gutter="0"/>
          <w:cols w:space="720"/>
          <w:noEndnote/>
        </w:sectPr>
      </w:pPr>
    </w:p>
    <w:p w:rsidR="00A254DD" w:rsidRPr="005870A7" w:rsidRDefault="00A254DD" w:rsidP="005870A7">
      <w:pPr>
        <w:tabs>
          <w:tab w:val="left" w:pos="6350"/>
        </w:tabs>
        <w:rPr>
          <w:rFonts w:ascii="Times New Roman" w:hAnsi="Times New Roman" w:cs="Times New Roman"/>
          <w:sz w:val="24"/>
          <w:szCs w:val="24"/>
          <w:lang w:val="en-GB"/>
        </w:rPr>
      </w:pPr>
    </w:p>
    <w:p w:rsidR="0002754F" w:rsidRPr="00A254DD" w:rsidRDefault="0002754F" w:rsidP="00BF5DF5">
      <w:pPr>
        <w:widowControl w:val="0"/>
        <w:autoSpaceDE w:val="0"/>
        <w:autoSpaceDN w:val="0"/>
        <w:adjustRightInd w:val="0"/>
        <w:spacing w:after="0" w:line="360" w:lineRule="auto"/>
        <w:ind w:left="1440" w:right="302"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2. Type 2000 in the horizontal scale edit field. </w:t>
      </w:r>
    </w:p>
    <w:p w:rsidR="0002754F" w:rsidRPr="00A254DD" w:rsidRDefault="0002754F" w:rsidP="00BF5DF5">
      <w:pPr>
        <w:widowControl w:val="0"/>
        <w:autoSpaceDE w:val="0"/>
        <w:autoSpaceDN w:val="0"/>
        <w:adjustRightInd w:val="0"/>
        <w:spacing w:after="0" w:line="360" w:lineRule="auto"/>
        <w:ind w:left="1440" w:right="302" w:hanging="720"/>
        <w:jc w:val="both"/>
        <w:rPr>
          <w:rFonts w:ascii="Times New Roman" w:hAnsi="Times New Roman" w:cs="Times New Roman"/>
          <w:sz w:val="24"/>
          <w:szCs w:val="24"/>
        </w:rPr>
      </w:pPr>
      <w:r w:rsidRPr="00A254DD">
        <w:rPr>
          <w:rFonts w:ascii="Times New Roman" w:hAnsi="Times New Roman" w:cs="Times New Roman"/>
          <w:sz w:val="24"/>
          <w:szCs w:val="24"/>
        </w:rPr>
        <w:t>3. Type 200 in the vertical scale edit field.</w:t>
      </w:r>
    </w:p>
    <w:p w:rsidR="0002754F" w:rsidRPr="00A254DD" w:rsidRDefault="0002754F" w:rsidP="00BF5DF5">
      <w:pPr>
        <w:widowControl w:val="0"/>
        <w:autoSpaceDE w:val="0"/>
        <w:autoSpaceDN w:val="0"/>
        <w:adjustRightInd w:val="0"/>
        <w:spacing w:after="0" w:line="360" w:lineRule="auto"/>
        <w:ind w:left="1440" w:right="302" w:hanging="720"/>
        <w:jc w:val="both"/>
        <w:rPr>
          <w:rFonts w:ascii="Times New Roman" w:hAnsi="Times New Roman" w:cs="Times New Roman"/>
          <w:sz w:val="24"/>
          <w:szCs w:val="24"/>
        </w:rPr>
      </w:pPr>
      <w:r w:rsidRPr="00A254DD">
        <w:rPr>
          <w:rFonts w:ascii="Times New Roman" w:hAnsi="Times New Roman" w:cs="Times New Roman"/>
          <w:sz w:val="24"/>
          <w:szCs w:val="24"/>
        </w:rPr>
        <w:t>4. Click OK to commit your settings.</w:t>
      </w:r>
    </w:p>
    <w:p w:rsidR="0002754F" w:rsidRPr="00A254DD" w:rsidRDefault="00B3386C" w:rsidP="00BF5DF5">
      <w:pPr>
        <w:widowControl w:val="0"/>
        <w:autoSpaceDE w:val="0"/>
        <w:autoSpaceDN w:val="0"/>
        <w:adjustRightInd w:val="0"/>
        <w:spacing w:after="0" w:line="360" w:lineRule="auto"/>
        <w:ind w:left="729" w:right="19" w:hanging="696"/>
        <w:jc w:val="both"/>
        <w:rPr>
          <w:rFonts w:ascii="Times New Roman" w:hAnsi="Times New Roman" w:cs="Times New Roman"/>
          <w:b/>
          <w:sz w:val="24"/>
          <w:szCs w:val="24"/>
        </w:rPr>
      </w:pPr>
      <w:r>
        <w:rPr>
          <w:rFonts w:ascii="Times New Roman" w:hAnsi="Times New Roman" w:cs="Times New Roman"/>
          <w:b/>
          <w:sz w:val="24"/>
          <w:szCs w:val="24"/>
        </w:rPr>
        <w:t>4.1</w:t>
      </w:r>
      <w:r w:rsidR="0002754F" w:rsidRPr="00A254DD">
        <w:rPr>
          <w:rFonts w:ascii="Times New Roman" w:hAnsi="Times New Roman" w:cs="Times New Roman"/>
          <w:b/>
          <w:sz w:val="24"/>
          <w:szCs w:val="24"/>
        </w:rPr>
        <w:t>.5 CAD Settings</w:t>
      </w:r>
    </w:p>
    <w:p w:rsidR="0002754F" w:rsidRPr="00A254DD" w:rsidRDefault="0002754F" w:rsidP="00BF5DF5">
      <w:pPr>
        <w:widowControl w:val="0"/>
        <w:autoSpaceDE w:val="0"/>
        <w:autoSpaceDN w:val="0"/>
        <w:adjustRightInd w:val="0"/>
        <w:spacing w:after="0" w:line="360" w:lineRule="auto"/>
        <w:ind w:right="19"/>
        <w:jc w:val="both"/>
        <w:rPr>
          <w:rFonts w:ascii="Times New Roman" w:hAnsi="Times New Roman" w:cs="Times New Roman"/>
          <w:sz w:val="24"/>
          <w:szCs w:val="24"/>
        </w:rPr>
      </w:pPr>
      <w:r w:rsidRPr="00A254DD">
        <w:rPr>
          <w:rFonts w:ascii="Times New Roman" w:hAnsi="Times New Roman" w:cs="Times New Roman"/>
          <w:sz w:val="24"/>
          <w:szCs w:val="24"/>
        </w:rPr>
        <w:t>Eagle Point provides a tool whereby you can set default CAD parameters for the majority of   CAD objects that are constructed by Eagle Point.</w:t>
      </w:r>
    </w:p>
    <w:p w:rsidR="0002754F" w:rsidRPr="00A254DD" w:rsidRDefault="0002754F" w:rsidP="00BF5DF5">
      <w:pPr>
        <w:widowControl w:val="0"/>
        <w:autoSpaceDE w:val="0"/>
        <w:autoSpaceDN w:val="0"/>
        <w:adjustRightInd w:val="0"/>
        <w:spacing w:after="0" w:line="360" w:lineRule="auto"/>
        <w:jc w:val="both"/>
        <w:rPr>
          <w:rFonts w:ascii="Times New Roman" w:hAnsi="Times New Roman" w:cs="Times New Roman"/>
          <w:b/>
          <w:sz w:val="24"/>
          <w:szCs w:val="24"/>
        </w:rPr>
      </w:pPr>
      <w:r w:rsidRPr="00A254DD">
        <w:rPr>
          <w:rFonts w:ascii="Times New Roman" w:hAnsi="Times New Roman" w:cs="Times New Roman"/>
          <w:b/>
          <w:sz w:val="24"/>
          <w:szCs w:val="24"/>
        </w:rPr>
        <w:t>DEFAULT CAD SETTINGS</w:t>
      </w:r>
    </w:p>
    <w:p w:rsidR="0002754F" w:rsidRPr="00A254DD" w:rsidRDefault="00F74777" w:rsidP="00BF5DF5">
      <w:pPr>
        <w:widowControl w:val="0"/>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noProof/>
          <w:sz w:val="24"/>
          <w:szCs w:val="24"/>
        </w:rPr>
        <w:pict>
          <v:line id="_x0000_s1511" style="position:absolute;left:0;text-align:left;z-index:251828224" from="114.35pt,12.7pt" to="150.35pt,12.7pt">
            <v:stroke endarrow="block"/>
          </v:line>
        </w:pict>
      </w:r>
      <w:r w:rsidR="0002754F" w:rsidRPr="00A254DD">
        <w:rPr>
          <w:rFonts w:ascii="Times New Roman" w:hAnsi="Times New Roman" w:cs="Times New Roman"/>
          <w:sz w:val="24"/>
          <w:szCs w:val="24"/>
        </w:rPr>
        <w:t>1.</w:t>
      </w:r>
      <w:r w:rsidR="0002754F" w:rsidRPr="00A254DD">
        <w:rPr>
          <w:rFonts w:ascii="Times New Roman" w:hAnsi="Times New Roman" w:cs="Times New Roman"/>
          <w:sz w:val="24"/>
          <w:szCs w:val="24"/>
        </w:rPr>
        <w:tab/>
        <w:t>Select system</w:t>
      </w:r>
      <w:r w:rsidR="0002754F" w:rsidRPr="00A254DD">
        <w:rPr>
          <w:rFonts w:ascii="Times New Roman" w:hAnsi="Times New Roman" w:cs="Times New Roman"/>
          <w:b/>
          <w:sz w:val="24"/>
          <w:szCs w:val="24"/>
        </w:rPr>
        <w:t xml:space="preserve">                 </w:t>
      </w:r>
      <w:r w:rsidR="0002754F" w:rsidRPr="00A254DD">
        <w:rPr>
          <w:rFonts w:ascii="Times New Roman" w:hAnsi="Times New Roman" w:cs="Times New Roman"/>
          <w:sz w:val="24"/>
          <w:szCs w:val="24"/>
        </w:rPr>
        <w:t xml:space="preserve">Default Cad Settings                                                 </w:t>
      </w:r>
    </w:p>
    <w:p w:rsidR="0002754F" w:rsidRPr="00A254DD" w:rsidRDefault="0002754F" w:rsidP="00BF5DF5">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2. </w:t>
      </w:r>
      <w:r w:rsidRPr="00A254DD">
        <w:rPr>
          <w:rFonts w:ascii="Times New Roman" w:hAnsi="Times New Roman" w:cs="Times New Roman"/>
          <w:sz w:val="24"/>
          <w:szCs w:val="24"/>
        </w:rPr>
        <w:tab/>
        <w:t>Set a consistent text size for any incoming annotation that can be place.</w:t>
      </w:r>
    </w:p>
    <w:p w:rsidR="0002754F" w:rsidRPr="00A254DD" w:rsidRDefault="0002754F" w:rsidP="00BF5DF5">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3. </w:t>
      </w:r>
      <w:r w:rsidRPr="00A254DD">
        <w:rPr>
          <w:rFonts w:ascii="Times New Roman" w:hAnsi="Times New Roman" w:cs="Times New Roman"/>
          <w:sz w:val="24"/>
          <w:szCs w:val="24"/>
        </w:rPr>
        <w:tab/>
        <w:t>Highlight the annotate alignment entry.</w:t>
      </w:r>
    </w:p>
    <w:p w:rsidR="0002754F" w:rsidRPr="00A254DD" w:rsidRDefault="0002754F" w:rsidP="00BF5DF5">
      <w:pPr>
        <w:widowControl w:val="0"/>
        <w:autoSpaceDE w:val="0"/>
        <w:autoSpaceDN w:val="0"/>
        <w:adjustRightInd w:val="0"/>
        <w:spacing w:after="0" w:line="36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4. </w:t>
      </w:r>
      <w:r w:rsidRPr="00A254DD">
        <w:rPr>
          <w:rFonts w:ascii="Times New Roman" w:hAnsi="Times New Roman" w:cs="Times New Roman"/>
          <w:sz w:val="24"/>
          <w:szCs w:val="24"/>
        </w:rPr>
        <w:tab/>
        <w:t>In the next grouping make sure plotted menu is selected.</w:t>
      </w:r>
    </w:p>
    <w:p w:rsidR="0002754F" w:rsidRPr="00A254DD" w:rsidRDefault="0002754F" w:rsidP="00BF5DF5">
      <w:pPr>
        <w:widowControl w:val="0"/>
        <w:autoSpaceDE w:val="0"/>
        <w:autoSpaceDN w:val="0"/>
        <w:adjustRightInd w:val="0"/>
        <w:spacing w:after="0" w:line="36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5. </w:t>
      </w:r>
      <w:r w:rsidRPr="00A254DD">
        <w:rPr>
          <w:rFonts w:ascii="Times New Roman" w:hAnsi="Times New Roman" w:cs="Times New Roman"/>
          <w:sz w:val="24"/>
          <w:szCs w:val="24"/>
        </w:rPr>
        <w:tab/>
        <w:t>Type 10 in the plotted size edit field.</w:t>
      </w:r>
    </w:p>
    <w:p w:rsidR="0002754F" w:rsidRPr="00A254DD" w:rsidRDefault="0002754F" w:rsidP="00BF5DF5">
      <w:pPr>
        <w:widowControl w:val="0"/>
        <w:autoSpaceDE w:val="0"/>
        <w:autoSpaceDN w:val="0"/>
        <w:adjustRightInd w:val="0"/>
        <w:spacing w:after="0" w:line="360" w:lineRule="auto"/>
        <w:ind w:left="720" w:hanging="720"/>
        <w:jc w:val="both"/>
        <w:rPr>
          <w:rFonts w:ascii="Times New Roman" w:hAnsi="Times New Roman" w:cs="Times New Roman"/>
          <w:b/>
          <w:sz w:val="24"/>
          <w:szCs w:val="24"/>
        </w:rPr>
      </w:pPr>
      <w:r w:rsidRPr="00A254DD">
        <w:rPr>
          <w:rFonts w:ascii="Times New Roman" w:hAnsi="Times New Roman" w:cs="Times New Roman"/>
          <w:sz w:val="24"/>
          <w:szCs w:val="24"/>
        </w:rPr>
        <w:t xml:space="preserve">6. </w:t>
      </w:r>
      <w:r w:rsidRPr="00A254DD">
        <w:rPr>
          <w:rFonts w:ascii="Times New Roman" w:hAnsi="Times New Roman" w:cs="Times New Roman"/>
          <w:sz w:val="24"/>
          <w:szCs w:val="24"/>
        </w:rPr>
        <w:tab/>
        <w:t>Click on ok when you have finished to dismiss</w:t>
      </w:r>
      <w:r w:rsidRPr="00A254DD">
        <w:rPr>
          <w:rFonts w:ascii="Times New Roman" w:hAnsi="Times New Roman" w:cs="Times New Roman"/>
          <w:b/>
          <w:sz w:val="24"/>
          <w:szCs w:val="24"/>
        </w:rPr>
        <w:t xml:space="preserve"> </w:t>
      </w:r>
      <w:r w:rsidRPr="00A254DD">
        <w:rPr>
          <w:rFonts w:ascii="Times New Roman" w:hAnsi="Times New Roman" w:cs="Times New Roman"/>
          <w:sz w:val="24"/>
          <w:szCs w:val="24"/>
        </w:rPr>
        <w:t>the default CAD</w:t>
      </w:r>
      <w:r w:rsidRPr="00A254DD">
        <w:rPr>
          <w:rFonts w:ascii="Times New Roman" w:hAnsi="Times New Roman" w:cs="Times New Roman"/>
          <w:b/>
          <w:sz w:val="24"/>
          <w:szCs w:val="24"/>
        </w:rPr>
        <w:t xml:space="preserve"> </w:t>
      </w:r>
      <w:r w:rsidRPr="00A254DD">
        <w:rPr>
          <w:rFonts w:ascii="Times New Roman" w:hAnsi="Times New Roman" w:cs="Times New Roman"/>
          <w:sz w:val="24"/>
          <w:szCs w:val="24"/>
        </w:rPr>
        <w:t>setting dialog box</w:t>
      </w:r>
    </w:p>
    <w:p w:rsidR="00A254DD" w:rsidRDefault="0002754F" w:rsidP="00B3386C">
      <w:pPr>
        <w:widowControl w:val="0"/>
        <w:autoSpaceDE w:val="0"/>
        <w:autoSpaceDN w:val="0"/>
        <w:adjustRightInd w:val="0"/>
        <w:spacing w:after="0" w:line="240" w:lineRule="auto"/>
        <w:ind w:right="19"/>
        <w:jc w:val="center"/>
        <w:rPr>
          <w:rFonts w:ascii="Book Antiqua" w:hAnsi="Book Antiqua"/>
          <w:sz w:val="24"/>
          <w:szCs w:val="24"/>
        </w:rPr>
      </w:pPr>
      <w:r>
        <w:rPr>
          <w:noProof/>
        </w:rPr>
        <w:drawing>
          <wp:inline distT="0" distB="0" distL="0" distR="0">
            <wp:extent cx="4681855" cy="2512060"/>
            <wp:effectExtent l="19050" t="0" r="444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77"/>
                    <a:srcRect l="18782" t="19444" r="26956" b="36111"/>
                    <a:stretch>
                      <a:fillRect/>
                    </a:stretch>
                  </pic:blipFill>
                  <pic:spPr bwMode="auto">
                    <a:xfrm>
                      <a:off x="0" y="0"/>
                      <a:ext cx="4681855" cy="2512060"/>
                    </a:xfrm>
                    <a:prstGeom prst="rect">
                      <a:avLst/>
                    </a:prstGeom>
                    <a:noFill/>
                    <a:ln w="9525">
                      <a:noFill/>
                      <a:miter lim="800000"/>
                      <a:headEnd/>
                      <a:tailEnd/>
                    </a:ln>
                  </pic:spPr>
                </pic:pic>
              </a:graphicData>
            </a:graphic>
          </wp:inline>
        </w:drawing>
      </w:r>
    </w:p>
    <w:p w:rsidR="0002754F" w:rsidRPr="00A254DD" w:rsidRDefault="00B3386C" w:rsidP="00A254DD">
      <w:pPr>
        <w:widowControl w:val="0"/>
        <w:autoSpaceDE w:val="0"/>
        <w:autoSpaceDN w:val="0"/>
        <w:adjustRightInd w:val="0"/>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4.1.6</w:t>
      </w:r>
      <w:r w:rsidR="0002754F" w:rsidRPr="00A254DD">
        <w:rPr>
          <w:rFonts w:ascii="Times New Roman" w:hAnsi="Times New Roman" w:cs="Times New Roman"/>
          <w:b/>
          <w:sz w:val="24"/>
          <w:szCs w:val="24"/>
        </w:rPr>
        <w:t xml:space="preserve">    Prototype Settings</w:t>
      </w:r>
    </w:p>
    <w:p w:rsidR="0002754F" w:rsidRPr="00A254DD" w:rsidRDefault="00F74777" w:rsidP="00A254DD">
      <w:pPr>
        <w:widowControl w:val="0"/>
        <w:autoSpaceDE w:val="0"/>
        <w:autoSpaceDN w:val="0"/>
        <w:adjustRightInd w:val="0"/>
        <w:spacing w:after="0" w:line="360" w:lineRule="auto"/>
        <w:ind w:left="316" w:hanging="316"/>
        <w:jc w:val="both"/>
        <w:rPr>
          <w:rFonts w:ascii="Times New Roman" w:hAnsi="Times New Roman" w:cs="Times New Roman"/>
          <w:sz w:val="24"/>
          <w:szCs w:val="24"/>
        </w:rPr>
      </w:pPr>
      <w:r>
        <w:rPr>
          <w:rFonts w:ascii="Times New Roman" w:hAnsi="Times New Roman" w:cs="Times New Roman"/>
          <w:noProof/>
          <w:sz w:val="24"/>
          <w:szCs w:val="24"/>
        </w:rPr>
        <w:pict>
          <v:line id="_x0000_s1512" style="position:absolute;left:0;text-align:left;z-index:251829248" from="112.9pt,14.05pt" to="136.9pt,14.05pt">
            <v:stroke endarrow="block"/>
          </v:line>
        </w:pict>
      </w:r>
      <w:r w:rsidR="0002754F" w:rsidRPr="00A254DD">
        <w:rPr>
          <w:rFonts w:ascii="Times New Roman" w:hAnsi="Times New Roman" w:cs="Times New Roman"/>
          <w:sz w:val="24"/>
          <w:szCs w:val="24"/>
        </w:rPr>
        <w:t xml:space="preserve">1.     </w:t>
      </w:r>
      <w:r w:rsidR="0002754F" w:rsidRPr="00A254DD">
        <w:rPr>
          <w:rFonts w:ascii="Times New Roman" w:hAnsi="Times New Roman" w:cs="Times New Roman"/>
          <w:sz w:val="24"/>
          <w:szCs w:val="24"/>
        </w:rPr>
        <w:tab/>
        <w:t>Select system            prototype settings</w:t>
      </w:r>
    </w:p>
    <w:p w:rsidR="0002754F" w:rsidRDefault="0002754F" w:rsidP="00A254DD">
      <w:pPr>
        <w:widowControl w:val="0"/>
        <w:autoSpaceDE w:val="0"/>
        <w:autoSpaceDN w:val="0"/>
        <w:adjustRightInd w:val="0"/>
        <w:spacing w:after="0" w:line="360" w:lineRule="auto"/>
        <w:ind w:left="720" w:right="19"/>
        <w:jc w:val="both"/>
        <w:rPr>
          <w:rFonts w:ascii="Times New Roman" w:hAnsi="Times New Roman" w:cs="Times New Roman"/>
          <w:sz w:val="24"/>
          <w:szCs w:val="24"/>
        </w:rPr>
      </w:pPr>
      <w:r w:rsidRPr="00A254DD">
        <w:rPr>
          <w:rFonts w:ascii="Times New Roman" w:hAnsi="Times New Roman" w:cs="Times New Roman"/>
          <w:sz w:val="24"/>
          <w:szCs w:val="24"/>
        </w:rPr>
        <w:t>This command allows you to create a Proto type of the system settings for use in new projects, thereby allowing you to customize the software to your requirements</w:t>
      </w:r>
    </w:p>
    <w:p w:rsidR="00B3386C" w:rsidRDefault="00B3386C" w:rsidP="00A254DD">
      <w:pPr>
        <w:widowControl w:val="0"/>
        <w:autoSpaceDE w:val="0"/>
        <w:autoSpaceDN w:val="0"/>
        <w:adjustRightInd w:val="0"/>
        <w:spacing w:after="0" w:line="360" w:lineRule="auto"/>
        <w:ind w:left="720" w:right="19"/>
        <w:jc w:val="both"/>
        <w:rPr>
          <w:rFonts w:ascii="Times New Roman" w:hAnsi="Times New Roman" w:cs="Times New Roman"/>
          <w:sz w:val="24"/>
          <w:szCs w:val="24"/>
        </w:rPr>
      </w:pPr>
    </w:p>
    <w:p w:rsidR="00B3386C" w:rsidRDefault="00B3386C" w:rsidP="00A254DD">
      <w:pPr>
        <w:widowControl w:val="0"/>
        <w:autoSpaceDE w:val="0"/>
        <w:autoSpaceDN w:val="0"/>
        <w:adjustRightInd w:val="0"/>
        <w:spacing w:after="0" w:line="360" w:lineRule="auto"/>
        <w:ind w:left="720" w:right="19"/>
        <w:jc w:val="both"/>
        <w:rPr>
          <w:rFonts w:ascii="Times New Roman" w:hAnsi="Times New Roman" w:cs="Times New Roman"/>
          <w:sz w:val="24"/>
          <w:szCs w:val="24"/>
        </w:rPr>
      </w:pPr>
    </w:p>
    <w:p w:rsidR="00B3386C" w:rsidRPr="00A254DD" w:rsidRDefault="00B3386C" w:rsidP="00A254DD">
      <w:pPr>
        <w:widowControl w:val="0"/>
        <w:autoSpaceDE w:val="0"/>
        <w:autoSpaceDN w:val="0"/>
        <w:adjustRightInd w:val="0"/>
        <w:spacing w:after="0" w:line="360" w:lineRule="auto"/>
        <w:ind w:left="720" w:right="19"/>
        <w:jc w:val="both"/>
        <w:rPr>
          <w:rFonts w:ascii="Times New Roman" w:hAnsi="Times New Roman" w:cs="Times New Roman"/>
          <w:sz w:val="24"/>
          <w:szCs w:val="24"/>
        </w:rPr>
      </w:pPr>
    </w:p>
    <w:p w:rsidR="0002754F" w:rsidRDefault="0002754F" w:rsidP="0002754F">
      <w:pPr>
        <w:widowControl w:val="0"/>
        <w:autoSpaceDE w:val="0"/>
        <w:autoSpaceDN w:val="0"/>
        <w:adjustRightInd w:val="0"/>
        <w:spacing w:after="0" w:line="240" w:lineRule="auto"/>
        <w:ind w:left="720" w:right="19"/>
        <w:jc w:val="center"/>
      </w:pPr>
      <w:r>
        <w:rPr>
          <w:noProof/>
        </w:rPr>
        <w:lastRenderedPageBreak/>
        <w:drawing>
          <wp:anchor distT="0" distB="0" distL="114300" distR="114300" simplePos="0" relativeHeight="251830272" behindDoc="0" locked="0" layoutInCell="1" allowOverlap="1">
            <wp:simplePos x="0" y="0"/>
            <wp:positionH relativeFrom="column">
              <wp:posOffset>537845</wp:posOffset>
            </wp:positionH>
            <wp:positionV relativeFrom="paragraph">
              <wp:posOffset>21590</wp:posOffset>
            </wp:positionV>
            <wp:extent cx="2971800" cy="1625600"/>
            <wp:effectExtent l="19050" t="0" r="0" b="0"/>
            <wp:wrapNone/>
            <wp:docPr id="55"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r:embed="rId178"/>
                    <a:srcRect l="27094" t="27499" r="43687" b="41875"/>
                    <a:stretch>
                      <a:fillRect/>
                    </a:stretch>
                  </pic:blipFill>
                  <pic:spPr bwMode="auto">
                    <a:xfrm>
                      <a:off x="0" y="0"/>
                      <a:ext cx="2971800" cy="1625600"/>
                    </a:xfrm>
                    <a:prstGeom prst="rect">
                      <a:avLst/>
                    </a:prstGeom>
                    <a:noFill/>
                    <a:ln w="9525">
                      <a:noFill/>
                      <a:miter lim="800000"/>
                      <a:headEnd/>
                      <a:tailEnd/>
                    </a:ln>
                  </pic:spPr>
                </pic:pic>
              </a:graphicData>
            </a:graphic>
          </wp:anchor>
        </w:drawing>
      </w: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Default="0002754F" w:rsidP="0002754F">
      <w:pPr>
        <w:widowControl w:val="0"/>
        <w:autoSpaceDE w:val="0"/>
        <w:autoSpaceDN w:val="0"/>
        <w:adjustRightInd w:val="0"/>
        <w:spacing w:after="0" w:line="240" w:lineRule="auto"/>
        <w:ind w:left="720" w:right="19"/>
        <w:jc w:val="center"/>
      </w:pPr>
    </w:p>
    <w:p w:rsidR="0002754F" w:rsidRPr="009C331B" w:rsidRDefault="0002754F" w:rsidP="0002754F">
      <w:pPr>
        <w:widowControl w:val="0"/>
        <w:autoSpaceDE w:val="0"/>
        <w:autoSpaceDN w:val="0"/>
        <w:adjustRightInd w:val="0"/>
        <w:spacing w:after="0" w:line="240" w:lineRule="auto"/>
        <w:jc w:val="center"/>
        <w:rPr>
          <w:rFonts w:ascii="Book Antiqua" w:hAnsi="Book Antiqua"/>
          <w:i/>
          <w:sz w:val="24"/>
          <w:szCs w:val="24"/>
        </w:rPr>
      </w:pPr>
    </w:p>
    <w:p w:rsidR="0002754F" w:rsidRDefault="0002754F" w:rsidP="00A254DD">
      <w:pPr>
        <w:widowControl w:val="0"/>
        <w:autoSpaceDE w:val="0"/>
        <w:autoSpaceDN w:val="0"/>
        <w:adjustRightInd w:val="0"/>
        <w:spacing w:after="0" w:line="360" w:lineRule="auto"/>
        <w:ind w:left="720" w:hanging="720"/>
        <w:jc w:val="both"/>
        <w:rPr>
          <w:rFonts w:ascii="Book Antiqua" w:hAnsi="Book Antiqua" w:cs="Arial"/>
          <w:sz w:val="24"/>
          <w:szCs w:val="24"/>
        </w:rPr>
      </w:pPr>
      <w:r>
        <w:rPr>
          <w:rFonts w:ascii="Book Antiqua" w:hAnsi="Book Antiqua" w:cs="Arial"/>
          <w:sz w:val="24"/>
          <w:szCs w:val="24"/>
        </w:rPr>
        <w:t xml:space="preserve">2. </w:t>
      </w:r>
      <w:r>
        <w:rPr>
          <w:rFonts w:ascii="Book Antiqua" w:hAnsi="Book Antiqua" w:cs="Arial"/>
          <w:sz w:val="24"/>
          <w:szCs w:val="24"/>
        </w:rPr>
        <w:tab/>
      </w:r>
      <w:r w:rsidRPr="00A254DD">
        <w:rPr>
          <w:rFonts w:ascii="Times New Roman" w:hAnsi="Times New Roman" w:cs="Times New Roman"/>
          <w:sz w:val="24"/>
          <w:szCs w:val="24"/>
        </w:rPr>
        <w:t>Click on the create new proto type icon to create a new group of settings and show the new plot type dialogue box.</w:t>
      </w:r>
    </w:p>
    <w:p w:rsidR="0002754F" w:rsidRDefault="0002754F" w:rsidP="0002754F">
      <w:pPr>
        <w:widowControl w:val="0"/>
        <w:autoSpaceDE w:val="0"/>
        <w:autoSpaceDN w:val="0"/>
        <w:adjustRightInd w:val="0"/>
        <w:spacing w:after="0" w:line="240" w:lineRule="auto"/>
        <w:ind w:left="720" w:hanging="720"/>
        <w:jc w:val="both"/>
        <w:rPr>
          <w:rFonts w:ascii="Book Antiqua" w:hAnsi="Book Antiqua" w:cs="Arial"/>
          <w:sz w:val="24"/>
          <w:szCs w:val="24"/>
        </w:rPr>
      </w:pPr>
      <w:r>
        <w:rPr>
          <w:noProof/>
        </w:rPr>
        <w:drawing>
          <wp:anchor distT="0" distB="0" distL="114300" distR="114300" simplePos="0" relativeHeight="251831296" behindDoc="0" locked="0" layoutInCell="1" allowOverlap="1">
            <wp:simplePos x="0" y="0"/>
            <wp:positionH relativeFrom="column">
              <wp:posOffset>537845</wp:posOffset>
            </wp:positionH>
            <wp:positionV relativeFrom="paragraph">
              <wp:posOffset>59690</wp:posOffset>
            </wp:positionV>
            <wp:extent cx="4219575" cy="1028700"/>
            <wp:effectExtent l="19050" t="0" r="9525" b="0"/>
            <wp:wrapNone/>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179"/>
                    <a:srcRect l="24281" t="63126" r="28218" b="18750"/>
                    <a:stretch>
                      <a:fillRect/>
                    </a:stretch>
                  </pic:blipFill>
                  <pic:spPr bwMode="auto">
                    <a:xfrm>
                      <a:off x="0" y="0"/>
                      <a:ext cx="4219575" cy="1028700"/>
                    </a:xfrm>
                    <a:prstGeom prst="rect">
                      <a:avLst/>
                    </a:prstGeom>
                    <a:noFill/>
                    <a:ln w="9525">
                      <a:noFill/>
                      <a:miter lim="800000"/>
                      <a:headEnd/>
                      <a:tailEnd/>
                    </a:ln>
                  </pic:spPr>
                </pic:pic>
              </a:graphicData>
            </a:graphic>
          </wp:anchor>
        </w:drawing>
      </w:r>
    </w:p>
    <w:p w:rsidR="0002754F" w:rsidRDefault="0002754F" w:rsidP="0002754F">
      <w:pPr>
        <w:widowControl w:val="0"/>
        <w:autoSpaceDE w:val="0"/>
        <w:autoSpaceDN w:val="0"/>
        <w:adjustRightInd w:val="0"/>
        <w:spacing w:after="0" w:line="240" w:lineRule="auto"/>
        <w:ind w:left="720" w:hanging="720"/>
        <w:jc w:val="center"/>
        <w:rPr>
          <w:rFonts w:ascii="Book Antiqua" w:hAnsi="Book Antiqua" w:cs="Arial"/>
          <w:sz w:val="24"/>
          <w:szCs w:val="24"/>
        </w:rPr>
      </w:pPr>
    </w:p>
    <w:p w:rsidR="0002754F" w:rsidRDefault="0002754F" w:rsidP="0002754F">
      <w:pPr>
        <w:widowControl w:val="0"/>
        <w:autoSpaceDE w:val="0"/>
        <w:autoSpaceDN w:val="0"/>
        <w:adjustRightInd w:val="0"/>
        <w:spacing w:after="0" w:line="240" w:lineRule="auto"/>
        <w:ind w:left="720" w:hanging="720"/>
        <w:jc w:val="center"/>
        <w:rPr>
          <w:rFonts w:ascii="Book Antiqua" w:hAnsi="Book Antiqua" w:cs="Arial"/>
          <w:sz w:val="24"/>
          <w:szCs w:val="24"/>
        </w:rPr>
      </w:pPr>
    </w:p>
    <w:p w:rsidR="0002754F" w:rsidRDefault="0002754F" w:rsidP="0002754F">
      <w:pPr>
        <w:widowControl w:val="0"/>
        <w:autoSpaceDE w:val="0"/>
        <w:autoSpaceDN w:val="0"/>
        <w:adjustRightInd w:val="0"/>
        <w:spacing w:after="0" w:line="240" w:lineRule="auto"/>
        <w:ind w:left="720" w:hanging="720"/>
        <w:jc w:val="center"/>
        <w:rPr>
          <w:rFonts w:ascii="Book Antiqua" w:hAnsi="Book Antiqua" w:cs="Arial"/>
          <w:sz w:val="24"/>
          <w:szCs w:val="24"/>
        </w:rPr>
      </w:pPr>
    </w:p>
    <w:p w:rsidR="0002754F" w:rsidRDefault="0002754F" w:rsidP="0002754F">
      <w:pPr>
        <w:widowControl w:val="0"/>
        <w:autoSpaceDE w:val="0"/>
        <w:autoSpaceDN w:val="0"/>
        <w:adjustRightInd w:val="0"/>
        <w:spacing w:after="0" w:line="240" w:lineRule="auto"/>
        <w:ind w:left="720" w:hanging="720"/>
        <w:jc w:val="center"/>
        <w:rPr>
          <w:rFonts w:ascii="Book Antiqua" w:hAnsi="Book Antiqua" w:cs="Arial"/>
          <w:sz w:val="24"/>
          <w:szCs w:val="24"/>
        </w:rPr>
      </w:pPr>
    </w:p>
    <w:p w:rsidR="0002754F" w:rsidRDefault="0002754F" w:rsidP="0002754F">
      <w:pPr>
        <w:widowControl w:val="0"/>
        <w:autoSpaceDE w:val="0"/>
        <w:autoSpaceDN w:val="0"/>
        <w:adjustRightInd w:val="0"/>
        <w:spacing w:after="0" w:line="240" w:lineRule="auto"/>
        <w:ind w:left="720" w:hanging="720"/>
        <w:jc w:val="center"/>
        <w:rPr>
          <w:rFonts w:ascii="Book Antiqua" w:hAnsi="Book Antiqua" w:cs="Arial"/>
          <w:sz w:val="24"/>
          <w:szCs w:val="24"/>
        </w:rPr>
      </w:pPr>
    </w:p>
    <w:p w:rsidR="0002754F" w:rsidRPr="00A254DD" w:rsidRDefault="0002754F" w:rsidP="00A254DD">
      <w:pPr>
        <w:spacing w:after="0" w:line="360" w:lineRule="auto"/>
        <w:ind w:left="720" w:hanging="720"/>
        <w:rPr>
          <w:rFonts w:ascii="Times New Roman" w:hAnsi="Times New Roman" w:cs="Times New Roman"/>
          <w:sz w:val="24"/>
          <w:szCs w:val="24"/>
        </w:rPr>
      </w:pPr>
      <w:r>
        <w:rPr>
          <w:rFonts w:ascii="Book Antiqua" w:hAnsi="Book Antiqua" w:cs="Arial"/>
          <w:sz w:val="24"/>
          <w:szCs w:val="24"/>
        </w:rPr>
        <w:t xml:space="preserve">3. </w:t>
      </w:r>
      <w:r>
        <w:rPr>
          <w:rFonts w:ascii="Book Antiqua" w:hAnsi="Book Antiqua" w:cs="Arial"/>
          <w:sz w:val="24"/>
          <w:szCs w:val="24"/>
        </w:rPr>
        <w:tab/>
      </w:r>
      <w:r w:rsidRPr="00A254DD">
        <w:rPr>
          <w:rFonts w:ascii="Times New Roman" w:hAnsi="Times New Roman" w:cs="Times New Roman"/>
          <w:sz w:val="24"/>
          <w:szCs w:val="24"/>
        </w:rPr>
        <w:t>Supply a meaningful description of this named setting.</w:t>
      </w:r>
    </w:p>
    <w:p w:rsidR="0002754F" w:rsidRPr="00A254DD" w:rsidRDefault="0002754F" w:rsidP="00A254DD">
      <w:pPr>
        <w:spacing w:after="0" w:line="360" w:lineRule="auto"/>
        <w:ind w:left="720" w:hanging="720"/>
        <w:rPr>
          <w:rFonts w:ascii="Times New Roman" w:hAnsi="Times New Roman" w:cs="Times New Roman"/>
          <w:sz w:val="24"/>
          <w:szCs w:val="24"/>
        </w:rPr>
      </w:pPr>
      <w:r w:rsidRPr="00A254DD">
        <w:rPr>
          <w:rFonts w:ascii="Times New Roman" w:hAnsi="Times New Roman" w:cs="Times New Roman"/>
          <w:sz w:val="24"/>
          <w:szCs w:val="24"/>
        </w:rPr>
        <w:t xml:space="preserve">    </w:t>
      </w:r>
      <w:r w:rsidRPr="00A254DD">
        <w:rPr>
          <w:rFonts w:ascii="Times New Roman" w:hAnsi="Times New Roman" w:cs="Times New Roman"/>
          <w:sz w:val="24"/>
          <w:szCs w:val="24"/>
        </w:rPr>
        <w:tab/>
        <w:t>TYPE:  Training Metric Settings in the description field.</w:t>
      </w:r>
    </w:p>
    <w:p w:rsidR="0002754F" w:rsidRPr="00A254DD" w:rsidRDefault="0002754F" w:rsidP="00A254DD">
      <w:pPr>
        <w:spacing w:after="0" w:line="360" w:lineRule="auto"/>
        <w:ind w:left="720" w:hanging="720"/>
        <w:rPr>
          <w:rFonts w:ascii="Times New Roman" w:hAnsi="Times New Roman" w:cs="Times New Roman"/>
          <w:sz w:val="24"/>
          <w:szCs w:val="24"/>
        </w:rPr>
      </w:pPr>
      <w:r w:rsidRPr="00A254DD">
        <w:rPr>
          <w:rFonts w:ascii="Times New Roman" w:hAnsi="Times New Roman" w:cs="Times New Roman"/>
          <w:sz w:val="24"/>
          <w:szCs w:val="24"/>
        </w:rPr>
        <w:t xml:space="preserve">4. </w:t>
      </w:r>
      <w:r w:rsidRPr="00A254DD">
        <w:rPr>
          <w:rFonts w:ascii="Times New Roman" w:hAnsi="Times New Roman" w:cs="Times New Roman"/>
          <w:sz w:val="24"/>
          <w:szCs w:val="24"/>
        </w:rPr>
        <w:tab/>
        <w:t>Select your project from the project drop down list.</w:t>
      </w:r>
    </w:p>
    <w:p w:rsidR="0002754F" w:rsidRPr="00A254DD" w:rsidRDefault="0002754F" w:rsidP="00A254DD">
      <w:pPr>
        <w:spacing w:after="0" w:line="360" w:lineRule="auto"/>
        <w:ind w:left="720" w:hanging="720"/>
        <w:rPr>
          <w:rFonts w:ascii="Times New Roman" w:hAnsi="Times New Roman" w:cs="Times New Roman"/>
          <w:sz w:val="24"/>
          <w:szCs w:val="24"/>
        </w:rPr>
      </w:pPr>
      <w:r w:rsidRPr="00A254DD">
        <w:rPr>
          <w:rFonts w:ascii="Times New Roman" w:hAnsi="Times New Roman" w:cs="Times New Roman"/>
          <w:sz w:val="24"/>
          <w:szCs w:val="24"/>
        </w:rPr>
        <w:t xml:space="preserve">5. </w:t>
      </w:r>
      <w:r w:rsidRPr="00A254DD">
        <w:rPr>
          <w:rFonts w:ascii="Times New Roman" w:hAnsi="Times New Roman" w:cs="Times New Roman"/>
          <w:sz w:val="24"/>
          <w:szCs w:val="24"/>
        </w:rPr>
        <w:tab/>
        <w:t>Indicate the name of the desired proto type CAD graphic to use when this named collection of settings is used.</w:t>
      </w:r>
    </w:p>
    <w:p w:rsidR="0002754F" w:rsidRPr="00A254DD" w:rsidRDefault="0002754F" w:rsidP="00A254DD">
      <w:pPr>
        <w:spacing w:after="0" w:line="360" w:lineRule="auto"/>
        <w:ind w:left="720" w:hanging="720"/>
        <w:rPr>
          <w:rFonts w:ascii="Times New Roman" w:hAnsi="Times New Roman" w:cs="Times New Roman"/>
          <w:sz w:val="24"/>
          <w:szCs w:val="24"/>
        </w:rPr>
      </w:pPr>
      <w:r w:rsidRPr="00A254DD">
        <w:rPr>
          <w:rFonts w:ascii="Times New Roman" w:hAnsi="Times New Roman" w:cs="Times New Roman"/>
          <w:sz w:val="24"/>
          <w:szCs w:val="24"/>
        </w:rPr>
        <w:t xml:space="preserve">6. </w:t>
      </w:r>
      <w:r w:rsidRPr="00A254DD">
        <w:rPr>
          <w:rFonts w:ascii="Times New Roman" w:hAnsi="Times New Roman" w:cs="Times New Roman"/>
          <w:sz w:val="24"/>
          <w:szCs w:val="24"/>
        </w:rPr>
        <w:tab/>
        <w:t>Click OK.</w:t>
      </w:r>
    </w:p>
    <w:p w:rsidR="0002754F" w:rsidRPr="00A254DD" w:rsidRDefault="0002754F" w:rsidP="00A254DD">
      <w:pPr>
        <w:widowControl w:val="0"/>
        <w:autoSpaceDE w:val="0"/>
        <w:autoSpaceDN w:val="0"/>
        <w:adjustRightInd w:val="0"/>
        <w:spacing w:after="0" w:line="360" w:lineRule="auto"/>
        <w:ind w:left="720" w:right="19"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7. </w:t>
      </w:r>
      <w:r w:rsidRPr="00A254DD">
        <w:rPr>
          <w:rFonts w:ascii="Times New Roman" w:hAnsi="Times New Roman" w:cs="Times New Roman"/>
          <w:sz w:val="24"/>
          <w:szCs w:val="24"/>
        </w:rPr>
        <w:tab/>
        <w:t>Click close on proto type settings</w:t>
      </w:r>
    </w:p>
    <w:p w:rsidR="0002754F" w:rsidRPr="00A254DD" w:rsidRDefault="00B3386C" w:rsidP="00A254DD">
      <w:pPr>
        <w:widowControl w:val="0"/>
        <w:autoSpaceDE w:val="0"/>
        <w:autoSpaceDN w:val="0"/>
        <w:adjustRightInd w:val="0"/>
        <w:spacing w:after="0" w:line="360" w:lineRule="auto"/>
        <w:ind w:left="540" w:right="5755" w:hanging="540"/>
        <w:jc w:val="both"/>
        <w:rPr>
          <w:rFonts w:ascii="Times New Roman" w:hAnsi="Times New Roman" w:cs="Times New Roman"/>
          <w:b/>
          <w:smallCaps/>
          <w:sz w:val="24"/>
          <w:szCs w:val="24"/>
        </w:rPr>
      </w:pPr>
      <w:r>
        <w:rPr>
          <w:rFonts w:ascii="Times New Roman" w:hAnsi="Times New Roman" w:cs="Times New Roman"/>
          <w:b/>
          <w:smallCaps/>
          <w:sz w:val="24"/>
          <w:szCs w:val="24"/>
        </w:rPr>
        <w:t>4</w:t>
      </w:r>
      <w:r w:rsidR="0002754F" w:rsidRPr="00A254DD">
        <w:rPr>
          <w:rFonts w:ascii="Times New Roman" w:hAnsi="Times New Roman" w:cs="Times New Roman"/>
          <w:b/>
          <w:smallCaps/>
          <w:sz w:val="24"/>
          <w:szCs w:val="24"/>
        </w:rPr>
        <w:t>.2</w:t>
      </w:r>
      <w:r w:rsidR="0002754F" w:rsidRPr="00A254DD">
        <w:rPr>
          <w:rFonts w:ascii="Times New Roman" w:hAnsi="Times New Roman" w:cs="Times New Roman"/>
          <w:b/>
          <w:smallCaps/>
          <w:sz w:val="24"/>
          <w:szCs w:val="24"/>
        </w:rPr>
        <w:tab/>
        <w:t xml:space="preserve"> Setting up a surface Model</w:t>
      </w:r>
    </w:p>
    <w:p w:rsidR="0002754F" w:rsidRPr="00A254DD" w:rsidRDefault="0002754F" w:rsidP="00A254DD">
      <w:pPr>
        <w:widowControl w:val="0"/>
        <w:autoSpaceDE w:val="0"/>
        <w:autoSpaceDN w:val="0"/>
        <w:adjustRightInd w:val="0"/>
        <w:spacing w:after="0" w:line="360" w:lineRule="auto"/>
        <w:ind w:left="552" w:right="652"/>
        <w:jc w:val="both"/>
        <w:rPr>
          <w:rFonts w:ascii="Times New Roman" w:hAnsi="Times New Roman" w:cs="Times New Roman"/>
          <w:sz w:val="24"/>
          <w:szCs w:val="24"/>
        </w:rPr>
      </w:pPr>
      <w:r w:rsidRPr="00A254DD">
        <w:rPr>
          <w:rFonts w:ascii="Times New Roman" w:hAnsi="Times New Roman" w:cs="Times New Roman"/>
          <w:sz w:val="24"/>
          <w:szCs w:val="24"/>
        </w:rPr>
        <w:t>To create and define a new surface model, complete the following steps.</w:t>
      </w:r>
    </w:p>
    <w:p w:rsidR="0002754F" w:rsidRPr="00A254DD" w:rsidRDefault="00F74777"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r>
        <w:rPr>
          <w:rFonts w:ascii="Times New Roman" w:hAnsi="Times New Roman" w:cs="Times New Roman"/>
          <w:noProof/>
          <w:sz w:val="24"/>
          <w:szCs w:val="24"/>
        </w:rPr>
        <w:pict>
          <v:line id="_x0000_s1515" style="position:absolute;left:0;text-align:left;z-index:251833344" from="222.35pt,9.8pt" to="252.35pt,9.8pt">
            <v:stroke endarrow="block"/>
          </v:line>
        </w:pict>
      </w:r>
      <w:r w:rsidR="0002754F" w:rsidRPr="00A254DD">
        <w:rPr>
          <w:rFonts w:ascii="Times New Roman" w:hAnsi="Times New Roman" w:cs="Times New Roman"/>
          <w:sz w:val="24"/>
          <w:szCs w:val="24"/>
        </w:rPr>
        <w:t xml:space="preserve">1. </w:t>
      </w:r>
      <w:r w:rsidR="0002754F" w:rsidRPr="00A254DD">
        <w:rPr>
          <w:rFonts w:ascii="Times New Roman" w:hAnsi="Times New Roman" w:cs="Times New Roman"/>
          <w:sz w:val="24"/>
          <w:szCs w:val="24"/>
        </w:rPr>
        <w:tab/>
        <w:t>In Eagle Point, select products              Surface Modeling</w:t>
      </w:r>
    </w:p>
    <w:p w:rsidR="0002754F" w:rsidRDefault="00F74777"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r>
        <w:rPr>
          <w:rFonts w:ascii="Times New Roman" w:hAnsi="Times New Roman" w:cs="Times New Roman"/>
          <w:noProof/>
          <w:sz w:val="24"/>
          <w:szCs w:val="24"/>
        </w:rPr>
        <w:pict>
          <v:line id="_x0000_s1516" style="position:absolute;left:0;text-align:left;flip:y;z-index:251834368" from="246.35pt,11.45pt" to="276.35pt,11.45pt">
            <v:stroke endarrow="block"/>
          </v:line>
        </w:pict>
      </w:r>
      <w:r w:rsidR="0002754F" w:rsidRPr="00A254DD">
        <w:rPr>
          <w:rFonts w:ascii="Times New Roman" w:hAnsi="Times New Roman" w:cs="Times New Roman"/>
          <w:sz w:val="24"/>
          <w:szCs w:val="24"/>
        </w:rPr>
        <w:t xml:space="preserve">2. </w:t>
      </w:r>
      <w:r w:rsidR="0002754F" w:rsidRPr="00A254DD">
        <w:rPr>
          <w:rFonts w:ascii="Times New Roman" w:hAnsi="Times New Roman" w:cs="Times New Roman"/>
          <w:sz w:val="24"/>
          <w:szCs w:val="24"/>
        </w:rPr>
        <w:tab/>
        <w:t>In surface Modeling, select prepare             Manage Surface Models</w:t>
      </w:r>
    </w:p>
    <w:p w:rsidR="00A254DD" w:rsidRDefault="00A254DD"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p>
    <w:p w:rsidR="00A254DD" w:rsidRDefault="00A254DD"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p>
    <w:p w:rsidR="00B3386C" w:rsidRDefault="00B3386C"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p>
    <w:p w:rsidR="00FF58A5" w:rsidRDefault="00FF58A5"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p>
    <w:p w:rsidR="00FF58A5" w:rsidRPr="00A254DD" w:rsidRDefault="00FF58A5" w:rsidP="00A254DD">
      <w:pPr>
        <w:widowControl w:val="0"/>
        <w:autoSpaceDE w:val="0"/>
        <w:autoSpaceDN w:val="0"/>
        <w:adjustRightInd w:val="0"/>
        <w:spacing w:after="0" w:line="360" w:lineRule="auto"/>
        <w:ind w:left="1080" w:right="312" w:hanging="540"/>
        <w:jc w:val="both"/>
        <w:rPr>
          <w:rFonts w:ascii="Times New Roman" w:hAnsi="Times New Roman" w:cs="Times New Roman"/>
          <w:sz w:val="24"/>
          <w:szCs w:val="24"/>
        </w:rPr>
      </w:pPr>
    </w:p>
    <w:p w:rsidR="0002754F" w:rsidRDefault="0002754F" w:rsidP="0002754F">
      <w:pPr>
        <w:widowControl w:val="0"/>
        <w:autoSpaceDE w:val="0"/>
        <w:autoSpaceDN w:val="0"/>
        <w:adjustRightInd w:val="0"/>
        <w:spacing w:after="0" w:line="240" w:lineRule="auto"/>
        <w:ind w:right="19"/>
        <w:jc w:val="center"/>
        <w:rPr>
          <w:rFonts w:ascii="Book Antiqua" w:hAnsi="Book Antiqua"/>
          <w:sz w:val="24"/>
          <w:szCs w:val="24"/>
        </w:rPr>
      </w:pPr>
      <w:r>
        <w:rPr>
          <w:noProof/>
        </w:rPr>
        <w:lastRenderedPageBreak/>
        <w:drawing>
          <wp:inline distT="0" distB="0" distL="0" distR="0">
            <wp:extent cx="2512060" cy="1993900"/>
            <wp:effectExtent l="19050" t="0" r="2540" b="0"/>
            <wp:docPr id="58"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80"/>
                    <a:srcRect l="25031" t="39999" r="43687" b="29375"/>
                    <a:stretch>
                      <a:fillRect/>
                    </a:stretch>
                  </pic:blipFill>
                  <pic:spPr bwMode="auto">
                    <a:xfrm>
                      <a:off x="0" y="0"/>
                      <a:ext cx="2512060" cy="1993900"/>
                    </a:xfrm>
                    <a:prstGeom prst="rect">
                      <a:avLst/>
                    </a:prstGeom>
                    <a:noFill/>
                    <a:ln w="9525">
                      <a:noFill/>
                      <a:miter lim="800000"/>
                      <a:headEnd/>
                      <a:tailEnd/>
                    </a:ln>
                  </pic:spPr>
                </pic:pic>
              </a:graphicData>
            </a:graphic>
          </wp:inline>
        </w:drawing>
      </w:r>
    </w:p>
    <w:p w:rsidR="00E12F51" w:rsidRDefault="00E12F51" w:rsidP="00A254DD">
      <w:pPr>
        <w:widowControl w:val="0"/>
        <w:autoSpaceDE w:val="0"/>
        <w:autoSpaceDN w:val="0"/>
        <w:adjustRightInd w:val="0"/>
        <w:spacing w:after="0" w:line="360" w:lineRule="auto"/>
        <w:ind w:left="720" w:right="-384" w:hanging="540"/>
        <w:jc w:val="both"/>
        <w:rPr>
          <w:rFonts w:ascii="Book Antiqua" w:hAnsi="Book Antiqua"/>
          <w:sz w:val="24"/>
          <w:szCs w:val="24"/>
        </w:rPr>
      </w:pPr>
      <w:r>
        <w:rPr>
          <w:rFonts w:ascii="Book Antiqua" w:hAnsi="Book Antiqua"/>
          <w:noProof/>
          <w:sz w:val="24"/>
          <w:szCs w:val="24"/>
        </w:rPr>
        <w:drawing>
          <wp:anchor distT="0" distB="0" distL="114300" distR="114300" simplePos="0" relativeHeight="251835392" behindDoc="0" locked="0" layoutInCell="1" allowOverlap="1">
            <wp:simplePos x="0" y="0"/>
            <wp:positionH relativeFrom="column">
              <wp:posOffset>1076325</wp:posOffset>
            </wp:positionH>
            <wp:positionV relativeFrom="paragraph">
              <wp:posOffset>332105</wp:posOffset>
            </wp:positionV>
            <wp:extent cx="3880485" cy="3007360"/>
            <wp:effectExtent l="19050" t="0" r="5715" b="0"/>
            <wp:wrapNone/>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Id181"/>
                    <a:srcRect l="25031" t="28999" r="30376" b="15500"/>
                    <a:stretch>
                      <a:fillRect/>
                    </a:stretch>
                  </pic:blipFill>
                  <pic:spPr bwMode="auto">
                    <a:xfrm>
                      <a:off x="0" y="0"/>
                      <a:ext cx="3880485" cy="3007360"/>
                    </a:xfrm>
                    <a:prstGeom prst="rect">
                      <a:avLst/>
                    </a:prstGeom>
                    <a:noFill/>
                    <a:ln w="9525">
                      <a:noFill/>
                      <a:miter lim="800000"/>
                      <a:headEnd/>
                      <a:tailEnd/>
                    </a:ln>
                  </pic:spPr>
                </pic:pic>
              </a:graphicData>
            </a:graphic>
          </wp:anchor>
        </w:drawing>
      </w:r>
      <w:r w:rsidR="0002754F" w:rsidRPr="00746E7D">
        <w:rPr>
          <w:rFonts w:ascii="Book Antiqua" w:hAnsi="Book Antiqua"/>
          <w:sz w:val="24"/>
          <w:szCs w:val="24"/>
        </w:rPr>
        <w:t xml:space="preserve">3. </w:t>
      </w:r>
      <w:r w:rsidR="0002754F">
        <w:rPr>
          <w:rFonts w:ascii="Book Antiqua" w:hAnsi="Book Antiqua"/>
          <w:sz w:val="24"/>
          <w:szCs w:val="24"/>
        </w:rPr>
        <w:tab/>
      </w:r>
      <w:r w:rsidR="0002754F" w:rsidRPr="00A254DD">
        <w:rPr>
          <w:rFonts w:ascii="Times New Roman" w:hAnsi="Times New Roman" w:cs="Times New Roman"/>
          <w:sz w:val="24"/>
          <w:szCs w:val="24"/>
        </w:rPr>
        <w:t>Click on the new surface Model icon then the new surface model dialog box displays</w:t>
      </w: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46E7D">
        <w:rPr>
          <w:rFonts w:ascii="Book Antiqua" w:hAnsi="Book Antiqua"/>
          <w:sz w:val="24"/>
          <w:szCs w:val="24"/>
        </w:rPr>
        <w:t xml:space="preserve">4. </w:t>
      </w:r>
      <w:r>
        <w:rPr>
          <w:rFonts w:ascii="Book Antiqua" w:hAnsi="Book Antiqua"/>
          <w:sz w:val="24"/>
          <w:szCs w:val="24"/>
        </w:rPr>
        <w:tab/>
      </w:r>
      <w:r w:rsidRPr="00A254DD">
        <w:rPr>
          <w:rFonts w:ascii="Times New Roman" w:hAnsi="Times New Roman" w:cs="Times New Roman"/>
          <w:sz w:val="24"/>
          <w:szCs w:val="24"/>
        </w:rPr>
        <w:t>Type ground model in the description edit field</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5. </w:t>
      </w:r>
      <w:r w:rsidRPr="00A254DD">
        <w:rPr>
          <w:rFonts w:ascii="Times New Roman" w:hAnsi="Times New Roman" w:cs="Times New Roman"/>
          <w:sz w:val="24"/>
          <w:szCs w:val="24"/>
        </w:rPr>
        <w:tab/>
        <w:t>Type the information in to the appropriate fields in the surface model dialog box.</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6.</w:t>
      </w:r>
      <w:r w:rsidRPr="00A254DD">
        <w:rPr>
          <w:rFonts w:ascii="Times New Roman" w:hAnsi="Times New Roman" w:cs="Times New Roman"/>
          <w:sz w:val="24"/>
          <w:szCs w:val="24"/>
        </w:rPr>
        <w:tab/>
        <w:t xml:space="preserve">Click on the CAD settings icon.  The CAD settings dialog box displays </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7. </w:t>
      </w:r>
      <w:r w:rsidRPr="00A254DD">
        <w:rPr>
          <w:rFonts w:ascii="Times New Roman" w:hAnsi="Times New Roman" w:cs="Times New Roman"/>
          <w:sz w:val="24"/>
          <w:szCs w:val="24"/>
        </w:rPr>
        <w:tab/>
        <w:t>Set the values of the settings to those specified in the following table click on OK in the CAD settings dialog box when complete.</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ab/>
        <w:t xml:space="preserve">CAD Settings </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ab/>
        <w:t xml:space="preserve">Layer           OGL – TIN </w:t>
      </w:r>
    </w:p>
    <w:p w:rsidR="00E12F51" w:rsidRDefault="00E12F51" w:rsidP="00A254DD">
      <w:pPr>
        <w:widowControl w:val="0"/>
        <w:autoSpaceDE w:val="0"/>
        <w:autoSpaceDN w:val="0"/>
        <w:adjustRightInd w:val="0"/>
        <w:spacing w:after="0" w:line="360" w:lineRule="auto"/>
        <w:ind w:left="720" w:hanging="720"/>
        <w:jc w:val="both"/>
        <w:rPr>
          <w:rFonts w:ascii="Book Antiqua" w:hAnsi="Book Antiqua"/>
          <w:sz w:val="24"/>
          <w:szCs w:val="24"/>
        </w:rPr>
      </w:pPr>
      <w:r w:rsidRPr="00A254DD">
        <w:rPr>
          <w:rFonts w:ascii="Times New Roman" w:hAnsi="Times New Roman" w:cs="Times New Roman"/>
          <w:sz w:val="24"/>
          <w:szCs w:val="24"/>
        </w:rPr>
        <w:tab/>
        <w:t>Colour</w:t>
      </w:r>
      <w:r w:rsidRPr="00A254DD">
        <w:rPr>
          <w:rFonts w:ascii="Times New Roman" w:hAnsi="Times New Roman" w:cs="Times New Roman"/>
          <w:sz w:val="24"/>
          <w:szCs w:val="24"/>
        </w:rPr>
        <w:tab/>
        <w:t>by layer</w:t>
      </w:r>
      <w:r>
        <w:rPr>
          <w:rFonts w:ascii="Book Antiqua" w:hAnsi="Book Antiqua"/>
          <w:sz w:val="24"/>
          <w:szCs w:val="24"/>
        </w:rPr>
        <w:t xml:space="preserve"> </w:t>
      </w:r>
    </w:p>
    <w:p w:rsidR="00E12F51" w:rsidRDefault="00E12F51" w:rsidP="00A254DD">
      <w:pPr>
        <w:widowControl w:val="0"/>
        <w:autoSpaceDE w:val="0"/>
        <w:autoSpaceDN w:val="0"/>
        <w:adjustRightInd w:val="0"/>
        <w:spacing w:after="0" w:line="360" w:lineRule="auto"/>
        <w:ind w:left="720" w:hanging="720"/>
        <w:jc w:val="both"/>
        <w:rPr>
          <w:rFonts w:ascii="Book Antiqua" w:hAnsi="Book Antiqua"/>
          <w:sz w:val="24"/>
          <w:szCs w:val="24"/>
        </w:rPr>
      </w:pPr>
      <w:r>
        <w:rPr>
          <w:rFonts w:ascii="Book Antiqua" w:hAnsi="Book Antiqua"/>
          <w:sz w:val="24"/>
          <w:szCs w:val="24"/>
        </w:rPr>
        <w:t>8.</w:t>
      </w:r>
      <w:r>
        <w:rPr>
          <w:rFonts w:ascii="Book Antiqua" w:hAnsi="Book Antiqua"/>
          <w:sz w:val="24"/>
          <w:szCs w:val="24"/>
        </w:rPr>
        <w:tab/>
        <w:t>Click Apply</w:t>
      </w:r>
    </w:p>
    <w:p w:rsidR="00A254DD" w:rsidRDefault="00A254DD" w:rsidP="00A254DD">
      <w:pPr>
        <w:widowControl w:val="0"/>
        <w:autoSpaceDE w:val="0"/>
        <w:autoSpaceDN w:val="0"/>
        <w:adjustRightInd w:val="0"/>
        <w:spacing w:after="0" w:line="360" w:lineRule="auto"/>
        <w:ind w:left="720" w:hanging="720"/>
        <w:jc w:val="both"/>
        <w:rPr>
          <w:rFonts w:ascii="Book Antiqua" w:hAnsi="Book Antiqua"/>
          <w:sz w:val="24"/>
          <w:szCs w:val="24"/>
        </w:rPr>
      </w:pP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lastRenderedPageBreak/>
        <w:t>9.</w:t>
      </w:r>
      <w:r w:rsidRPr="00A254DD">
        <w:rPr>
          <w:rFonts w:ascii="Times New Roman" w:hAnsi="Times New Roman" w:cs="Times New Roman"/>
          <w:sz w:val="24"/>
          <w:szCs w:val="24"/>
        </w:rPr>
        <w:tab/>
        <w:t xml:space="preserve">Click on the contours tab of the new surface Model dialog box </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10.</w:t>
      </w:r>
      <w:r w:rsidRPr="00A254DD">
        <w:rPr>
          <w:rFonts w:ascii="Times New Roman" w:hAnsi="Times New Roman" w:cs="Times New Roman"/>
          <w:sz w:val="24"/>
          <w:szCs w:val="24"/>
        </w:rPr>
        <w:tab/>
        <w:t xml:space="preserve">Set the values of the contours into the appropriate fields as follows </w:t>
      </w:r>
    </w:p>
    <w:p w:rsidR="0002754F" w:rsidRPr="00A254DD" w:rsidRDefault="00E12F51" w:rsidP="00A254DD">
      <w:pPr>
        <w:spacing w:line="360" w:lineRule="auto"/>
        <w:jc w:val="center"/>
        <w:rPr>
          <w:rFonts w:ascii="Times New Roman" w:hAnsi="Times New Roman" w:cs="Times New Roman"/>
          <w:sz w:val="24"/>
          <w:szCs w:val="24"/>
        </w:rPr>
      </w:pPr>
      <w:r w:rsidRPr="00A254DD">
        <w:rPr>
          <w:rFonts w:ascii="Times New Roman" w:hAnsi="Times New Roman" w:cs="Times New Roman"/>
          <w:noProof/>
          <w:sz w:val="24"/>
          <w:szCs w:val="24"/>
        </w:rPr>
        <w:drawing>
          <wp:anchor distT="0" distB="0" distL="114300" distR="114300" simplePos="0" relativeHeight="251836416" behindDoc="0" locked="0" layoutInCell="1" allowOverlap="1">
            <wp:simplePos x="0" y="0"/>
            <wp:positionH relativeFrom="column">
              <wp:posOffset>866775</wp:posOffset>
            </wp:positionH>
            <wp:positionV relativeFrom="paragraph">
              <wp:posOffset>149225</wp:posOffset>
            </wp:positionV>
            <wp:extent cx="3726180" cy="2698750"/>
            <wp:effectExtent l="19050" t="0" r="7620" b="0"/>
            <wp:wrapNone/>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182"/>
                    <a:srcRect l="28218" t="30875" r="27000" b="14626"/>
                    <a:stretch>
                      <a:fillRect/>
                    </a:stretch>
                  </pic:blipFill>
                  <pic:spPr bwMode="auto">
                    <a:xfrm>
                      <a:off x="0" y="0"/>
                      <a:ext cx="3726180" cy="2698750"/>
                    </a:xfrm>
                    <a:prstGeom prst="rect">
                      <a:avLst/>
                    </a:prstGeom>
                    <a:noFill/>
                    <a:ln w="9525">
                      <a:noFill/>
                      <a:miter lim="800000"/>
                      <a:headEnd/>
                      <a:tailEnd/>
                    </a:ln>
                  </pic:spPr>
                </pic:pic>
              </a:graphicData>
            </a:graphic>
          </wp:anchor>
        </w:drawing>
      </w:r>
    </w:p>
    <w:p w:rsidR="00E12F51" w:rsidRDefault="00E12F51" w:rsidP="00E12F51">
      <w:pPr>
        <w:jc w:val="center"/>
        <w:rPr>
          <w:rFonts w:ascii="Book Antiqua" w:hAnsi="Book Antiqua"/>
          <w:sz w:val="24"/>
          <w:szCs w:val="24"/>
        </w:rPr>
      </w:pPr>
    </w:p>
    <w:p w:rsidR="00E12F51" w:rsidRDefault="00E12F51" w:rsidP="00E12F51">
      <w:pPr>
        <w:jc w:val="center"/>
        <w:rPr>
          <w:rFonts w:ascii="Book Antiqua" w:hAnsi="Book Antiqua"/>
          <w:sz w:val="24"/>
          <w:szCs w:val="24"/>
        </w:rPr>
      </w:pPr>
    </w:p>
    <w:p w:rsidR="00E12F51" w:rsidRDefault="00E12F51" w:rsidP="00E12F51">
      <w:pPr>
        <w:jc w:val="center"/>
        <w:rPr>
          <w:rFonts w:ascii="Book Antiqua" w:hAnsi="Book Antiqua"/>
          <w:sz w:val="24"/>
          <w:szCs w:val="24"/>
        </w:rPr>
      </w:pPr>
    </w:p>
    <w:p w:rsidR="00E12F51" w:rsidRDefault="00E12F51" w:rsidP="00E12F51">
      <w:pPr>
        <w:jc w:val="cente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Default="00E12F51" w:rsidP="00E12F51">
      <w:pPr>
        <w:widowControl w:val="0"/>
        <w:autoSpaceDE w:val="0"/>
        <w:autoSpaceDN w:val="0"/>
        <w:adjustRightInd w:val="0"/>
        <w:spacing w:after="0" w:line="240" w:lineRule="auto"/>
        <w:ind w:left="720" w:hanging="720"/>
        <w:jc w:val="both"/>
        <w:rPr>
          <w:rFonts w:ascii="Book Antiqua" w:hAnsi="Book Antiqua"/>
          <w:sz w:val="24"/>
          <w:szCs w:val="24"/>
        </w:rPr>
      </w:pP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11. </w:t>
      </w:r>
      <w:r w:rsidRPr="00A254DD">
        <w:rPr>
          <w:rFonts w:ascii="Times New Roman" w:hAnsi="Times New Roman" w:cs="Times New Roman"/>
          <w:sz w:val="24"/>
          <w:szCs w:val="24"/>
        </w:rPr>
        <w:tab/>
        <w:t>Click CAD settings Icon</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12. </w:t>
      </w:r>
      <w:r w:rsidRPr="00A254DD">
        <w:rPr>
          <w:rFonts w:ascii="Times New Roman" w:hAnsi="Times New Roman" w:cs="Times New Roman"/>
          <w:sz w:val="24"/>
          <w:szCs w:val="24"/>
        </w:rPr>
        <w:tab/>
        <w:t xml:space="preserve">set the values of the settings as follows:     </w:t>
      </w:r>
    </w:p>
    <w:p w:rsidR="00E12F51" w:rsidRPr="00A254DD" w:rsidRDefault="00A254DD"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Index Contour</w:t>
      </w:r>
    </w:p>
    <w:p w:rsidR="00E12F51" w:rsidRPr="00A254DD" w:rsidRDefault="00E12F51"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 xml:space="preserve">Layer </w:t>
      </w:r>
      <w:r w:rsidRPr="00A254DD">
        <w:rPr>
          <w:rFonts w:ascii="Times New Roman" w:hAnsi="Times New Roman" w:cs="Times New Roman"/>
          <w:sz w:val="24"/>
          <w:szCs w:val="24"/>
        </w:rPr>
        <w:tab/>
      </w:r>
      <w:r w:rsidRPr="00A254DD">
        <w:rPr>
          <w:rFonts w:ascii="Times New Roman" w:hAnsi="Times New Roman" w:cs="Times New Roman"/>
          <w:sz w:val="24"/>
          <w:szCs w:val="24"/>
        </w:rPr>
        <w:tab/>
      </w:r>
      <w:r w:rsidRPr="00A254DD">
        <w:rPr>
          <w:rFonts w:ascii="Times New Roman" w:hAnsi="Times New Roman" w:cs="Times New Roman"/>
          <w:sz w:val="24"/>
          <w:szCs w:val="24"/>
        </w:rPr>
        <w:tab/>
      </w:r>
      <w:r w:rsidRPr="00A254DD">
        <w:rPr>
          <w:rFonts w:ascii="Times New Roman" w:hAnsi="Times New Roman" w:cs="Times New Roman"/>
          <w:sz w:val="24"/>
          <w:szCs w:val="24"/>
        </w:rPr>
        <w:tab/>
        <w:t>IDX - Contours</w:t>
      </w:r>
    </w:p>
    <w:p w:rsidR="00E12F51" w:rsidRPr="00A254DD" w:rsidRDefault="00E12F51" w:rsidP="00A254DD">
      <w:pPr>
        <w:spacing w:after="0" w:line="360" w:lineRule="auto"/>
        <w:rPr>
          <w:rFonts w:ascii="Times New Roman" w:hAnsi="Times New Roman" w:cs="Times New Roman"/>
          <w:sz w:val="24"/>
          <w:szCs w:val="24"/>
        </w:rPr>
      </w:pPr>
      <w:r w:rsidRPr="00A254DD">
        <w:rPr>
          <w:rFonts w:ascii="Times New Roman" w:hAnsi="Times New Roman" w:cs="Times New Roman"/>
          <w:sz w:val="24"/>
          <w:szCs w:val="24"/>
        </w:rPr>
        <w:t xml:space="preserve">            Colour                                    2</w:t>
      </w:r>
    </w:p>
    <w:p w:rsidR="00E12F51" w:rsidRPr="00A254DD" w:rsidRDefault="00E12F51" w:rsidP="00A254DD">
      <w:pPr>
        <w:spacing w:after="0" w:line="360" w:lineRule="auto"/>
        <w:rPr>
          <w:rFonts w:ascii="Times New Roman" w:hAnsi="Times New Roman" w:cs="Times New Roman"/>
          <w:sz w:val="24"/>
          <w:szCs w:val="24"/>
        </w:rPr>
      </w:pPr>
      <w:r w:rsidRPr="00A254DD">
        <w:rPr>
          <w:rFonts w:ascii="Times New Roman" w:hAnsi="Times New Roman" w:cs="Times New Roman"/>
          <w:sz w:val="24"/>
          <w:szCs w:val="24"/>
        </w:rPr>
        <w:t xml:space="preserve">            Line type                               By layer</w:t>
      </w:r>
    </w:p>
    <w:p w:rsidR="00E12F51" w:rsidRPr="00A254DD" w:rsidRDefault="00E12F51" w:rsidP="00A254DD">
      <w:pPr>
        <w:spacing w:after="0" w:line="360" w:lineRule="auto"/>
        <w:rPr>
          <w:rFonts w:ascii="Times New Roman" w:hAnsi="Times New Roman" w:cs="Times New Roman"/>
          <w:sz w:val="24"/>
          <w:szCs w:val="24"/>
        </w:rPr>
      </w:pPr>
      <w:r w:rsidRPr="00A254DD">
        <w:rPr>
          <w:rFonts w:ascii="Times New Roman" w:hAnsi="Times New Roman" w:cs="Times New Roman"/>
          <w:sz w:val="24"/>
          <w:szCs w:val="24"/>
        </w:rPr>
        <w:t xml:space="preserve">            Width                                     0</w:t>
      </w:r>
    </w:p>
    <w:p w:rsidR="00E12F51" w:rsidRPr="00A254DD" w:rsidRDefault="00E12F51"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Intermediate contours</w:t>
      </w:r>
    </w:p>
    <w:p w:rsidR="00E12F51" w:rsidRPr="00A254DD" w:rsidRDefault="00E12F51"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Layer                                     Contours</w:t>
      </w:r>
    </w:p>
    <w:p w:rsidR="00E12F51" w:rsidRPr="00A254DD" w:rsidRDefault="00E12F51"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Colour                                   1</w:t>
      </w:r>
    </w:p>
    <w:p w:rsidR="00E12F51" w:rsidRPr="00A254DD" w:rsidRDefault="00E12F51"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Line type                              By layer</w:t>
      </w:r>
    </w:p>
    <w:p w:rsidR="00E12F51" w:rsidRPr="00A254DD" w:rsidRDefault="00E12F51" w:rsidP="00A254DD">
      <w:pPr>
        <w:spacing w:after="0" w:line="360" w:lineRule="auto"/>
        <w:ind w:firstLine="720"/>
        <w:rPr>
          <w:rFonts w:ascii="Times New Roman" w:hAnsi="Times New Roman" w:cs="Times New Roman"/>
          <w:sz w:val="24"/>
          <w:szCs w:val="24"/>
        </w:rPr>
      </w:pPr>
      <w:r w:rsidRPr="00A254DD">
        <w:rPr>
          <w:rFonts w:ascii="Times New Roman" w:hAnsi="Times New Roman" w:cs="Times New Roman"/>
          <w:sz w:val="24"/>
          <w:szCs w:val="24"/>
        </w:rPr>
        <w:t>Width                                    0</w:t>
      </w:r>
    </w:p>
    <w:p w:rsidR="00E12F51" w:rsidRPr="00A254DD" w:rsidRDefault="00E12F51" w:rsidP="005C3B20">
      <w:pPr>
        <w:numPr>
          <w:ilvl w:val="0"/>
          <w:numId w:val="80"/>
        </w:numPr>
        <w:tabs>
          <w:tab w:val="clear" w:pos="780"/>
        </w:tabs>
        <w:spacing w:after="0" w:line="360" w:lineRule="auto"/>
        <w:ind w:left="720" w:hanging="720"/>
        <w:rPr>
          <w:rFonts w:ascii="Times New Roman" w:hAnsi="Times New Roman" w:cs="Times New Roman"/>
          <w:sz w:val="24"/>
          <w:szCs w:val="24"/>
        </w:rPr>
      </w:pPr>
      <w:r w:rsidRPr="00A254DD">
        <w:rPr>
          <w:rFonts w:ascii="Times New Roman" w:hAnsi="Times New Roman" w:cs="Times New Roman"/>
          <w:sz w:val="24"/>
          <w:szCs w:val="24"/>
        </w:rPr>
        <w:t>Click on apply in the new surface model dialog box</w:t>
      </w:r>
    </w:p>
    <w:p w:rsidR="00E12F51" w:rsidRPr="00A254DD" w:rsidRDefault="00E12F51" w:rsidP="00A254DD">
      <w:pPr>
        <w:spacing w:after="0" w:line="360" w:lineRule="auto"/>
        <w:rPr>
          <w:rFonts w:ascii="Times New Roman" w:hAnsi="Times New Roman" w:cs="Times New Roman"/>
          <w:sz w:val="12"/>
          <w:szCs w:val="12"/>
        </w:rPr>
      </w:pPr>
    </w:p>
    <w:p w:rsidR="00E12F51" w:rsidRPr="00A254DD" w:rsidRDefault="00E12F51" w:rsidP="005C3B20">
      <w:pPr>
        <w:numPr>
          <w:ilvl w:val="0"/>
          <w:numId w:val="80"/>
        </w:numPr>
        <w:tabs>
          <w:tab w:val="clear" w:pos="780"/>
        </w:tabs>
        <w:spacing w:after="0" w:line="360" w:lineRule="auto"/>
        <w:ind w:left="720" w:hanging="720"/>
        <w:rPr>
          <w:rFonts w:ascii="Times New Roman" w:hAnsi="Times New Roman" w:cs="Times New Roman"/>
          <w:sz w:val="24"/>
          <w:szCs w:val="24"/>
        </w:rPr>
      </w:pPr>
      <w:r w:rsidRPr="00A254DD">
        <w:rPr>
          <w:rFonts w:ascii="Times New Roman" w:hAnsi="Times New Roman" w:cs="Times New Roman"/>
          <w:sz w:val="24"/>
          <w:szCs w:val="24"/>
        </w:rPr>
        <w:t>Click on the elevation labels tab of the new surface model dialog box</w:t>
      </w:r>
    </w:p>
    <w:p w:rsidR="00E12F51" w:rsidRPr="00A254DD" w:rsidRDefault="00E12F51" w:rsidP="00A254DD">
      <w:pPr>
        <w:spacing w:after="0" w:line="360" w:lineRule="auto"/>
        <w:rPr>
          <w:rFonts w:ascii="Times New Roman" w:hAnsi="Times New Roman" w:cs="Times New Roman"/>
          <w:sz w:val="12"/>
          <w:szCs w:val="12"/>
        </w:rPr>
      </w:pPr>
    </w:p>
    <w:p w:rsidR="00E12F51" w:rsidRPr="00A254DD" w:rsidRDefault="00E12F51" w:rsidP="005C3B20">
      <w:pPr>
        <w:numPr>
          <w:ilvl w:val="0"/>
          <w:numId w:val="80"/>
        </w:numPr>
        <w:tabs>
          <w:tab w:val="clear" w:pos="780"/>
        </w:tabs>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Type the information into appropriate fields in the elevation labels tab as follows</w:t>
      </w:r>
    </w:p>
    <w:p w:rsidR="00A254DD" w:rsidRPr="00A254DD" w:rsidRDefault="00A254DD" w:rsidP="00A254DD">
      <w:pPr>
        <w:spacing w:after="0" w:line="360" w:lineRule="auto"/>
        <w:ind w:left="720"/>
        <w:jc w:val="both"/>
        <w:rPr>
          <w:rFonts w:ascii="Times New Roman" w:hAnsi="Times New Roman" w:cs="Times New Roman"/>
          <w:sz w:val="24"/>
          <w:szCs w:val="24"/>
        </w:rPr>
      </w:pPr>
    </w:p>
    <w:p w:rsidR="00E12F51" w:rsidRDefault="00E12F51" w:rsidP="00E12F51">
      <w:pPr>
        <w:jc w:val="center"/>
        <w:rPr>
          <w:rFonts w:ascii="Book Antiqua" w:hAnsi="Book Antiqua"/>
          <w:sz w:val="24"/>
          <w:szCs w:val="24"/>
        </w:rPr>
      </w:pPr>
    </w:p>
    <w:p w:rsidR="00E12F51" w:rsidRPr="00E12F51" w:rsidRDefault="00E60853" w:rsidP="00E12F51">
      <w:pPr>
        <w:rPr>
          <w:rFonts w:ascii="Book Antiqua" w:hAnsi="Book Antiqua"/>
          <w:sz w:val="24"/>
          <w:szCs w:val="24"/>
        </w:rPr>
      </w:pPr>
      <w:r>
        <w:rPr>
          <w:rFonts w:ascii="Book Antiqua" w:hAnsi="Book Antiqua"/>
          <w:noProof/>
          <w:sz w:val="24"/>
          <w:szCs w:val="24"/>
        </w:rPr>
        <w:lastRenderedPageBreak/>
        <w:drawing>
          <wp:anchor distT="0" distB="0" distL="114300" distR="114300" simplePos="0" relativeHeight="251837440" behindDoc="0" locked="0" layoutInCell="1" allowOverlap="1">
            <wp:simplePos x="0" y="0"/>
            <wp:positionH relativeFrom="column">
              <wp:posOffset>605646</wp:posOffset>
            </wp:positionH>
            <wp:positionV relativeFrom="paragraph">
              <wp:posOffset>108956</wp:posOffset>
            </wp:positionV>
            <wp:extent cx="4454250" cy="3183147"/>
            <wp:effectExtent l="19050" t="0" r="3450" b="0"/>
            <wp:wrapNone/>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r:embed="rId183"/>
                    <a:srcRect l="20906" t="27750" r="33188" b="16624"/>
                    <a:stretch>
                      <a:fillRect/>
                    </a:stretch>
                  </pic:blipFill>
                  <pic:spPr bwMode="auto">
                    <a:xfrm>
                      <a:off x="0" y="0"/>
                      <a:ext cx="4454250" cy="3183147"/>
                    </a:xfrm>
                    <a:prstGeom prst="rect">
                      <a:avLst/>
                    </a:prstGeom>
                    <a:noFill/>
                    <a:ln w="9525">
                      <a:noFill/>
                      <a:miter lim="800000"/>
                      <a:headEnd/>
                      <a:tailEnd/>
                    </a:ln>
                  </pic:spPr>
                </pic:pic>
              </a:graphicData>
            </a:graphic>
          </wp:anchor>
        </w:drawing>
      </w: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Default="00E12F51" w:rsidP="00E12F51">
      <w:pPr>
        <w:rPr>
          <w:rFonts w:ascii="Book Antiqua" w:hAnsi="Book Antiqua"/>
          <w:sz w:val="24"/>
          <w:szCs w:val="24"/>
        </w:rPr>
      </w:pPr>
    </w:p>
    <w:p w:rsidR="00E60853" w:rsidRDefault="00E60853" w:rsidP="00A254DD">
      <w:pPr>
        <w:widowControl w:val="0"/>
        <w:autoSpaceDE w:val="0"/>
        <w:autoSpaceDN w:val="0"/>
        <w:adjustRightInd w:val="0"/>
        <w:spacing w:after="0" w:line="360" w:lineRule="auto"/>
        <w:ind w:left="720" w:right="-24" w:hanging="720"/>
        <w:jc w:val="both"/>
        <w:rPr>
          <w:rFonts w:ascii="Times New Roman" w:hAnsi="Times New Roman" w:cs="Times New Roman"/>
          <w:sz w:val="24"/>
          <w:szCs w:val="24"/>
        </w:rPr>
      </w:pPr>
    </w:p>
    <w:p w:rsidR="00E12F51" w:rsidRPr="00A254DD" w:rsidRDefault="00E12F51" w:rsidP="00A254DD">
      <w:pPr>
        <w:widowControl w:val="0"/>
        <w:autoSpaceDE w:val="0"/>
        <w:autoSpaceDN w:val="0"/>
        <w:adjustRightInd w:val="0"/>
        <w:spacing w:after="0" w:line="360" w:lineRule="auto"/>
        <w:ind w:left="720" w:right="-24"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16. </w:t>
      </w:r>
      <w:r w:rsidRPr="00A254DD">
        <w:rPr>
          <w:rFonts w:ascii="Times New Roman" w:hAnsi="Times New Roman" w:cs="Times New Roman"/>
          <w:sz w:val="24"/>
          <w:szCs w:val="24"/>
        </w:rPr>
        <w:tab/>
        <w:t>Click apply</w:t>
      </w:r>
    </w:p>
    <w:p w:rsidR="00E12F51" w:rsidRPr="00A254DD" w:rsidRDefault="00E12F51" w:rsidP="00A254DD">
      <w:pPr>
        <w:widowControl w:val="0"/>
        <w:autoSpaceDE w:val="0"/>
        <w:autoSpaceDN w:val="0"/>
        <w:adjustRightInd w:val="0"/>
        <w:spacing w:after="0" w:line="360" w:lineRule="auto"/>
        <w:ind w:left="720" w:right="-24"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17. </w:t>
      </w:r>
      <w:r w:rsidRPr="00A254DD">
        <w:rPr>
          <w:rFonts w:ascii="Times New Roman" w:hAnsi="Times New Roman" w:cs="Times New Roman"/>
          <w:sz w:val="24"/>
          <w:szCs w:val="24"/>
        </w:rPr>
        <w:tab/>
        <w:t xml:space="preserve">Click on rectangular grid tab of the new surface model dialog box </w:t>
      </w:r>
    </w:p>
    <w:p w:rsidR="00E12F51" w:rsidRPr="00A254DD" w:rsidRDefault="00E12F51" w:rsidP="00A254DD">
      <w:pPr>
        <w:widowControl w:val="0"/>
        <w:autoSpaceDE w:val="0"/>
        <w:autoSpaceDN w:val="0"/>
        <w:adjustRightInd w:val="0"/>
        <w:spacing w:after="0" w:line="360" w:lineRule="auto"/>
        <w:ind w:left="720" w:right="-24"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18. </w:t>
      </w:r>
      <w:r w:rsidRPr="00A254DD">
        <w:rPr>
          <w:rFonts w:ascii="Times New Roman" w:hAnsi="Times New Roman" w:cs="Times New Roman"/>
          <w:sz w:val="24"/>
          <w:szCs w:val="24"/>
        </w:rPr>
        <w:tab/>
        <w:t>Type the information into the appropriate fields in the rectangular grid tab</w:t>
      </w:r>
    </w:p>
    <w:p w:rsidR="00E12F51" w:rsidRDefault="00E12F51" w:rsidP="00E12F51">
      <w:pPr>
        <w:tabs>
          <w:tab w:val="left" w:pos="3782"/>
        </w:tabs>
        <w:rPr>
          <w:rFonts w:ascii="Book Antiqua" w:hAnsi="Book Antiqua"/>
          <w:sz w:val="24"/>
          <w:szCs w:val="24"/>
        </w:rPr>
      </w:pPr>
      <w:r>
        <w:rPr>
          <w:rFonts w:ascii="Book Antiqua" w:hAnsi="Book Antiqua"/>
          <w:noProof/>
          <w:sz w:val="24"/>
          <w:szCs w:val="24"/>
        </w:rPr>
        <w:drawing>
          <wp:anchor distT="0" distB="0" distL="114300" distR="114300" simplePos="0" relativeHeight="251839488" behindDoc="0" locked="0" layoutInCell="1" allowOverlap="1">
            <wp:simplePos x="0" y="0"/>
            <wp:positionH relativeFrom="column">
              <wp:posOffset>1054637</wp:posOffset>
            </wp:positionH>
            <wp:positionV relativeFrom="paragraph">
              <wp:posOffset>6909</wp:posOffset>
            </wp:positionV>
            <wp:extent cx="3363128" cy="2223500"/>
            <wp:effectExtent l="19050" t="0" r="8722" b="0"/>
            <wp:wrapNone/>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r:embed="rId184"/>
                    <a:srcRect l="22125" t="27750" r="33188" b="14999"/>
                    <a:stretch>
                      <a:fillRect/>
                    </a:stretch>
                  </pic:blipFill>
                  <pic:spPr bwMode="auto">
                    <a:xfrm>
                      <a:off x="0" y="0"/>
                      <a:ext cx="3361348" cy="2222323"/>
                    </a:xfrm>
                    <a:prstGeom prst="rect">
                      <a:avLst/>
                    </a:prstGeom>
                    <a:noFill/>
                    <a:ln w="9525">
                      <a:noFill/>
                      <a:miter lim="800000"/>
                      <a:headEnd/>
                      <a:tailEnd/>
                    </a:ln>
                  </pic:spPr>
                </pic:pic>
              </a:graphicData>
            </a:graphic>
          </wp:anchor>
        </w:drawing>
      </w: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E12F51" w:rsidRDefault="00E12F51" w:rsidP="00E12F51">
      <w:pPr>
        <w:rPr>
          <w:rFonts w:ascii="Book Antiqua" w:hAnsi="Book Antiqua"/>
          <w:sz w:val="24"/>
          <w:szCs w:val="24"/>
        </w:rPr>
      </w:pPr>
    </w:p>
    <w:p w:rsidR="00E12F51" w:rsidRPr="00A254DD" w:rsidRDefault="00E12F51" w:rsidP="00A254DD">
      <w:pPr>
        <w:widowControl w:val="0"/>
        <w:autoSpaceDE w:val="0"/>
        <w:autoSpaceDN w:val="0"/>
        <w:adjustRightInd w:val="0"/>
        <w:spacing w:after="0" w:line="360" w:lineRule="auto"/>
        <w:ind w:left="720" w:right="-24"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19. </w:t>
      </w:r>
      <w:r w:rsidRPr="00A254DD">
        <w:rPr>
          <w:rFonts w:ascii="Times New Roman" w:hAnsi="Times New Roman" w:cs="Times New Roman"/>
          <w:sz w:val="24"/>
          <w:szCs w:val="24"/>
        </w:rPr>
        <w:tab/>
        <w:t>Click on CAD settings icon</w:t>
      </w:r>
    </w:p>
    <w:p w:rsidR="00E12F51" w:rsidRPr="00A254DD" w:rsidRDefault="00E12F51" w:rsidP="00A254DD">
      <w:pPr>
        <w:widowControl w:val="0"/>
        <w:autoSpaceDE w:val="0"/>
        <w:autoSpaceDN w:val="0"/>
        <w:adjustRightInd w:val="0"/>
        <w:spacing w:after="0" w:line="360" w:lineRule="auto"/>
        <w:ind w:left="720" w:right="78"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20. </w:t>
      </w:r>
      <w:r w:rsidRPr="00A254DD">
        <w:rPr>
          <w:rFonts w:ascii="Times New Roman" w:hAnsi="Times New Roman" w:cs="Times New Roman"/>
          <w:sz w:val="24"/>
          <w:szCs w:val="24"/>
        </w:rPr>
        <w:tab/>
        <w:t xml:space="preserve">Set the values of the settings to those specified in the following table.  Click on OK in the CAD settings dialog box when complete </w:t>
      </w:r>
    </w:p>
    <w:p w:rsidR="00E12F51" w:rsidRPr="00A254DD" w:rsidRDefault="00E12F51" w:rsidP="00A254DD">
      <w:pPr>
        <w:widowControl w:val="0"/>
        <w:autoSpaceDE w:val="0"/>
        <w:autoSpaceDN w:val="0"/>
        <w:adjustRightInd w:val="0"/>
        <w:spacing w:after="0" w:line="360" w:lineRule="auto"/>
        <w:ind w:left="720" w:right="78"/>
        <w:jc w:val="both"/>
        <w:rPr>
          <w:rFonts w:ascii="Times New Roman" w:hAnsi="Times New Roman" w:cs="Times New Roman"/>
          <w:sz w:val="24"/>
          <w:szCs w:val="24"/>
        </w:rPr>
      </w:pPr>
      <w:r w:rsidRPr="00A254DD">
        <w:rPr>
          <w:rFonts w:ascii="Times New Roman" w:hAnsi="Times New Roman" w:cs="Times New Roman"/>
          <w:sz w:val="24"/>
          <w:szCs w:val="24"/>
        </w:rPr>
        <w:t xml:space="preserve">Layer </w:t>
      </w:r>
      <w:r w:rsidRPr="00A254DD">
        <w:rPr>
          <w:rFonts w:ascii="Times New Roman" w:hAnsi="Times New Roman" w:cs="Times New Roman"/>
          <w:sz w:val="24"/>
          <w:szCs w:val="24"/>
        </w:rPr>
        <w:tab/>
      </w:r>
      <w:r w:rsidRPr="00A254DD">
        <w:rPr>
          <w:rFonts w:ascii="Times New Roman" w:hAnsi="Times New Roman" w:cs="Times New Roman"/>
          <w:sz w:val="24"/>
          <w:szCs w:val="24"/>
        </w:rPr>
        <w:tab/>
      </w:r>
      <w:r w:rsidRPr="00A254DD">
        <w:rPr>
          <w:rFonts w:ascii="Times New Roman" w:hAnsi="Times New Roman" w:cs="Times New Roman"/>
          <w:sz w:val="24"/>
          <w:szCs w:val="24"/>
        </w:rPr>
        <w:tab/>
      </w:r>
      <w:r w:rsidRPr="00A254DD">
        <w:rPr>
          <w:rFonts w:ascii="Times New Roman" w:hAnsi="Times New Roman" w:cs="Times New Roman"/>
          <w:sz w:val="24"/>
          <w:szCs w:val="24"/>
        </w:rPr>
        <w:tab/>
        <w:t>Grid</w:t>
      </w:r>
    </w:p>
    <w:p w:rsidR="00FF58A5" w:rsidRDefault="00FF58A5" w:rsidP="00A254DD">
      <w:pPr>
        <w:widowControl w:val="0"/>
        <w:autoSpaceDE w:val="0"/>
        <w:autoSpaceDN w:val="0"/>
        <w:adjustRightInd w:val="0"/>
        <w:spacing w:after="0" w:line="360" w:lineRule="auto"/>
        <w:ind w:left="720"/>
        <w:jc w:val="both"/>
        <w:rPr>
          <w:rFonts w:ascii="Times New Roman" w:hAnsi="Times New Roman" w:cs="Times New Roman"/>
          <w:sz w:val="24"/>
          <w:szCs w:val="24"/>
        </w:rPr>
      </w:pPr>
    </w:p>
    <w:p w:rsidR="00E12F51" w:rsidRPr="00A254DD" w:rsidRDefault="00E12F51" w:rsidP="00A254DD">
      <w:pPr>
        <w:widowControl w:val="0"/>
        <w:autoSpaceDE w:val="0"/>
        <w:autoSpaceDN w:val="0"/>
        <w:adjustRightInd w:val="0"/>
        <w:spacing w:after="0" w:line="360" w:lineRule="auto"/>
        <w:ind w:left="720"/>
        <w:jc w:val="both"/>
        <w:rPr>
          <w:rFonts w:ascii="Times New Roman" w:hAnsi="Times New Roman" w:cs="Times New Roman"/>
          <w:sz w:val="24"/>
          <w:szCs w:val="24"/>
        </w:rPr>
      </w:pPr>
      <w:r w:rsidRPr="00A254DD">
        <w:rPr>
          <w:rFonts w:ascii="Times New Roman" w:hAnsi="Times New Roman" w:cs="Times New Roman"/>
          <w:sz w:val="24"/>
          <w:szCs w:val="24"/>
        </w:rPr>
        <w:t>Colour                                    3</w:t>
      </w:r>
    </w:p>
    <w:p w:rsidR="00E12F51" w:rsidRDefault="00E12F51" w:rsidP="00A254DD">
      <w:pPr>
        <w:widowControl w:val="0"/>
        <w:autoSpaceDE w:val="0"/>
        <w:autoSpaceDN w:val="0"/>
        <w:adjustRightInd w:val="0"/>
        <w:spacing w:after="0" w:line="360" w:lineRule="auto"/>
        <w:ind w:left="720" w:hanging="720"/>
        <w:jc w:val="both"/>
        <w:rPr>
          <w:rFonts w:ascii="Book Antiqua" w:hAnsi="Book Antiqua"/>
          <w:sz w:val="24"/>
          <w:szCs w:val="24"/>
        </w:rPr>
      </w:pPr>
      <w:r>
        <w:rPr>
          <w:rFonts w:ascii="Book Antiqua" w:hAnsi="Book Antiqua" w:cs="Arial"/>
          <w:sz w:val="24"/>
          <w:szCs w:val="24"/>
        </w:rPr>
        <w:lastRenderedPageBreak/>
        <w:t xml:space="preserve">21. </w:t>
      </w:r>
      <w:r>
        <w:rPr>
          <w:rFonts w:ascii="Book Antiqua" w:hAnsi="Book Antiqua" w:cs="Arial"/>
          <w:sz w:val="24"/>
          <w:szCs w:val="24"/>
        </w:rPr>
        <w:tab/>
      </w:r>
      <w:r w:rsidRPr="00746E7D">
        <w:rPr>
          <w:rFonts w:ascii="Book Antiqua" w:hAnsi="Book Antiqua"/>
          <w:sz w:val="24"/>
          <w:szCs w:val="24"/>
        </w:rPr>
        <w:t>Click apply</w:t>
      </w:r>
    </w:p>
    <w:p w:rsidR="00E12F51" w:rsidRPr="00A254DD" w:rsidRDefault="00E12F51" w:rsidP="00A254DD">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A254DD">
        <w:rPr>
          <w:rFonts w:ascii="Times New Roman" w:hAnsi="Times New Roman" w:cs="Times New Roman"/>
          <w:sz w:val="24"/>
          <w:szCs w:val="24"/>
        </w:rPr>
        <w:t xml:space="preserve">22. </w:t>
      </w:r>
      <w:r w:rsidRPr="00A254DD">
        <w:rPr>
          <w:rFonts w:ascii="Times New Roman" w:hAnsi="Times New Roman" w:cs="Times New Roman"/>
          <w:sz w:val="24"/>
          <w:szCs w:val="24"/>
        </w:rPr>
        <w:tab/>
        <w:t>Click close</w:t>
      </w:r>
    </w:p>
    <w:p w:rsidR="00E12F51" w:rsidRPr="00A254DD" w:rsidRDefault="00C165A4" w:rsidP="00A254DD">
      <w:pPr>
        <w:widowControl w:val="0"/>
        <w:autoSpaceDE w:val="0"/>
        <w:autoSpaceDN w:val="0"/>
        <w:adjustRightInd w:val="0"/>
        <w:spacing w:after="0" w:line="360" w:lineRule="auto"/>
        <w:ind w:right="1915"/>
        <w:jc w:val="both"/>
        <w:rPr>
          <w:rFonts w:ascii="Times New Roman" w:hAnsi="Times New Roman" w:cs="Times New Roman"/>
          <w:b/>
          <w:smallCaps/>
          <w:sz w:val="24"/>
          <w:szCs w:val="24"/>
        </w:rPr>
      </w:pPr>
      <w:r>
        <w:rPr>
          <w:rFonts w:ascii="Times New Roman" w:hAnsi="Times New Roman" w:cs="Times New Roman"/>
          <w:b/>
          <w:smallCaps/>
          <w:sz w:val="24"/>
          <w:szCs w:val="24"/>
        </w:rPr>
        <w:t>4</w:t>
      </w:r>
      <w:r w:rsidR="00B3386C">
        <w:rPr>
          <w:rFonts w:ascii="Times New Roman" w:hAnsi="Times New Roman" w:cs="Times New Roman"/>
          <w:b/>
          <w:smallCaps/>
          <w:sz w:val="24"/>
          <w:szCs w:val="24"/>
        </w:rPr>
        <w:t>.3</w:t>
      </w:r>
      <w:r w:rsidR="00E12F51" w:rsidRPr="00A254DD">
        <w:rPr>
          <w:rFonts w:ascii="Times New Roman" w:hAnsi="Times New Roman" w:cs="Times New Roman"/>
          <w:b/>
          <w:smallCaps/>
          <w:sz w:val="24"/>
          <w:szCs w:val="24"/>
        </w:rPr>
        <w:tab/>
        <w:t xml:space="preserve"> Importing Survey Data</w:t>
      </w:r>
    </w:p>
    <w:p w:rsidR="00E12F51" w:rsidRPr="00A254DD" w:rsidRDefault="00E12F51" w:rsidP="005C3B20">
      <w:pPr>
        <w:widowControl w:val="0"/>
        <w:numPr>
          <w:ilvl w:val="0"/>
          <w:numId w:val="81"/>
        </w:numPr>
        <w:autoSpaceDE w:val="0"/>
        <w:autoSpaceDN w:val="0"/>
        <w:adjustRightInd w:val="0"/>
        <w:spacing w:after="0" w:line="360" w:lineRule="auto"/>
        <w:ind w:right="66"/>
        <w:jc w:val="both"/>
        <w:rPr>
          <w:rFonts w:ascii="Times New Roman" w:hAnsi="Times New Roman" w:cs="Times New Roman"/>
          <w:sz w:val="24"/>
          <w:szCs w:val="24"/>
        </w:rPr>
      </w:pPr>
      <w:r w:rsidRPr="00A254DD">
        <w:rPr>
          <w:rFonts w:ascii="Times New Roman" w:hAnsi="Times New Roman" w:cs="Times New Roman"/>
          <w:sz w:val="24"/>
          <w:szCs w:val="24"/>
        </w:rPr>
        <w:t>Open Excel and view your coordinate data down loaded from a total Station. The survey consists of four dimensional points with Information point, Northing, Easting and Description</w:t>
      </w:r>
    </w:p>
    <w:tbl>
      <w:tblPr>
        <w:tblW w:w="0" w:type="auto"/>
        <w:tblInd w:w="1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600"/>
        <w:gridCol w:w="1084"/>
        <w:gridCol w:w="1460"/>
        <w:gridCol w:w="1488"/>
        <w:gridCol w:w="1459"/>
        <w:gridCol w:w="902"/>
      </w:tblGrid>
      <w:tr w:rsidR="00E12F51" w:rsidRPr="00A254DD" w:rsidTr="002E4274">
        <w:trPr>
          <w:trHeight w:val="249"/>
        </w:trPr>
        <w:tc>
          <w:tcPr>
            <w:tcW w:w="600"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A</w:t>
            </w:r>
          </w:p>
        </w:tc>
        <w:tc>
          <w:tcPr>
            <w:tcW w:w="1460"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B</w:t>
            </w:r>
          </w:p>
        </w:tc>
        <w:tc>
          <w:tcPr>
            <w:tcW w:w="1488"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C</w:t>
            </w:r>
          </w:p>
        </w:tc>
        <w:tc>
          <w:tcPr>
            <w:tcW w:w="1459"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D</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E</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1</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1</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972760.5</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680959.8</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1868.048</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7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2</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2</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973367.4</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682259.5</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1836.196</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3</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3</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973347.9</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682277.2</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1842.786</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4</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4</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973339.8</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682283.2</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1845.658</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5</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5</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973324.3</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682281</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1848.797</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6</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6</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973380.3</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682249.6</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1832.179</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7</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7</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973403.3</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682233.6</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1827.848</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8</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8</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973411.1</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682229.8</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1826.3</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9</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9</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973354.7</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682242.9</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1839.003</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68"/>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10</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10</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973344.3</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682249.1</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1842.498</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r w:rsidR="00E12F51" w:rsidRPr="00A254DD" w:rsidTr="002E4274">
        <w:trPr>
          <w:trHeight w:val="249"/>
        </w:trPr>
        <w:tc>
          <w:tcPr>
            <w:tcW w:w="600" w:type="dxa"/>
            <w:vAlign w:val="center"/>
          </w:tcPr>
          <w:p w:rsidR="00E12F51" w:rsidRPr="00A254DD" w:rsidRDefault="00E12F51" w:rsidP="002E4274">
            <w:pPr>
              <w:widowControl w:val="0"/>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 xml:space="preserve"> 11</w:t>
            </w:r>
          </w:p>
        </w:tc>
        <w:tc>
          <w:tcPr>
            <w:tcW w:w="1084" w:type="dxa"/>
            <w:vAlign w:val="center"/>
          </w:tcPr>
          <w:p w:rsidR="00E12F51" w:rsidRPr="00A254DD" w:rsidRDefault="00E12F51" w:rsidP="002E4274">
            <w:pPr>
              <w:widowControl w:val="0"/>
              <w:autoSpaceDE w:val="0"/>
              <w:autoSpaceDN w:val="0"/>
              <w:adjustRightInd w:val="0"/>
              <w:spacing w:after="0" w:line="240" w:lineRule="auto"/>
              <w:ind w:left="451" w:right="24"/>
              <w:jc w:val="center"/>
              <w:rPr>
                <w:rFonts w:ascii="Times New Roman" w:hAnsi="Times New Roman" w:cs="Times New Roman"/>
                <w:sz w:val="24"/>
                <w:szCs w:val="24"/>
              </w:rPr>
            </w:pPr>
            <w:r w:rsidRPr="00A254DD">
              <w:rPr>
                <w:rFonts w:ascii="Times New Roman" w:hAnsi="Times New Roman" w:cs="Times New Roman"/>
                <w:sz w:val="24"/>
                <w:szCs w:val="24"/>
              </w:rPr>
              <w:t>11</w:t>
            </w:r>
          </w:p>
        </w:tc>
        <w:tc>
          <w:tcPr>
            <w:tcW w:w="1460" w:type="dxa"/>
            <w:vAlign w:val="center"/>
          </w:tcPr>
          <w:p w:rsidR="00E12F51" w:rsidRPr="00A254DD" w:rsidRDefault="00E12F51" w:rsidP="002E4274">
            <w:pPr>
              <w:widowControl w:val="0"/>
              <w:tabs>
                <w:tab w:val="decimal" w:pos="967"/>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973327.7</w:t>
            </w:r>
          </w:p>
        </w:tc>
        <w:tc>
          <w:tcPr>
            <w:tcW w:w="1488" w:type="dxa"/>
            <w:vAlign w:val="center"/>
          </w:tcPr>
          <w:p w:rsidR="00E12F51" w:rsidRPr="00A254DD" w:rsidRDefault="00E12F51" w:rsidP="002E4274">
            <w:pPr>
              <w:widowControl w:val="0"/>
              <w:tabs>
                <w:tab w:val="decimal" w:pos="1082"/>
              </w:tabs>
              <w:autoSpaceDE w:val="0"/>
              <w:autoSpaceDN w:val="0"/>
              <w:adjustRightInd w:val="0"/>
              <w:spacing w:after="0" w:line="240" w:lineRule="auto"/>
              <w:ind w:left="24" w:right="139"/>
              <w:jc w:val="both"/>
              <w:rPr>
                <w:rFonts w:ascii="Times New Roman" w:hAnsi="Times New Roman" w:cs="Times New Roman"/>
                <w:sz w:val="24"/>
                <w:szCs w:val="24"/>
              </w:rPr>
            </w:pPr>
            <w:r w:rsidRPr="00A254DD">
              <w:rPr>
                <w:rFonts w:ascii="Times New Roman" w:hAnsi="Times New Roman" w:cs="Times New Roman"/>
                <w:sz w:val="24"/>
                <w:szCs w:val="24"/>
              </w:rPr>
              <w:t>682258.9</w:t>
            </w:r>
          </w:p>
        </w:tc>
        <w:tc>
          <w:tcPr>
            <w:tcW w:w="1459" w:type="dxa"/>
            <w:vAlign w:val="center"/>
          </w:tcPr>
          <w:p w:rsidR="00E12F51" w:rsidRPr="00A254DD" w:rsidRDefault="00E12F51" w:rsidP="002E4274">
            <w:pPr>
              <w:widowControl w:val="0"/>
              <w:tabs>
                <w:tab w:val="decimal" w:pos="674"/>
              </w:tabs>
              <w:autoSpaceDE w:val="0"/>
              <w:autoSpaceDN w:val="0"/>
              <w:adjustRightInd w:val="0"/>
              <w:spacing w:after="0" w:line="240" w:lineRule="auto"/>
              <w:jc w:val="both"/>
              <w:rPr>
                <w:rFonts w:ascii="Times New Roman" w:hAnsi="Times New Roman" w:cs="Times New Roman"/>
                <w:sz w:val="24"/>
                <w:szCs w:val="24"/>
              </w:rPr>
            </w:pPr>
            <w:r w:rsidRPr="00A254DD">
              <w:rPr>
                <w:rFonts w:ascii="Times New Roman" w:hAnsi="Times New Roman" w:cs="Times New Roman"/>
                <w:sz w:val="24"/>
                <w:szCs w:val="24"/>
              </w:rPr>
              <w:t>1847.835</w:t>
            </w:r>
          </w:p>
        </w:tc>
        <w:tc>
          <w:tcPr>
            <w:tcW w:w="902" w:type="dxa"/>
            <w:vAlign w:val="center"/>
          </w:tcPr>
          <w:p w:rsidR="00E12F51" w:rsidRPr="00A254DD" w:rsidRDefault="00E12F51" w:rsidP="002E4274">
            <w:pPr>
              <w:widowControl w:val="0"/>
              <w:autoSpaceDE w:val="0"/>
              <w:autoSpaceDN w:val="0"/>
              <w:adjustRightInd w:val="0"/>
              <w:spacing w:after="0" w:line="240" w:lineRule="auto"/>
              <w:jc w:val="center"/>
              <w:rPr>
                <w:rFonts w:ascii="Times New Roman" w:hAnsi="Times New Roman" w:cs="Times New Roman"/>
                <w:sz w:val="24"/>
                <w:szCs w:val="24"/>
              </w:rPr>
            </w:pPr>
            <w:r w:rsidRPr="00A254DD">
              <w:rPr>
                <w:rFonts w:ascii="Times New Roman" w:hAnsi="Times New Roman" w:cs="Times New Roman"/>
                <w:sz w:val="24"/>
                <w:szCs w:val="24"/>
              </w:rPr>
              <w:t>topo</w:t>
            </w:r>
          </w:p>
        </w:tc>
      </w:tr>
    </w:tbl>
    <w:p w:rsidR="00E12F51" w:rsidRPr="00A254DD" w:rsidRDefault="00E12F51" w:rsidP="00E12F51">
      <w:pPr>
        <w:widowControl w:val="0"/>
        <w:autoSpaceDE w:val="0"/>
        <w:autoSpaceDN w:val="0"/>
        <w:adjustRightInd w:val="0"/>
        <w:spacing w:after="0" w:line="240" w:lineRule="auto"/>
        <w:ind w:left="720" w:right="66"/>
        <w:rPr>
          <w:rFonts w:ascii="Times New Roman" w:hAnsi="Times New Roman" w:cs="Times New Roman"/>
          <w:i/>
          <w:sz w:val="24"/>
          <w:szCs w:val="24"/>
        </w:rPr>
      </w:pPr>
    </w:p>
    <w:p w:rsidR="00E12F51" w:rsidRPr="00A254DD" w:rsidRDefault="00E12F51" w:rsidP="00E12F51">
      <w:pPr>
        <w:widowControl w:val="0"/>
        <w:autoSpaceDE w:val="0"/>
        <w:autoSpaceDN w:val="0"/>
        <w:adjustRightInd w:val="0"/>
        <w:spacing w:after="0" w:line="240" w:lineRule="auto"/>
        <w:ind w:left="720" w:right="66"/>
        <w:jc w:val="center"/>
        <w:rPr>
          <w:rFonts w:ascii="Times New Roman" w:hAnsi="Times New Roman" w:cs="Times New Roman"/>
          <w:i/>
          <w:sz w:val="12"/>
          <w:szCs w:val="12"/>
        </w:rPr>
      </w:pPr>
    </w:p>
    <w:p w:rsidR="00E12F51" w:rsidRPr="00A254DD" w:rsidRDefault="00F74777" w:rsidP="00A254DD">
      <w:pPr>
        <w:widowControl w:val="0"/>
        <w:autoSpaceDE w:val="0"/>
        <w:autoSpaceDN w:val="0"/>
        <w:adjustRightInd w:val="0"/>
        <w:spacing w:after="0" w:line="360" w:lineRule="auto"/>
        <w:ind w:left="1526" w:right="1056"/>
        <w:rPr>
          <w:rFonts w:ascii="Times New Roman" w:hAnsi="Times New Roman" w:cs="Times New Roman"/>
          <w:sz w:val="24"/>
          <w:szCs w:val="24"/>
        </w:rPr>
      </w:pPr>
      <w:r>
        <w:rPr>
          <w:rFonts w:ascii="Times New Roman" w:hAnsi="Times New Roman" w:cs="Times New Roman"/>
          <w:noProof/>
          <w:sz w:val="24"/>
          <w:szCs w:val="24"/>
        </w:rPr>
        <w:pict>
          <v:line id="_x0000_s1522" style="position:absolute;left:0;text-align:left;z-index:251842560" from="213.95pt,10.2pt" to="231.95pt,10.2pt">
            <v:stroke endarrow="block"/>
          </v:line>
        </w:pict>
      </w:r>
      <w:r>
        <w:rPr>
          <w:rFonts w:ascii="Times New Roman" w:hAnsi="Times New Roman" w:cs="Times New Roman"/>
          <w:noProof/>
          <w:sz w:val="24"/>
          <w:szCs w:val="24"/>
        </w:rPr>
        <w:pict>
          <v:line id="_x0000_s1521" style="position:absolute;left:0;text-align:left;z-index:251841536" from="147.75pt,9.65pt" to="165.75pt,9.65pt">
            <v:stroke endarrow="block"/>
          </v:line>
        </w:pict>
      </w:r>
      <w:r w:rsidR="00E12F51" w:rsidRPr="00A254DD">
        <w:rPr>
          <w:rFonts w:ascii="Times New Roman" w:hAnsi="Times New Roman" w:cs="Times New Roman"/>
          <w:sz w:val="24"/>
          <w:szCs w:val="24"/>
        </w:rPr>
        <w:t>IN Excel File        Save as           CSV (comma delimited)</w:t>
      </w:r>
    </w:p>
    <w:p w:rsidR="00E12F51" w:rsidRPr="00A254DD" w:rsidRDefault="00E12F51" w:rsidP="00A254DD">
      <w:pPr>
        <w:widowControl w:val="0"/>
        <w:autoSpaceDE w:val="0"/>
        <w:autoSpaceDN w:val="0"/>
        <w:adjustRightInd w:val="0"/>
        <w:spacing w:after="0" w:line="360" w:lineRule="auto"/>
        <w:ind w:left="1080" w:right="66" w:hanging="360"/>
        <w:jc w:val="both"/>
        <w:rPr>
          <w:rFonts w:ascii="Times New Roman" w:hAnsi="Times New Roman" w:cs="Times New Roman"/>
          <w:sz w:val="24"/>
          <w:szCs w:val="24"/>
        </w:rPr>
      </w:pPr>
      <w:r w:rsidRPr="00A254DD">
        <w:rPr>
          <w:rFonts w:ascii="Times New Roman" w:hAnsi="Times New Roman" w:cs="Times New Roman"/>
          <w:sz w:val="24"/>
          <w:szCs w:val="24"/>
        </w:rPr>
        <w:t>2.</w:t>
      </w:r>
      <w:r w:rsidRPr="00A254DD">
        <w:rPr>
          <w:rFonts w:ascii="Times New Roman" w:hAnsi="Times New Roman" w:cs="Times New Roman"/>
          <w:sz w:val="24"/>
          <w:szCs w:val="24"/>
        </w:rPr>
        <w:tab/>
        <w:t>Close your raw data (survey data)</w:t>
      </w:r>
    </w:p>
    <w:p w:rsidR="00E12F51" w:rsidRPr="00A254DD" w:rsidRDefault="00F74777" w:rsidP="00A254DD">
      <w:pPr>
        <w:widowControl w:val="0"/>
        <w:autoSpaceDE w:val="0"/>
        <w:autoSpaceDN w:val="0"/>
        <w:adjustRightInd w:val="0"/>
        <w:spacing w:after="0" w:line="360" w:lineRule="auto"/>
        <w:ind w:left="1080" w:right="66" w:hanging="360"/>
        <w:jc w:val="both"/>
        <w:rPr>
          <w:rFonts w:ascii="Times New Roman" w:hAnsi="Times New Roman" w:cs="Times New Roman"/>
          <w:sz w:val="24"/>
          <w:szCs w:val="24"/>
        </w:rPr>
      </w:pPr>
      <w:r>
        <w:rPr>
          <w:rFonts w:ascii="Times New Roman" w:hAnsi="Times New Roman" w:cs="Times New Roman"/>
          <w:noProof/>
          <w:sz w:val="24"/>
          <w:szCs w:val="24"/>
        </w:rPr>
        <w:pict>
          <v:line id="_x0000_s1523" style="position:absolute;left:0;text-align:left;z-index:251843584" from="315.95pt,12.75pt" to="345.95pt,12.75pt">
            <v:stroke endarrow="block"/>
          </v:line>
        </w:pict>
      </w:r>
      <w:r w:rsidR="00E12F51" w:rsidRPr="00A254DD">
        <w:rPr>
          <w:rFonts w:ascii="Times New Roman" w:hAnsi="Times New Roman" w:cs="Times New Roman"/>
          <w:sz w:val="24"/>
          <w:szCs w:val="24"/>
        </w:rPr>
        <w:t xml:space="preserve">3. </w:t>
      </w:r>
      <w:r w:rsidR="00E12F51" w:rsidRPr="00A254DD">
        <w:rPr>
          <w:rFonts w:ascii="Times New Roman" w:hAnsi="Times New Roman" w:cs="Times New Roman"/>
          <w:sz w:val="24"/>
          <w:szCs w:val="24"/>
        </w:rPr>
        <w:tab/>
        <w:t>In Eagle Point, surface modeling, Select prepare               Import ASCII</w:t>
      </w:r>
    </w:p>
    <w:p w:rsidR="00D20138" w:rsidRPr="002A09F4" w:rsidRDefault="00F74777" w:rsidP="002A09F4">
      <w:pPr>
        <w:widowControl w:val="0"/>
        <w:autoSpaceDE w:val="0"/>
        <w:autoSpaceDN w:val="0"/>
        <w:adjustRightInd w:val="0"/>
        <w:spacing w:after="0" w:line="360" w:lineRule="auto"/>
        <w:ind w:left="1300" w:right="1958"/>
        <w:jc w:val="both"/>
        <w:rPr>
          <w:rFonts w:ascii="Times New Roman" w:hAnsi="Times New Roman" w:cs="Times New Roman"/>
          <w:sz w:val="24"/>
          <w:szCs w:val="24"/>
        </w:rPr>
      </w:pPr>
      <w:r>
        <w:rPr>
          <w:rFonts w:ascii="Times New Roman" w:hAnsi="Times New Roman" w:cs="Times New Roman"/>
          <w:noProof/>
          <w:sz w:val="24"/>
          <w:szCs w:val="24"/>
        </w:rPr>
        <w:pict>
          <v:line id="_x0000_s1524" style="position:absolute;left:0;text-align:left;flip:y;z-index:251844608" from="57.95pt,15.9pt" to="87.95pt,15.9pt">
            <v:stroke endarrow="block"/>
          </v:line>
        </w:pict>
      </w:r>
      <w:r w:rsidR="00E12F51" w:rsidRPr="00A254DD">
        <w:rPr>
          <w:rFonts w:ascii="Times New Roman" w:hAnsi="Times New Roman" w:cs="Times New Roman"/>
          <w:sz w:val="24"/>
          <w:szCs w:val="24"/>
        </w:rPr>
        <w:t xml:space="preserve">         Points</w:t>
      </w:r>
    </w:p>
    <w:p w:rsidR="00D20138" w:rsidRPr="00D20138" w:rsidRDefault="00E078DF" w:rsidP="00D20138">
      <w:pPr>
        <w:rPr>
          <w:rFonts w:ascii="Book Antiqua" w:hAnsi="Book Antiqua"/>
          <w:sz w:val="24"/>
          <w:szCs w:val="24"/>
        </w:rPr>
      </w:pPr>
      <w:r>
        <w:rPr>
          <w:rFonts w:ascii="Book Antiqua" w:hAnsi="Book Antiqua"/>
          <w:noProof/>
          <w:sz w:val="24"/>
          <w:szCs w:val="24"/>
        </w:rPr>
        <w:drawing>
          <wp:anchor distT="0" distB="0" distL="114300" distR="114300" simplePos="0" relativeHeight="251845632" behindDoc="0" locked="0" layoutInCell="1" allowOverlap="1">
            <wp:simplePos x="0" y="0"/>
            <wp:positionH relativeFrom="column">
              <wp:posOffset>1197855</wp:posOffset>
            </wp:positionH>
            <wp:positionV relativeFrom="paragraph">
              <wp:posOffset>71678</wp:posOffset>
            </wp:positionV>
            <wp:extent cx="3010589" cy="1608463"/>
            <wp:effectExtent l="19050" t="0" r="0" b="0"/>
            <wp:wrapNone/>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pic:cNvPicPr>
                      <a:picLocks noChangeAspect="1" noChangeArrowheads="1"/>
                    </pic:cNvPicPr>
                  </pic:nvPicPr>
                  <pic:blipFill>
                    <a:blip r:embed="rId185"/>
                    <a:srcRect l="27281" t="33875" r="35344" b="29375"/>
                    <a:stretch>
                      <a:fillRect/>
                    </a:stretch>
                  </pic:blipFill>
                  <pic:spPr bwMode="auto">
                    <a:xfrm>
                      <a:off x="0" y="0"/>
                      <a:ext cx="3010589" cy="1608463"/>
                    </a:xfrm>
                    <a:prstGeom prst="rect">
                      <a:avLst/>
                    </a:prstGeom>
                    <a:noFill/>
                    <a:ln w="9525">
                      <a:noFill/>
                      <a:miter lim="800000"/>
                      <a:headEnd/>
                      <a:tailEnd/>
                    </a:ln>
                  </pic:spPr>
                </pic:pic>
              </a:graphicData>
            </a:graphic>
          </wp:anchor>
        </w:drawing>
      </w:r>
    </w:p>
    <w:p w:rsidR="00D20138" w:rsidRPr="00D20138" w:rsidRDefault="00D20138" w:rsidP="0082271C">
      <w:pPr>
        <w:ind w:hanging="180"/>
        <w:rPr>
          <w:rFonts w:ascii="Book Antiqua" w:hAnsi="Book Antiqua"/>
          <w:sz w:val="24"/>
          <w:szCs w:val="24"/>
        </w:rPr>
      </w:pPr>
    </w:p>
    <w:p w:rsidR="00D20138" w:rsidRPr="00D20138" w:rsidRDefault="00D20138" w:rsidP="00D20138">
      <w:pPr>
        <w:rPr>
          <w:rFonts w:ascii="Book Antiqua" w:hAnsi="Book Antiqua"/>
          <w:sz w:val="24"/>
          <w:szCs w:val="24"/>
        </w:rPr>
      </w:pPr>
    </w:p>
    <w:p w:rsidR="00D20138" w:rsidRPr="00D20138" w:rsidRDefault="00D20138" w:rsidP="00D20138">
      <w:pPr>
        <w:rPr>
          <w:rFonts w:ascii="Book Antiqua" w:hAnsi="Book Antiqua"/>
          <w:sz w:val="24"/>
          <w:szCs w:val="24"/>
        </w:rPr>
      </w:pPr>
    </w:p>
    <w:p w:rsidR="00D20138" w:rsidRDefault="00D20138" w:rsidP="00D20138">
      <w:pPr>
        <w:widowControl w:val="0"/>
        <w:autoSpaceDE w:val="0"/>
        <w:autoSpaceDN w:val="0"/>
        <w:adjustRightInd w:val="0"/>
        <w:spacing w:after="0" w:line="326" w:lineRule="exact"/>
        <w:ind w:left="1080" w:right="1651" w:hanging="360"/>
        <w:jc w:val="both"/>
        <w:rPr>
          <w:rFonts w:ascii="Book Antiqua" w:hAnsi="Book Antiqua"/>
          <w:sz w:val="24"/>
          <w:szCs w:val="24"/>
        </w:rPr>
      </w:pPr>
    </w:p>
    <w:p w:rsidR="00A254DD" w:rsidRDefault="00A254DD" w:rsidP="00D20138">
      <w:pPr>
        <w:widowControl w:val="0"/>
        <w:autoSpaceDE w:val="0"/>
        <w:autoSpaceDN w:val="0"/>
        <w:adjustRightInd w:val="0"/>
        <w:spacing w:after="0" w:line="326" w:lineRule="exact"/>
        <w:ind w:left="1080" w:right="1651" w:hanging="360"/>
        <w:jc w:val="both"/>
        <w:rPr>
          <w:rFonts w:ascii="Book Antiqua" w:hAnsi="Book Antiqua"/>
          <w:sz w:val="24"/>
          <w:szCs w:val="24"/>
        </w:rPr>
      </w:pPr>
    </w:p>
    <w:p w:rsidR="00D20138" w:rsidRPr="00A254DD" w:rsidRDefault="00D20138" w:rsidP="0082271C">
      <w:pPr>
        <w:widowControl w:val="0"/>
        <w:autoSpaceDE w:val="0"/>
        <w:autoSpaceDN w:val="0"/>
        <w:adjustRightInd w:val="0"/>
        <w:spacing w:after="0" w:line="360" w:lineRule="auto"/>
        <w:ind w:right="1651"/>
        <w:jc w:val="both"/>
        <w:rPr>
          <w:rFonts w:ascii="Times New Roman" w:hAnsi="Times New Roman" w:cs="Times New Roman"/>
          <w:sz w:val="24"/>
          <w:szCs w:val="24"/>
        </w:rPr>
      </w:pPr>
      <w:r w:rsidRPr="00A254DD">
        <w:rPr>
          <w:rFonts w:ascii="Times New Roman" w:hAnsi="Times New Roman" w:cs="Times New Roman"/>
          <w:sz w:val="24"/>
          <w:szCs w:val="24"/>
        </w:rPr>
        <w:t xml:space="preserve">4. </w:t>
      </w:r>
      <w:r w:rsidRPr="00A254DD">
        <w:rPr>
          <w:rFonts w:ascii="Times New Roman" w:hAnsi="Times New Roman" w:cs="Times New Roman"/>
          <w:sz w:val="24"/>
          <w:szCs w:val="24"/>
        </w:rPr>
        <w:tab/>
        <w:t>Browse the survey file to the location you have stored.</w:t>
      </w:r>
    </w:p>
    <w:p w:rsidR="00D20138" w:rsidRPr="00A254DD" w:rsidRDefault="00D20138" w:rsidP="0082271C">
      <w:pPr>
        <w:widowControl w:val="0"/>
        <w:autoSpaceDE w:val="0"/>
        <w:autoSpaceDN w:val="0"/>
        <w:adjustRightInd w:val="0"/>
        <w:spacing w:after="0" w:line="360" w:lineRule="auto"/>
        <w:ind w:right="5092"/>
        <w:jc w:val="both"/>
        <w:rPr>
          <w:rFonts w:ascii="Times New Roman" w:hAnsi="Times New Roman" w:cs="Times New Roman"/>
          <w:sz w:val="24"/>
          <w:szCs w:val="24"/>
        </w:rPr>
      </w:pPr>
      <w:r w:rsidRPr="00A254DD">
        <w:rPr>
          <w:rFonts w:ascii="Times New Roman" w:hAnsi="Times New Roman" w:cs="Times New Roman"/>
          <w:sz w:val="24"/>
          <w:szCs w:val="24"/>
        </w:rPr>
        <w:t>5.</w:t>
      </w:r>
      <w:r w:rsidRPr="00A254DD">
        <w:rPr>
          <w:rFonts w:ascii="Times New Roman" w:hAnsi="Times New Roman" w:cs="Times New Roman"/>
          <w:sz w:val="24"/>
          <w:szCs w:val="24"/>
        </w:rPr>
        <w:tab/>
        <w:t>Click on the open bottom</w:t>
      </w:r>
    </w:p>
    <w:p w:rsidR="00D20138" w:rsidRPr="00A254DD" w:rsidRDefault="00D20138" w:rsidP="0082271C">
      <w:pPr>
        <w:widowControl w:val="0"/>
        <w:autoSpaceDE w:val="0"/>
        <w:autoSpaceDN w:val="0"/>
        <w:adjustRightInd w:val="0"/>
        <w:spacing w:after="0" w:line="360" w:lineRule="auto"/>
        <w:ind w:right="475"/>
        <w:jc w:val="both"/>
        <w:rPr>
          <w:rFonts w:ascii="Times New Roman" w:hAnsi="Times New Roman" w:cs="Times New Roman"/>
          <w:sz w:val="24"/>
          <w:szCs w:val="24"/>
        </w:rPr>
      </w:pPr>
      <w:r w:rsidRPr="00A254DD">
        <w:rPr>
          <w:rFonts w:ascii="Times New Roman" w:hAnsi="Times New Roman" w:cs="Times New Roman"/>
          <w:sz w:val="24"/>
          <w:szCs w:val="24"/>
        </w:rPr>
        <w:t xml:space="preserve">6. </w:t>
      </w:r>
      <w:r w:rsidRPr="00A254DD">
        <w:rPr>
          <w:rFonts w:ascii="Times New Roman" w:hAnsi="Times New Roman" w:cs="Times New Roman"/>
          <w:sz w:val="24"/>
          <w:szCs w:val="24"/>
        </w:rPr>
        <w:tab/>
        <w:t>Turn the radio button point, N, E, Elev, Description (point code)</w:t>
      </w:r>
    </w:p>
    <w:p w:rsidR="00D20138" w:rsidRPr="00A254DD" w:rsidRDefault="00D20138" w:rsidP="0082271C">
      <w:pPr>
        <w:widowControl w:val="0"/>
        <w:autoSpaceDE w:val="0"/>
        <w:autoSpaceDN w:val="0"/>
        <w:adjustRightInd w:val="0"/>
        <w:spacing w:after="0" w:line="360" w:lineRule="auto"/>
        <w:ind w:right="4584"/>
        <w:jc w:val="both"/>
        <w:rPr>
          <w:rFonts w:ascii="Times New Roman" w:hAnsi="Times New Roman" w:cs="Times New Roman"/>
          <w:sz w:val="24"/>
          <w:szCs w:val="24"/>
        </w:rPr>
      </w:pPr>
      <w:r w:rsidRPr="00A254DD">
        <w:rPr>
          <w:rFonts w:ascii="Times New Roman" w:hAnsi="Times New Roman" w:cs="Times New Roman"/>
          <w:sz w:val="24"/>
          <w:szCs w:val="24"/>
        </w:rPr>
        <w:t xml:space="preserve">7. </w:t>
      </w:r>
      <w:r w:rsidRPr="00A254DD">
        <w:rPr>
          <w:rFonts w:ascii="Times New Roman" w:hAnsi="Times New Roman" w:cs="Times New Roman"/>
          <w:sz w:val="24"/>
          <w:szCs w:val="24"/>
        </w:rPr>
        <w:tab/>
        <w:t>Click on the CAD setting icon</w:t>
      </w:r>
    </w:p>
    <w:p w:rsidR="00D20138" w:rsidRPr="00A254DD" w:rsidRDefault="00D20138" w:rsidP="0082271C">
      <w:pPr>
        <w:widowControl w:val="0"/>
        <w:autoSpaceDE w:val="0"/>
        <w:autoSpaceDN w:val="0"/>
        <w:adjustRightInd w:val="0"/>
        <w:spacing w:after="0" w:line="360" w:lineRule="auto"/>
        <w:ind w:right="3360"/>
        <w:jc w:val="both"/>
        <w:rPr>
          <w:rFonts w:ascii="Times New Roman" w:hAnsi="Times New Roman" w:cs="Times New Roman"/>
          <w:sz w:val="24"/>
          <w:szCs w:val="24"/>
        </w:rPr>
      </w:pPr>
      <w:r w:rsidRPr="00A254DD">
        <w:rPr>
          <w:rFonts w:ascii="Times New Roman" w:hAnsi="Times New Roman" w:cs="Times New Roman"/>
          <w:sz w:val="24"/>
          <w:szCs w:val="24"/>
        </w:rPr>
        <w:t xml:space="preserve">8. </w:t>
      </w:r>
      <w:r w:rsidRPr="00A254DD">
        <w:rPr>
          <w:rFonts w:ascii="Times New Roman" w:hAnsi="Times New Roman" w:cs="Times New Roman"/>
          <w:sz w:val="24"/>
          <w:szCs w:val="24"/>
        </w:rPr>
        <w:tab/>
        <w:t>Set the values of the settings as follows:</w:t>
      </w:r>
    </w:p>
    <w:p w:rsidR="00D20138" w:rsidRPr="00A254DD" w:rsidRDefault="00D20138" w:rsidP="0082271C">
      <w:pPr>
        <w:widowControl w:val="0"/>
        <w:autoSpaceDE w:val="0"/>
        <w:autoSpaceDN w:val="0"/>
        <w:adjustRightInd w:val="0"/>
        <w:spacing w:after="0" w:line="360" w:lineRule="auto"/>
        <w:jc w:val="both"/>
        <w:rPr>
          <w:rFonts w:ascii="Times New Roman" w:hAnsi="Times New Roman" w:cs="Times New Roman"/>
          <w:sz w:val="24"/>
          <w:szCs w:val="24"/>
        </w:rPr>
      </w:pPr>
      <w:r w:rsidRPr="00A254DD">
        <w:rPr>
          <w:rFonts w:ascii="Times New Roman" w:hAnsi="Times New Roman" w:cs="Times New Roman"/>
          <w:sz w:val="24"/>
          <w:szCs w:val="24"/>
        </w:rPr>
        <w:lastRenderedPageBreak/>
        <w:tab/>
        <w:t xml:space="preserve">Layer </w:t>
      </w:r>
      <w:r w:rsidRPr="00A254DD">
        <w:rPr>
          <w:rFonts w:ascii="Times New Roman" w:hAnsi="Times New Roman" w:cs="Times New Roman"/>
          <w:sz w:val="24"/>
          <w:szCs w:val="24"/>
        </w:rPr>
        <w:tab/>
      </w:r>
      <w:r w:rsidRPr="00A254DD">
        <w:rPr>
          <w:rFonts w:ascii="Times New Roman" w:hAnsi="Times New Roman" w:cs="Times New Roman"/>
          <w:sz w:val="24"/>
          <w:szCs w:val="24"/>
        </w:rPr>
        <w:tab/>
        <w:t xml:space="preserve">Survey Points </w:t>
      </w:r>
    </w:p>
    <w:p w:rsidR="00D20138" w:rsidRPr="00A254DD" w:rsidRDefault="00D20138" w:rsidP="0082271C">
      <w:pPr>
        <w:widowControl w:val="0"/>
        <w:autoSpaceDE w:val="0"/>
        <w:autoSpaceDN w:val="0"/>
        <w:adjustRightInd w:val="0"/>
        <w:spacing w:after="0" w:line="360" w:lineRule="auto"/>
        <w:jc w:val="both"/>
        <w:rPr>
          <w:rFonts w:ascii="Times New Roman" w:hAnsi="Times New Roman" w:cs="Times New Roman"/>
          <w:sz w:val="24"/>
          <w:szCs w:val="24"/>
        </w:rPr>
      </w:pPr>
      <w:r w:rsidRPr="00A254DD">
        <w:rPr>
          <w:rFonts w:ascii="Times New Roman" w:hAnsi="Times New Roman" w:cs="Times New Roman"/>
          <w:sz w:val="24"/>
          <w:szCs w:val="24"/>
        </w:rPr>
        <w:tab/>
        <w:t xml:space="preserve">Colour </w:t>
      </w:r>
      <w:r w:rsidRPr="00A254DD">
        <w:rPr>
          <w:rFonts w:ascii="Times New Roman" w:hAnsi="Times New Roman" w:cs="Times New Roman"/>
          <w:sz w:val="24"/>
          <w:szCs w:val="24"/>
        </w:rPr>
        <w:tab/>
      </w:r>
      <w:r w:rsidRPr="00A254DD">
        <w:rPr>
          <w:rFonts w:ascii="Times New Roman" w:hAnsi="Times New Roman" w:cs="Times New Roman"/>
          <w:sz w:val="24"/>
          <w:szCs w:val="24"/>
        </w:rPr>
        <w:tab/>
        <w:t>6</w:t>
      </w:r>
    </w:p>
    <w:p w:rsidR="00D20138" w:rsidRPr="00A254DD" w:rsidRDefault="00D20138" w:rsidP="0082271C">
      <w:pPr>
        <w:widowControl w:val="0"/>
        <w:autoSpaceDE w:val="0"/>
        <w:autoSpaceDN w:val="0"/>
        <w:adjustRightInd w:val="0"/>
        <w:spacing w:after="0" w:line="360" w:lineRule="auto"/>
        <w:jc w:val="both"/>
        <w:rPr>
          <w:rFonts w:ascii="Times New Roman" w:hAnsi="Times New Roman" w:cs="Times New Roman"/>
          <w:sz w:val="24"/>
          <w:szCs w:val="24"/>
        </w:rPr>
      </w:pPr>
      <w:r w:rsidRPr="00A254DD">
        <w:rPr>
          <w:rFonts w:ascii="Times New Roman" w:hAnsi="Times New Roman" w:cs="Times New Roman"/>
          <w:sz w:val="24"/>
          <w:szCs w:val="24"/>
        </w:rPr>
        <w:tab/>
        <w:t>Line type</w:t>
      </w:r>
      <w:r w:rsidRPr="00A254DD">
        <w:rPr>
          <w:rFonts w:ascii="Times New Roman" w:hAnsi="Times New Roman" w:cs="Times New Roman"/>
          <w:sz w:val="24"/>
          <w:szCs w:val="24"/>
        </w:rPr>
        <w:tab/>
      </w:r>
      <w:r w:rsidRPr="00A254DD">
        <w:rPr>
          <w:rFonts w:ascii="Times New Roman" w:hAnsi="Times New Roman" w:cs="Times New Roman"/>
          <w:sz w:val="24"/>
          <w:szCs w:val="24"/>
        </w:rPr>
        <w:tab/>
        <w:t>By layer</w:t>
      </w:r>
    </w:p>
    <w:p w:rsidR="00A254DD" w:rsidRDefault="00D20138" w:rsidP="0082271C">
      <w:pPr>
        <w:widowControl w:val="0"/>
        <w:autoSpaceDE w:val="0"/>
        <w:autoSpaceDN w:val="0"/>
        <w:adjustRightInd w:val="0"/>
        <w:spacing w:after="0" w:line="360" w:lineRule="auto"/>
        <w:jc w:val="both"/>
        <w:rPr>
          <w:rFonts w:ascii="Times New Roman" w:hAnsi="Times New Roman" w:cs="Times New Roman"/>
          <w:sz w:val="24"/>
          <w:szCs w:val="24"/>
        </w:rPr>
      </w:pPr>
      <w:r w:rsidRPr="00A254DD">
        <w:rPr>
          <w:rFonts w:ascii="Times New Roman" w:hAnsi="Times New Roman" w:cs="Times New Roman"/>
          <w:sz w:val="24"/>
          <w:szCs w:val="24"/>
        </w:rPr>
        <w:tab/>
        <w:t xml:space="preserve">Width </w:t>
      </w:r>
      <w:r w:rsidRPr="00A254DD">
        <w:rPr>
          <w:rFonts w:ascii="Times New Roman" w:hAnsi="Times New Roman" w:cs="Times New Roman"/>
          <w:sz w:val="24"/>
          <w:szCs w:val="24"/>
        </w:rPr>
        <w:tab/>
      </w:r>
      <w:r w:rsidRPr="00A254DD">
        <w:rPr>
          <w:rFonts w:ascii="Times New Roman" w:hAnsi="Times New Roman" w:cs="Times New Roman"/>
          <w:sz w:val="24"/>
          <w:szCs w:val="24"/>
        </w:rPr>
        <w:tab/>
        <w:t>0</w:t>
      </w:r>
    </w:p>
    <w:p w:rsidR="00A254DD" w:rsidRPr="00A254DD" w:rsidRDefault="00A254DD" w:rsidP="0082271C">
      <w:pPr>
        <w:widowControl w:val="0"/>
        <w:autoSpaceDE w:val="0"/>
        <w:autoSpaceDN w:val="0"/>
        <w:adjustRightInd w:val="0"/>
        <w:spacing w:after="0" w:line="360" w:lineRule="auto"/>
        <w:ind w:right="19"/>
        <w:jc w:val="both"/>
        <w:rPr>
          <w:rFonts w:ascii="Times New Roman" w:hAnsi="Times New Roman" w:cs="Times New Roman"/>
          <w:sz w:val="24"/>
          <w:szCs w:val="24"/>
        </w:rPr>
      </w:pPr>
      <w:r w:rsidRPr="00A254DD">
        <w:rPr>
          <w:rFonts w:ascii="Times New Roman" w:hAnsi="Times New Roman" w:cs="Times New Roman"/>
          <w:sz w:val="24"/>
          <w:szCs w:val="24"/>
        </w:rPr>
        <w:t xml:space="preserve">9. </w:t>
      </w:r>
      <w:r w:rsidRPr="00A254DD">
        <w:rPr>
          <w:rFonts w:ascii="Times New Roman" w:hAnsi="Times New Roman" w:cs="Times New Roman"/>
          <w:sz w:val="24"/>
          <w:szCs w:val="24"/>
        </w:rPr>
        <w:tab/>
        <w:t>Click on apply in the import ASCII points dialog box to import the survey data into the CAD graphic</w:t>
      </w:r>
    </w:p>
    <w:p w:rsidR="00A254DD" w:rsidRPr="00A254DD" w:rsidRDefault="00A254DD" w:rsidP="0082271C">
      <w:pPr>
        <w:widowControl w:val="0"/>
        <w:autoSpaceDE w:val="0"/>
        <w:autoSpaceDN w:val="0"/>
        <w:adjustRightInd w:val="0"/>
        <w:spacing w:after="0" w:line="360" w:lineRule="auto"/>
        <w:ind w:right="6153"/>
        <w:jc w:val="both"/>
        <w:rPr>
          <w:rFonts w:ascii="Times New Roman" w:hAnsi="Times New Roman" w:cs="Times New Roman"/>
          <w:sz w:val="24"/>
          <w:szCs w:val="24"/>
        </w:rPr>
      </w:pPr>
      <w:r w:rsidRPr="00A254DD">
        <w:rPr>
          <w:rFonts w:ascii="Times New Roman" w:hAnsi="Times New Roman" w:cs="Times New Roman"/>
          <w:sz w:val="24"/>
          <w:szCs w:val="24"/>
        </w:rPr>
        <w:t>10. Click on close</w:t>
      </w:r>
    </w:p>
    <w:p w:rsidR="00A254DD" w:rsidRPr="00A254DD" w:rsidRDefault="00A254DD" w:rsidP="0082271C">
      <w:pPr>
        <w:widowControl w:val="0"/>
        <w:autoSpaceDE w:val="0"/>
        <w:autoSpaceDN w:val="0"/>
        <w:adjustRightInd w:val="0"/>
        <w:spacing w:after="0" w:line="360" w:lineRule="auto"/>
        <w:ind w:right="62"/>
        <w:jc w:val="both"/>
        <w:rPr>
          <w:rFonts w:ascii="Times New Roman" w:hAnsi="Times New Roman" w:cs="Times New Roman"/>
          <w:sz w:val="24"/>
          <w:szCs w:val="24"/>
        </w:rPr>
      </w:pPr>
      <w:r w:rsidRPr="00A254DD">
        <w:rPr>
          <w:rFonts w:ascii="Times New Roman" w:hAnsi="Times New Roman" w:cs="Times New Roman"/>
          <w:sz w:val="24"/>
          <w:szCs w:val="24"/>
        </w:rPr>
        <w:t>N.B!  Importing data through surface modeling is one of several methods that can be used to place data into your CAD graphic. Survey data / information can also be place into the CAD graphic VIA</w:t>
      </w:r>
    </w:p>
    <w:p w:rsidR="00A254DD" w:rsidRPr="00A254DD" w:rsidRDefault="00F74777" w:rsidP="0082271C">
      <w:pPr>
        <w:widowControl w:val="0"/>
        <w:autoSpaceDE w:val="0"/>
        <w:autoSpaceDN w:val="0"/>
        <w:adjustRightInd w:val="0"/>
        <w:spacing w:after="0" w:line="360" w:lineRule="auto"/>
        <w:ind w:right="1056"/>
        <w:jc w:val="both"/>
        <w:rPr>
          <w:rFonts w:ascii="Times New Roman" w:hAnsi="Times New Roman" w:cs="Times New Roman"/>
          <w:sz w:val="24"/>
          <w:szCs w:val="24"/>
        </w:rPr>
      </w:pPr>
      <w:r>
        <w:rPr>
          <w:rFonts w:ascii="Times New Roman" w:hAnsi="Times New Roman" w:cs="Times New Roman"/>
          <w:noProof/>
          <w:sz w:val="24"/>
          <w:szCs w:val="24"/>
        </w:rPr>
        <w:pict>
          <v:line id="_x0000_s1551" style="position:absolute;left:0;text-align:left;z-index:251883520" from="61.45pt,12.2pt" to="79.45pt,12.2pt">
            <v:stroke endarrow="block"/>
          </v:line>
        </w:pict>
      </w:r>
      <w:r w:rsidR="00A254DD" w:rsidRPr="00A254DD">
        <w:rPr>
          <w:rFonts w:ascii="Times New Roman" w:hAnsi="Times New Roman" w:cs="Times New Roman"/>
          <w:sz w:val="24"/>
          <w:szCs w:val="24"/>
        </w:rPr>
        <w:t xml:space="preserve">                 Data collection</w:t>
      </w:r>
    </w:p>
    <w:p w:rsidR="00A254DD" w:rsidRPr="00A254DD" w:rsidRDefault="00F74777" w:rsidP="0082271C">
      <w:pPr>
        <w:widowControl w:val="0"/>
        <w:autoSpaceDE w:val="0"/>
        <w:autoSpaceDN w:val="0"/>
        <w:adjustRightInd w:val="0"/>
        <w:spacing w:after="0" w:line="360" w:lineRule="auto"/>
        <w:ind w:right="1056"/>
        <w:jc w:val="both"/>
        <w:rPr>
          <w:rFonts w:ascii="Times New Roman" w:hAnsi="Times New Roman" w:cs="Times New Roman"/>
          <w:sz w:val="24"/>
          <w:szCs w:val="24"/>
        </w:rPr>
      </w:pPr>
      <w:r>
        <w:rPr>
          <w:rFonts w:ascii="Times New Roman" w:hAnsi="Times New Roman" w:cs="Times New Roman"/>
          <w:noProof/>
          <w:sz w:val="24"/>
          <w:szCs w:val="24"/>
        </w:rPr>
        <w:pict>
          <v:line id="_x0000_s1552" style="position:absolute;left:0;text-align:left;z-index:251884544" from="59.95pt,14.35pt" to="77.95pt,14.35pt">
            <v:stroke endarrow="block"/>
          </v:line>
        </w:pict>
      </w:r>
      <w:r w:rsidR="00A254DD" w:rsidRPr="00A254DD">
        <w:rPr>
          <w:rFonts w:ascii="Times New Roman" w:hAnsi="Times New Roman" w:cs="Times New Roman"/>
          <w:sz w:val="24"/>
          <w:szCs w:val="24"/>
        </w:rPr>
        <w:t xml:space="preserve">                 Data transfer and</w:t>
      </w:r>
    </w:p>
    <w:p w:rsidR="00A254DD" w:rsidRDefault="00F74777" w:rsidP="0082271C">
      <w:pPr>
        <w:widowControl w:val="0"/>
        <w:autoSpaceDE w:val="0"/>
        <w:autoSpaceDN w:val="0"/>
        <w:adjustRightInd w:val="0"/>
        <w:spacing w:after="0" w:line="360" w:lineRule="auto"/>
        <w:ind w:right="1056"/>
        <w:jc w:val="both"/>
        <w:rPr>
          <w:rFonts w:ascii="Times New Roman" w:hAnsi="Times New Roman" w:cs="Times New Roman"/>
          <w:sz w:val="24"/>
          <w:szCs w:val="24"/>
        </w:rPr>
      </w:pPr>
      <w:r>
        <w:rPr>
          <w:rFonts w:ascii="Times New Roman" w:hAnsi="Times New Roman" w:cs="Times New Roman"/>
          <w:noProof/>
          <w:sz w:val="24"/>
          <w:szCs w:val="24"/>
        </w:rPr>
        <w:pict>
          <v:line id="_x0000_s1553" style="position:absolute;left:0;text-align:left;z-index:251885568" from="58.45pt,12pt" to="76.45pt,12pt">
            <v:stroke endarrow="block"/>
          </v:line>
        </w:pict>
      </w:r>
      <w:r w:rsidR="00A254DD" w:rsidRPr="00A254DD">
        <w:rPr>
          <w:rFonts w:ascii="Times New Roman" w:hAnsi="Times New Roman" w:cs="Times New Roman"/>
          <w:sz w:val="24"/>
          <w:szCs w:val="24"/>
        </w:rPr>
        <w:t xml:space="preserve">                 Logo</w:t>
      </w:r>
    </w:p>
    <w:p w:rsidR="0082271C" w:rsidRPr="00A254DD" w:rsidRDefault="0082271C" w:rsidP="0082271C">
      <w:pPr>
        <w:tabs>
          <w:tab w:val="left" w:pos="3418"/>
        </w:tabs>
        <w:spacing w:after="0" w:line="360" w:lineRule="auto"/>
        <w:rPr>
          <w:rFonts w:ascii="Times New Roman" w:hAnsi="Times New Roman" w:cs="Times New Roman"/>
          <w:sz w:val="24"/>
          <w:szCs w:val="24"/>
        </w:rPr>
      </w:pPr>
      <w:r w:rsidRPr="00A254DD">
        <w:rPr>
          <w:rFonts w:ascii="Times New Roman" w:hAnsi="Times New Roman" w:cs="Times New Roman"/>
          <w:sz w:val="24"/>
          <w:szCs w:val="24"/>
        </w:rPr>
        <w:t>11. Type Z in the command line then to view all the imported data or zoom window to view partially.</w:t>
      </w:r>
    </w:p>
    <w:p w:rsidR="0082271C" w:rsidRPr="00A254DD" w:rsidRDefault="00C165A4" w:rsidP="0082271C">
      <w:pPr>
        <w:widowControl w:val="0"/>
        <w:autoSpaceDE w:val="0"/>
        <w:autoSpaceDN w:val="0"/>
        <w:adjustRightInd w:val="0"/>
        <w:spacing w:after="0" w:line="360" w:lineRule="auto"/>
        <w:ind w:left="547" w:hanging="547"/>
        <w:jc w:val="both"/>
        <w:rPr>
          <w:rFonts w:ascii="Times New Roman" w:hAnsi="Times New Roman" w:cs="Times New Roman"/>
          <w:b/>
          <w:bCs/>
          <w:smallCaps/>
          <w:sz w:val="24"/>
          <w:szCs w:val="24"/>
        </w:rPr>
      </w:pPr>
      <w:r>
        <w:rPr>
          <w:rFonts w:ascii="Times New Roman" w:hAnsi="Times New Roman" w:cs="Times New Roman"/>
          <w:b/>
          <w:bCs/>
          <w:smallCaps/>
          <w:sz w:val="24"/>
          <w:szCs w:val="24"/>
        </w:rPr>
        <w:t>4.4</w:t>
      </w:r>
      <w:r w:rsidR="0082271C" w:rsidRPr="00A254DD">
        <w:rPr>
          <w:rFonts w:ascii="Times New Roman" w:hAnsi="Times New Roman" w:cs="Times New Roman"/>
          <w:b/>
          <w:bCs/>
          <w:smallCaps/>
          <w:sz w:val="24"/>
          <w:szCs w:val="24"/>
        </w:rPr>
        <w:t xml:space="preserve"> </w:t>
      </w:r>
      <w:r w:rsidR="0082271C" w:rsidRPr="00A254DD">
        <w:rPr>
          <w:rFonts w:ascii="Times New Roman" w:hAnsi="Times New Roman" w:cs="Times New Roman"/>
          <w:b/>
          <w:bCs/>
          <w:smallCaps/>
          <w:sz w:val="24"/>
          <w:szCs w:val="24"/>
        </w:rPr>
        <w:tab/>
        <w:t>Creating Model Boundary</w:t>
      </w:r>
    </w:p>
    <w:p w:rsidR="0082271C" w:rsidRPr="00A254DD" w:rsidRDefault="0082271C" w:rsidP="0082271C">
      <w:pPr>
        <w:widowControl w:val="0"/>
        <w:autoSpaceDE w:val="0"/>
        <w:autoSpaceDN w:val="0"/>
        <w:adjustRightInd w:val="0"/>
        <w:spacing w:after="0" w:line="360" w:lineRule="auto"/>
        <w:ind w:right="96"/>
        <w:jc w:val="both"/>
        <w:rPr>
          <w:rFonts w:ascii="Times New Roman" w:hAnsi="Times New Roman" w:cs="Times New Roman"/>
          <w:sz w:val="24"/>
          <w:szCs w:val="24"/>
        </w:rPr>
      </w:pPr>
      <w:r w:rsidRPr="00A254DD">
        <w:rPr>
          <w:rFonts w:ascii="Times New Roman" w:hAnsi="Times New Roman" w:cs="Times New Roman"/>
          <w:sz w:val="24"/>
          <w:szCs w:val="24"/>
        </w:rPr>
        <w:t>When you want to make a surface model, you can place a boundary around the data within the boundary. This is useful when the site is not regularly shaped and you don not want triangles created in the area due to Jack of information.</w:t>
      </w:r>
    </w:p>
    <w:p w:rsidR="0082271C" w:rsidRPr="00A254DD" w:rsidRDefault="0082271C" w:rsidP="0082271C">
      <w:pPr>
        <w:widowControl w:val="0"/>
        <w:autoSpaceDE w:val="0"/>
        <w:autoSpaceDN w:val="0"/>
        <w:adjustRightInd w:val="0"/>
        <w:spacing w:after="0" w:line="360" w:lineRule="auto"/>
        <w:ind w:right="96"/>
        <w:jc w:val="both"/>
        <w:rPr>
          <w:rFonts w:ascii="Times New Roman" w:hAnsi="Times New Roman" w:cs="Times New Roman"/>
          <w:sz w:val="24"/>
          <w:szCs w:val="24"/>
        </w:rPr>
      </w:pPr>
      <w:r w:rsidRPr="00A254DD">
        <w:rPr>
          <w:rFonts w:ascii="Times New Roman" w:hAnsi="Times New Roman" w:cs="Times New Roman"/>
          <w:sz w:val="24"/>
          <w:szCs w:val="24"/>
        </w:rPr>
        <w:t>The boundary (when place must be a close 2-D or 3-D poly line. You draw a boundary around the data and then predefine it for use in your surface model.  To create a predefined boundary for the surface model, complete the following steps.</w:t>
      </w:r>
    </w:p>
    <w:p w:rsidR="0082271C" w:rsidRPr="00A254DD" w:rsidRDefault="0082271C" w:rsidP="005C3B20">
      <w:pPr>
        <w:widowControl w:val="0"/>
        <w:numPr>
          <w:ilvl w:val="0"/>
          <w:numId w:val="82"/>
        </w:numPr>
        <w:autoSpaceDE w:val="0"/>
        <w:autoSpaceDN w:val="0"/>
        <w:adjustRightInd w:val="0"/>
        <w:spacing w:after="0" w:line="360" w:lineRule="auto"/>
        <w:ind w:right="96"/>
        <w:jc w:val="both"/>
        <w:rPr>
          <w:rFonts w:ascii="Times New Roman" w:hAnsi="Times New Roman" w:cs="Times New Roman"/>
          <w:sz w:val="24"/>
          <w:szCs w:val="24"/>
        </w:rPr>
      </w:pPr>
      <w:r w:rsidRPr="00A254DD">
        <w:rPr>
          <w:rFonts w:ascii="Times New Roman" w:hAnsi="Times New Roman" w:cs="Times New Roman"/>
          <w:sz w:val="24"/>
          <w:szCs w:val="24"/>
        </w:rPr>
        <w:t xml:space="preserve">In AutoCAD, create a layer called OGM boundry and make it current </w:t>
      </w:r>
    </w:p>
    <w:p w:rsidR="0082271C" w:rsidRPr="00A254DD" w:rsidRDefault="0082271C" w:rsidP="005C3B20">
      <w:pPr>
        <w:widowControl w:val="0"/>
        <w:numPr>
          <w:ilvl w:val="0"/>
          <w:numId w:val="82"/>
        </w:numPr>
        <w:autoSpaceDE w:val="0"/>
        <w:autoSpaceDN w:val="0"/>
        <w:adjustRightInd w:val="0"/>
        <w:spacing w:after="0" w:line="360" w:lineRule="auto"/>
        <w:ind w:right="96"/>
        <w:jc w:val="both"/>
        <w:rPr>
          <w:rFonts w:ascii="Times New Roman" w:hAnsi="Times New Roman" w:cs="Times New Roman"/>
          <w:sz w:val="24"/>
          <w:szCs w:val="24"/>
        </w:rPr>
      </w:pPr>
      <w:r w:rsidRPr="00A254DD">
        <w:rPr>
          <w:rFonts w:ascii="Times New Roman" w:hAnsi="Times New Roman" w:cs="Times New Roman"/>
          <w:sz w:val="24"/>
          <w:szCs w:val="24"/>
        </w:rPr>
        <w:t>Select the poly line command</w:t>
      </w:r>
    </w:p>
    <w:p w:rsidR="00FF58A5" w:rsidRDefault="00FF58A5" w:rsidP="00FF58A5">
      <w:pPr>
        <w:widowControl w:val="0"/>
        <w:autoSpaceDE w:val="0"/>
        <w:autoSpaceDN w:val="0"/>
        <w:adjustRightInd w:val="0"/>
        <w:spacing w:after="0" w:line="360" w:lineRule="auto"/>
        <w:ind w:left="1080" w:right="96"/>
        <w:jc w:val="both"/>
        <w:rPr>
          <w:rFonts w:ascii="Times New Roman" w:hAnsi="Times New Roman" w:cs="Times New Roman"/>
          <w:sz w:val="24"/>
          <w:szCs w:val="24"/>
        </w:rPr>
      </w:pPr>
    </w:p>
    <w:p w:rsidR="0082271C" w:rsidRPr="00A254DD" w:rsidRDefault="0082271C" w:rsidP="005C3B20">
      <w:pPr>
        <w:widowControl w:val="0"/>
        <w:numPr>
          <w:ilvl w:val="0"/>
          <w:numId w:val="82"/>
        </w:numPr>
        <w:autoSpaceDE w:val="0"/>
        <w:autoSpaceDN w:val="0"/>
        <w:adjustRightInd w:val="0"/>
        <w:spacing w:after="0" w:line="360" w:lineRule="auto"/>
        <w:ind w:right="96"/>
        <w:jc w:val="both"/>
        <w:rPr>
          <w:rFonts w:ascii="Times New Roman" w:hAnsi="Times New Roman" w:cs="Times New Roman"/>
          <w:sz w:val="24"/>
          <w:szCs w:val="24"/>
        </w:rPr>
      </w:pPr>
      <w:r w:rsidRPr="00A254DD">
        <w:rPr>
          <w:rFonts w:ascii="Times New Roman" w:hAnsi="Times New Roman" w:cs="Times New Roman"/>
          <w:sz w:val="24"/>
          <w:szCs w:val="24"/>
        </w:rPr>
        <w:t xml:space="preserve">Draw the boundary around the data </w:t>
      </w:r>
    </w:p>
    <w:p w:rsidR="0082271C" w:rsidRPr="002A09F4" w:rsidRDefault="00E60853" w:rsidP="005C3B20">
      <w:pPr>
        <w:widowControl w:val="0"/>
        <w:numPr>
          <w:ilvl w:val="0"/>
          <w:numId w:val="82"/>
        </w:numPr>
        <w:autoSpaceDE w:val="0"/>
        <w:autoSpaceDN w:val="0"/>
        <w:adjustRightInd w:val="0"/>
        <w:spacing w:after="0" w:line="360" w:lineRule="auto"/>
        <w:ind w:right="96"/>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852800" behindDoc="0" locked="0" layoutInCell="1" allowOverlap="1">
            <wp:simplePos x="0" y="0"/>
            <wp:positionH relativeFrom="column">
              <wp:posOffset>725805</wp:posOffset>
            </wp:positionH>
            <wp:positionV relativeFrom="paragraph">
              <wp:posOffset>192405</wp:posOffset>
            </wp:positionV>
            <wp:extent cx="2896235" cy="1163955"/>
            <wp:effectExtent l="19050" t="0" r="0" b="0"/>
            <wp:wrapNone/>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186"/>
                    <a:srcRect l="43381" t="23985" r="21136" b="46770"/>
                    <a:stretch>
                      <a:fillRect/>
                    </a:stretch>
                  </pic:blipFill>
                  <pic:spPr bwMode="auto">
                    <a:xfrm>
                      <a:off x="0" y="0"/>
                      <a:ext cx="2896235" cy="1163955"/>
                    </a:xfrm>
                    <a:prstGeom prst="rect">
                      <a:avLst/>
                    </a:prstGeom>
                    <a:noFill/>
                    <a:ln w="9525">
                      <a:noFill/>
                      <a:miter lim="800000"/>
                      <a:headEnd/>
                      <a:tailEnd/>
                    </a:ln>
                  </pic:spPr>
                </pic:pic>
              </a:graphicData>
            </a:graphic>
          </wp:anchor>
        </w:drawing>
      </w:r>
      <w:r w:rsidR="00F74777">
        <w:rPr>
          <w:rFonts w:ascii="Times New Roman" w:hAnsi="Times New Roman" w:cs="Times New Roman"/>
          <w:noProof/>
          <w:sz w:val="24"/>
          <w:szCs w:val="24"/>
        </w:rPr>
        <w:pict>
          <v:line id="_x0000_s1554" style="position:absolute;left:0;text-align:left;flip:y;z-index:251887616;mso-position-horizontal-relative:text;mso-position-vertical-relative:text" from="235.45pt,7.85pt" to="271.45pt,7.85pt">
            <v:stroke endarrow="block"/>
          </v:line>
        </w:pict>
      </w:r>
      <w:r w:rsidR="0082271C" w:rsidRPr="00A254DD">
        <w:rPr>
          <w:rFonts w:ascii="Times New Roman" w:hAnsi="Times New Roman" w:cs="Times New Roman"/>
          <w:sz w:val="24"/>
          <w:szCs w:val="24"/>
        </w:rPr>
        <w:t xml:space="preserve">IN surface modeling, select prepare               Predefined boundaries command </w:t>
      </w:r>
    </w:p>
    <w:p w:rsidR="00A42D95" w:rsidRDefault="00A42D95" w:rsidP="00A42D95">
      <w:pPr>
        <w:rPr>
          <w:rFonts w:ascii="Times New Roman" w:hAnsi="Times New Roman" w:cs="Times New Roman"/>
          <w:sz w:val="24"/>
          <w:szCs w:val="24"/>
        </w:rPr>
      </w:pPr>
    </w:p>
    <w:p w:rsidR="00A42D95" w:rsidRDefault="00A42D95" w:rsidP="00A42D95">
      <w:pPr>
        <w:rPr>
          <w:rFonts w:ascii="Times New Roman" w:hAnsi="Times New Roman" w:cs="Times New Roman"/>
          <w:sz w:val="24"/>
          <w:szCs w:val="24"/>
        </w:rPr>
      </w:pPr>
    </w:p>
    <w:p w:rsidR="00A42D95" w:rsidRDefault="00A42D95" w:rsidP="00A42D95">
      <w:pPr>
        <w:rPr>
          <w:rFonts w:ascii="Times New Roman" w:hAnsi="Times New Roman" w:cs="Times New Roman"/>
          <w:sz w:val="24"/>
          <w:szCs w:val="24"/>
        </w:rPr>
      </w:pPr>
    </w:p>
    <w:p w:rsidR="007B7B8C" w:rsidRDefault="007B7B8C" w:rsidP="007B7B8C">
      <w:pPr>
        <w:widowControl w:val="0"/>
        <w:autoSpaceDE w:val="0"/>
        <w:autoSpaceDN w:val="0"/>
        <w:adjustRightInd w:val="0"/>
        <w:spacing w:after="0" w:line="412" w:lineRule="exact"/>
        <w:ind w:right="96"/>
        <w:jc w:val="center"/>
        <w:rPr>
          <w:rFonts w:ascii="Book Antiqua" w:hAnsi="Book Antiqua"/>
          <w:i/>
          <w:sz w:val="24"/>
          <w:szCs w:val="24"/>
        </w:rPr>
      </w:pPr>
    </w:p>
    <w:p w:rsidR="007B7B8C" w:rsidRPr="0082271C" w:rsidRDefault="007B7B8C" w:rsidP="005C3B20">
      <w:pPr>
        <w:widowControl w:val="0"/>
        <w:numPr>
          <w:ilvl w:val="0"/>
          <w:numId w:val="83"/>
        </w:numPr>
        <w:autoSpaceDE w:val="0"/>
        <w:autoSpaceDN w:val="0"/>
        <w:adjustRightInd w:val="0"/>
        <w:spacing w:after="0" w:line="412" w:lineRule="exact"/>
        <w:ind w:right="96"/>
        <w:rPr>
          <w:rFonts w:ascii="Times New Roman" w:hAnsi="Times New Roman" w:cs="Times New Roman"/>
          <w:sz w:val="24"/>
          <w:szCs w:val="24"/>
        </w:rPr>
      </w:pPr>
      <w:r w:rsidRPr="0082271C">
        <w:rPr>
          <w:rFonts w:ascii="Times New Roman" w:hAnsi="Times New Roman" w:cs="Times New Roman"/>
          <w:sz w:val="24"/>
          <w:szCs w:val="24"/>
        </w:rPr>
        <w:t xml:space="preserve">Click on the new predefined Dialog Box </w:t>
      </w:r>
    </w:p>
    <w:p w:rsidR="007B7B8C" w:rsidRDefault="007B7B8C" w:rsidP="005C3B20">
      <w:pPr>
        <w:widowControl w:val="0"/>
        <w:numPr>
          <w:ilvl w:val="0"/>
          <w:numId w:val="83"/>
        </w:numPr>
        <w:autoSpaceDE w:val="0"/>
        <w:autoSpaceDN w:val="0"/>
        <w:adjustRightInd w:val="0"/>
        <w:spacing w:after="0" w:line="412" w:lineRule="exact"/>
        <w:ind w:right="96"/>
        <w:rPr>
          <w:rFonts w:ascii="Book Antiqua" w:hAnsi="Book Antiqua"/>
          <w:sz w:val="24"/>
          <w:szCs w:val="24"/>
        </w:rPr>
      </w:pPr>
      <w:r w:rsidRPr="0082271C">
        <w:rPr>
          <w:rFonts w:ascii="Times New Roman" w:hAnsi="Times New Roman" w:cs="Times New Roman"/>
          <w:sz w:val="24"/>
          <w:szCs w:val="24"/>
        </w:rPr>
        <w:t>Pick the boundary object you drew earlier</w:t>
      </w:r>
      <w:r>
        <w:rPr>
          <w:rFonts w:ascii="Book Antiqua" w:hAnsi="Book Antiqua"/>
          <w:sz w:val="24"/>
          <w:szCs w:val="24"/>
        </w:rPr>
        <w:t xml:space="preserve"> </w:t>
      </w:r>
    </w:p>
    <w:p w:rsidR="007B7B8C" w:rsidRDefault="007B7B8C" w:rsidP="007B7B8C">
      <w:pPr>
        <w:widowControl w:val="0"/>
        <w:autoSpaceDE w:val="0"/>
        <w:autoSpaceDN w:val="0"/>
        <w:adjustRightInd w:val="0"/>
        <w:spacing w:after="0" w:line="412" w:lineRule="exact"/>
        <w:ind w:left="360" w:right="96"/>
        <w:rPr>
          <w:rFonts w:ascii="Book Antiqua" w:hAnsi="Book Antiqua"/>
          <w:sz w:val="24"/>
          <w:szCs w:val="24"/>
        </w:rPr>
      </w:pPr>
      <w:r>
        <w:rPr>
          <w:noProof/>
        </w:rPr>
        <w:drawing>
          <wp:anchor distT="0" distB="0" distL="114300" distR="114300" simplePos="0" relativeHeight="251855872" behindDoc="0" locked="0" layoutInCell="1" allowOverlap="1">
            <wp:simplePos x="0" y="0"/>
            <wp:positionH relativeFrom="column">
              <wp:posOffset>727075</wp:posOffset>
            </wp:positionH>
            <wp:positionV relativeFrom="paragraph">
              <wp:posOffset>93980</wp:posOffset>
            </wp:positionV>
            <wp:extent cx="3505200" cy="1219200"/>
            <wp:effectExtent l="19050" t="0" r="0" b="0"/>
            <wp:wrapNone/>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187"/>
                    <a:srcRect l="38463" t="33348" r="26076" b="49631"/>
                    <a:stretch>
                      <a:fillRect/>
                    </a:stretch>
                  </pic:blipFill>
                  <pic:spPr bwMode="auto">
                    <a:xfrm>
                      <a:off x="0" y="0"/>
                      <a:ext cx="3505200" cy="1219200"/>
                    </a:xfrm>
                    <a:prstGeom prst="rect">
                      <a:avLst/>
                    </a:prstGeom>
                    <a:noFill/>
                    <a:ln w="9525">
                      <a:noFill/>
                      <a:miter lim="800000"/>
                      <a:headEnd/>
                      <a:tailEnd/>
                    </a:ln>
                  </pic:spPr>
                </pic:pic>
              </a:graphicData>
            </a:graphic>
          </wp:anchor>
        </w:drawing>
      </w:r>
    </w:p>
    <w:p w:rsidR="007B7B8C" w:rsidRDefault="007B7B8C" w:rsidP="007B7B8C">
      <w:pPr>
        <w:widowControl w:val="0"/>
        <w:autoSpaceDE w:val="0"/>
        <w:autoSpaceDN w:val="0"/>
        <w:adjustRightInd w:val="0"/>
        <w:spacing w:after="0" w:line="412" w:lineRule="exact"/>
        <w:ind w:left="360" w:right="96"/>
        <w:rPr>
          <w:rFonts w:ascii="Book Antiqua" w:hAnsi="Book Antiqua"/>
          <w:sz w:val="24"/>
          <w:szCs w:val="24"/>
        </w:rPr>
      </w:pPr>
    </w:p>
    <w:p w:rsidR="007B7B8C" w:rsidRDefault="007B7B8C" w:rsidP="007B7B8C">
      <w:pPr>
        <w:widowControl w:val="0"/>
        <w:autoSpaceDE w:val="0"/>
        <w:autoSpaceDN w:val="0"/>
        <w:adjustRightInd w:val="0"/>
        <w:spacing w:after="0" w:line="412" w:lineRule="exact"/>
        <w:ind w:left="360" w:right="96"/>
        <w:rPr>
          <w:rFonts w:ascii="Book Antiqua" w:hAnsi="Book Antiqua"/>
          <w:sz w:val="24"/>
          <w:szCs w:val="24"/>
        </w:rPr>
      </w:pPr>
    </w:p>
    <w:p w:rsidR="007B7B8C" w:rsidRDefault="007B7B8C" w:rsidP="007B7B8C">
      <w:pPr>
        <w:widowControl w:val="0"/>
        <w:autoSpaceDE w:val="0"/>
        <w:autoSpaceDN w:val="0"/>
        <w:adjustRightInd w:val="0"/>
        <w:spacing w:after="0" w:line="412" w:lineRule="exact"/>
        <w:ind w:left="360" w:right="96"/>
        <w:rPr>
          <w:rFonts w:ascii="Book Antiqua" w:hAnsi="Book Antiqua"/>
          <w:sz w:val="24"/>
          <w:szCs w:val="24"/>
        </w:rPr>
      </w:pPr>
    </w:p>
    <w:p w:rsidR="007B7B8C" w:rsidRDefault="007B7B8C" w:rsidP="007B7B8C">
      <w:pPr>
        <w:widowControl w:val="0"/>
        <w:autoSpaceDE w:val="0"/>
        <w:autoSpaceDN w:val="0"/>
        <w:adjustRightInd w:val="0"/>
        <w:spacing w:after="0" w:line="412" w:lineRule="exact"/>
        <w:ind w:right="96"/>
        <w:rPr>
          <w:rFonts w:ascii="Book Antiqua" w:hAnsi="Book Antiqua"/>
          <w:sz w:val="24"/>
          <w:szCs w:val="24"/>
        </w:rPr>
      </w:pPr>
    </w:p>
    <w:p w:rsidR="007B7B8C" w:rsidRPr="0082271C" w:rsidRDefault="007B7B8C" w:rsidP="005C3B20">
      <w:pPr>
        <w:widowControl w:val="0"/>
        <w:numPr>
          <w:ilvl w:val="0"/>
          <w:numId w:val="83"/>
        </w:numPr>
        <w:autoSpaceDE w:val="0"/>
        <w:autoSpaceDN w:val="0"/>
        <w:adjustRightInd w:val="0"/>
        <w:spacing w:after="0" w:line="360" w:lineRule="auto"/>
        <w:ind w:right="96"/>
        <w:rPr>
          <w:rFonts w:ascii="Times New Roman" w:hAnsi="Times New Roman" w:cs="Times New Roman"/>
          <w:sz w:val="24"/>
          <w:szCs w:val="24"/>
        </w:rPr>
      </w:pPr>
      <w:r w:rsidRPr="0082271C">
        <w:rPr>
          <w:rFonts w:ascii="Times New Roman" w:hAnsi="Times New Roman" w:cs="Times New Roman"/>
          <w:sz w:val="24"/>
          <w:szCs w:val="24"/>
        </w:rPr>
        <w:t>Type Ground Model Boundary in the description edit field</w:t>
      </w:r>
    </w:p>
    <w:p w:rsidR="007B7B8C" w:rsidRPr="0082271C" w:rsidRDefault="007B7B8C" w:rsidP="005C3B20">
      <w:pPr>
        <w:widowControl w:val="0"/>
        <w:numPr>
          <w:ilvl w:val="0"/>
          <w:numId w:val="83"/>
        </w:numPr>
        <w:autoSpaceDE w:val="0"/>
        <w:autoSpaceDN w:val="0"/>
        <w:adjustRightInd w:val="0"/>
        <w:spacing w:after="0" w:line="360" w:lineRule="auto"/>
        <w:ind w:right="96"/>
        <w:rPr>
          <w:rFonts w:ascii="Times New Roman" w:hAnsi="Times New Roman" w:cs="Times New Roman"/>
          <w:sz w:val="24"/>
          <w:szCs w:val="24"/>
        </w:rPr>
      </w:pPr>
      <w:r w:rsidRPr="0082271C">
        <w:rPr>
          <w:rFonts w:ascii="Times New Roman" w:hAnsi="Times New Roman" w:cs="Times New Roman"/>
          <w:sz w:val="24"/>
          <w:szCs w:val="24"/>
        </w:rPr>
        <w:t>Select Ground Model from the surface model drop list</w:t>
      </w:r>
    </w:p>
    <w:p w:rsidR="007B7B8C" w:rsidRPr="0082271C" w:rsidRDefault="007B7B8C" w:rsidP="005C3B20">
      <w:pPr>
        <w:widowControl w:val="0"/>
        <w:numPr>
          <w:ilvl w:val="0"/>
          <w:numId w:val="83"/>
        </w:numPr>
        <w:autoSpaceDE w:val="0"/>
        <w:autoSpaceDN w:val="0"/>
        <w:adjustRightInd w:val="0"/>
        <w:spacing w:after="0" w:line="360" w:lineRule="auto"/>
        <w:ind w:right="96"/>
        <w:rPr>
          <w:rFonts w:ascii="Times New Roman" w:hAnsi="Times New Roman" w:cs="Times New Roman"/>
          <w:sz w:val="24"/>
          <w:szCs w:val="24"/>
        </w:rPr>
      </w:pPr>
      <w:r w:rsidRPr="0082271C">
        <w:rPr>
          <w:rFonts w:ascii="Times New Roman" w:hAnsi="Times New Roman" w:cs="Times New Roman"/>
          <w:sz w:val="24"/>
          <w:szCs w:val="24"/>
        </w:rPr>
        <w:t>Click OK</w:t>
      </w:r>
    </w:p>
    <w:p w:rsidR="00A42D95" w:rsidRPr="002A09F4" w:rsidRDefault="007B7B8C" w:rsidP="005C3B20">
      <w:pPr>
        <w:widowControl w:val="0"/>
        <w:numPr>
          <w:ilvl w:val="0"/>
          <w:numId w:val="83"/>
        </w:numPr>
        <w:autoSpaceDE w:val="0"/>
        <w:autoSpaceDN w:val="0"/>
        <w:adjustRightInd w:val="0"/>
        <w:spacing w:after="0" w:line="360" w:lineRule="auto"/>
        <w:ind w:right="96"/>
        <w:rPr>
          <w:rFonts w:ascii="Times New Roman" w:hAnsi="Times New Roman" w:cs="Times New Roman"/>
          <w:sz w:val="24"/>
          <w:szCs w:val="24"/>
        </w:rPr>
      </w:pPr>
      <w:r w:rsidRPr="0082271C">
        <w:rPr>
          <w:rFonts w:ascii="Times New Roman" w:hAnsi="Times New Roman" w:cs="Times New Roman"/>
          <w:sz w:val="24"/>
          <w:szCs w:val="24"/>
        </w:rPr>
        <w:t>Click close in the predefined dialog box</w:t>
      </w:r>
    </w:p>
    <w:p w:rsidR="007B7B8C" w:rsidRPr="0082271C" w:rsidRDefault="00B3386C" w:rsidP="0082271C">
      <w:pPr>
        <w:widowControl w:val="0"/>
        <w:autoSpaceDE w:val="0"/>
        <w:autoSpaceDN w:val="0"/>
        <w:adjustRightInd w:val="0"/>
        <w:spacing w:after="0" w:line="360" w:lineRule="auto"/>
        <w:ind w:right="19"/>
        <w:jc w:val="both"/>
        <w:rPr>
          <w:rFonts w:ascii="Times New Roman" w:hAnsi="Times New Roman" w:cs="Times New Roman"/>
          <w:b/>
          <w:smallCaps/>
          <w:sz w:val="24"/>
          <w:szCs w:val="24"/>
        </w:rPr>
      </w:pPr>
      <w:r>
        <w:rPr>
          <w:rFonts w:ascii="Times New Roman" w:hAnsi="Times New Roman" w:cs="Times New Roman"/>
          <w:b/>
          <w:smallCaps/>
          <w:sz w:val="24"/>
          <w:szCs w:val="24"/>
        </w:rPr>
        <w:t>4.</w:t>
      </w:r>
      <w:r w:rsidR="00C165A4">
        <w:rPr>
          <w:rFonts w:ascii="Times New Roman" w:hAnsi="Times New Roman" w:cs="Times New Roman"/>
          <w:b/>
          <w:smallCaps/>
          <w:sz w:val="24"/>
          <w:szCs w:val="24"/>
        </w:rPr>
        <w:t>5</w:t>
      </w:r>
      <w:r w:rsidR="007B7B8C" w:rsidRPr="0082271C">
        <w:rPr>
          <w:rFonts w:ascii="Times New Roman" w:hAnsi="Times New Roman" w:cs="Times New Roman"/>
          <w:b/>
          <w:smallCaps/>
          <w:sz w:val="24"/>
          <w:szCs w:val="24"/>
        </w:rPr>
        <w:t xml:space="preserve"> </w:t>
      </w:r>
      <w:r w:rsidR="007B7B8C" w:rsidRPr="0082271C">
        <w:rPr>
          <w:rFonts w:ascii="Times New Roman" w:hAnsi="Times New Roman" w:cs="Times New Roman"/>
          <w:b/>
          <w:smallCaps/>
          <w:sz w:val="24"/>
          <w:szCs w:val="24"/>
        </w:rPr>
        <w:tab/>
        <w:t>Triangulate a Surface Model</w:t>
      </w:r>
    </w:p>
    <w:p w:rsidR="007B7B8C" w:rsidRPr="0082271C" w:rsidRDefault="007B7B8C" w:rsidP="0082271C">
      <w:pPr>
        <w:widowControl w:val="0"/>
        <w:tabs>
          <w:tab w:val="left" w:pos="508"/>
        </w:tabs>
        <w:autoSpaceDE w:val="0"/>
        <w:autoSpaceDN w:val="0"/>
        <w:adjustRightInd w:val="0"/>
        <w:spacing w:after="0" w:line="360" w:lineRule="auto"/>
        <w:jc w:val="both"/>
        <w:rPr>
          <w:rFonts w:ascii="Times New Roman" w:hAnsi="Times New Roman" w:cs="Times New Roman"/>
          <w:sz w:val="24"/>
          <w:szCs w:val="24"/>
        </w:rPr>
      </w:pPr>
      <w:r w:rsidRPr="0082271C">
        <w:rPr>
          <w:rFonts w:ascii="Times New Roman" w:hAnsi="Times New Roman" w:cs="Times New Roman"/>
          <w:sz w:val="24"/>
          <w:szCs w:val="24"/>
        </w:rPr>
        <w:t>The triangulation process creates a network of triangles that made up the surface model.</w:t>
      </w:r>
    </w:p>
    <w:p w:rsidR="007B7B8C" w:rsidRPr="0082271C" w:rsidRDefault="0082271C" w:rsidP="0082271C">
      <w:pPr>
        <w:widowControl w:val="0"/>
        <w:autoSpaceDE w:val="0"/>
        <w:autoSpaceDN w:val="0"/>
        <w:adjustRightInd w:val="0"/>
        <w:spacing w:after="0" w:line="360" w:lineRule="auto"/>
        <w:ind w:right="19"/>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857920" behindDoc="0" locked="0" layoutInCell="1" allowOverlap="1">
            <wp:simplePos x="0" y="0"/>
            <wp:positionH relativeFrom="column">
              <wp:posOffset>492760</wp:posOffset>
            </wp:positionH>
            <wp:positionV relativeFrom="paragraph">
              <wp:posOffset>249555</wp:posOffset>
            </wp:positionV>
            <wp:extent cx="3429000" cy="1905635"/>
            <wp:effectExtent l="19050" t="0" r="0" b="0"/>
            <wp:wrapNone/>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188"/>
                    <a:srcRect l="31313" t="29219" r="29134" b="35036"/>
                    <a:stretch>
                      <a:fillRect/>
                    </a:stretch>
                  </pic:blipFill>
                  <pic:spPr bwMode="auto">
                    <a:xfrm>
                      <a:off x="0" y="0"/>
                      <a:ext cx="3429000" cy="1905635"/>
                    </a:xfrm>
                    <a:prstGeom prst="rect">
                      <a:avLst/>
                    </a:prstGeom>
                    <a:noFill/>
                    <a:ln w="9525">
                      <a:noFill/>
                      <a:miter lim="800000"/>
                      <a:headEnd/>
                      <a:tailEnd/>
                    </a:ln>
                  </pic:spPr>
                </pic:pic>
              </a:graphicData>
            </a:graphic>
          </wp:anchor>
        </w:drawing>
      </w:r>
      <w:r w:rsidR="00F74777">
        <w:rPr>
          <w:rFonts w:ascii="Times New Roman" w:hAnsi="Times New Roman" w:cs="Times New Roman"/>
          <w:noProof/>
          <w:sz w:val="24"/>
          <w:szCs w:val="24"/>
        </w:rPr>
        <w:pict>
          <v:line id="_x0000_s1531" style="position:absolute;left:0;text-align:left;z-index:251854848;mso-position-horizontal-relative:text;mso-position-vertical-relative:text" from="250.9pt,10pt" to="280.9pt,10pt">
            <v:stroke endarrow="block"/>
          </v:line>
        </w:pict>
      </w:r>
      <w:r w:rsidR="007B7B8C" w:rsidRPr="0082271C">
        <w:rPr>
          <w:rFonts w:ascii="Times New Roman" w:hAnsi="Times New Roman" w:cs="Times New Roman"/>
          <w:sz w:val="24"/>
          <w:szCs w:val="24"/>
        </w:rPr>
        <w:t xml:space="preserve">1. </w:t>
      </w:r>
      <w:r w:rsidR="007B7B8C" w:rsidRPr="0082271C">
        <w:rPr>
          <w:rFonts w:ascii="Times New Roman" w:hAnsi="Times New Roman" w:cs="Times New Roman"/>
          <w:sz w:val="24"/>
          <w:szCs w:val="24"/>
        </w:rPr>
        <w:tab/>
        <w:t>In surface modeling, select Triangulate              Surface Model</w:t>
      </w:r>
    </w:p>
    <w:p w:rsidR="007B7B8C" w:rsidRDefault="007B7B8C" w:rsidP="00D20138">
      <w:pPr>
        <w:tabs>
          <w:tab w:val="left" w:pos="3418"/>
        </w:tabs>
        <w:rPr>
          <w:rFonts w:ascii="Book Antiqua" w:hAnsi="Book Antiqua"/>
          <w:sz w:val="24"/>
          <w:szCs w:val="24"/>
        </w:rPr>
      </w:pPr>
    </w:p>
    <w:p w:rsidR="007B7B8C" w:rsidRDefault="007B7B8C" w:rsidP="00D20138">
      <w:pPr>
        <w:tabs>
          <w:tab w:val="left" w:pos="3418"/>
        </w:tabs>
        <w:rPr>
          <w:rFonts w:ascii="Book Antiqua" w:hAnsi="Book Antiqua"/>
          <w:sz w:val="24"/>
          <w:szCs w:val="24"/>
        </w:rPr>
      </w:pPr>
    </w:p>
    <w:p w:rsidR="007B7B8C" w:rsidRDefault="007B7B8C" w:rsidP="00D20138">
      <w:pPr>
        <w:tabs>
          <w:tab w:val="left" w:pos="3418"/>
        </w:tabs>
        <w:rPr>
          <w:rFonts w:ascii="Book Antiqua" w:hAnsi="Book Antiqua"/>
          <w:sz w:val="24"/>
          <w:szCs w:val="24"/>
        </w:rPr>
      </w:pPr>
    </w:p>
    <w:p w:rsidR="007B7B8C" w:rsidRDefault="007B7B8C" w:rsidP="00D20138">
      <w:pPr>
        <w:tabs>
          <w:tab w:val="left" w:pos="3418"/>
        </w:tabs>
        <w:rPr>
          <w:rFonts w:ascii="Book Antiqua" w:hAnsi="Book Antiqua"/>
          <w:sz w:val="24"/>
          <w:szCs w:val="24"/>
        </w:rPr>
      </w:pPr>
    </w:p>
    <w:p w:rsidR="007B7B8C" w:rsidRDefault="007B7B8C" w:rsidP="00D20138">
      <w:pPr>
        <w:tabs>
          <w:tab w:val="left" w:pos="3418"/>
        </w:tabs>
        <w:rPr>
          <w:rFonts w:ascii="Book Antiqua" w:hAnsi="Book Antiqua"/>
          <w:sz w:val="24"/>
          <w:szCs w:val="24"/>
        </w:rPr>
      </w:pPr>
    </w:p>
    <w:p w:rsidR="00552511" w:rsidRDefault="00552511" w:rsidP="00D20138">
      <w:pPr>
        <w:tabs>
          <w:tab w:val="left" w:pos="3418"/>
        </w:tabs>
        <w:rPr>
          <w:rFonts w:ascii="Book Antiqua" w:hAnsi="Book Antiqua"/>
          <w:sz w:val="24"/>
          <w:szCs w:val="24"/>
        </w:rPr>
      </w:pPr>
    </w:p>
    <w:p w:rsidR="00552511" w:rsidRPr="00E72651" w:rsidRDefault="00552511" w:rsidP="00552511">
      <w:pPr>
        <w:widowControl w:val="0"/>
        <w:autoSpaceDE w:val="0"/>
        <w:autoSpaceDN w:val="0"/>
        <w:adjustRightInd w:val="0"/>
        <w:spacing w:after="0" w:line="316" w:lineRule="exact"/>
        <w:ind w:right="19"/>
        <w:jc w:val="center"/>
        <w:rPr>
          <w:rFonts w:ascii="Book Antiqua" w:hAnsi="Book Antiqua"/>
          <w:i/>
          <w:sz w:val="12"/>
          <w:szCs w:val="12"/>
        </w:rPr>
      </w:pPr>
    </w:p>
    <w:p w:rsidR="00552511" w:rsidRPr="00237140" w:rsidRDefault="00552511" w:rsidP="00237140">
      <w:pPr>
        <w:widowControl w:val="0"/>
        <w:autoSpaceDE w:val="0"/>
        <w:autoSpaceDN w:val="0"/>
        <w:adjustRightInd w:val="0"/>
        <w:spacing w:after="0" w:line="360" w:lineRule="auto"/>
        <w:ind w:left="720" w:right="-29" w:hanging="720"/>
        <w:jc w:val="both"/>
        <w:rPr>
          <w:rFonts w:ascii="Times New Roman" w:hAnsi="Times New Roman" w:cs="Times New Roman"/>
          <w:sz w:val="24"/>
          <w:szCs w:val="24"/>
        </w:rPr>
      </w:pPr>
      <w:r>
        <w:rPr>
          <w:rFonts w:ascii="Book Antiqua" w:hAnsi="Book Antiqua"/>
          <w:sz w:val="24"/>
          <w:szCs w:val="24"/>
        </w:rPr>
        <w:t>2.</w:t>
      </w:r>
      <w:r>
        <w:rPr>
          <w:rFonts w:ascii="Book Antiqua" w:hAnsi="Book Antiqua"/>
          <w:sz w:val="24"/>
          <w:szCs w:val="24"/>
        </w:rPr>
        <w:tab/>
      </w:r>
      <w:r w:rsidRPr="00237140">
        <w:rPr>
          <w:rFonts w:ascii="Times New Roman" w:hAnsi="Times New Roman" w:cs="Times New Roman"/>
          <w:sz w:val="24"/>
          <w:szCs w:val="24"/>
        </w:rPr>
        <w:t>Select Ground model from the Surface Model drop list</w:t>
      </w:r>
    </w:p>
    <w:p w:rsidR="00552511" w:rsidRPr="00237140" w:rsidRDefault="00552511" w:rsidP="00237140">
      <w:pPr>
        <w:widowControl w:val="0"/>
        <w:autoSpaceDE w:val="0"/>
        <w:autoSpaceDN w:val="0"/>
        <w:adjustRightInd w:val="0"/>
        <w:spacing w:after="0" w:line="360" w:lineRule="auto"/>
        <w:ind w:left="720" w:right="-29" w:hanging="720"/>
        <w:jc w:val="both"/>
        <w:rPr>
          <w:rFonts w:ascii="Times New Roman" w:hAnsi="Times New Roman" w:cs="Times New Roman"/>
          <w:sz w:val="24"/>
          <w:szCs w:val="24"/>
        </w:rPr>
      </w:pPr>
      <w:r w:rsidRPr="00237140">
        <w:rPr>
          <w:rFonts w:ascii="Times New Roman" w:hAnsi="Times New Roman" w:cs="Times New Roman"/>
          <w:sz w:val="24"/>
          <w:szCs w:val="24"/>
        </w:rPr>
        <w:t xml:space="preserve">3. </w:t>
      </w:r>
      <w:r w:rsidRPr="00237140">
        <w:rPr>
          <w:rFonts w:ascii="Times New Roman" w:hAnsi="Times New Roman" w:cs="Times New Roman"/>
          <w:sz w:val="24"/>
          <w:szCs w:val="24"/>
        </w:rPr>
        <w:tab/>
        <w:t>Select predefined from the boundary drop list</w:t>
      </w:r>
    </w:p>
    <w:p w:rsidR="00552511" w:rsidRPr="00237140" w:rsidRDefault="00552511" w:rsidP="00237140">
      <w:pPr>
        <w:widowControl w:val="0"/>
        <w:autoSpaceDE w:val="0"/>
        <w:autoSpaceDN w:val="0"/>
        <w:adjustRightInd w:val="0"/>
        <w:spacing w:after="0" w:line="360" w:lineRule="auto"/>
        <w:ind w:left="720" w:right="-29" w:hanging="720"/>
        <w:jc w:val="both"/>
        <w:rPr>
          <w:rFonts w:ascii="Times New Roman" w:hAnsi="Times New Roman" w:cs="Times New Roman"/>
          <w:sz w:val="24"/>
          <w:szCs w:val="24"/>
        </w:rPr>
      </w:pPr>
      <w:r w:rsidRPr="00237140">
        <w:rPr>
          <w:rFonts w:ascii="Times New Roman" w:hAnsi="Times New Roman" w:cs="Times New Roman"/>
          <w:sz w:val="24"/>
          <w:szCs w:val="24"/>
        </w:rPr>
        <w:t xml:space="preserve">4. </w:t>
      </w:r>
      <w:r w:rsidRPr="00237140">
        <w:rPr>
          <w:rFonts w:ascii="Times New Roman" w:hAnsi="Times New Roman" w:cs="Times New Roman"/>
          <w:sz w:val="24"/>
          <w:szCs w:val="24"/>
        </w:rPr>
        <w:tab/>
        <w:t>Since you do not have voids regions in your surface model; make sure (none) is selected from the void regions drop list.</w:t>
      </w:r>
    </w:p>
    <w:p w:rsidR="00552511" w:rsidRPr="00237140" w:rsidRDefault="00552511" w:rsidP="00237140">
      <w:pPr>
        <w:widowControl w:val="0"/>
        <w:autoSpaceDE w:val="0"/>
        <w:autoSpaceDN w:val="0"/>
        <w:adjustRightInd w:val="0"/>
        <w:spacing w:after="0" w:line="360" w:lineRule="auto"/>
        <w:ind w:left="720" w:right="-29" w:hanging="720"/>
        <w:jc w:val="both"/>
        <w:rPr>
          <w:rFonts w:ascii="Times New Roman" w:hAnsi="Times New Roman" w:cs="Times New Roman"/>
          <w:sz w:val="24"/>
          <w:szCs w:val="24"/>
        </w:rPr>
      </w:pPr>
      <w:r w:rsidRPr="00237140">
        <w:rPr>
          <w:rFonts w:ascii="Times New Roman" w:hAnsi="Times New Roman" w:cs="Times New Roman"/>
          <w:sz w:val="24"/>
          <w:szCs w:val="24"/>
        </w:rPr>
        <w:t xml:space="preserve">5. </w:t>
      </w:r>
      <w:r w:rsidRPr="00237140">
        <w:rPr>
          <w:rFonts w:ascii="Times New Roman" w:hAnsi="Times New Roman" w:cs="Times New Roman"/>
          <w:sz w:val="24"/>
          <w:szCs w:val="24"/>
        </w:rPr>
        <w:tab/>
        <w:t>Make sure the display model, use external point files(s) and display selected objects details and place triangles toggles are all toggled off.</w:t>
      </w:r>
    </w:p>
    <w:p w:rsidR="00552511" w:rsidRPr="00237140" w:rsidRDefault="00552511" w:rsidP="00237140">
      <w:pPr>
        <w:widowControl w:val="0"/>
        <w:autoSpaceDE w:val="0"/>
        <w:autoSpaceDN w:val="0"/>
        <w:adjustRightInd w:val="0"/>
        <w:spacing w:after="0" w:line="360" w:lineRule="auto"/>
        <w:ind w:left="720" w:right="-29" w:hanging="720"/>
        <w:jc w:val="both"/>
        <w:rPr>
          <w:rFonts w:ascii="Times New Roman" w:hAnsi="Times New Roman" w:cs="Times New Roman"/>
          <w:sz w:val="24"/>
          <w:szCs w:val="24"/>
        </w:rPr>
      </w:pPr>
      <w:r w:rsidRPr="00237140">
        <w:rPr>
          <w:rFonts w:ascii="Times New Roman" w:hAnsi="Times New Roman" w:cs="Times New Roman"/>
          <w:sz w:val="24"/>
          <w:szCs w:val="24"/>
        </w:rPr>
        <w:t>6.</w:t>
      </w:r>
      <w:r w:rsidRPr="00237140">
        <w:rPr>
          <w:rFonts w:ascii="Times New Roman" w:hAnsi="Times New Roman" w:cs="Times New Roman"/>
          <w:sz w:val="24"/>
          <w:szCs w:val="24"/>
        </w:rPr>
        <w:tab/>
        <w:t xml:space="preserve">Click on apply in the triangulate surface model dialog box to initiate the triangulate process </w:t>
      </w:r>
      <w:r w:rsidRPr="00237140">
        <w:rPr>
          <w:rFonts w:ascii="Times New Roman" w:hAnsi="Times New Roman" w:cs="Times New Roman"/>
          <w:sz w:val="24"/>
          <w:szCs w:val="24"/>
        </w:rPr>
        <w:lastRenderedPageBreak/>
        <w:t>then close</w:t>
      </w:r>
    </w:p>
    <w:p w:rsidR="00552511" w:rsidRPr="00237140" w:rsidRDefault="00C165A4" w:rsidP="00237140">
      <w:pPr>
        <w:widowControl w:val="0"/>
        <w:autoSpaceDE w:val="0"/>
        <w:autoSpaceDN w:val="0"/>
        <w:adjustRightInd w:val="0"/>
        <w:spacing w:after="0" w:line="360" w:lineRule="auto"/>
        <w:ind w:right="1915"/>
        <w:jc w:val="both"/>
        <w:rPr>
          <w:rFonts w:ascii="Times New Roman" w:hAnsi="Times New Roman" w:cs="Times New Roman"/>
          <w:b/>
          <w:smallCaps/>
          <w:sz w:val="24"/>
          <w:szCs w:val="24"/>
        </w:rPr>
      </w:pPr>
      <w:r>
        <w:rPr>
          <w:rFonts w:ascii="Times New Roman" w:hAnsi="Times New Roman" w:cs="Times New Roman"/>
          <w:b/>
          <w:smallCaps/>
          <w:sz w:val="24"/>
          <w:szCs w:val="24"/>
        </w:rPr>
        <w:t>2.6</w:t>
      </w:r>
      <w:r w:rsidR="00552511" w:rsidRPr="00237140">
        <w:rPr>
          <w:rFonts w:ascii="Times New Roman" w:hAnsi="Times New Roman" w:cs="Times New Roman"/>
          <w:b/>
          <w:smallCaps/>
          <w:sz w:val="24"/>
          <w:szCs w:val="24"/>
        </w:rPr>
        <w:t xml:space="preserve"> </w:t>
      </w:r>
      <w:r w:rsidR="00552511" w:rsidRPr="00237140">
        <w:rPr>
          <w:rFonts w:ascii="Times New Roman" w:hAnsi="Times New Roman" w:cs="Times New Roman"/>
          <w:b/>
          <w:smallCaps/>
          <w:sz w:val="24"/>
          <w:szCs w:val="24"/>
        </w:rPr>
        <w:tab/>
        <w:t>Reviewing Surface Model Information</w:t>
      </w:r>
    </w:p>
    <w:p w:rsidR="00552511" w:rsidRPr="00237140" w:rsidRDefault="00F74777" w:rsidP="00237140">
      <w:pPr>
        <w:widowControl w:val="0"/>
        <w:autoSpaceDE w:val="0"/>
        <w:autoSpaceDN w:val="0"/>
        <w:adjustRightInd w:val="0"/>
        <w:spacing w:after="0" w:line="360" w:lineRule="auto"/>
        <w:ind w:right="-24"/>
        <w:jc w:val="both"/>
        <w:rPr>
          <w:rFonts w:ascii="Times New Roman" w:hAnsi="Times New Roman" w:cs="Times New Roman"/>
          <w:color w:val="FF00FF"/>
          <w:sz w:val="24"/>
          <w:szCs w:val="24"/>
        </w:rPr>
      </w:pPr>
      <w:r w:rsidRPr="00F74777">
        <w:rPr>
          <w:rFonts w:ascii="Times New Roman" w:hAnsi="Times New Roman" w:cs="Times New Roman"/>
          <w:noProof/>
          <w:sz w:val="24"/>
          <w:szCs w:val="24"/>
        </w:rPr>
        <w:pict>
          <v:line id="_x0000_s1535" style="position:absolute;left:0;text-align:left;z-index:251859968" from="297.05pt,11.5pt" to="327.05pt,11.5pt">
            <v:stroke endarrow="block"/>
          </v:line>
        </w:pict>
      </w:r>
      <w:r w:rsidR="00552511" w:rsidRPr="00237140">
        <w:rPr>
          <w:rFonts w:ascii="Times New Roman" w:hAnsi="Times New Roman" w:cs="Times New Roman"/>
          <w:sz w:val="24"/>
          <w:szCs w:val="24"/>
        </w:rPr>
        <w:t>1.</w:t>
      </w:r>
      <w:r w:rsidR="00552511" w:rsidRPr="00237140">
        <w:rPr>
          <w:rFonts w:ascii="Times New Roman" w:hAnsi="Times New Roman" w:cs="Times New Roman"/>
          <w:sz w:val="24"/>
          <w:szCs w:val="24"/>
        </w:rPr>
        <w:tab/>
      </w:r>
      <w:r w:rsidR="00552511" w:rsidRPr="00237140">
        <w:rPr>
          <w:rFonts w:ascii="Times New Roman" w:hAnsi="Times New Roman" w:cs="Times New Roman"/>
          <w:color w:val="FF00FF"/>
          <w:sz w:val="24"/>
          <w:szCs w:val="24"/>
        </w:rPr>
        <w:t xml:space="preserve"> </w:t>
      </w:r>
      <w:r w:rsidR="00552511" w:rsidRPr="00237140">
        <w:rPr>
          <w:rFonts w:ascii="Times New Roman" w:hAnsi="Times New Roman" w:cs="Times New Roman"/>
          <w:sz w:val="24"/>
          <w:szCs w:val="24"/>
        </w:rPr>
        <w:t>In surface modeling select, Manage Surface Model               Surface Model</w:t>
      </w:r>
    </w:p>
    <w:p w:rsidR="00552511" w:rsidRPr="00237140" w:rsidRDefault="00794812" w:rsidP="00237140">
      <w:pPr>
        <w:widowControl w:val="0"/>
        <w:autoSpaceDE w:val="0"/>
        <w:autoSpaceDN w:val="0"/>
        <w:adjustRightInd w:val="0"/>
        <w:spacing w:after="0" w:line="360" w:lineRule="auto"/>
        <w:ind w:right="-24"/>
        <w:jc w:val="both"/>
        <w:rPr>
          <w:rFonts w:ascii="Times New Roman" w:hAnsi="Times New Roman" w:cs="Times New Roman"/>
          <w:color w:val="FF00FF"/>
          <w:sz w:val="24"/>
          <w:szCs w:val="24"/>
        </w:rPr>
      </w:pPr>
      <w:r>
        <w:rPr>
          <w:rFonts w:ascii="Times New Roman" w:hAnsi="Times New Roman" w:cs="Times New Roman"/>
          <w:noProof/>
          <w:color w:val="FF00FF"/>
          <w:sz w:val="24"/>
          <w:szCs w:val="24"/>
        </w:rPr>
        <w:drawing>
          <wp:anchor distT="0" distB="0" distL="114300" distR="114300" simplePos="0" relativeHeight="251860992" behindDoc="0" locked="0" layoutInCell="1" allowOverlap="1">
            <wp:simplePos x="0" y="0"/>
            <wp:positionH relativeFrom="column">
              <wp:posOffset>514809</wp:posOffset>
            </wp:positionH>
            <wp:positionV relativeFrom="paragraph">
              <wp:posOffset>26334</wp:posOffset>
            </wp:positionV>
            <wp:extent cx="3404656" cy="2027104"/>
            <wp:effectExtent l="19050" t="0" r="5294" b="0"/>
            <wp:wrapNone/>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189"/>
                    <a:srcRect l="35725" t="23830" r="25996" b="37021"/>
                    <a:stretch>
                      <a:fillRect/>
                    </a:stretch>
                  </pic:blipFill>
                  <pic:spPr bwMode="auto">
                    <a:xfrm>
                      <a:off x="0" y="0"/>
                      <a:ext cx="3406698" cy="2028320"/>
                    </a:xfrm>
                    <a:prstGeom prst="rect">
                      <a:avLst/>
                    </a:prstGeom>
                    <a:noFill/>
                    <a:ln w="9525">
                      <a:noFill/>
                      <a:miter lim="800000"/>
                      <a:headEnd/>
                      <a:tailEnd/>
                    </a:ln>
                  </pic:spPr>
                </pic:pic>
              </a:graphicData>
            </a:graphic>
          </wp:anchor>
        </w:drawing>
      </w:r>
    </w:p>
    <w:p w:rsidR="00DB5FCA" w:rsidRPr="00237140" w:rsidRDefault="00DB5FCA" w:rsidP="00237140">
      <w:pPr>
        <w:tabs>
          <w:tab w:val="left" w:pos="2602"/>
        </w:tabs>
        <w:spacing w:line="360" w:lineRule="auto"/>
        <w:rPr>
          <w:rFonts w:ascii="Times New Roman" w:hAnsi="Times New Roman" w:cs="Times New Roman"/>
          <w:sz w:val="24"/>
          <w:szCs w:val="24"/>
        </w:rPr>
      </w:pPr>
    </w:p>
    <w:p w:rsidR="00DB5FCA" w:rsidRPr="00237140" w:rsidRDefault="00DB5FCA" w:rsidP="00237140">
      <w:pPr>
        <w:tabs>
          <w:tab w:val="left" w:pos="2602"/>
        </w:tabs>
        <w:spacing w:line="360" w:lineRule="auto"/>
        <w:rPr>
          <w:rFonts w:ascii="Times New Roman" w:hAnsi="Times New Roman" w:cs="Times New Roman"/>
          <w:sz w:val="24"/>
          <w:szCs w:val="24"/>
        </w:rPr>
      </w:pPr>
    </w:p>
    <w:p w:rsidR="00DB5FCA" w:rsidRDefault="00DB5FCA" w:rsidP="00552511">
      <w:pPr>
        <w:tabs>
          <w:tab w:val="left" w:pos="2602"/>
        </w:tabs>
        <w:rPr>
          <w:rFonts w:ascii="Book Antiqua" w:hAnsi="Book Antiqua"/>
          <w:sz w:val="24"/>
          <w:szCs w:val="24"/>
        </w:rPr>
      </w:pPr>
    </w:p>
    <w:p w:rsidR="00DB5FCA" w:rsidRDefault="00DB5FCA" w:rsidP="00552511">
      <w:pPr>
        <w:tabs>
          <w:tab w:val="left" w:pos="2602"/>
        </w:tabs>
        <w:rPr>
          <w:rFonts w:ascii="Book Antiqua" w:hAnsi="Book Antiqua"/>
          <w:sz w:val="24"/>
          <w:szCs w:val="24"/>
        </w:rPr>
      </w:pPr>
    </w:p>
    <w:p w:rsidR="00DB5FCA" w:rsidRDefault="00DB5FCA" w:rsidP="00552511">
      <w:pPr>
        <w:tabs>
          <w:tab w:val="left" w:pos="2602"/>
        </w:tabs>
        <w:rPr>
          <w:rFonts w:ascii="Book Antiqua" w:hAnsi="Book Antiqua"/>
          <w:sz w:val="24"/>
          <w:szCs w:val="24"/>
        </w:rPr>
      </w:pPr>
    </w:p>
    <w:p w:rsidR="00DB5FCA" w:rsidRDefault="00DB5FCA" w:rsidP="00DB5FCA">
      <w:pPr>
        <w:widowControl w:val="0"/>
        <w:autoSpaceDE w:val="0"/>
        <w:autoSpaceDN w:val="0"/>
        <w:adjustRightInd w:val="0"/>
        <w:spacing w:after="0" w:line="264" w:lineRule="exact"/>
        <w:ind w:right="-24"/>
        <w:jc w:val="both"/>
        <w:rPr>
          <w:rFonts w:ascii="Book Antiqua" w:hAnsi="Book Antiqua"/>
          <w:sz w:val="24"/>
          <w:szCs w:val="24"/>
        </w:rPr>
      </w:pPr>
    </w:p>
    <w:p w:rsidR="00794812" w:rsidRPr="0068146D" w:rsidRDefault="00794812" w:rsidP="00DB5FCA">
      <w:pPr>
        <w:widowControl w:val="0"/>
        <w:autoSpaceDE w:val="0"/>
        <w:autoSpaceDN w:val="0"/>
        <w:adjustRightInd w:val="0"/>
        <w:spacing w:after="0" w:line="264" w:lineRule="exact"/>
        <w:ind w:right="-24"/>
        <w:jc w:val="both"/>
        <w:rPr>
          <w:rFonts w:ascii="Book Antiqua" w:hAnsi="Book Antiqua"/>
          <w:color w:val="FF00FF"/>
          <w:sz w:val="24"/>
          <w:szCs w:val="24"/>
        </w:rPr>
      </w:pPr>
    </w:p>
    <w:p w:rsidR="00DB5FCA" w:rsidRPr="00794812" w:rsidRDefault="00DB5FCA" w:rsidP="005C3B20">
      <w:pPr>
        <w:widowControl w:val="0"/>
        <w:numPr>
          <w:ilvl w:val="0"/>
          <w:numId w:val="81"/>
        </w:numPr>
        <w:tabs>
          <w:tab w:val="clear" w:pos="1080"/>
        </w:tabs>
        <w:autoSpaceDE w:val="0"/>
        <w:autoSpaceDN w:val="0"/>
        <w:adjustRightInd w:val="0"/>
        <w:spacing w:after="0" w:line="360" w:lineRule="auto"/>
        <w:ind w:left="720" w:right="-2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Make sure that ground model is selected and click on the properties for surface model icon.  The surface model properties dialog displays this displays a variety of information for the model </w:t>
      </w:r>
    </w:p>
    <w:p w:rsidR="00DB5FCA" w:rsidRPr="00794812" w:rsidRDefault="00DB5FCA" w:rsidP="005C3B20">
      <w:pPr>
        <w:widowControl w:val="0"/>
        <w:numPr>
          <w:ilvl w:val="0"/>
          <w:numId w:val="81"/>
        </w:numPr>
        <w:tabs>
          <w:tab w:val="clear" w:pos="1080"/>
        </w:tabs>
        <w:autoSpaceDE w:val="0"/>
        <w:autoSpaceDN w:val="0"/>
        <w:adjustRightInd w:val="0"/>
        <w:spacing w:after="0" w:line="360" w:lineRule="auto"/>
        <w:ind w:left="720" w:right="-2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Click on Close </w:t>
      </w:r>
    </w:p>
    <w:p w:rsidR="00DB5FCA" w:rsidRPr="00794812" w:rsidRDefault="00C165A4" w:rsidP="00794812">
      <w:pPr>
        <w:widowControl w:val="0"/>
        <w:autoSpaceDE w:val="0"/>
        <w:autoSpaceDN w:val="0"/>
        <w:adjustRightInd w:val="0"/>
        <w:spacing w:after="0" w:line="360" w:lineRule="auto"/>
        <w:ind w:left="532" w:right="-24" w:hanging="532"/>
        <w:jc w:val="both"/>
        <w:rPr>
          <w:rFonts w:ascii="Times New Roman" w:hAnsi="Times New Roman" w:cs="Times New Roman"/>
          <w:b/>
          <w:smallCaps/>
          <w:sz w:val="24"/>
          <w:szCs w:val="24"/>
        </w:rPr>
      </w:pPr>
      <w:r>
        <w:rPr>
          <w:rFonts w:ascii="Times New Roman" w:hAnsi="Times New Roman" w:cs="Times New Roman"/>
          <w:b/>
          <w:smallCaps/>
          <w:sz w:val="24"/>
          <w:szCs w:val="24"/>
        </w:rPr>
        <w:t>2.7</w:t>
      </w:r>
      <w:r w:rsidR="00DB5FCA" w:rsidRPr="00794812">
        <w:rPr>
          <w:rFonts w:ascii="Times New Roman" w:hAnsi="Times New Roman" w:cs="Times New Roman"/>
          <w:b/>
          <w:smallCaps/>
          <w:sz w:val="24"/>
          <w:szCs w:val="24"/>
        </w:rPr>
        <w:tab/>
      </w:r>
      <w:r w:rsidR="00DB5FCA" w:rsidRPr="00794812">
        <w:rPr>
          <w:rFonts w:ascii="Times New Roman" w:hAnsi="Times New Roman" w:cs="Times New Roman"/>
          <w:b/>
          <w:smallCaps/>
          <w:sz w:val="24"/>
          <w:szCs w:val="24"/>
        </w:rPr>
        <w:tab/>
        <w:t>Creating Contours</w:t>
      </w:r>
    </w:p>
    <w:p w:rsidR="00DB5FCA" w:rsidRPr="00794812" w:rsidRDefault="00DB5FCA" w:rsidP="00794812">
      <w:pPr>
        <w:widowControl w:val="0"/>
        <w:autoSpaceDE w:val="0"/>
        <w:autoSpaceDN w:val="0"/>
        <w:adjustRightInd w:val="0"/>
        <w:spacing w:after="0" w:line="360" w:lineRule="auto"/>
        <w:jc w:val="both"/>
        <w:rPr>
          <w:rFonts w:ascii="Times New Roman" w:hAnsi="Times New Roman" w:cs="Times New Roman"/>
          <w:sz w:val="24"/>
          <w:szCs w:val="24"/>
        </w:rPr>
      </w:pPr>
      <w:r w:rsidRPr="00794812">
        <w:rPr>
          <w:rFonts w:ascii="Times New Roman" w:hAnsi="Times New Roman" w:cs="Times New Roman"/>
          <w:sz w:val="24"/>
          <w:szCs w:val="24"/>
        </w:rPr>
        <w:t>There are several methods you can employ to display contours and make intermediate and index contours. The preview command displays a viewer that lets you see the contours without actually committing them to the CAD graphic. The make intermediate and index command places contour objects in to the CAD graphic.</w:t>
      </w:r>
    </w:p>
    <w:p w:rsidR="00DB5FCA" w:rsidRPr="00794812" w:rsidRDefault="00F74777"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Pr>
          <w:rFonts w:ascii="Times New Roman" w:hAnsi="Times New Roman" w:cs="Times New Roman"/>
          <w:noProof/>
          <w:sz w:val="24"/>
          <w:szCs w:val="24"/>
        </w:rPr>
        <w:pict>
          <v:line id="_x0000_s1538" style="position:absolute;left:0;text-align:left;flip:y;z-index:251863040" from="237.25pt,11.15pt" to="261.25pt,11.15pt">
            <v:stroke endarrow="block"/>
          </v:line>
        </w:pict>
      </w:r>
      <w:r w:rsidR="00DB5FCA" w:rsidRPr="00794812">
        <w:rPr>
          <w:rFonts w:ascii="Times New Roman" w:hAnsi="Times New Roman" w:cs="Times New Roman"/>
          <w:sz w:val="24"/>
          <w:szCs w:val="24"/>
        </w:rPr>
        <w:t>1.</w:t>
      </w:r>
      <w:r w:rsidR="00DB5FCA" w:rsidRPr="00794812">
        <w:rPr>
          <w:rFonts w:ascii="Times New Roman" w:hAnsi="Times New Roman" w:cs="Times New Roman"/>
          <w:sz w:val="24"/>
          <w:szCs w:val="24"/>
        </w:rPr>
        <w:tab/>
        <w:t>In Surface Modeling, select contours             Preview.  The preview contour dialog box displays,</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2.</w:t>
      </w:r>
      <w:r w:rsidRPr="00794812">
        <w:rPr>
          <w:rFonts w:ascii="Times New Roman" w:hAnsi="Times New Roman" w:cs="Times New Roman"/>
          <w:sz w:val="24"/>
          <w:szCs w:val="24"/>
        </w:rPr>
        <w:tab/>
        <w:t xml:space="preserve">Make sure the ground mode are displayed which allows you to look at the contours before actually placing them into the CAD graphic </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3.</w:t>
      </w:r>
      <w:r w:rsidRPr="00794812">
        <w:rPr>
          <w:rFonts w:ascii="Times New Roman" w:hAnsi="Times New Roman" w:cs="Times New Roman"/>
          <w:sz w:val="24"/>
          <w:szCs w:val="24"/>
        </w:rPr>
        <w:tab/>
        <w:t xml:space="preserve">Click on apply.  Know you have preformed a cursory review of the contours, your next commit them to you CAD graphic </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4.</w:t>
      </w:r>
      <w:r w:rsidRPr="00794812">
        <w:rPr>
          <w:rFonts w:ascii="Times New Roman" w:hAnsi="Times New Roman" w:cs="Times New Roman"/>
          <w:sz w:val="24"/>
          <w:szCs w:val="24"/>
        </w:rPr>
        <w:tab/>
        <w:t xml:space="preserve">Click on Close.  The preview contour dialog box closes </w:t>
      </w:r>
    </w:p>
    <w:p w:rsidR="00DB5FCA" w:rsidRPr="00794812" w:rsidRDefault="00F74777"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Pr>
          <w:rFonts w:ascii="Times New Roman" w:hAnsi="Times New Roman" w:cs="Times New Roman"/>
          <w:noProof/>
          <w:sz w:val="24"/>
          <w:szCs w:val="24"/>
        </w:rPr>
        <w:pict>
          <v:line id="_x0000_s1539" style="position:absolute;left:0;text-align:left;flip:y;z-index:251865088" from="237.25pt,8.15pt" to="273.25pt,8.15pt">
            <v:stroke endarrow="block"/>
          </v:line>
        </w:pict>
      </w:r>
      <w:r w:rsidR="00DB5FCA" w:rsidRPr="00794812">
        <w:rPr>
          <w:rFonts w:ascii="Times New Roman" w:hAnsi="Times New Roman" w:cs="Times New Roman"/>
          <w:sz w:val="24"/>
          <w:szCs w:val="24"/>
        </w:rPr>
        <w:t>5.</w:t>
      </w:r>
      <w:r w:rsidR="00DB5FCA" w:rsidRPr="00794812">
        <w:rPr>
          <w:rFonts w:ascii="Times New Roman" w:hAnsi="Times New Roman" w:cs="Times New Roman"/>
          <w:sz w:val="24"/>
          <w:szCs w:val="24"/>
        </w:rPr>
        <w:tab/>
        <w:t xml:space="preserve">IN surface Modeling select contours                 Make intermediate and index </w:t>
      </w:r>
    </w:p>
    <w:p w:rsidR="00DB5FCA" w:rsidRPr="00794812" w:rsidRDefault="00DB5FCA" w:rsidP="00552511">
      <w:pPr>
        <w:tabs>
          <w:tab w:val="left" w:pos="2602"/>
        </w:tabs>
        <w:rPr>
          <w:rFonts w:ascii="Times New Roman" w:hAnsi="Times New Roman" w:cs="Times New Roman"/>
          <w:sz w:val="24"/>
          <w:szCs w:val="24"/>
        </w:rPr>
      </w:pPr>
    </w:p>
    <w:p w:rsidR="00DB5FCA" w:rsidRPr="00DB5FCA" w:rsidRDefault="00DB5FCA" w:rsidP="00DB5FCA">
      <w:pPr>
        <w:rPr>
          <w:rFonts w:ascii="Book Antiqua" w:hAnsi="Book Antiqua"/>
          <w:sz w:val="24"/>
          <w:szCs w:val="24"/>
        </w:rPr>
      </w:pPr>
    </w:p>
    <w:p w:rsidR="00DB5FCA" w:rsidRPr="00DB5FCA" w:rsidRDefault="00E60853" w:rsidP="00DB5FCA">
      <w:pPr>
        <w:rPr>
          <w:rFonts w:ascii="Book Antiqua" w:hAnsi="Book Antiqua"/>
          <w:sz w:val="24"/>
          <w:szCs w:val="24"/>
        </w:rPr>
      </w:pPr>
      <w:r>
        <w:rPr>
          <w:rFonts w:ascii="Book Antiqua" w:hAnsi="Book Antiqua"/>
          <w:noProof/>
          <w:sz w:val="24"/>
          <w:szCs w:val="24"/>
        </w:rPr>
        <w:lastRenderedPageBreak/>
        <w:drawing>
          <wp:anchor distT="0" distB="0" distL="114300" distR="114300" simplePos="0" relativeHeight="251866112" behindDoc="0" locked="0" layoutInCell="1" allowOverlap="1">
            <wp:simplePos x="0" y="0"/>
            <wp:positionH relativeFrom="column">
              <wp:posOffset>725805</wp:posOffset>
            </wp:positionH>
            <wp:positionV relativeFrom="paragraph">
              <wp:posOffset>-3175</wp:posOffset>
            </wp:positionV>
            <wp:extent cx="3870960" cy="1716405"/>
            <wp:effectExtent l="19050" t="0" r="0" b="0"/>
            <wp:wrapNone/>
            <wp:docPr id="59"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190"/>
                    <a:srcRect l="39656" t="36125" r="22781" b="38875"/>
                    <a:stretch>
                      <a:fillRect/>
                    </a:stretch>
                  </pic:blipFill>
                  <pic:spPr bwMode="auto">
                    <a:xfrm>
                      <a:off x="0" y="0"/>
                      <a:ext cx="3870960" cy="1716405"/>
                    </a:xfrm>
                    <a:prstGeom prst="rect">
                      <a:avLst/>
                    </a:prstGeom>
                    <a:noFill/>
                    <a:ln w="9525">
                      <a:noFill/>
                      <a:miter lim="800000"/>
                      <a:headEnd/>
                      <a:tailEnd/>
                    </a:ln>
                  </pic:spPr>
                </pic:pic>
              </a:graphicData>
            </a:graphic>
          </wp:anchor>
        </w:drawing>
      </w:r>
    </w:p>
    <w:p w:rsidR="00DB5FCA" w:rsidRPr="00DB5FCA" w:rsidRDefault="00DB5FCA" w:rsidP="00DB5FCA">
      <w:pPr>
        <w:rPr>
          <w:rFonts w:ascii="Book Antiqua" w:hAnsi="Book Antiqua"/>
          <w:sz w:val="24"/>
          <w:szCs w:val="24"/>
        </w:rPr>
      </w:pPr>
    </w:p>
    <w:p w:rsidR="00DB5FCA" w:rsidRDefault="00DB5FCA" w:rsidP="00DB5FCA">
      <w:pPr>
        <w:rPr>
          <w:rFonts w:ascii="Book Antiqua" w:hAnsi="Book Antiqua"/>
          <w:sz w:val="24"/>
          <w:szCs w:val="24"/>
        </w:rPr>
      </w:pPr>
    </w:p>
    <w:p w:rsidR="00DB5FCA" w:rsidRDefault="00DB5FCA" w:rsidP="00DB5FCA">
      <w:pPr>
        <w:widowControl w:val="0"/>
        <w:autoSpaceDE w:val="0"/>
        <w:autoSpaceDN w:val="0"/>
        <w:adjustRightInd w:val="0"/>
        <w:spacing w:after="0" w:line="264" w:lineRule="exact"/>
        <w:ind w:left="720" w:right="-24"/>
        <w:jc w:val="both"/>
        <w:rPr>
          <w:rFonts w:ascii="Book Antiqua" w:hAnsi="Book Antiqua"/>
          <w:sz w:val="24"/>
          <w:szCs w:val="24"/>
        </w:rPr>
      </w:pPr>
    </w:p>
    <w:p w:rsidR="00E60853" w:rsidRDefault="00E60853" w:rsidP="00DB5FCA">
      <w:pPr>
        <w:widowControl w:val="0"/>
        <w:autoSpaceDE w:val="0"/>
        <w:autoSpaceDN w:val="0"/>
        <w:adjustRightInd w:val="0"/>
        <w:spacing w:after="0" w:line="264" w:lineRule="exact"/>
        <w:ind w:left="720" w:right="-24"/>
        <w:jc w:val="both"/>
        <w:rPr>
          <w:rFonts w:ascii="Book Antiqua" w:hAnsi="Book Antiqua"/>
          <w:sz w:val="24"/>
          <w:szCs w:val="24"/>
        </w:rPr>
      </w:pPr>
    </w:p>
    <w:p w:rsidR="00E60853" w:rsidRDefault="00E60853" w:rsidP="00DB5FCA">
      <w:pPr>
        <w:widowControl w:val="0"/>
        <w:autoSpaceDE w:val="0"/>
        <w:autoSpaceDN w:val="0"/>
        <w:adjustRightInd w:val="0"/>
        <w:spacing w:after="0" w:line="264" w:lineRule="exact"/>
        <w:ind w:left="720" w:right="-24"/>
        <w:jc w:val="both"/>
        <w:rPr>
          <w:rFonts w:ascii="Book Antiqua" w:hAnsi="Book Antiqua"/>
          <w:sz w:val="24"/>
          <w:szCs w:val="24"/>
        </w:rPr>
      </w:pPr>
    </w:p>
    <w:p w:rsidR="00E60853" w:rsidRDefault="00E60853" w:rsidP="00DB5FCA">
      <w:pPr>
        <w:widowControl w:val="0"/>
        <w:autoSpaceDE w:val="0"/>
        <w:autoSpaceDN w:val="0"/>
        <w:adjustRightInd w:val="0"/>
        <w:spacing w:after="0" w:line="264" w:lineRule="exact"/>
        <w:ind w:left="720" w:right="-24"/>
        <w:jc w:val="both"/>
        <w:rPr>
          <w:rFonts w:ascii="Book Antiqua" w:hAnsi="Book Antiqua"/>
          <w:sz w:val="24"/>
          <w:szCs w:val="24"/>
        </w:rPr>
      </w:pP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Pr>
          <w:rFonts w:ascii="Book Antiqua" w:hAnsi="Book Antiqua"/>
          <w:sz w:val="24"/>
          <w:szCs w:val="24"/>
        </w:rPr>
        <w:t>6.</w:t>
      </w:r>
      <w:r>
        <w:rPr>
          <w:rFonts w:ascii="Book Antiqua" w:hAnsi="Book Antiqua"/>
          <w:sz w:val="24"/>
          <w:szCs w:val="24"/>
        </w:rPr>
        <w:tab/>
      </w:r>
      <w:r w:rsidRPr="00794812">
        <w:rPr>
          <w:rFonts w:ascii="Times New Roman" w:hAnsi="Times New Roman" w:cs="Times New Roman"/>
          <w:sz w:val="24"/>
          <w:szCs w:val="24"/>
        </w:rPr>
        <w:t xml:space="preserve">Make sure the Ground model is highlighted from the surface model drop list </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7.</w:t>
      </w:r>
      <w:r w:rsidRPr="00794812">
        <w:rPr>
          <w:rFonts w:ascii="Times New Roman" w:hAnsi="Times New Roman" w:cs="Times New Roman"/>
          <w:sz w:val="24"/>
          <w:szCs w:val="24"/>
        </w:rPr>
        <w:tab/>
        <w:t>Leave the use screen display, uses defined boundary, and Erase existing contours for this surface toggles toggled off</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8.</w:t>
      </w:r>
      <w:r w:rsidRPr="00794812">
        <w:rPr>
          <w:rFonts w:ascii="Times New Roman" w:hAnsi="Times New Roman" w:cs="Times New Roman"/>
          <w:sz w:val="24"/>
          <w:szCs w:val="24"/>
        </w:rPr>
        <w:tab/>
        <w:t>Click on the settings button.  Since you have already preformed the settings you don’t need to change anything here.  Click Cancel.</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9.</w:t>
      </w:r>
      <w:r w:rsidRPr="00794812">
        <w:rPr>
          <w:rFonts w:ascii="Times New Roman" w:hAnsi="Times New Roman" w:cs="Times New Roman"/>
          <w:sz w:val="24"/>
          <w:szCs w:val="24"/>
        </w:rPr>
        <w:tab/>
        <w:t xml:space="preserve">Click on Apply on the make intermediate and index contours in the CAD graphic </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10.</w:t>
      </w:r>
      <w:r w:rsidRPr="00794812">
        <w:rPr>
          <w:rFonts w:ascii="Times New Roman" w:hAnsi="Times New Roman" w:cs="Times New Roman"/>
          <w:sz w:val="24"/>
          <w:szCs w:val="24"/>
        </w:rPr>
        <w:tab/>
        <w:t xml:space="preserve">Click on Close </w:t>
      </w:r>
    </w:p>
    <w:p w:rsidR="00DB5FCA" w:rsidRPr="00794812" w:rsidRDefault="00C165A4" w:rsidP="00794812">
      <w:pPr>
        <w:widowControl w:val="0"/>
        <w:autoSpaceDE w:val="0"/>
        <w:autoSpaceDN w:val="0"/>
        <w:adjustRightInd w:val="0"/>
        <w:spacing w:after="0" w:line="360" w:lineRule="auto"/>
        <w:ind w:left="720" w:hanging="720"/>
        <w:jc w:val="both"/>
        <w:rPr>
          <w:rFonts w:ascii="Times New Roman" w:hAnsi="Times New Roman" w:cs="Times New Roman"/>
          <w:b/>
          <w:smallCaps/>
          <w:sz w:val="24"/>
          <w:szCs w:val="24"/>
        </w:rPr>
      </w:pPr>
      <w:r>
        <w:rPr>
          <w:rFonts w:ascii="Times New Roman" w:hAnsi="Times New Roman" w:cs="Times New Roman"/>
          <w:b/>
          <w:smallCaps/>
          <w:sz w:val="24"/>
          <w:szCs w:val="24"/>
        </w:rPr>
        <w:t>4</w:t>
      </w:r>
      <w:r w:rsidR="00DB5FCA" w:rsidRPr="00794812">
        <w:rPr>
          <w:rFonts w:ascii="Times New Roman" w:hAnsi="Times New Roman" w:cs="Times New Roman"/>
          <w:b/>
          <w:smallCaps/>
          <w:sz w:val="24"/>
          <w:szCs w:val="24"/>
        </w:rPr>
        <w:t>.</w:t>
      </w:r>
      <w:r>
        <w:rPr>
          <w:rFonts w:ascii="Times New Roman" w:hAnsi="Times New Roman" w:cs="Times New Roman"/>
          <w:b/>
          <w:smallCaps/>
          <w:sz w:val="24"/>
          <w:szCs w:val="24"/>
        </w:rPr>
        <w:t>8</w:t>
      </w:r>
      <w:r w:rsidR="00DB5FCA" w:rsidRPr="00794812">
        <w:rPr>
          <w:rFonts w:ascii="Times New Roman" w:hAnsi="Times New Roman" w:cs="Times New Roman"/>
          <w:b/>
          <w:smallCaps/>
          <w:sz w:val="24"/>
          <w:szCs w:val="24"/>
        </w:rPr>
        <w:tab/>
        <w:t xml:space="preserve">Annotating Contours       </w:t>
      </w:r>
    </w:p>
    <w:p w:rsidR="00794812" w:rsidRPr="00794812" w:rsidRDefault="00F74777"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Pr>
          <w:rFonts w:ascii="Times New Roman" w:hAnsi="Times New Roman" w:cs="Times New Roman"/>
          <w:noProof/>
          <w:sz w:val="24"/>
          <w:szCs w:val="24"/>
        </w:rPr>
        <w:pict>
          <v:line id="_x0000_s1541" style="position:absolute;left:0;text-align:left;z-index:251868160" from="237.25pt,8.95pt" to="267.25pt,8.95pt">
            <v:stroke endarrow="block"/>
          </v:line>
        </w:pict>
      </w:r>
      <w:r w:rsidR="00DB5FCA" w:rsidRPr="00794812">
        <w:rPr>
          <w:rFonts w:ascii="Times New Roman" w:hAnsi="Times New Roman" w:cs="Times New Roman"/>
          <w:sz w:val="24"/>
          <w:szCs w:val="24"/>
        </w:rPr>
        <w:t>1.</w:t>
      </w:r>
      <w:r w:rsidR="00DB5FCA" w:rsidRPr="00794812">
        <w:rPr>
          <w:rFonts w:ascii="Times New Roman" w:hAnsi="Times New Roman" w:cs="Times New Roman"/>
          <w:sz w:val="24"/>
          <w:szCs w:val="24"/>
        </w:rPr>
        <w:tab/>
        <w:t xml:space="preserve">In surface modeling, select contours               annotate </w:t>
      </w:r>
    </w:p>
    <w:p w:rsidR="00DB5FCA" w:rsidRPr="00794812" w:rsidRDefault="00E60853" w:rsidP="00794812">
      <w:pPr>
        <w:tabs>
          <w:tab w:val="left" w:pos="2880"/>
        </w:tabs>
        <w:spacing w:line="360"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869184" behindDoc="0" locked="0" layoutInCell="1" allowOverlap="1">
            <wp:simplePos x="0" y="0"/>
            <wp:positionH relativeFrom="column">
              <wp:posOffset>1088390</wp:posOffset>
            </wp:positionH>
            <wp:positionV relativeFrom="paragraph">
              <wp:posOffset>140335</wp:posOffset>
            </wp:positionV>
            <wp:extent cx="2510790" cy="1793875"/>
            <wp:effectExtent l="19050" t="0" r="3810" b="0"/>
            <wp:wrapNone/>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191"/>
                    <a:srcRect l="27094" t="31750" r="33188" b="22749"/>
                    <a:stretch>
                      <a:fillRect/>
                    </a:stretch>
                  </pic:blipFill>
                  <pic:spPr bwMode="auto">
                    <a:xfrm>
                      <a:off x="0" y="0"/>
                      <a:ext cx="2510790" cy="1793875"/>
                    </a:xfrm>
                    <a:prstGeom prst="rect">
                      <a:avLst/>
                    </a:prstGeom>
                    <a:noFill/>
                    <a:ln w="9525">
                      <a:noFill/>
                      <a:miter lim="800000"/>
                      <a:headEnd/>
                      <a:tailEnd/>
                    </a:ln>
                  </pic:spPr>
                </pic:pic>
              </a:graphicData>
            </a:graphic>
          </wp:anchor>
        </w:drawing>
      </w:r>
    </w:p>
    <w:p w:rsidR="00DB5FCA" w:rsidRDefault="00DB5FCA" w:rsidP="00DB5FCA">
      <w:pPr>
        <w:tabs>
          <w:tab w:val="left" w:pos="2880"/>
        </w:tabs>
        <w:rPr>
          <w:rFonts w:ascii="Book Antiqua" w:hAnsi="Book Antiqua"/>
          <w:sz w:val="24"/>
          <w:szCs w:val="24"/>
        </w:rPr>
      </w:pPr>
    </w:p>
    <w:p w:rsidR="00DB5FCA" w:rsidRPr="00DB5FCA" w:rsidRDefault="00DB5FCA" w:rsidP="00DB5FCA">
      <w:pPr>
        <w:rPr>
          <w:rFonts w:ascii="Book Antiqua" w:hAnsi="Book Antiqua"/>
          <w:sz w:val="24"/>
          <w:szCs w:val="24"/>
        </w:rPr>
      </w:pPr>
    </w:p>
    <w:p w:rsidR="00DB5FCA" w:rsidRPr="00DB5FCA" w:rsidRDefault="00DB5FCA" w:rsidP="00DB5FCA">
      <w:pPr>
        <w:rPr>
          <w:rFonts w:ascii="Book Antiqua" w:hAnsi="Book Antiqua"/>
          <w:sz w:val="24"/>
          <w:szCs w:val="24"/>
        </w:rPr>
      </w:pPr>
    </w:p>
    <w:p w:rsidR="00DB5FCA" w:rsidRDefault="00DB5FCA" w:rsidP="00DB5FCA">
      <w:pPr>
        <w:rPr>
          <w:rFonts w:ascii="Book Antiqua" w:hAnsi="Book Antiqua"/>
          <w:sz w:val="24"/>
          <w:szCs w:val="24"/>
        </w:rPr>
      </w:pPr>
    </w:p>
    <w:p w:rsidR="00DB5FCA" w:rsidRDefault="00DB5FCA" w:rsidP="00DB5FCA">
      <w:pPr>
        <w:widowControl w:val="0"/>
        <w:autoSpaceDE w:val="0"/>
        <w:autoSpaceDN w:val="0"/>
        <w:adjustRightInd w:val="0"/>
        <w:spacing w:after="0" w:line="264" w:lineRule="exact"/>
        <w:ind w:right="-24"/>
        <w:jc w:val="both"/>
        <w:rPr>
          <w:rFonts w:ascii="Book Antiqua" w:hAnsi="Book Antiqua"/>
          <w:sz w:val="24"/>
          <w:szCs w:val="24"/>
        </w:rPr>
      </w:pP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2. </w:t>
      </w:r>
      <w:r w:rsidRPr="00794812">
        <w:rPr>
          <w:rFonts w:ascii="Times New Roman" w:hAnsi="Times New Roman" w:cs="Times New Roman"/>
          <w:sz w:val="24"/>
          <w:szCs w:val="24"/>
        </w:rPr>
        <w:tab/>
        <w:t>Make sure the original ground model is selected from the surface model drop list</w:t>
      </w:r>
    </w:p>
    <w:p w:rsidR="00DB5FCA" w:rsidRPr="00794812" w:rsidRDefault="00DB5FCA" w:rsidP="00794812">
      <w:pPr>
        <w:widowControl w:val="0"/>
        <w:autoSpaceDE w:val="0"/>
        <w:autoSpaceDN w:val="0"/>
        <w:adjustRightInd w:val="0"/>
        <w:spacing w:after="0" w:line="360" w:lineRule="auto"/>
        <w:ind w:left="720"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3. </w:t>
      </w:r>
      <w:r w:rsidRPr="00794812">
        <w:rPr>
          <w:rFonts w:ascii="Times New Roman" w:hAnsi="Times New Roman" w:cs="Times New Roman"/>
          <w:sz w:val="24"/>
          <w:szCs w:val="24"/>
        </w:rPr>
        <w:tab/>
        <w:t>Make sure the index toggle is on and set the other options in the contours section toggled off.</w:t>
      </w:r>
    </w:p>
    <w:p w:rsidR="00DB5FCA" w:rsidRPr="00794812" w:rsidRDefault="00DB5FCA" w:rsidP="00794812">
      <w:pPr>
        <w:widowControl w:val="0"/>
        <w:autoSpaceDE w:val="0"/>
        <w:autoSpaceDN w:val="0"/>
        <w:adjustRightInd w:val="0"/>
        <w:spacing w:after="0" w:line="360" w:lineRule="auto"/>
        <w:ind w:left="720" w:right="19" w:hanging="720"/>
        <w:jc w:val="both"/>
        <w:rPr>
          <w:rFonts w:ascii="Times New Roman" w:hAnsi="Times New Roman" w:cs="Times New Roman"/>
          <w:sz w:val="24"/>
          <w:szCs w:val="24"/>
        </w:rPr>
      </w:pPr>
      <w:r w:rsidRPr="00794812">
        <w:rPr>
          <w:rFonts w:ascii="Times New Roman" w:hAnsi="Times New Roman" w:cs="Times New Roman"/>
          <w:sz w:val="24"/>
          <w:szCs w:val="24"/>
        </w:rPr>
        <w:t>4.</w:t>
      </w:r>
      <w:r w:rsidRPr="00794812">
        <w:rPr>
          <w:rFonts w:ascii="Times New Roman" w:hAnsi="Times New Roman" w:cs="Times New Roman"/>
          <w:sz w:val="24"/>
          <w:szCs w:val="24"/>
        </w:rPr>
        <w:tab/>
        <w:t xml:space="preserve">Select the crossing option in the method sections </w:t>
      </w:r>
    </w:p>
    <w:p w:rsidR="00DB5FCA" w:rsidRPr="00794812" w:rsidRDefault="00DB5FCA" w:rsidP="00794812">
      <w:pPr>
        <w:widowControl w:val="0"/>
        <w:autoSpaceDE w:val="0"/>
        <w:autoSpaceDN w:val="0"/>
        <w:adjustRightInd w:val="0"/>
        <w:spacing w:after="0" w:line="360" w:lineRule="auto"/>
        <w:ind w:left="720" w:right="19"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5. </w:t>
      </w:r>
      <w:r w:rsidRPr="00794812">
        <w:rPr>
          <w:rFonts w:ascii="Times New Roman" w:hAnsi="Times New Roman" w:cs="Times New Roman"/>
          <w:sz w:val="24"/>
          <w:szCs w:val="24"/>
        </w:rPr>
        <w:tab/>
        <w:t>Click on the Annotation settings button</w:t>
      </w:r>
    </w:p>
    <w:p w:rsidR="00DB5FCA" w:rsidRDefault="00DB5FCA" w:rsidP="00DB5FCA">
      <w:pPr>
        <w:widowControl w:val="0"/>
        <w:autoSpaceDE w:val="0"/>
        <w:autoSpaceDN w:val="0"/>
        <w:adjustRightInd w:val="0"/>
        <w:spacing w:after="0" w:line="240" w:lineRule="auto"/>
        <w:ind w:left="720" w:hanging="720"/>
        <w:jc w:val="both"/>
        <w:rPr>
          <w:rFonts w:ascii="Book Antiqua" w:hAnsi="Book Antiqua"/>
          <w:sz w:val="24"/>
          <w:szCs w:val="24"/>
        </w:rPr>
      </w:pPr>
    </w:p>
    <w:p w:rsidR="00DB5FCA" w:rsidRDefault="00DB5FCA" w:rsidP="00DB5FCA">
      <w:pPr>
        <w:rPr>
          <w:rFonts w:ascii="Book Antiqua" w:hAnsi="Book Antiqua"/>
          <w:sz w:val="24"/>
          <w:szCs w:val="24"/>
        </w:rPr>
      </w:pPr>
    </w:p>
    <w:p w:rsidR="00DB5FCA" w:rsidRPr="00DB5FCA" w:rsidRDefault="00DB5FCA" w:rsidP="00DB5FCA">
      <w:pPr>
        <w:rPr>
          <w:rFonts w:ascii="Book Antiqua" w:hAnsi="Book Antiqua"/>
          <w:sz w:val="24"/>
          <w:szCs w:val="24"/>
        </w:rPr>
      </w:pPr>
    </w:p>
    <w:p w:rsidR="00DB5FCA" w:rsidRPr="00DB5FCA" w:rsidRDefault="00E60853" w:rsidP="00DB5FCA">
      <w:pPr>
        <w:rPr>
          <w:rFonts w:ascii="Book Antiqua" w:hAnsi="Book Antiqua"/>
          <w:sz w:val="24"/>
          <w:szCs w:val="24"/>
        </w:rPr>
      </w:pPr>
      <w:r>
        <w:rPr>
          <w:rFonts w:ascii="Book Antiqua" w:hAnsi="Book Antiqua"/>
          <w:noProof/>
          <w:sz w:val="24"/>
          <w:szCs w:val="24"/>
        </w:rPr>
        <w:lastRenderedPageBreak/>
        <w:drawing>
          <wp:anchor distT="0" distB="0" distL="114300" distR="114300" simplePos="0" relativeHeight="251870208" behindDoc="0" locked="0" layoutInCell="1" allowOverlap="1">
            <wp:simplePos x="0" y="0"/>
            <wp:positionH relativeFrom="column">
              <wp:posOffset>1243965</wp:posOffset>
            </wp:positionH>
            <wp:positionV relativeFrom="paragraph">
              <wp:posOffset>-3175</wp:posOffset>
            </wp:positionV>
            <wp:extent cx="2358390" cy="2070100"/>
            <wp:effectExtent l="19050" t="0" r="3810" b="0"/>
            <wp:wrapNone/>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r:embed="rId192"/>
                    <a:srcRect l="31313" t="24750" r="29156" b="29250"/>
                    <a:stretch>
                      <a:fillRect/>
                    </a:stretch>
                  </pic:blipFill>
                  <pic:spPr bwMode="auto">
                    <a:xfrm>
                      <a:off x="0" y="0"/>
                      <a:ext cx="2358390" cy="2070100"/>
                    </a:xfrm>
                    <a:prstGeom prst="rect">
                      <a:avLst/>
                    </a:prstGeom>
                    <a:noFill/>
                    <a:ln w="9525">
                      <a:noFill/>
                      <a:miter lim="800000"/>
                      <a:headEnd/>
                      <a:tailEnd/>
                    </a:ln>
                  </pic:spPr>
                </pic:pic>
              </a:graphicData>
            </a:graphic>
          </wp:anchor>
        </w:drawing>
      </w:r>
    </w:p>
    <w:p w:rsidR="00DB5FCA" w:rsidRPr="00DB5FCA" w:rsidRDefault="00DB5FCA" w:rsidP="00DB5FCA">
      <w:pPr>
        <w:rPr>
          <w:rFonts w:ascii="Book Antiqua" w:hAnsi="Book Antiqua"/>
          <w:sz w:val="24"/>
          <w:szCs w:val="24"/>
        </w:rPr>
      </w:pPr>
    </w:p>
    <w:p w:rsidR="00DB5FCA" w:rsidRPr="00DB5FCA" w:rsidRDefault="00DB5FCA" w:rsidP="00DB5FCA">
      <w:pPr>
        <w:rPr>
          <w:rFonts w:ascii="Book Antiqua" w:hAnsi="Book Antiqua"/>
          <w:sz w:val="24"/>
          <w:szCs w:val="24"/>
        </w:rPr>
      </w:pPr>
    </w:p>
    <w:p w:rsidR="00DB5FCA" w:rsidRDefault="00DB5FCA" w:rsidP="00DB5FCA">
      <w:pPr>
        <w:rPr>
          <w:rFonts w:ascii="Book Antiqua" w:hAnsi="Book Antiqua"/>
          <w:sz w:val="24"/>
          <w:szCs w:val="24"/>
        </w:rPr>
      </w:pPr>
    </w:p>
    <w:p w:rsidR="00E60853" w:rsidRDefault="00E60853" w:rsidP="00DB5FCA">
      <w:pPr>
        <w:rPr>
          <w:rFonts w:ascii="Book Antiqua" w:hAnsi="Book Antiqua"/>
          <w:sz w:val="24"/>
          <w:szCs w:val="24"/>
        </w:rPr>
      </w:pPr>
    </w:p>
    <w:p w:rsidR="00E60853" w:rsidRPr="00DB5FCA" w:rsidRDefault="00E60853" w:rsidP="00DB5FCA">
      <w:pPr>
        <w:rPr>
          <w:rFonts w:ascii="Book Antiqua" w:hAnsi="Book Antiqua"/>
          <w:sz w:val="24"/>
          <w:szCs w:val="24"/>
        </w:rPr>
      </w:pPr>
    </w:p>
    <w:p w:rsidR="00DB5FCA" w:rsidRDefault="00DB5FCA" w:rsidP="00DB5FCA">
      <w:pPr>
        <w:widowControl w:val="0"/>
        <w:autoSpaceDE w:val="0"/>
        <w:autoSpaceDN w:val="0"/>
        <w:adjustRightInd w:val="0"/>
        <w:spacing w:after="0" w:line="240" w:lineRule="auto"/>
        <w:ind w:left="720" w:right="-24"/>
        <w:jc w:val="both"/>
        <w:rPr>
          <w:rFonts w:ascii="Book Antiqua" w:hAnsi="Book Antiqua"/>
          <w:sz w:val="24"/>
          <w:szCs w:val="24"/>
        </w:rPr>
      </w:pP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46E7D">
        <w:rPr>
          <w:rFonts w:ascii="Book Antiqua" w:hAnsi="Book Antiqua"/>
          <w:sz w:val="24"/>
          <w:szCs w:val="24"/>
        </w:rPr>
        <w:t xml:space="preserve">6. </w:t>
      </w:r>
      <w:r>
        <w:rPr>
          <w:rFonts w:ascii="Book Antiqua" w:hAnsi="Book Antiqua"/>
          <w:sz w:val="24"/>
          <w:szCs w:val="24"/>
        </w:rPr>
        <w:tab/>
      </w:r>
      <w:r w:rsidRPr="00794812">
        <w:rPr>
          <w:rFonts w:ascii="Times New Roman" w:hAnsi="Times New Roman" w:cs="Times New Roman"/>
          <w:sz w:val="24"/>
          <w:szCs w:val="24"/>
        </w:rPr>
        <w:t>Make sure middle is selected from the annotation drop list</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 xml:space="preserve">7. </w:t>
      </w:r>
      <w:r w:rsidRPr="00794812">
        <w:rPr>
          <w:rFonts w:ascii="Times New Roman" w:hAnsi="Times New Roman" w:cs="Times New Roman"/>
          <w:sz w:val="24"/>
          <w:szCs w:val="24"/>
        </w:rPr>
        <w:tab/>
        <w:t>Make sure to toggle on break contour around annotation option.</w:t>
      </w:r>
    </w:p>
    <w:p w:rsidR="00DB5FCA" w:rsidRPr="00794812" w:rsidRDefault="00DB5FCA" w:rsidP="00794812">
      <w:pPr>
        <w:widowControl w:val="0"/>
        <w:autoSpaceDE w:val="0"/>
        <w:autoSpaceDN w:val="0"/>
        <w:adjustRightInd w:val="0"/>
        <w:spacing w:after="0" w:line="360" w:lineRule="auto"/>
        <w:ind w:right="-24" w:firstLine="720"/>
        <w:jc w:val="both"/>
        <w:rPr>
          <w:rFonts w:ascii="Times New Roman" w:hAnsi="Times New Roman" w:cs="Times New Roman"/>
          <w:sz w:val="24"/>
          <w:szCs w:val="24"/>
        </w:rPr>
      </w:pPr>
      <w:r w:rsidRPr="00794812">
        <w:rPr>
          <w:rFonts w:ascii="Times New Roman" w:hAnsi="Times New Roman" w:cs="Times New Roman"/>
          <w:sz w:val="24"/>
          <w:szCs w:val="24"/>
        </w:rPr>
        <w:t>Toggle off the other options. Toggle off the other option.</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 xml:space="preserve">8. </w:t>
      </w:r>
      <w:r w:rsidRPr="00794812">
        <w:rPr>
          <w:rFonts w:ascii="Times New Roman" w:hAnsi="Times New Roman" w:cs="Times New Roman"/>
          <w:sz w:val="24"/>
          <w:szCs w:val="24"/>
        </w:rPr>
        <w:tab/>
        <w:t>Click on OK to commit these settings.</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 xml:space="preserve">9. </w:t>
      </w:r>
      <w:r w:rsidRPr="00794812">
        <w:rPr>
          <w:rFonts w:ascii="Times New Roman" w:hAnsi="Times New Roman" w:cs="Times New Roman"/>
          <w:sz w:val="24"/>
          <w:szCs w:val="24"/>
        </w:rPr>
        <w:tab/>
        <w:t>Click on apply in the annotate contours dialog box</w:t>
      </w:r>
    </w:p>
    <w:p w:rsidR="00DB5FCA" w:rsidRPr="00794812" w:rsidRDefault="00DB5FCA" w:rsidP="00794812">
      <w:pPr>
        <w:widowControl w:val="0"/>
        <w:autoSpaceDE w:val="0"/>
        <w:autoSpaceDN w:val="0"/>
        <w:adjustRightInd w:val="0"/>
        <w:spacing w:after="0" w:line="360" w:lineRule="auto"/>
        <w:ind w:left="720" w:right="-2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10. </w:t>
      </w:r>
      <w:r w:rsidRPr="00794812">
        <w:rPr>
          <w:rFonts w:ascii="Times New Roman" w:hAnsi="Times New Roman" w:cs="Times New Roman"/>
          <w:sz w:val="24"/>
          <w:szCs w:val="24"/>
        </w:rPr>
        <w:tab/>
        <w:t>For each point, select a locate on within the contoured area of the CAD graphic.</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 xml:space="preserve">11. </w:t>
      </w:r>
      <w:r w:rsidRPr="00794812">
        <w:rPr>
          <w:rFonts w:ascii="Times New Roman" w:hAnsi="Times New Roman" w:cs="Times New Roman"/>
          <w:sz w:val="24"/>
          <w:szCs w:val="24"/>
        </w:rPr>
        <w:tab/>
        <w:t>Make sure the line you crate crosses some index contours.</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 xml:space="preserve">12. </w:t>
      </w:r>
      <w:r w:rsidRPr="00794812">
        <w:rPr>
          <w:rFonts w:ascii="Times New Roman" w:hAnsi="Times New Roman" w:cs="Times New Roman"/>
          <w:sz w:val="24"/>
          <w:szCs w:val="24"/>
        </w:rPr>
        <w:tab/>
        <w:t>Zoom into the area that was annotated</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 xml:space="preserve">13. </w:t>
      </w:r>
      <w:r w:rsidRPr="00794812">
        <w:rPr>
          <w:rFonts w:ascii="Times New Roman" w:hAnsi="Times New Roman" w:cs="Times New Roman"/>
          <w:sz w:val="24"/>
          <w:szCs w:val="24"/>
        </w:rPr>
        <w:tab/>
        <w:t>Click on close</w:t>
      </w:r>
    </w:p>
    <w:p w:rsidR="00DB5FCA" w:rsidRPr="00794812" w:rsidRDefault="00C165A4" w:rsidP="00794812">
      <w:pPr>
        <w:widowControl w:val="0"/>
        <w:autoSpaceDE w:val="0"/>
        <w:autoSpaceDN w:val="0"/>
        <w:adjustRightInd w:val="0"/>
        <w:spacing w:after="0" w:line="360" w:lineRule="auto"/>
        <w:ind w:right="-24"/>
        <w:jc w:val="both"/>
        <w:rPr>
          <w:rFonts w:ascii="Times New Roman" w:hAnsi="Times New Roman" w:cs="Times New Roman"/>
          <w:b/>
          <w:smallCaps/>
          <w:sz w:val="24"/>
          <w:szCs w:val="24"/>
        </w:rPr>
      </w:pPr>
      <w:r>
        <w:rPr>
          <w:rFonts w:ascii="Times New Roman" w:hAnsi="Times New Roman" w:cs="Times New Roman"/>
          <w:b/>
          <w:smallCaps/>
          <w:sz w:val="24"/>
          <w:szCs w:val="24"/>
        </w:rPr>
        <w:t>4</w:t>
      </w:r>
      <w:r w:rsidR="00DB5FCA" w:rsidRPr="00794812">
        <w:rPr>
          <w:rFonts w:ascii="Times New Roman" w:hAnsi="Times New Roman" w:cs="Times New Roman"/>
          <w:b/>
          <w:smallCaps/>
          <w:sz w:val="24"/>
          <w:szCs w:val="24"/>
        </w:rPr>
        <w:t>.</w:t>
      </w:r>
      <w:r>
        <w:rPr>
          <w:rFonts w:ascii="Times New Roman" w:hAnsi="Times New Roman" w:cs="Times New Roman"/>
          <w:b/>
          <w:smallCaps/>
          <w:sz w:val="24"/>
          <w:szCs w:val="24"/>
        </w:rPr>
        <w:t>9</w:t>
      </w:r>
      <w:r w:rsidR="00DB5FCA" w:rsidRPr="00794812">
        <w:rPr>
          <w:rFonts w:ascii="Times New Roman" w:hAnsi="Times New Roman" w:cs="Times New Roman"/>
          <w:b/>
          <w:smallCaps/>
          <w:sz w:val="24"/>
          <w:szCs w:val="24"/>
        </w:rPr>
        <w:tab/>
        <w:t xml:space="preserve">Placing Spot Elevations </w:t>
      </w:r>
    </w:p>
    <w:p w:rsidR="00DB5FCA" w:rsidRPr="00794812" w:rsidRDefault="00DB5FCA"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sidRPr="00794812">
        <w:rPr>
          <w:rFonts w:ascii="Times New Roman" w:hAnsi="Times New Roman" w:cs="Times New Roman"/>
          <w:sz w:val="24"/>
          <w:szCs w:val="24"/>
        </w:rPr>
        <w:t>When you want to annotate the elevation of a specific point on the site, the process involves identifying the model from which the elevation should be extracted and the location where the label should be placed.</w:t>
      </w:r>
    </w:p>
    <w:p w:rsidR="00DB5FCA" w:rsidRPr="00794812" w:rsidRDefault="00F74777" w:rsidP="00794812">
      <w:pPr>
        <w:widowControl w:val="0"/>
        <w:autoSpaceDE w:val="0"/>
        <w:autoSpaceDN w:val="0"/>
        <w:adjustRightInd w:val="0"/>
        <w:spacing w:after="0" w:line="360" w:lineRule="auto"/>
        <w:ind w:right="-24"/>
        <w:jc w:val="both"/>
        <w:rPr>
          <w:rFonts w:ascii="Times New Roman" w:hAnsi="Times New Roman" w:cs="Times New Roman"/>
          <w:sz w:val="24"/>
          <w:szCs w:val="24"/>
        </w:rPr>
      </w:pPr>
      <w:r>
        <w:rPr>
          <w:rFonts w:ascii="Times New Roman" w:hAnsi="Times New Roman" w:cs="Times New Roman"/>
          <w:noProof/>
          <w:sz w:val="24"/>
          <w:szCs w:val="24"/>
        </w:rPr>
        <w:pict>
          <v:line id="_x0000_s1544" style="position:absolute;left:0;text-align:left;z-index:251872256" from="225.25pt,8.75pt" to="261.25pt,8.75pt">
            <v:stroke endarrow="block"/>
          </v:line>
        </w:pict>
      </w:r>
      <w:r w:rsidR="00DB5FCA" w:rsidRPr="00794812">
        <w:rPr>
          <w:rFonts w:ascii="Times New Roman" w:hAnsi="Times New Roman" w:cs="Times New Roman"/>
          <w:sz w:val="24"/>
          <w:szCs w:val="24"/>
        </w:rPr>
        <w:t xml:space="preserve">1. </w:t>
      </w:r>
      <w:r w:rsidR="00DB5FCA" w:rsidRPr="00794812">
        <w:rPr>
          <w:rFonts w:ascii="Times New Roman" w:hAnsi="Times New Roman" w:cs="Times New Roman"/>
          <w:sz w:val="24"/>
          <w:szCs w:val="24"/>
        </w:rPr>
        <w:tab/>
        <w:t>In surface Modeling, select output                place spot elevation labels.</w:t>
      </w:r>
    </w:p>
    <w:p w:rsidR="00DB5FCA" w:rsidRDefault="00DB5FCA" w:rsidP="00794812">
      <w:pPr>
        <w:widowControl w:val="0"/>
        <w:autoSpaceDE w:val="0"/>
        <w:autoSpaceDN w:val="0"/>
        <w:adjustRightInd w:val="0"/>
        <w:spacing w:after="0" w:line="360" w:lineRule="auto"/>
        <w:ind w:right="-24"/>
        <w:jc w:val="both"/>
        <w:rPr>
          <w:rFonts w:ascii="Book Antiqua" w:hAnsi="Book Antiqua"/>
          <w:sz w:val="24"/>
          <w:szCs w:val="24"/>
        </w:rPr>
      </w:pPr>
      <w:r>
        <w:rPr>
          <w:rFonts w:ascii="Book Antiqua" w:hAnsi="Book Antiqua"/>
          <w:noProof/>
          <w:sz w:val="24"/>
          <w:szCs w:val="24"/>
        </w:rPr>
        <w:drawing>
          <wp:anchor distT="0" distB="0" distL="114300" distR="114300" simplePos="0" relativeHeight="251873280" behindDoc="0" locked="0" layoutInCell="1" allowOverlap="1">
            <wp:simplePos x="0" y="0"/>
            <wp:positionH relativeFrom="column">
              <wp:posOffset>679450</wp:posOffset>
            </wp:positionH>
            <wp:positionV relativeFrom="paragraph">
              <wp:posOffset>130810</wp:posOffset>
            </wp:positionV>
            <wp:extent cx="3472815" cy="1354455"/>
            <wp:effectExtent l="19050" t="0" r="0" b="0"/>
            <wp:wrapNone/>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193"/>
                    <a:srcRect l="30093" t="39874" r="30281" b="40500"/>
                    <a:stretch>
                      <a:fillRect/>
                    </a:stretch>
                  </pic:blipFill>
                  <pic:spPr bwMode="auto">
                    <a:xfrm>
                      <a:off x="0" y="0"/>
                      <a:ext cx="3472815" cy="1354455"/>
                    </a:xfrm>
                    <a:prstGeom prst="rect">
                      <a:avLst/>
                    </a:prstGeom>
                    <a:noFill/>
                    <a:ln w="9525">
                      <a:noFill/>
                      <a:miter lim="800000"/>
                      <a:headEnd/>
                      <a:tailEnd/>
                    </a:ln>
                  </pic:spPr>
                </pic:pic>
              </a:graphicData>
            </a:graphic>
          </wp:anchor>
        </w:drawing>
      </w:r>
    </w:p>
    <w:p w:rsidR="00DB5FCA" w:rsidRDefault="00DB5FCA" w:rsidP="00794812">
      <w:pPr>
        <w:widowControl w:val="0"/>
        <w:autoSpaceDE w:val="0"/>
        <w:autoSpaceDN w:val="0"/>
        <w:adjustRightInd w:val="0"/>
        <w:spacing w:after="0" w:line="360" w:lineRule="auto"/>
        <w:ind w:right="-24"/>
        <w:jc w:val="both"/>
        <w:rPr>
          <w:rFonts w:ascii="Book Antiqua" w:hAnsi="Book Antiqua"/>
          <w:sz w:val="24"/>
          <w:szCs w:val="24"/>
        </w:rPr>
      </w:pPr>
    </w:p>
    <w:p w:rsidR="00A254E2" w:rsidRDefault="00A254E2" w:rsidP="00794812">
      <w:pPr>
        <w:tabs>
          <w:tab w:val="left" w:pos="2620"/>
        </w:tabs>
        <w:spacing w:line="360" w:lineRule="auto"/>
        <w:rPr>
          <w:rFonts w:ascii="Book Antiqua" w:hAnsi="Book Antiqua"/>
          <w:sz w:val="24"/>
          <w:szCs w:val="24"/>
        </w:rPr>
      </w:pPr>
    </w:p>
    <w:p w:rsidR="00A254E2" w:rsidRPr="00A254E2" w:rsidRDefault="00A254E2" w:rsidP="00A254E2">
      <w:pPr>
        <w:rPr>
          <w:rFonts w:ascii="Book Antiqua" w:hAnsi="Book Antiqua"/>
          <w:sz w:val="24"/>
          <w:szCs w:val="24"/>
        </w:rPr>
      </w:pPr>
    </w:p>
    <w:p w:rsidR="00A254E2" w:rsidRDefault="00A254E2" w:rsidP="00A254E2">
      <w:pPr>
        <w:widowControl w:val="0"/>
        <w:autoSpaceDE w:val="0"/>
        <w:autoSpaceDN w:val="0"/>
        <w:adjustRightInd w:val="0"/>
        <w:spacing w:after="0" w:line="240" w:lineRule="auto"/>
        <w:ind w:right="-24"/>
        <w:jc w:val="both"/>
        <w:rPr>
          <w:rFonts w:ascii="Book Antiqua" w:hAnsi="Book Antiqua"/>
          <w:sz w:val="24"/>
          <w:szCs w:val="24"/>
        </w:rPr>
      </w:pPr>
    </w:p>
    <w:p w:rsidR="00A254E2" w:rsidRPr="00794812" w:rsidRDefault="00A254E2" w:rsidP="00794812">
      <w:pPr>
        <w:widowControl w:val="0"/>
        <w:autoSpaceDE w:val="0"/>
        <w:autoSpaceDN w:val="0"/>
        <w:adjustRightInd w:val="0"/>
        <w:spacing w:after="0" w:line="360" w:lineRule="auto"/>
        <w:ind w:right="19"/>
        <w:jc w:val="both"/>
        <w:rPr>
          <w:rFonts w:ascii="Times New Roman" w:hAnsi="Times New Roman" w:cs="Times New Roman"/>
          <w:sz w:val="24"/>
          <w:szCs w:val="24"/>
        </w:rPr>
      </w:pPr>
      <w:r>
        <w:rPr>
          <w:rFonts w:ascii="Book Antiqua" w:hAnsi="Book Antiqua"/>
          <w:sz w:val="24"/>
          <w:szCs w:val="24"/>
        </w:rPr>
        <w:t>2.</w:t>
      </w:r>
      <w:r>
        <w:rPr>
          <w:rFonts w:ascii="Book Antiqua" w:hAnsi="Book Antiqua"/>
          <w:sz w:val="24"/>
          <w:szCs w:val="24"/>
        </w:rPr>
        <w:tab/>
      </w:r>
      <w:r w:rsidRPr="00794812">
        <w:rPr>
          <w:rFonts w:ascii="Times New Roman" w:hAnsi="Times New Roman" w:cs="Times New Roman"/>
          <w:sz w:val="24"/>
          <w:szCs w:val="24"/>
        </w:rPr>
        <w:t>Make sure the ground model is selected from the surface model drop list</w:t>
      </w:r>
    </w:p>
    <w:p w:rsidR="00A254E2" w:rsidRPr="00794812" w:rsidRDefault="00A254E2" w:rsidP="00794812">
      <w:pPr>
        <w:widowControl w:val="0"/>
        <w:autoSpaceDE w:val="0"/>
        <w:autoSpaceDN w:val="0"/>
        <w:adjustRightInd w:val="0"/>
        <w:spacing w:after="0" w:line="360" w:lineRule="auto"/>
        <w:ind w:right="19"/>
        <w:jc w:val="both"/>
        <w:rPr>
          <w:rFonts w:ascii="Times New Roman" w:hAnsi="Times New Roman" w:cs="Times New Roman"/>
          <w:sz w:val="24"/>
          <w:szCs w:val="24"/>
        </w:rPr>
      </w:pPr>
      <w:r w:rsidRPr="00794812">
        <w:rPr>
          <w:rFonts w:ascii="Times New Roman" w:hAnsi="Times New Roman" w:cs="Times New Roman"/>
          <w:sz w:val="24"/>
          <w:szCs w:val="24"/>
        </w:rPr>
        <w:t>3.</w:t>
      </w:r>
      <w:r w:rsidRPr="00794812">
        <w:rPr>
          <w:rFonts w:ascii="Times New Roman" w:hAnsi="Times New Roman" w:cs="Times New Roman"/>
          <w:sz w:val="24"/>
          <w:szCs w:val="24"/>
        </w:rPr>
        <w:tab/>
        <w:t>Make sure the Erase existing elevation labels for this surface toggle is off.</w:t>
      </w:r>
    </w:p>
    <w:p w:rsidR="00A254E2" w:rsidRPr="00794812" w:rsidRDefault="00A254E2" w:rsidP="00794812">
      <w:pPr>
        <w:widowControl w:val="0"/>
        <w:autoSpaceDE w:val="0"/>
        <w:autoSpaceDN w:val="0"/>
        <w:adjustRightInd w:val="0"/>
        <w:spacing w:after="0" w:line="360" w:lineRule="auto"/>
        <w:ind w:right="19"/>
        <w:jc w:val="both"/>
        <w:rPr>
          <w:rFonts w:ascii="Times New Roman" w:hAnsi="Times New Roman" w:cs="Times New Roman"/>
          <w:sz w:val="24"/>
          <w:szCs w:val="24"/>
        </w:rPr>
      </w:pPr>
      <w:r w:rsidRPr="00794812">
        <w:rPr>
          <w:rFonts w:ascii="Times New Roman" w:hAnsi="Times New Roman" w:cs="Times New Roman"/>
          <w:sz w:val="24"/>
          <w:szCs w:val="24"/>
        </w:rPr>
        <w:t>4.</w:t>
      </w:r>
      <w:r w:rsidRPr="00794812">
        <w:rPr>
          <w:rFonts w:ascii="Times New Roman" w:hAnsi="Times New Roman" w:cs="Times New Roman"/>
          <w:sz w:val="24"/>
          <w:szCs w:val="24"/>
        </w:rPr>
        <w:tab/>
        <w:t xml:space="preserve">Click on the CAD setting icon </w:t>
      </w:r>
    </w:p>
    <w:p w:rsidR="00A254E2" w:rsidRPr="00794812" w:rsidRDefault="00A254E2" w:rsidP="00794812">
      <w:pPr>
        <w:widowControl w:val="0"/>
        <w:autoSpaceDE w:val="0"/>
        <w:autoSpaceDN w:val="0"/>
        <w:adjustRightInd w:val="0"/>
        <w:spacing w:after="0" w:line="360" w:lineRule="auto"/>
        <w:ind w:left="720" w:right="19" w:hanging="720"/>
        <w:jc w:val="both"/>
        <w:rPr>
          <w:rFonts w:ascii="Times New Roman" w:hAnsi="Times New Roman" w:cs="Times New Roman"/>
          <w:sz w:val="24"/>
          <w:szCs w:val="24"/>
        </w:rPr>
      </w:pPr>
      <w:r w:rsidRPr="00794812">
        <w:rPr>
          <w:rFonts w:ascii="Times New Roman" w:hAnsi="Times New Roman" w:cs="Times New Roman"/>
          <w:sz w:val="24"/>
          <w:szCs w:val="24"/>
        </w:rPr>
        <w:lastRenderedPageBreak/>
        <w:t>5.</w:t>
      </w:r>
      <w:r w:rsidRPr="00794812">
        <w:rPr>
          <w:rFonts w:ascii="Times New Roman" w:hAnsi="Times New Roman" w:cs="Times New Roman"/>
          <w:sz w:val="24"/>
          <w:szCs w:val="24"/>
        </w:rPr>
        <w:tab/>
        <w:t>Set the values of the settings to those specified in the following table. Click on OK in the CAD settings dialog box when complete.</w:t>
      </w:r>
    </w:p>
    <w:p w:rsidR="00A254E2" w:rsidRPr="00794812" w:rsidRDefault="00A254E2" w:rsidP="00794812">
      <w:pPr>
        <w:widowControl w:val="0"/>
        <w:autoSpaceDE w:val="0"/>
        <w:autoSpaceDN w:val="0"/>
        <w:adjustRightInd w:val="0"/>
        <w:spacing w:after="0" w:line="360" w:lineRule="auto"/>
        <w:ind w:right="19" w:firstLine="720"/>
        <w:jc w:val="both"/>
        <w:rPr>
          <w:rFonts w:ascii="Times New Roman" w:hAnsi="Times New Roman" w:cs="Times New Roman"/>
          <w:sz w:val="24"/>
          <w:szCs w:val="24"/>
        </w:rPr>
      </w:pPr>
      <w:r w:rsidRPr="00794812">
        <w:rPr>
          <w:rFonts w:ascii="Times New Roman" w:hAnsi="Times New Roman" w:cs="Times New Roman"/>
          <w:sz w:val="24"/>
          <w:szCs w:val="24"/>
        </w:rPr>
        <w:t>Setting Values</w:t>
      </w:r>
    </w:p>
    <w:p w:rsidR="00A254E2" w:rsidRPr="00794812" w:rsidRDefault="00A254E2" w:rsidP="00794812">
      <w:pPr>
        <w:widowControl w:val="0"/>
        <w:autoSpaceDE w:val="0"/>
        <w:autoSpaceDN w:val="0"/>
        <w:adjustRightInd w:val="0"/>
        <w:spacing w:after="0" w:line="360" w:lineRule="auto"/>
        <w:ind w:right="19"/>
        <w:jc w:val="both"/>
        <w:rPr>
          <w:rFonts w:ascii="Times New Roman" w:hAnsi="Times New Roman" w:cs="Times New Roman"/>
          <w:sz w:val="24"/>
          <w:szCs w:val="24"/>
        </w:rPr>
      </w:pPr>
      <w:r w:rsidRPr="00794812">
        <w:rPr>
          <w:rFonts w:ascii="Times New Roman" w:hAnsi="Times New Roman" w:cs="Times New Roman"/>
          <w:sz w:val="24"/>
          <w:szCs w:val="24"/>
        </w:rPr>
        <w:t xml:space="preserve">            Layer                                      OG-SPT</w:t>
      </w:r>
    </w:p>
    <w:p w:rsidR="00A254E2" w:rsidRPr="00794812" w:rsidRDefault="00A254E2" w:rsidP="00794812">
      <w:pPr>
        <w:widowControl w:val="0"/>
        <w:autoSpaceDE w:val="0"/>
        <w:autoSpaceDN w:val="0"/>
        <w:adjustRightInd w:val="0"/>
        <w:spacing w:after="0" w:line="360" w:lineRule="auto"/>
        <w:ind w:right="19"/>
        <w:jc w:val="both"/>
        <w:rPr>
          <w:rFonts w:ascii="Times New Roman" w:hAnsi="Times New Roman" w:cs="Times New Roman"/>
          <w:sz w:val="24"/>
          <w:szCs w:val="24"/>
        </w:rPr>
      </w:pPr>
      <w:r w:rsidRPr="00794812">
        <w:rPr>
          <w:rFonts w:ascii="Times New Roman" w:hAnsi="Times New Roman" w:cs="Times New Roman"/>
          <w:sz w:val="24"/>
          <w:szCs w:val="24"/>
        </w:rPr>
        <w:t xml:space="preserve">            Colour                                     3</w:t>
      </w:r>
    </w:p>
    <w:p w:rsidR="00A254E2" w:rsidRPr="00794812" w:rsidRDefault="00A254E2" w:rsidP="00794812">
      <w:pPr>
        <w:widowControl w:val="0"/>
        <w:autoSpaceDE w:val="0"/>
        <w:autoSpaceDN w:val="0"/>
        <w:adjustRightInd w:val="0"/>
        <w:spacing w:after="0" w:line="360" w:lineRule="auto"/>
        <w:ind w:right="19"/>
        <w:jc w:val="both"/>
        <w:rPr>
          <w:rFonts w:ascii="Times New Roman" w:hAnsi="Times New Roman" w:cs="Times New Roman"/>
          <w:sz w:val="24"/>
          <w:szCs w:val="24"/>
        </w:rPr>
      </w:pPr>
      <w:r w:rsidRPr="00794812">
        <w:rPr>
          <w:rFonts w:ascii="Times New Roman" w:hAnsi="Times New Roman" w:cs="Times New Roman"/>
          <w:sz w:val="24"/>
          <w:szCs w:val="24"/>
        </w:rPr>
        <w:t xml:space="preserve">            Height                                    1.0</w:t>
      </w:r>
    </w:p>
    <w:p w:rsidR="00A254E2" w:rsidRPr="00794812" w:rsidRDefault="00A254E2" w:rsidP="00794812">
      <w:pPr>
        <w:widowControl w:val="0"/>
        <w:autoSpaceDE w:val="0"/>
        <w:autoSpaceDN w:val="0"/>
        <w:adjustRightInd w:val="0"/>
        <w:spacing w:after="0" w:line="360" w:lineRule="auto"/>
        <w:ind w:left="720" w:right="19"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6. </w:t>
      </w:r>
      <w:r w:rsidRPr="00794812">
        <w:rPr>
          <w:rFonts w:ascii="Times New Roman" w:hAnsi="Times New Roman" w:cs="Times New Roman"/>
          <w:sz w:val="24"/>
          <w:szCs w:val="24"/>
        </w:rPr>
        <w:tab/>
        <w:t>Click on apply in the place spot elevation labels dialog box to initiate the placement of spot elevations, right - click to stop the picking process click on close to end the command.</w:t>
      </w:r>
    </w:p>
    <w:p w:rsidR="00794812" w:rsidRDefault="00A254E2" w:rsidP="00794812">
      <w:pPr>
        <w:widowControl w:val="0"/>
        <w:autoSpaceDE w:val="0"/>
        <w:autoSpaceDN w:val="0"/>
        <w:adjustRightInd w:val="0"/>
        <w:spacing w:after="0" w:line="360" w:lineRule="auto"/>
        <w:ind w:left="720" w:right="19" w:hanging="720"/>
        <w:jc w:val="both"/>
        <w:rPr>
          <w:rFonts w:ascii="Book Antiqua" w:hAnsi="Book Antiqua"/>
          <w:sz w:val="24"/>
          <w:szCs w:val="24"/>
        </w:rPr>
      </w:pPr>
      <w:r w:rsidRPr="00794812">
        <w:rPr>
          <w:rFonts w:ascii="Times New Roman" w:hAnsi="Times New Roman" w:cs="Times New Roman"/>
          <w:sz w:val="24"/>
          <w:szCs w:val="24"/>
        </w:rPr>
        <w:t>7.</w:t>
      </w:r>
      <w:r w:rsidRPr="00794812">
        <w:rPr>
          <w:rFonts w:ascii="Times New Roman" w:hAnsi="Times New Roman" w:cs="Times New Roman"/>
          <w:sz w:val="24"/>
          <w:szCs w:val="24"/>
        </w:rPr>
        <w:tab/>
        <w:t>To examine the spot elevations, zoom in around the spot elevations you placed</w:t>
      </w:r>
    </w:p>
    <w:p w:rsidR="00794812" w:rsidRDefault="00794812" w:rsidP="00794812">
      <w:pPr>
        <w:widowControl w:val="0"/>
        <w:autoSpaceDE w:val="0"/>
        <w:autoSpaceDN w:val="0"/>
        <w:adjustRightInd w:val="0"/>
        <w:spacing w:after="0" w:line="360" w:lineRule="auto"/>
        <w:ind w:left="720" w:right="19" w:hanging="720"/>
        <w:jc w:val="both"/>
        <w:rPr>
          <w:rFonts w:ascii="Book Antiqua" w:hAnsi="Book Antiqua"/>
          <w:sz w:val="24"/>
          <w:szCs w:val="24"/>
        </w:rPr>
      </w:pPr>
    </w:p>
    <w:p w:rsidR="00A254E2" w:rsidRDefault="00A254E2" w:rsidP="00794812">
      <w:pPr>
        <w:widowControl w:val="0"/>
        <w:autoSpaceDE w:val="0"/>
        <w:autoSpaceDN w:val="0"/>
        <w:adjustRightInd w:val="0"/>
        <w:spacing w:after="0" w:line="360" w:lineRule="auto"/>
        <w:ind w:left="720" w:right="19" w:hanging="720"/>
        <w:jc w:val="both"/>
        <w:rPr>
          <w:rFonts w:ascii="Book Antiqua" w:hAnsi="Book Antiqua"/>
          <w:sz w:val="24"/>
          <w:szCs w:val="24"/>
        </w:rPr>
      </w:pPr>
      <w:r>
        <w:rPr>
          <w:rFonts w:ascii="Book Antiqua" w:hAnsi="Book Antiqua"/>
          <w:noProof/>
          <w:sz w:val="24"/>
          <w:szCs w:val="24"/>
        </w:rPr>
        <w:drawing>
          <wp:anchor distT="0" distB="0" distL="114300" distR="114300" simplePos="0" relativeHeight="251875328" behindDoc="0" locked="0" layoutInCell="1" allowOverlap="1">
            <wp:simplePos x="0" y="0"/>
            <wp:positionH relativeFrom="column">
              <wp:posOffset>422275</wp:posOffset>
            </wp:positionH>
            <wp:positionV relativeFrom="paragraph">
              <wp:posOffset>132715</wp:posOffset>
            </wp:positionV>
            <wp:extent cx="5029200" cy="2286000"/>
            <wp:effectExtent l="19050" t="0" r="0" b="0"/>
            <wp:wrapNone/>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194"/>
                    <a:srcRect r="-1031" b="10001"/>
                    <a:stretch>
                      <a:fillRect/>
                    </a:stretch>
                  </pic:blipFill>
                  <pic:spPr bwMode="auto">
                    <a:xfrm>
                      <a:off x="0" y="0"/>
                      <a:ext cx="5029200" cy="2286000"/>
                    </a:xfrm>
                    <a:prstGeom prst="rect">
                      <a:avLst/>
                    </a:prstGeom>
                    <a:noFill/>
                    <a:ln w="9525">
                      <a:noFill/>
                      <a:miter lim="800000"/>
                      <a:headEnd/>
                      <a:tailEnd/>
                    </a:ln>
                  </pic:spPr>
                </pic:pic>
              </a:graphicData>
            </a:graphic>
          </wp:anchor>
        </w:drawing>
      </w:r>
    </w:p>
    <w:p w:rsidR="00DB5FCA" w:rsidRDefault="00DB5FCA" w:rsidP="00A254E2">
      <w:pPr>
        <w:tabs>
          <w:tab w:val="left" w:pos="2602"/>
        </w:tabs>
        <w:rPr>
          <w:rFonts w:ascii="Book Antiqua" w:hAnsi="Book Antiqua"/>
          <w:sz w:val="24"/>
          <w:szCs w:val="24"/>
        </w:rPr>
      </w:pPr>
    </w:p>
    <w:p w:rsidR="00A254E2" w:rsidRDefault="00A254E2" w:rsidP="00A254E2">
      <w:pPr>
        <w:tabs>
          <w:tab w:val="left" w:pos="2602"/>
        </w:tabs>
        <w:rPr>
          <w:rFonts w:ascii="Book Antiqua" w:hAnsi="Book Antiqua"/>
          <w:sz w:val="24"/>
          <w:szCs w:val="24"/>
        </w:rPr>
      </w:pPr>
    </w:p>
    <w:p w:rsidR="00A254E2" w:rsidRDefault="00A254E2" w:rsidP="00A254E2">
      <w:pPr>
        <w:tabs>
          <w:tab w:val="left" w:pos="2602"/>
        </w:tabs>
        <w:rPr>
          <w:rFonts w:ascii="Book Antiqua" w:hAnsi="Book Antiqua"/>
          <w:sz w:val="24"/>
          <w:szCs w:val="24"/>
        </w:rPr>
      </w:pPr>
    </w:p>
    <w:p w:rsidR="00A254E2" w:rsidRDefault="00A254E2" w:rsidP="00A254E2">
      <w:pPr>
        <w:widowControl w:val="0"/>
        <w:autoSpaceDE w:val="0"/>
        <w:autoSpaceDN w:val="0"/>
        <w:adjustRightInd w:val="0"/>
        <w:spacing w:after="0" w:line="240" w:lineRule="auto"/>
        <w:ind w:right="19"/>
        <w:jc w:val="center"/>
        <w:rPr>
          <w:rFonts w:ascii="Book Antiqua" w:hAnsi="Book Antiqua"/>
          <w:i/>
          <w:sz w:val="24"/>
          <w:szCs w:val="24"/>
        </w:rPr>
      </w:pPr>
      <w:r w:rsidRPr="00696669">
        <w:rPr>
          <w:rFonts w:ascii="Book Antiqua" w:hAnsi="Book Antiqua"/>
          <w:i/>
          <w:sz w:val="24"/>
          <w:szCs w:val="24"/>
        </w:rPr>
        <w:t>Fig. 2.18 Spot Elevations Lebels</w:t>
      </w:r>
    </w:p>
    <w:p w:rsidR="00A254E2" w:rsidRDefault="00A254E2" w:rsidP="00A254E2">
      <w:pPr>
        <w:widowControl w:val="0"/>
        <w:autoSpaceDE w:val="0"/>
        <w:autoSpaceDN w:val="0"/>
        <w:adjustRightInd w:val="0"/>
        <w:spacing w:after="0" w:line="240" w:lineRule="auto"/>
        <w:ind w:right="19"/>
        <w:rPr>
          <w:rFonts w:ascii="Book Antiqua" w:hAnsi="Book Antiqua"/>
          <w:i/>
          <w:sz w:val="24"/>
          <w:szCs w:val="24"/>
        </w:rPr>
      </w:pPr>
    </w:p>
    <w:p w:rsidR="00794812" w:rsidRDefault="00794812" w:rsidP="00A254E2">
      <w:pPr>
        <w:widowControl w:val="0"/>
        <w:autoSpaceDE w:val="0"/>
        <w:autoSpaceDN w:val="0"/>
        <w:adjustRightInd w:val="0"/>
        <w:spacing w:after="0" w:line="240" w:lineRule="auto"/>
        <w:ind w:right="19"/>
        <w:rPr>
          <w:rFonts w:ascii="Book Antiqua" w:hAnsi="Book Antiqua"/>
          <w:i/>
          <w:sz w:val="24"/>
          <w:szCs w:val="24"/>
        </w:rPr>
      </w:pPr>
    </w:p>
    <w:p w:rsidR="00794812" w:rsidRDefault="00794812" w:rsidP="00A254E2">
      <w:pPr>
        <w:widowControl w:val="0"/>
        <w:autoSpaceDE w:val="0"/>
        <w:autoSpaceDN w:val="0"/>
        <w:adjustRightInd w:val="0"/>
        <w:spacing w:after="0" w:line="240" w:lineRule="auto"/>
        <w:ind w:right="19"/>
        <w:rPr>
          <w:rFonts w:ascii="Book Antiqua" w:hAnsi="Book Antiqua"/>
          <w:i/>
          <w:sz w:val="24"/>
          <w:szCs w:val="24"/>
        </w:rPr>
      </w:pPr>
    </w:p>
    <w:p w:rsidR="00794812" w:rsidRDefault="00794812" w:rsidP="00A254E2">
      <w:pPr>
        <w:widowControl w:val="0"/>
        <w:autoSpaceDE w:val="0"/>
        <w:autoSpaceDN w:val="0"/>
        <w:adjustRightInd w:val="0"/>
        <w:spacing w:after="0" w:line="240" w:lineRule="auto"/>
        <w:ind w:right="19"/>
        <w:rPr>
          <w:rFonts w:ascii="Book Antiqua" w:hAnsi="Book Antiqua"/>
          <w:i/>
          <w:sz w:val="24"/>
          <w:szCs w:val="24"/>
        </w:rPr>
      </w:pPr>
    </w:p>
    <w:p w:rsidR="00A42D95" w:rsidRPr="00195A0B" w:rsidRDefault="00A42D95" w:rsidP="00A254E2">
      <w:pPr>
        <w:widowControl w:val="0"/>
        <w:autoSpaceDE w:val="0"/>
        <w:autoSpaceDN w:val="0"/>
        <w:adjustRightInd w:val="0"/>
        <w:spacing w:after="0" w:line="240" w:lineRule="auto"/>
        <w:ind w:right="19"/>
        <w:rPr>
          <w:rFonts w:ascii="Book Antiqua" w:hAnsi="Book Antiqua"/>
          <w:i/>
          <w:sz w:val="24"/>
          <w:szCs w:val="24"/>
        </w:rPr>
      </w:pPr>
    </w:p>
    <w:p w:rsidR="00A254E2" w:rsidRDefault="00A254E2" w:rsidP="00A254E2">
      <w:pPr>
        <w:widowControl w:val="0"/>
        <w:autoSpaceDE w:val="0"/>
        <w:autoSpaceDN w:val="0"/>
        <w:adjustRightInd w:val="0"/>
        <w:spacing w:after="0" w:line="240" w:lineRule="auto"/>
        <w:ind w:left="720" w:right="19" w:hanging="720"/>
        <w:jc w:val="both"/>
        <w:rPr>
          <w:rFonts w:ascii="Book Antiqua" w:hAnsi="Book Antiqua"/>
          <w:sz w:val="24"/>
          <w:szCs w:val="24"/>
        </w:rPr>
      </w:pPr>
      <w:r>
        <w:rPr>
          <w:rFonts w:ascii="Book Antiqua" w:hAnsi="Book Antiqua"/>
          <w:sz w:val="24"/>
          <w:szCs w:val="24"/>
        </w:rPr>
        <w:t>8.</w:t>
      </w:r>
      <w:r>
        <w:rPr>
          <w:rFonts w:ascii="Book Antiqua" w:hAnsi="Book Antiqua"/>
          <w:sz w:val="24"/>
          <w:szCs w:val="24"/>
        </w:rPr>
        <w:tab/>
        <w:t xml:space="preserve">Click on Close </w:t>
      </w:r>
    </w:p>
    <w:p w:rsidR="00A254E2" w:rsidRDefault="00A254E2" w:rsidP="00A254E2">
      <w:pPr>
        <w:widowControl w:val="0"/>
        <w:autoSpaceDE w:val="0"/>
        <w:autoSpaceDN w:val="0"/>
        <w:adjustRightInd w:val="0"/>
        <w:spacing w:after="0" w:line="240" w:lineRule="auto"/>
        <w:ind w:right="-24"/>
        <w:jc w:val="both"/>
        <w:rPr>
          <w:rFonts w:ascii="Book Antiqua" w:hAnsi="Book Antiqua"/>
          <w:sz w:val="24"/>
          <w:szCs w:val="24"/>
        </w:rPr>
      </w:pPr>
    </w:p>
    <w:p w:rsidR="00A254E2" w:rsidRPr="004A0449" w:rsidRDefault="00C165A4" w:rsidP="00794812">
      <w:pPr>
        <w:widowControl w:val="0"/>
        <w:autoSpaceDE w:val="0"/>
        <w:autoSpaceDN w:val="0"/>
        <w:adjustRightInd w:val="0"/>
        <w:spacing w:after="0" w:line="360" w:lineRule="auto"/>
        <w:ind w:right="-133"/>
        <w:jc w:val="both"/>
        <w:rPr>
          <w:rFonts w:ascii="Times New Roman" w:hAnsi="Times New Roman" w:cs="Times New Roman"/>
          <w:b/>
          <w:smallCaps/>
          <w:sz w:val="24"/>
          <w:szCs w:val="24"/>
        </w:rPr>
      </w:pPr>
      <w:r w:rsidRPr="004A0449">
        <w:rPr>
          <w:rFonts w:ascii="Book Antiqua" w:hAnsi="Book Antiqua"/>
          <w:b/>
          <w:smallCaps/>
          <w:sz w:val="24"/>
          <w:szCs w:val="24"/>
        </w:rPr>
        <w:t>4.10</w:t>
      </w:r>
      <w:r w:rsidR="00A254E2" w:rsidRPr="004A0449">
        <w:rPr>
          <w:rFonts w:ascii="Times New Roman" w:hAnsi="Times New Roman" w:cs="Times New Roman"/>
          <w:b/>
          <w:smallCaps/>
          <w:sz w:val="24"/>
          <w:szCs w:val="24"/>
        </w:rPr>
        <w:tab/>
        <w:t>Placing a Grid</w:t>
      </w:r>
    </w:p>
    <w:p w:rsidR="00A254E2" w:rsidRPr="00794812" w:rsidRDefault="00F74777" w:rsidP="00794812">
      <w:pPr>
        <w:widowControl w:val="0"/>
        <w:autoSpaceDE w:val="0"/>
        <w:autoSpaceDN w:val="0"/>
        <w:adjustRightInd w:val="0"/>
        <w:spacing w:after="0" w:line="360" w:lineRule="auto"/>
        <w:ind w:left="720" w:right="-133" w:hanging="720"/>
        <w:jc w:val="both"/>
        <w:rPr>
          <w:rFonts w:ascii="Times New Roman" w:hAnsi="Times New Roman" w:cs="Times New Roman"/>
          <w:sz w:val="24"/>
          <w:szCs w:val="24"/>
        </w:rPr>
      </w:pPr>
      <w:r>
        <w:rPr>
          <w:rFonts w:ascii="Times New Roman" w:hAnsi="Times New Roman" w:cs="Times New Roman"/>
          <w:noProof/>
          <w:sz w:val="24"/>
          <w:szCs w:val="24"/>
        </w:rPr>
        <w:pict>
          <v:line id="_x0000_s1547" style="position:absolute;left:0;text-align:left;z-index:251877376" from="211.4pt,9.85pt" to="241.4pt,9.85pt">
            <v:stroke endarrow="block"/>
          </v:line>
        </w:pict>
      </w:r>
      <w:r w:rsidR="00A254E2" w:rsidRPr="00794812">
        <w:rPr>
          <w:rFonts w:ascii="Times New Roman" w:hAnsi="Times New Roman" w:cs="Times New Roman"/>
          <w:sz w:val="24"/>
          <w:szCs w:val="24"/>
        </w:rPr>
        <w:t xml:space="preserve">1. </w:t>
      </w:r>
      <w:r w:rsidR="00A254E2" w:rsidRPr="00794812">
        <w:rPr>
          <w:rFonts w:ascii="Times New Roman" w:hAnsi="Times New Roman" w:cs="Times New Roman"/>
          <w:sz w:val="24"/>
          <w:szCs w:val="24"/>
        </w:rPr>
        <w:tab/>
        <w:t>In surface modeling, select output          place grid the place grid dialog box displays.</w:t>
      </w:r>
      <w:r w:rsidR="00A254E2">
        <w:rPr>
          <w:noProof/>
        </w:rPr>
        <w:drawing>
          <wp:anchor distT="0" distB="0" distL="114300" distR="114300" simplePos="0" relativeHeight="251878400" behindDoc="0" locked="0" layoutInCell="1" allowOverlap="1">
            <wp:simplePos x="0" y="0"/>
            <wp:positionH relativeFrom="column">
              <wp:posOffset>727075</wp:posOffset>
            </wp:positionH>
            <wp:positionV relativeFrom="paragraph">
              <wp:posOffset>168275</wp:posOffset>
            </wp:positionV>
            <wp:extent cx="2743200" cy="1600200"/>
            <wp:effectExtent l="19050" t="0" r="0" b="0"/>
            <wp:wrapNone/>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195"/>
                    <a:srcRect l="39000" t="25000" r="24001" b="44624"/>
                    <a:stretch>
                      <a:fillRect/>
                    </a:stretch>
                  </pic:blipFill>
                  <pic:spPr bwMode="auto">
                    <a:xfrm>
                      <a:off x="0" y="0"/>
                      <a:ext cx="2743200" cy="1600200"/>
                    </a:xfrm>
                    <a:prstGeom prst="rect">
                      <a:avLst/>
                    </a:prstGeom>
                    <a:noFill/>
                    <a:ln w="9525">
                      <a:noFill/>
                      <a:miter lim="800000"/>
                      <a:headEnd/>
                      <a:tailEnd/>
                    </a:ln>
                  </pic:spPr>
                </pic:pic>
              </a:graphicData>
            </a:graphic>
          </wp:anchor>
        </w:drawing>
      </w:r>
    </w:p>
    <w:p w:rsidR="00A254E2" w:rsidRDefault="00A254E2" w:rsidP="00A254E2">
      <w:pPr>
        <w:widowControl w:val="0"/>
        <w:autoSpaceDE w:val="0"/>
        <w:autoSpaceDN w:val="0"/>
        <w:adjustRightInd w:val="0"/>
        <w:spacing w:after="0" w:line="240" w:lineRule="auto"/>
        <w:ind w:right="-24"/>
        <w:jc w:val="both"/>
        <w:rPr>
          <w:rFonts w:ascii="Book Antiqua" w:hAnsi="Book Antiqua"/>
          <w:sz w:val="24"/>
          <w:szCs w:val="24"/>
        </w:rPr>
      </w:pPr>
    </w:p>
    <w:p w:rsidR="00A254E2" w:rsidRDefault="00A254E2" w:rsidP="00A254E2">
      <w:pPr>
        <w:widowControl w:val="0"/>
        <w:autoSpaceDE w:val="0"/>
        <w:autoSpaceDN w:val="0"/>
        <w:adjustRightInd w:val="0"/>
        <w:spacing w:after="0" w:line="240" w:lineRule="auto"/>
        <w:ind w:right="-24"/>
        <w:jc w:val="both"/>
        <w:rPr>
          <w:rFonts w:ascii="Book Antiqua" w:hAnsi="Book Antiqua"/>
          <w:sz w:val="24"/>
          <w:szCs w:val="24"/>
        </w:rPr>
      </w:pPr>
    </w:p>
    <w:p w:rsidR="00A254E2" w:rsidRDefault="00A254E2" w:rsidP="00A254E2">
      <w:pPr>
        <w:widowControl w:val="0"/>
        <w:autoSpaceDE w:val="0"/>
        <w:autoSpaceDN w:val="0"/>
        <w:adjustRightInd w:val="0"/>
        <w:spacing w:after="0" w:line="240" w:lineRule="auto"/>
        <w:ind w:right="-24"/>
        <w:jc w:val="both"/>
        <w:rPr>
          <w:rFonts w:ascii="Book Antiqua" w:hAnsi="Book Antiqua"/>
          <w:sz w:val="24"/>
          <w:szCs w:val="24"/>
        </w:rPr>
      </w:pPr>
    </w:p>
    <w:p w:rsidR="00A254E2" w:rsidRDefault="00A254E2" w:rsidP="00A254E2">
      <w:pPr>
        <w:tabs>
          <w:tab w:val="left" w:pos="2602"/>
        </w:tabs>
        <w:rPr>
          <w:rFonts w:ascii="Book Antiqua" w:hAnsi="Book Antiqua"/>
          <w:sz w:val="24"/>
          <w:szCs w:val="24"/>
        </w:rPr>
      </w:pPr>
    </w:p>
    <w:p w:rsidR="00A254E2" w:rsidRPr="00A254E2" w:rsidRDefault="00A254E2" w:rsidP="00A254E2">
      <w:pPr>
        <w:rPr>
          <w:rFonts w:ascii="Book Antiqua" w:hAnsi="Book Antiqua"/>
          <w:sz w:val="24"/>
          <w:szCs w:val="24"/>
        </w:rPr>
      </w:pPr>
    </w:p>
    <w:p w:rsidR="00A254E2" w:rsidRPr="00A254E2" w:rsidRDefault="00A254E2" w:rsidP="00A254E2">
      <w:pPr>
        <w:rPr>
          <w:rFonts w:ascii="Book Antiqua" w:hAnsi="Book Antiqua"/>
          <w:sz w:val="24"/>
          <w:szCs w:val="24"/>
        </w:rPr>
      </w:pPr>
    </w:p>
    <w:p w:rsidR="00A254E2" w:rsidRPr="00794812" w:rsidRDefault="00A254E2" w:rsidP="00794812">
      <w:pPr>
        <w:widowControl w:val="0"/>
        <w:autoSpaceDE w:val="0"/>
        <w:autoSpaceDN w:val="0"/>
        <w:adjustRightInd w:val="0"/>
        <w:spacing w:after="0" w:line="360" w:lineRule="auto"/>
        <w:ind w:left="720" w:right="274" w:hanging="720"/>
        <w:jc w:val="both"/>
        <w:rPr>
          <w:rFonts w:ascii="Times New Roman" w:hAnsi="Times New Roman" w:cs="Times New Roman"/>
          <w:sz w:val="24"/>
          <w:szCs w:val="24"/>
        </w:rPr>
      </w:pPr>
      <w:r w:rsidRPr="00746E7D">
        <w:rPr>
          <w:rFonts w:ascii="Book Antiqua" w:hAnsi="Book Antiqua"/>
          <w:sz w:val="24"/>
          <w:szCs w:val="24"/>
        </w:rPr>
        <w:t xml:space="preserve">2. </w:t>
      </w:r>
      <w:r>
        <w:rPr>
          <w:rFonts w:ascii="Book Antiqua" w:hAnsi="Book Antiqua"/>
          <w:sz w:val="24"/>
          <w:szCs w:val="24"/>
        </w:rPr>
        <w:tab/>
      </w:r>
      <w:r w:rsidRPr="00794812">
        <w:rPr>
          <w:rFonts w:ascii="Times New Roman" w:hAnsi="Times New Roman" w:cs="Times New Roman"/>
          <w:sz w:val="24"/>
          <w:szCs w:val="24"/>
        </w:rPr>
        <w:t>Make sure the original ground model is highlighted from the surface model drop list</w:t>
      </w:r>
    </w:p>
    <w:p w:rsidR="00A254E2" w:rsidRPr="00794812" w:rsidRDefault="00A254E2" w:rsidP="00794812">
      <w:pPr>
        <w:widowControl w:val="0"/>
        <w:autoSpaceDE w:val="0"/>
        <w:autoSpaceDN w:val="0"/>
        <w:adjustRightInd w:val="0"/>
        <w:spacing w:after="0" w:line="360" w:lineRule="auto"/>
        <w:ind w:left="720" w:right="27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3. </w:t>
      </w:r>
      <w:r w:rsidRPr="00794812">
        <w:rPr>
          <w:rFonts w:ascii="Times New Roman" w:hAnsi="Times New Roman" w:cs="Times New Roman"/>
          <w:sz w:val="24"/>
          <w:szCs w:val="24"/>
        </w:rPr>
        <w:tab/>
        <w:t>Make sure each of the toggles on the place grid dialog box is toggled off</w:t>
      </w:r>
    </w:p>
    <w:p w:rsidR="00A254E2" w:rsidRPr="00794812" w:rsidRDefault="00A254E2" w:rsidP="00794812">
      <w:pPr>
        <w:widowControl w:val="0"/>
        <w:autoSpaceDE w:val="0"/>
        <w:autoSpaceDN w:val="0"/>
        <w:adjustRightInd w:val="0"/>
        <w:spacing w:after="0" w:line="360" w:lineRule="auto"/>
        <w:ind w:left="720" w:right="274" w:hanging="720"/>
        <w:jc w:val="both"/>
        <w:rPr>
          <w:rFonts w:ascii="Times New Roman" w:hAnsi="Times New Roman" w:cs="Times New Roman"/>
          <w:sz w:val="24"/>
          <w:szCs w:val="24"/>
        </w:rPr>
      </w:pPr>
      <w:r w:rsidRPr="00794812">
        <w:rPr>
          <w:rFonts w:ascii="Times New Roman" w:hAnsi="Times New Roman" w:cs="Times New Roman"/>
          <w:sz w:val="24"/>
          <w:szCs w:val="24"/>
        </w:rPr>
        <w:lastRenderedPageBreak/>
        <w:t xml:space="preserve">4. </w:t>
      </w:r>
      <w:r w:rsidRPr="00794812">
        <w:rPr>
          <w:rFonts w:ascii="Times New Roman" w:hAnsi="Times New Roman" w:cs="Times New Roman"/>
          <w:sz w:val="24"/>
          <w:szCs w:val="24"/>
        </w:rPr>
        <w:tab/>
        <w:t>Click on the settings bottom</w:t>
      </w:r>
    </w:p>
    <w:p w:rsidR="00A254E2" w:rsidRPr="00794812" w:rsidRDefault="00A254E2" w:rsidP="00794812">
      <w:pPr>
        <w:widowControl w:val="0"/>
        <w:autoSpaceDE w:val="0"/>
        <w:autoSpaceDN w:val="0"/>
        <w:adjustRightInd w:val="0"/>
        <w:spacing w:after="0" w:line="360" w:lineRule="auto"/>
        <w:ind w:left="720" w:right="274"/>
        <w:jc w:val="both"/>
        <w:rPr>
          <w:rFonts w:ascii="Times New Roman" w:hAnsi="Times New Roman" w:cs="Times New Roman"/>
          <w:sz w:val="24"/>
          <w:szCs w:val="24"/>
        </w:rPr>
      </w:pPr>
      <w:r w:rsidRPr="00794812">
        <w:rPr>
          <w:rFonts w:ascii="Times New Roman" w:hAnsi="Times New Roman" w:cs="Times New Roman"/>
          <w:sz w:val="24"/>
          <w:szCs w:val="24"/>
        </w:rPr>
        <w:t>The gird elevation settings dialog box displays.</w:t>
      </w:r>
    </w:p>
    <w:p w:rsidR="00A254E2" w:rsidRPr="00794812" w:rsidRDefault="00A254E2" w:rsidP="00794812">
      <w:pPr>
        <w:widowControl w:val="0"/>
        <w:autoSpaceDE w:val="0"/>
        <w:autoSpaceDN w:val="0"/>
        <w:adjustRightInd w:val="0"/>
        <w:spacing w:after="0" w:line="360" w:lineRule="auto"/>
        <w:ind w:left="720" w:right="27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5. </w:t>
      </w:r>
      <w:r w:rsidRPr="00794812">
        <w:rPr>
          <w:rFonts w:ascii="Times New Roman" w:hAnsi="Times New Roman" w:cs="Times New Roman"/>
          <w:sz w:val="24"/>
          <w:szCs w:val="24"/>
        </w:rPr>
        <w:tab/>
        <w:t>Since you are not changing these settings, click on cancel.</w:t>
      </w:r>
    </w:p>
    <w:p w:rsidR="00A254E2" w:rsidRPr="00794812" w:rsidRDefault="00A254E2" w:rsidP="00794812">
      <w:pPr>
        <w:widowControl w:val="0"/>
        <w:autoSpaceDE w:val="0"/>
        <w:autoSpaceDN w:val="0"/>
        <w:adjustRightInd w:val="0"/>
        <w:spacing w:after="0" w:line="360" w:lineRule="auto"/>
        <w:ind w:left="720" w:right="27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6. </w:t>
      </w:r>
      <w:r w:rsidRPr="00794812">
        <w:rPr>
          <w:rFonts w:ascii="Times New Roman" w:hAnsi="Times New Roman" w:cs="Times New Roman"/>
          <w:sz w:val="24"/>
          <w:szCs w:val="24"/>
        </w:rPr>
        <w:tab/>
        <w:t>Click on apply in the pace grid dialog box</w:t>
      </w:r>
    </w:p>
    <w:p w:rsidR="00A254E2" w:rsidRPr="00794812" w:rsidRDefault="00A254E2" w:rsidP="00794812">
      <w:pPr>
        <w:widowControl w:val="0"/>
        <w:autoSpaceDE w:val="0"/>
        <w:autoSpaceDN w:val="0"/>
        <w:adjustRightInd w:val="0"/>
        <w:spacing w:after="0" w:line="360" w:lineRule="auto"/>
        <w:ind w:left="720" w:right="274" w:hanging="720"/>
        <w:jc w:val="both"/>
        <w:rPr>
          <w:rFonts w:ascii="Times New Roman" w:hAnsi="Times New Roman" w:cs="Times New Roman"/>
          <w:sz w:val="24"/>
          <w:szCs w:val="24"/>
        </w:rPr>
      </w:pPr>
      <w:r w:rsidRPr="00794812">
        <w:rPr>
          <w:rFonts w:ascii="Times New Roman" w:hAnsi="Times New Roman" w:cs="Times New Roman"/>
          <w:sz w:val="24"/>
          <w:szCs w:val="24"/>
        </w:rPr>
        <w:t xml:space="preserve">7. </w:t>
      </w:r>
      <w:r w:rsidRPr="00794812">
        <w:rPr>
          <w:rFonts w:ascii="Times New Roman" w:hAnsi="Times New Roman" w:cs="Times New Roman"/>
          <w:sz w:val="24"/>
          <w:szCs w:val="24"/>
        </w:rPr>
        <w:tab/>
        <w:t>Click on close</w:t>
      </w:r>
    </w:p>
    <w:p w:rsidR="00A254E2" w:rsidRPr="0043240A" w:rsidRDefault="00C165A4" w:rsidP="0043240A">
      <w:pPr>
        <w:widowControl w:val="0"/>
        <w:autoSpaceDE w:val="0"/>
        <w:autoSpaceDN w:val="0"/>
        <w:adjustRightInd w:val="0"/>
        <w:spacing w:after="0" w:line="360" w:lineRule="auto"/>
        <w:ind w:left="14" w:right="3666"/>
        <w:jc w:val="both"/>
        <w:rPr>
          <w:rFonts w:ascii="Times New Roman" w:hAnsi="Times New Roman" w:cs="Times New Roman"/>
          <w:b/>
          <w:smallCaps/>
          <w:sz w:val="24"/>
          <w:szCs w:val="24"/>
        </w:rPr>
      </w:pPr>
      <w:r>
        <w:rPr>
          <w:rFonts w:ascii="Times New Roman" w:hAnsi="Times New Roman" w:cs="Times New Roman"/>
          <w:b/>
          <w:smallCaps/>
          <w:sz w:val="24"/>
          <w:szCs w:val="24"/>
        </w:rPr>
        <w:t>4.11</w:t>
      </w:r>
      <w:r w:rsidR="00A254E2" w:rsidRPr="00794812">
        <w:rPr>
          <w:rFonts w:ascii="Times New Roman" w:hAnsi="Times New Roman" w:cs="Times New Roman"/>
          <w:b/>
          <w:smallCaps/>
          <w:sz w:val="24"/>
          <w:szCs w:val="24"/>
        </w:rPr>
        <w:t xml:space="preserve"> </w:t>
      </w:r>
      <w:r w:rsidR="00A254E2" w:rsidRPr="00794812">
        <w:rPr>
          <w:rFonts w:ascii="Times New Roman" w:hAnsi="Times New Roman" w:cs="Times New Roman"/>
          <w:b/>
          <w:smallCaps/>
          <w:sz w:val="24"/>
          <w:szCs w:val="24"/>
        </w:rPr>
        <w:tab/>
        <w:t>Manipulating CAD</w:t>
      </w:r>
      <w:r w:rsidR="00A254E2" w:rsidRPr="00794812">
        <w:rPr>
          <w:rFonts w:ascii="Times New Roman" w:hAnsi="Times New Roman" w:cs="Times New Roman"/>
          <w:sz w:val="24"/>
          <w:szCs w:val="24"/>
        </w:rPr>
        <w:t xml:space="preserve"> </w:t>
      </w:r>
      <w:r w:rsidR="00A254E2" w:rsidRPr="00794812">
        <w:rPr>
          <w:rFonts w:ascii="Times New Roman" w:hAnsi="Times New Roman" w:cs="Times New Roman"/>
          <w:b/>
          <w:smallCaps/>
          <w:sz w:val="24"/>
          <w:szCs w:val="24"/>
        </w:rPr>
        <w:t>Graphic</w:t>
      </w:r>
    </w:p>
    <w:p w:rsidR="00A254E2" w:rsidRPr="00794812" w:rsidRDefault="00A254E2" w:rsidP="0043240A">
      <w:pPr>
        <w:widowControl w:val="0"/>
        <w:autoSpaceDE w:val="0"/>
        <w:autoSpaceDN w:val="0"/>
        <w:adjustRightInd w:val="0"/>
        <w:spacing w:after="0" w:line="360" w:lineRule="auto"/>
        <w:ind w:left="720" w:right="297"/>
        <w:jc w:val="both"/>
        <w:rPr>
          <w:rFonts w:ascii="Times New Roman" w:hAnsi="Times New Roman" w:cs="Times New Roman"/>
          <w:sz w:val="24"/>
          <w:szCs w:val="24"/>
        </w:rPr>
      </w:pPr>
      <w:r w:rsidRPr="00794812">
        <w:rPr>
          <w:rFonts w:ascii="Times New Roman" w:hAnsi="Times New Roman" w:cs="Times New Roman"/>
          <w:sz w:val="24"/>
          <w:szCs w:val="24"/>
        </w:rPr>
        <w:t>With this option you can mange to manipulate the visibility of some of the objects in the CAD graphic, change your view perspective, and render gird mesh.</w:t>
      </w:r>
    </w:p>
    <w:p w:rsidR="00A254E2" w:rsidRPr="00794812" w:rsidRDefault="00A254E2" w:rsidP="00794812">
      <w:pPr>
        <w:widowControl w:val="0"/>
        <w:autoSpaceDE w:val="0"/>
        <w:autoSpaceDN w:val="0"/>
        <w:adjustRightInd w:val="0"/>
        <w:spacing w:after="0" w:line="360" w:lineRule="auto"/>
        <w:jc w:val="both"/>
        <w:rPr>
          <w:rFonts w:ascii="Times New Roman" w:hAnsi="Times New Roman" w:cs="Times New Roman"/>
          <w:sz w:val="24"/>
          <w:szCs w:val="24"/>
        </w:rPr>
      </w:pPr>
    </w:p>
    <w:p w:rsidR="00A254E2" w:rsidRPr="00794812" w:rsidRDefault="00C165A4" w:rsidP="00794812">
      <w:pPr>
        <w:widowControl w:val="0"/>
        <w:autoSpaceDE w:val="0"/>
        <w:autoSpaceDN w:val="0"/>
        <w:adjustRightInd w:val="0"/>
        <w:spacing w:after="0" w:line="360" w:lineRule="auto"/>
        <w:ind w:firstLine="720"/>
        <w:jc w:val="both"/>
        <w:rPr>
          <w:rFonts w:ascii="Times New Roman" w:hAnsi="Times New Roman" w:cs="Times New Roman"/>
          <w:b/>
          <w:bCs/>
          <w:sz w:val="24"/>
          <w:szCs w:val="24"/>
        </w:rPr>
      </w:pPr>
      <w:r>
        <w:rPr>
          <w:rFonts w:ascii="Times New Roman" w:hAnsi="Times New Roman" w:cs="Times New Roman"/>
          <w:b/>
          <w:sz w:val="24"/>
          <w:szCs w:val="24"/>
        </w:rPr>
        <w:t>4</w:t>
      </w:r>
      <w:r w:rsidR="00A254E2" w:rsidRPr="00794812">
        <w:rPr>
          <w:rFonts w:ascii="Times New Roman" w:hAnsi="Times New Roman" w:cs="Times New Roman"/>
          <w:b/>
          <w:sz w:val="24"/>
          <w:szCs w:val="24"/>
        </w:rPr>
        <w:t>.</w:t>
      </w:r>
      <w:r>
        <w:rPr>
          <w:rFonts w:ascii="Times New Roman" w:hAnsi="Times New Roman" w:cs="Times New Roman"/>
          <w:b/>
          <w:sz w:val="24"/>
          <w:szCs w:val="24"/>
        </w:rPr>
        <w:t>11</w:t>
      </w:r>
      <w:r w:rsidR="00A254E2" w:rsidRPr="00794812">
        <w:rPr>
          <w:rFonts w:ascii="Times New Roman" w:hAnsi="Times New Roman" w:cs="Times New Roman"/>
          <w:b/>
          <w:sz w:val="24"/>
          <w:szCs w:val="24"/>
        </w:rPr>
        <w:t xml:space="preserve">.1 </w:t>
      </w:r>
      <w:r w:rsidR="00A254E2" w:rsidRPr="00794812">
        <w:rPr>
          <w:rFonts w:ascii="Times New Roman" w:hAnsi="Times New Roman" w:cs="Times New Roman"/>
          <w:b/>
          <w:bCs/>
          <w:sz w:val="24"/>
          <w:szCs w:val="24"/>
        </w:rPr>
        <w:t>Removing Unwanted Object</w:t>
      </w:r>
    </w:p>
    <w:p w:rsidR="00A254E2" w:rsidRDefault="00F74777" w:rsidP="00A254E2">
      <w:pPr>
        <w:widowControl w:val="0"/>
        <w:autoSpaceDE w:val="0"/>
        <w:autoSpaceDN w:val="0"/>
        <w:adjustRightInd w:val="0"/>
        <w:spacing w:after="0" w:line="240" w:lineRule="auto"/>
        <w:ind w:firstLine="720"/>
        <w:jc w:val="both"/>
        <w:rPr>
          <w:rFonts w:ascii="Book Antiqua" w:hAnsi="Book Antiqua" w:cs="Arial"/>
          <w:sz w:val="24"/>
          <w:szCs w:val="24"/>
        </w:rPr>
      </w:pPr>
      <w:r>
        <w:rPr>
          <w:rFonts w:ascii="Book Antiqua" w:hAnsi="Book Antiqua" w:cs="Arial"/>
          <w:noProof/>
          <w:sz w:val="24"/>
          <w:szCs w:val="24"/>
        </w:rPr>
        <w:pict>
          <v:line id="_x0000_s1549" style="position:absolute;left:0;text-align:left;z-index:251880448" from="249.25pt,12.8pt" to="285.25pt,12.8pt">
            <v:stroke endarrow="block"/>
          </v:line>
        </w:pict>
      </w:r>
      <w:r w:rsidR="00A254E2">
        <w:rPr>
          <w:rFonts w:ascii="Book Antiqua" w:hAnsi="Book Antiqua" w:cs="Arial"/>
          <w:sz w:val="24"/>
          <w:szCs w:val="24"/>
        </w:rPr>
        <w:t>1.      In surface modeling, select output               erases existing objects.</w:t>
      </w:r>
    </w:p>
    <w:p w:rsidR="00A254E2" w:rsidRDefault="0043240A" w:rsidP="00A254E2">
      <w:pPr>
        <w:widowControl w:val="0"/>
        <w:autoSpaceDE w:val="0"/>
        <w:autoSpaceDN w:val="0"/>
        <w:adjustRightInd w:val="0"/>
        <w:spacing w:after="0" w:line="240" w:lineRule="auto"/>
        <w:jc w:val="both"/>
        <w:rPr>
          <w:rFonts w:ascii="Book Antiqua" w:hAnsi="Book Antiqua" w:cs="Arial"/>
          <w:sz w:val="24"/>
          <w:szCs w:val="24"/>
        </w:rPr>
      </w:pPr>
      <w:r>
        <w:rPr>
          <w:rFonts w:ascii="Book Antiqua" w:hAnsi="Book Antiqua" w:cs="Arial"/>
          <w:noProof/>
          <w:sz w:val="24"/>
          <w:szCs w:val="24"/>
        </w:rPr>
        <w:drawing>
          <wp:anchor distT="0" distB="0" distL="114300" distR="114300" simplePos="0" relativeHeight="251881472" behindDoc="0" locked="0" layoutInCell="1" allowOverlap="1">
            <wp:simplePos x="0" y="0"/>
            <wp:positionH relativeFrom="column">
              <wp:posOffset>371475</wp:posOffset>
            </wp:positionH>
            <wp:positionV relativeFrom="paragraph">
              <wp:posOffset>71120</wp:posOffset>
            </wp:positionV>
            <wp:extent cx="4104640" cy="1828800"/>
            <wp:effectExtent l="19050" t="0" r="0" b="0"/>
            <wp:wrapNone/>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196"/>
                    <a:srcRect l="29250" t="36125" r="31125" b="38875"/>
                    <a:stretch>
                      <a:fillRect/>
                    </a:stretch>
                  </pic:blipFill>
                  <pic:spPr bwMode="auto">
                    <a:xfrm>
                      <a:off x="0" y="0"/>
                      <a:ext cx="4104640" cy="1828800"/>
                    </a:xfrm>
                    <a:prstGeom prst="rect">
                      <a:avLst/>
                    </a:prstGeom>
                    <a:noFill/>
                    <a:ln w="9525">
                      <a:noFill/>
                      <a:miter lim="800000"/>
                      <a:headEnd/>
                      <a:tailEnd/>
                    </a:ln>
                  </pic:spPr>
                </pic:pic>
              </a:graphicData>
            </a:graphic>
          </wp:anchor>
        </w:drawing>
      </w:r>
    </w:p>
    <w:p w:rsidR="00A254E2" w:rsidRDefault="00A254E2" w:rsidP="00A254E2">
      <w:pPr>
        <w:tabs>
          <w:tab w:val="left" w:pos="2984"/>
        </w:tabs>
        <w:rPr>
          <w:rFonts w:ascii="Book Antiqua" w:hAnsi="Book Antiqua"/>
          <w:sz w:val="24"/>
          <w:szCs w:val="24"/>
        </w:rPr>
      </w:pPr>
    </w:p>
    <w:p w:rsidR="0043240A" w:rsidRDefault="0043240A" w:rsidP="00A254E2">
      <w:pPr>
        <w:tabs>
          <w:tab w:val="left" w:pos="2984"/>
        </w:tabs>
        <w:rPr>
          <w:rFonts w:ascii="Book Antiqua" w:hAnsi="Book Antiqua"/>
          <w:sz w:val="24"/>
          <w:szCs w:val="24"/>
        </w:rPr>
      </w:pPr>
    </w:p>
    <w:p w:rsidR="0043240A" w:rsidRDefault="0043240A" w:rsidP="00A254E2">
      <w:pPr>
        <w:tabs>
          <w:tab w:val="left" w:pos="2984"/>
        </w:tabs>
        <w:rPr>
          <w:rFonts w:ascii="Book Antiqua" w:hAnsi="Book Antiqua"/>
          <w:sz w:val="24"/>
          <w:szCs w:val="24"/>
        </w:rPr>
      </w:pPr>
    </w:p>
    <w:p w:rsidR="00A254E2" w:rsidRPr="00A254E2" w:rsidRDefault="00A254E2" w:rsidP="00A254E2">
      <w:pPr>
        <w:rPr>
          <w:rFonts w:ascii="Book Antiqua" w:hAnsi="Book Antiqua"/>
          <w:sz w:val="24"/>
          <w:szCs w:val="24"/>
        </w:rPr>
      </w:pPr>
    </w:p>
    <w:p w:rsidR="00A254E2" w:rsidRPr="00A254E2" w:rsidRDefault="00A254E2" w:rsidP="00A254E2">
      <w:pPr>
        <w:rPr>
          <w:rFonts w:ascii="Book Antiqua" w:hAnsi="Book Antiqua"/>
          <w:sz w:val="24"/>
          <w:szCs w:val="24"/>
        </w:rPr>
      </w:pPr>
    </w:p>
    <w:p w:rsidR="00A254E2" w:rsidRPr="00B06328" w:rsidRDefault="00A254E2" w:rsidP="00A254E2">
      <w:pPr>
        <w:widowControl w:val="0"/>
        <w:autoSpaceDE w:val="0"/>
        <w:autoSpaceDN w:val="0"/>
        <w:adjustRightInd w:val="0"/>
        <w:spacing w:after="0" w:line="240" w:lineRule="auto"/>
        <w:jc w:val="center"/>
        <w:rPr>
          <w:rFonts w:ascii="Book Antiqua" w:hAnsi="Book Antiqua" w:cs="Arial"/>
          <w:i/>
          <w:sz w:val="24"/>
          <w:szCs w:val="24"/>
        </w:rPr>
      </w:pPr>
    </w:p>
    <w:p w:rsidR="00A254E2" w:rsidRPr="0043240A" w:rsidRDefault="00A254E2" w:rsidP="005C3B20">
      <w:pPr>
        <w:widowControl w:val="0"/>
        <w:numPr>
          <w:ilvl w:val="0"/>
          <w:numId w:val="84"/>
        </w:numPr>
        <w:tabs>
          <w:tab w:val="clear" w:pos="720"/>
        </w:tabs>
        <w:autoSpaceDE w:val="0"/>
        <w:autoSpaceDN w:val="0"/>
        <w:adjustRightInd w:val="0"/>
        <w:spacing w:after="0" w:line="360" w:lineRule="auto"/>
        <w:ind w:left="1440" w:hanging="720"/>
        <w:jc w:val="both"/>
        <w:rPr>
          <w:rFonts w:ascii="Times New Roman" w:hAnsi="Times New Roman" w:cs="Times New Roman"/>
          <w:sz w:val="24"/>
          <w:szCs w:val="24"/>
        </w:rPr>
      </w:pPr>
      <w:r w:rsidRPr="0043240A">
        <w:rPr>
          <w:rFonts w:ascii="Times New Roman" w:hAnsi="Times New Roman" w:cs="Times New Roman"/>
          <w:sz w:val="24"/>
          <w:szCs w:val="24"/>
        </w:rPr>
        <w:t>In the Erase Existing dialog box make sure the ground model is selected form the surface model drop list.</w:t>
      </w:r>
    </w:p>
    <w:p w:rsidR="00A254E2" w:rsidRPr="0043240A" w:rsidRDefault="00A254E2" w:rsidP="005C3B20">
      <w:pPr>
        <w:widowControl w:val="0"/>
        <w:numPr>
          <w:ilvl w:val="0"/>
          <w:numId w:val="84"/>
        </w:numPr>
        <w:tabs>
          <w:tab w:val="clear" w:pos="720"/>
        </w:tabs>
        <w:autoSpaceDE w:val="0"/>
        <w:autoSpaceDN w:val="0"/>
        <w:adjustRightInd w:val="0"/>
        <w:spacing w:after="0" w:line="360" w:lineRule="auto"/>
        <w:ind w:left="1440" w:hanging="720"/>
        <w:jc w:val="both"/>
        <w:rPr>
          <w:rFonts w:ascii="Times New Roman" w:hAnsi="Times New Roman" w:cs="Times New Roman"/>
          <w:sz w:val="24"/>
          <w:szCs w:val="24"/>
        </w:rPr>
      </w:pPr>
      <w:r w:rsidRPr="0043240A">
        <w:rPr>
          <w:rFonts w:ascii="Times New Roman" w:hAnsi="Times New Roman" w:cs="Times New Roman"/>
          <w:sz w:val="24"/>
          <w:szCs w:val="24"/>
        </w:rPr>
        <w:t>Toggled on the grid option on and also the contours option</w:t>
      </w:r>
    </w:p>
    <w:p w:rsidR="00A254E2" w:rsidRPr="0043240A" w:rsidRDefault="00A254E2" w:rsidP="005C3B20">
      <w:pPr>
        <w:widowControl w:val="0"/>
        <w:numPr>
          <w:ilvl w:val="0"/>
          <w:numId w:val="84"/>
        </w:numPr>
        <w:tabs>
          <w:tab w:val="clear" w:pos="720"/>
        </w:tabs>
        <w:autoSpaceDE w:val="0"/>
        <w:autoSpaceDN w:val="0"/>
        <w:adjustRightInd w:val="0"/>
        <w:spacing w:after="0" w:line="360" w:lineRule="auto"/>
        <w:ind w:left="1440" w:hanging="720"/>
        <w:jc w:val="both"/>
        <w:rPr>
          <w:rFonts w:ascii="Times New Roman" w:hAnsi="Times New Roman" w:cs="Times New Roman"/>
          <w:sz w:val="24"/>
          <w:szCs w:val="24"/>
        </w:rPr>
      </w:pPr>
      <w:r w:rsidRPr="0043240A">
        <w:rPr>
          <w:rFonts w:ascii="Times New Roman" w:hAnsi="Times New Roman" w:cs="Times New Roman"/>
          <w:sz w:val="24"/>
          <w:szCs w:val="24"/>
        </w:rPr>
        <w:t xml:space="preserve">Click on to commit these settings </w:t>
      </w:r>
    </w:p>
    <w:p w:rsidR="00A254E2" w:rsidRPr="0043240A" w:rsidRDefault="00A254E2" w:rsidP="005C3B20">
      <w:pPr>
        <w:widowControl w:val="0"/>
        <w:numPr>
          <w:ilvl w:val="0"/>
          <w:numId w:val="84"/>
        </w:numPr>
        <w:tabs>
          <w:tab w:val="clear" w:pos="720"/>
        </w:tabs>
        <w:autoSpaceDE w:val="0"/>
        <w:autoSpaceDN w:val="0"/>
        <w:adjustRightInd w:val="0"/>
        <w:spacing w:after="0" w:line="360" w:lineRule="auto"/>
        <w:ind w:left="1440" w:hanging="720"/>
        <w:jc w:val="both"/>
        <w:rPr>
          <w:rFonts w:ascii="Times New Roman" w:hAnsi="Times New Roman" w:cs="Times New Roman"/>
          <w:sz w:val="24"/>
          <w:szCs w:val="24"/>
        </w:rPr>
      </w:pPr>
      <w:r w:rsidRPr="0043240A">
        <w:rPr>
          <w:rFonts w:ascii="Times New Roman" w:hAnsi="Times New Roman" w:cs="Times New Roman"/>
          <w:sz w:val="24"/>
          <w:szCs w:val="24"/>
        </w:rPr>
        <w:t xml:space="preserve">Click on close </w:t>
      </w:r>
    </w:p>
    <w:p w:rsidR="00A254E2" w:rsidRDefault="00A254E2" w:rsidP="005C3B20">
      <w:pPr>
        <w:widowControl w:val="0"/>
        <w:numPr>
          <w:ilvl w:val="0"/>
          <w:numId w:val="84"/>
        </w:numPr>
        <w:tabs>
          <w:tab w:val="clear" w:pos="720"/>
        </w:tabs>
        <w:autoSpaceDE w:val="0"/>
        <w:autoSpaceDN w:val="0"/>
        <w:adjustRightInd w:val="0"/>
        <w:spacing w:after="0" w:line="360" w:lineRule="auto"/>
        <w:ind w:left="1440" w:hanging="720"/>
        <w:jc w:val="both"/>
        <w:rPr>
          <w:rFonts w:ascii="Times New Roman" w:hAnsi="Times New Roman" w:cs="Times New Roman"/>
          <w:sz w:val="24"/>
          <w:szCs w:val="24"/>
        </w:rPr>
      </w:pPr>
      <w:r w:rsidRPr="0043240A">
        <w:rPr>
          <w:rFonts w:ascii="Times New Roman" w:hAnsi="Times New Roman" w:cs="Times New Roman"/>
          <w:sz w:val="24"/>
          <w:szCs w:val="24"/>
        </w:rPr>
        <w:t>Close the surface modeling menu bar</w:t>
      </w:r>
    </w:p>
    <w:p w:rsidR="00534DED" w:rsidRPr="00534DED" w:rsidRDefault="00F74777" w:rsidP="005C3B20">
      <w:pPr>
        <w:widowControl w:val="0"/>
        <w:numPr>
          <w:ilvl w:val="0"/>
          <w:numId w:val="84"/>
        </w:numPr>
        <w:tabs>
          <w:tab w:val="clear" w:pos="720"/>
        </w:tabs>
        <w:autoSpaceDE w:val="0"/>
        <w:autoSpaceDN w:val="0"/>
        <w:adjustRightInd w:val="0"/>
        <w:spacing w:after="0" w:line="360" w:lineRule="auto"/>
        <w:ind w:left="1440" w:hanging="720"/>
        <w:jc w:val="both"/>
        <w:rPr>
          <w:rFonts w:ascii="Times New Roman" w:hAnsi="Times New Roman" w:cs="Times New Roman"/>
          <w:sz w:val="24"/>
          <w:szCs w:val="24"/>
        </w:rPr>
      </w:pPr>
      <w:r>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559" type="#_x0000_t32" style="position:absolute;left:0;text-align:left;margin-left:353.8pt;margin-top:7.7pt;width:18.2pt;height:.9pt;z-index:251892736" o:connectortype="straight">
            <v:stroke endarrow="block"/>
          </v:shape>
        </w:pict>
      </w:r>
      <w:r>
        <w:rPr>
          <w:rFonts w:ascii="Times New Roman" w:hAnsi="Times New Roman" w:cs="Times New Roman"/>
          <w:noProof/>
          <w:sz w:val="24"/>
          <w:szCs w:val="24"/>
        </w:rPr>
        <w:pict>
          <v:shape id="_x0000_s1558" type="#_x0000_t32" style="position:absolute;left:0;text-align:left;margin-left:275.4pt;margin-top:6.8pt;width:18.2pt;height:.9pt;z-index:251891712" o:connectortype="straight">
            <v:stroke endarrow="block"/>
          </v:shape>
        </w:pict>
      </w:r>
      <w:r>
        <w:rPr>
          <w:rFonts w:ascii="Times New Roman" w:hAnsi="Times New Roman" w:cs="Times New Roman"/>
          <w:noProof/>
          <w:sz w:val="24"/>
          <w:szCs w:val="24"/>
        </w:rPr>
        <w:pict>
          <v:shape id="_x0000_s1557" type="#_x0000_t32" style="position:absolute;left:0;text-align:left;margin-left:231.05pt;margin-top:7.7pt;width:18.2pt;height:.9pt;z-index:251890688" o:connectortype="straight">
            <v:stroke endarrow="block"/>
          </v:shape>
        </w:pict>
      </w:r>
      <w:r>
        <w:rPr>
          <w:rFonts w:ascii="Times New Roman" w:hAnsi="Times New Roman" w:cs="Times New Roman"/>
          <w:noProof/>
          <w:sz w:val="24"/>
          <w:szCs w:val="24"/>
        </w:rPr>
        <w:pict>
          <v:shape id="_x0000_s1556" type="#_x0000_t32" style="position:absolute;left:0;text-align:left;margin-left:180.3pt;margin-top:8.6pt;width:18.2pt;height:.9pt;z-index:251889664" o:connectortype="straight">
            <v:stroke endarrow="block"/>
          </v:shape>
        </w:pict>
      </w:r>
      <w:r>
        <w:rPr>
          <w:rFonts w:ascii="Times New Roman" w:hAnsi="Times New Roman" w:cs="Times New Roman"/>
          <w:noProof/>
          <w:sz w:val="24"/>
          <w:szCs w:val="24"/>
        </w:rPr>
        <w:pict>
          <v:shape id="_x0000_s1555" type="#_x0000_t32" style="position:absolute;left:0;text-align:left;margin-left:111.9pt;margin-top:9.5pt;width:18.2pt;height:.9pt;z-index:251888640" o:connectortype="straight">
            <v:stroke endarrow="block"/>
          </v:shape>
        </w:pict>
      </w:r>
      <w:r w:rsidR="00534DED">
        <w:rPr>
          <w:rFonts w:ascii="Times New Roman" w:hAnsi="Times New Roman" w:cs="Times New Roman"/>
          <w:sz w:val="24"/>
          <w:szCs w:val="24"/>
        </w:rPr>
        <w:t xml:space="preserve">Product        </w:t>
      </w:r>
      <w:r w:rsidR="00534DED" w:rsidRPr="00534DED">
        <w:rPr>
          <w:rFonts w:ascii="Times New Roman" w:hAnsi="Times New Roman" w:cs="Times New Roman"/>
          <w:sz w:val="24"/>
          <w:szCs w:val="24"/>
        </w:rPr>
        <w:t xml:space="preserve">Drafting  </w:t>
      </w:r>
      <w:r w:rsidR="00534DED">
        <w:rPr>
          <w:rFonts w:ascii="Times New Roman" w:hAnsi="Times New Roman" w:cs="Times New Roman"/>
          <w:sz w:val="24"/>
          <w:szCs w:val="24"/>
        </w:rPr>
        <w:t xml:space="preserve">      </w:t>
      </w:r>
      <w:r w:rsidR="00534DED" w:rsidRPr="00534DED">
        <w:rPr>
          <w:rFonts w:ascii="Times New Roman" w:hAnsi="Times New Roman" w:cs="Times New Roman"/>
          <w:sz w:val="24"/>
          <w:szCs w:val="24"/>
        </w:rPr>
        <w:t xml:space="preserve">Insert     </w:t>
      </w:r>
      <w:r w:rsidR="00534DED">
        <w:rPr>
          <w:rFonts w:ascii="Times New Roman" w:hAnsi="Times New Roman" w:cs="Times New Roman"/>
          <w:sz w:val="24"/>
          <w:szCs w:val="24"/>
        </w:rPr>
        <w:t xml:space="preserve">   </w:t>
      </w:r>
      <w:r w:rsidR="00534DED" w:rsidRPr="00534DED">
        <w:rPr>
          <w:rFonts w:ascii="Times New Roman" w:hAnsi="Times New Roman" w:cs="Times New Roman"/>
          <w:sz w:val="24"/>
          <w:szCs w:val="24"/>
        </w:rPr>
        <w:t xml:space="preserve">Scale   </w:t>
      </w:r>
      <w:r w:rsidR="00534DED">
        <w:rPr>
          <w:rFonts w:ascii="Times New Roman" w:hAnsi="Times New Roman" w:cs="Times New Roman"/>
          <w:sz w:val="24"/>
          <w:szCs w:val="24"/>
        </w:rPr>
        <w:t xml:space="preserve">  </w:t>
      </w:r>
      <w:r w:rsidR="00534DED" w:rsidRPr="00534DED">
        <w:rPr>
          <w:rFonts w:ascii="Times New Roman" w:hAnsi="Times New Roman" w:cs="Times New Roman"/>
          <w:sz w:val="24"/>
          <w:szCs w:val="24"/>
        </w:rPr>
        <w:t xml:space="preserve">North arrow  </w:t>
      </w:r>
      <w:r w:rsidR="00534DED">
        <w:rPr>
          <w:rFonts w:ascii="Times New Roman" w:hAnsi="Times New Roman" w:cs="Times New Roman"/>
          <w:sz w:val="24"/>
          <w:szCs w:val="24"/>
        </w:rPr>
        <w:t xml:space="preserve">     </w:t>
      </w:r>
      <w:r w:rsidR="00534DED" w:rsidRPr="00534DED">
        <w:rPr>
          <w:rFonts w:ascii="Times New Roman" w:hAnsi="Times New Roman" w:cs="Times New Roman"/>
          <w:sz w:val="24"/>
          <w:szCs w:val="24"/>
        </w:rPr>
        <w:t>coordinate greed etc</w:t>
      </w:r>
    </w:p>
    <w:p w:rsidR="00A254E2" w:rsidRDefault="00A254E2" w:rsidP="00A254E2">
      <w:pPr>
        <w:widowControl w:val="0"/>
        <w:autoSpaceDE w:val="0"/>
        <w:autoSpaceDN w:val="0"/>
        <w:adjustRightInd w:val="0"/>
        <w:spacing w:after="0" w:line="240" w:lineRule="auto"/>
        <w:ind w:right="-24"/>
        <w:jc w:val="both"/>
        <w:rPr>
          <w:rFonts w:ascii="Book Antiqua" w:hAnsi="Book Antiqua"/>
          <w:sz w:val="24"/>
          <w:szCs w:val="24"/>
        </w:rPr>
      </w:pPr>
    </w:p>
    <w:p w:rsidR="00A254E2" w:rsidRDefault="00A254E2" w:rsidP="00A254E2">
      <w:pPr>
        <w:tabs>
          <w:tab w:val="left" w:pos="1978"/>
        </w:tabs>
        <w:rPr>
          <w:rFonts w:ascii="Book Antiqua" w:hAnsi="Book Antiqua"/>
          <w:sz w:val="24"/>
          <w:szCs w:val="24"/>
        </w:rPr>
      </w:pPr>
    </w:p>
    <w:p w:rsidR="004D7719" w:rsidRDefault="004D7719" w:rsidP="00A254E2">
      <w:pPr>
        <w:tabs>
          <w:tab w:val="left" w:pos="1978"/>
        </w:tabs>
        <w:rPr>
          <w:rFonts w:ascii="Book Antiqua" w:hAnsi="Book Antiqua"/>
          <w:sz w:val="24"/>
          <w:szCs w:val="24"/>
        </w:rPr>
      </w:pPr>
    </w:p>
    <w:p w:rsidR="004D7719" w:rsidRDefault="004D7719" w:rsidP="00A254E2">
      <w:pPr>
        <w:tabs>
          <w:tab w:val="left" w:pos="1978"/>
        </w:tabs>
        <w:rPr>
          <w:rFonts w:ascii="Book Antiqua" w:hAnsi="Book Antiqua"/>
          <w:sz w:val="24"/>
          <w:szCs w:val="24"/>
        </w:rPr>
      </w:pPr>
    </w:p>
    <w:p w:rsidR="004D7719" w:rsidRDefault="004D7719" w:rsidP="00A254E2">
      <w:pPr>
        <w:tabs>
          <w:tab w:val="left" w:pos="1978"/>
        </w:tabs>
        <w:rPr>
          <w:rFonts w:ascii="Book Antiqua" w:hAnsi="Book Antiqua"/>
          <w:sz w:val="24"/>
          <w:szCs w:val="24"/>
        </w:rPr>
      </w:pPr>
    </w:p>
    <w:p w:rsidR="004D7719" w:rsidRDefault="004D7719" w:rsidP="00A254E2">
      <w:pPr>
        <w:tabs>
          <w:tab w:val="left" w:pos="1978"/>
        </w:tabs>
        <w:rPr>
          <w:rFonts w:ascii="Book Antiqua" w:hAnsi="Book Antiqua"/>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591"/>
        <w:gridCol w:w="5877"/>
      </w:tblGrid>
      <w:tr w:rsidR="004D7719" w:rsidRPr="00A121FA" w:rsidTr="002E4274">
        <w:trPr>
          <w:trHeight w:val="437"/>
        </w:trPr>
        <w:tc>
          <w:tcPr>
            <w:tcW w:w="3591" w:type="dxa"/>
            <w:shd w:val="clear" w:color="auto" w:fill="D99594"/>
          </w:tcPr>
          <w:p w:rsidR="004D7719" w:rsidRPr="00C120B0" w:rsidRDefault="006412B3" w:rsidP="00E5238A">
            <w:pPr>
              <w:spacing w:before="240" w:after="0" w:line="360" w:lineRule="auto"/>
              <w:jc w:val="center"/>
              <w:rPr>
                <w:rFonts w:ascii="Times New Roman" w:hAnsi="Times New Roman" w:cs="Times New Roman"/>
                <w:b/>
                <w:sz w:val="32"/>
                <w:szCs w:val="32"/>
                <w:lang w:val="en-GB"/>
              </w:rPr>
            </w:pPr>
            <w:r>
              <w:rPr>
                <w:rFonts w:ascii="Times New Roman" w:hAnsi="Times New Roman" w:cs="Times New Roman"/>
                <w:b/>
                <w:sz w:val="32"/>
                <w:szCs w:val="32"/>
                <w:lang w:val="en-GB"/>
              </w:rPr>
              <w:t>LAP</w:t>
            </w:r>
            <w:r w:rsidR="004D7719" w:rsidRPr="00092F4F">
              <w:rPr>
                <w:rFonts w:ascii="Times New Roman" w:hAnsi="Times New Roman" w:cs="Times New Roman"/>
                <w:b/>
                <w:sz w:val="32"/>
                <w:szCs w:val="32"/>
                <w:lang w:val="en-GB"/>
              </w:rPr>
              <w:t xml:space="preserve"> test</w:t>
            </w:r>
            <w:r w:rsidR="00B40914">
              <w:rPr>
                <w:rFonts w:ascii="Times New Roman" w:hAnsi="Times New Roman" w:cs="Times New Roman"/>
                <w:b/>
                <w:sz w:val="32"/>
                <w:szCs w:val="32"/>
                <w:lang w:val="en-GB"/>
              </w:rPr>
              <w:t xml:space="preserve"> 1</w:t>
            </w:r>
          </w:p>
        </w:tc>
        <w:tc>
          <w:tcPr>
            <w:tcW w:w="5877" w:type="dxa"/>
            <w:shd w:val="clear" w:color="auto" w:fill="D99594"/>
          </w:tcPr>
          <w:p w:rsidR="004D7719" w:rsidRPr="00C120B0" w:rsidRDefault="004D7719" w:rsidP="00E5238A">
            <w:pPr>
              <w:spacing w:before="240" w:after="0" w:line="360" w:lineRule="auto"/>
              <w:jc w:val="center"/>
              <w:rPr>
                <w:rFonts w:ascii="Times New Roman" w:hAnsi="Times New Roman" w:cs="Times New Roman"/>
                <w:b/>
                <w:bCs/>
                <w:sz w:val="32"/>
                <w:szCs w:val="32"/>
              </w:rPr>
            </w:pPr>
            <w:r w:rsidRPr="00AE2C32">
              <w:rPr>
                <w:rFonts w:ascii="Times New Roman" w:hAnsi="Times New Roman" w:cs="Times New Roman"/>
                <w:b/>
                <w:bCs/>
                <w:sz w:val="32"/>
                <w:szCs w:val="32"/>
              </w:rPr>
              <w:t xml:space="preserve">Data collect </w:t>
            </w:r>
            <w:r>
              <w:rPr>
                <w:rFonts w:ascii="Times New Roman" w:hAnsi="Times New Roman" w:cs="Times New Roman"/>
                <w:b/>
                <w:bCs/>
                <w:sz w:val="32"/>
                <w:szCs w:val="32"/>
              </w:rPr>
              <w:t>by Total station</w:t>
            </w:r>
          </w:p>
        </w:tc>
      </w:tr>
    </w:tbl>
    <w:p w:rsidR="004D7719" w:rsidRPr="004934C4" w:rsidRDefault="00951ABB" w:rsidP="00951ABB">
      <w:pPr>
        <w:spacing w:before="240" w:after="0" w:line="360" w:lineRule="auto"/>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Task </w:t>
      </w:r>
      <w:r w:rsidR="004D7719" w:rsidRPr="004934C4">
        <w:rPr>
          <w:rFonts w:ascii="Times New Roman" w:hAnsi="Times New Roman" w:cs="Times New Roman"/>
          <w:sz w:val="24"/>
          <w:szCs w:val="24"/>
          <w:lang w:val="en-GB"/>
        </w:rPr>
        <w:t>1.Prepare topo</w:t>
      </w:r>
      <w:r w:rsidR="00E5238A">
        <w:rPr>
          <w:rFonts w:ascii="Times New Roman" w:hAnsi="Times New Roman" w:cs="Times New Roman"/>
          <w:sz w:val="24"/>
          <w:szCs w:val="24"/>
          <w:lang w:val="en-GB"/>
        </w:rPr>
        <w:t xml:space="preserve">graphic </w:t>
      </w:r>
      <w:r w:rsidR="004D7719" w:rsidRPr="004934C4">
        <w:rPr>
          <w:rFonts w:ascii="Times New Roman" w:hAnsi="Times New Roman" w:cs="Times New Roman"/>
          <w:sz w:val="24"/>
          <w:szCs w:val="24"/>
          <w:lang w:val="en-GB"/>
        </w:rPr>
        <w:t xml:space="preserve"> map by</w:t>
      </w:r>
      <w:r w:rsidR="004D7719">
        <w:rPr>
          <w:rFonts w:ascii="Times New Roman" w:hAnsi="Times New Roman" w:cs="Times New Roman"/>
          <w:sz w:val="24"/>
          <w:szCs w:val="24"/>
          <w:lang w:val="en-GB"/>
        </w:rPr>
        <w:t xml:space="preserve"> stadia </w:t>
      </w:r>
      <w:r w:rsidR="004D7719" w:rsidRPr="004934C4">
        <w:rPr>
          <w:rFonts w:ascii="Times New Roman" w:hAnsi="Times New Roman" w:cs="Times New Roman"/>
          <w:sz w:val="24"/>
          <w:szCs w:val="24"/>
          <w:lang w:val="en-GB"/>
        </w:rPr>
        <w:t xml:space="preserve"> tachometry</w:t>
      </w:r>
      <w:r w:rsidR="004D7719">
        <w:rPr>
          <w:rFonts w:ascii="Times New Roman" w:hAnsi="Times New Roman" w:cs="Times New Roman"/>
          <w:sz w:val="24"/>
          <w:szCs w:val="24"/>
          <w:lang w:val="en-GB"/>
        </w:rPr>
        <w:t>.</w:t>
      </w:r>
    </w:p>
    <w:p w:rsidR="008A564B" w:rsidRDefault="00951ABB" w:rsidP="008A564B">
      <w:pPr>
        <w:spacing w:after="0" w:line="360" w:lineRule="auto"/>
        <w:ind w:left="720" w:hanging="720"/>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Task </w:t>
      </w:r>
      <w:r w:rsidR="004D7719">
        <w:rPr>
          <w:rFonts w:ascii="Times New Roman" w:hAnsi="Times New Roman" w:cs="Times New Roman"/>
          <w:b/>
          <w:sz w:val="24"/>
          <w:szCs w:val="24"/>
          <w:lang w:val="en-GB"/>
        </w:rPr>
        <w:t>2</w:t>
      </w:r>
      <w:r w:rsidR="004D7719" w:rsidRPr="00851273">
        <w:rPr>
          <w:rFonts w:ascii="Times New Roman" w:hAnsi="Times New Roman" w:cs="Times New Roman"/>
          <w:b/>
          <w:sz w:val="24"/>
          <w:szCs w:val="24"/>
          <w:lang w:val="en-GB"/>
        </w:rPr>
        <w:t>.</w:t>
      </w:r>
      <w:r w:rsidR="004D7719" w:rsidRPr="00851273">
        <w:rPr>
          <w:rFonts w:ascii="Times New Roman" w:hAnsi="Times New Roman" w:cs="Times New Roman"/>
          <w:sz w:val="24"/>
          <w:szCs w:val="24"/>
          <w:lang w:val="en-GB"/>
        </w:rPr>
        <w:t>Collect topo</w:t>
      </w:r>
      <w:r w:rsidR="00E5238A">
        <w:rPr>
          <w:rFonts w:ascii="Times New Roman" w:hAnsi="Times New Roman" w:cs="Times New Roman"/>
          <w:sz w:val="24"/>
          <w:szCs w:val="24"/>
          <w:lang w:val="en-GB"/>
        </w:rPr>
        <w:t>graphic</w:t>
      </w:r>
      <w:r w:rsidR="004D7719" w:rsidRPr="00851273">
        <w:rPr>
          <w:rFonts w:ascii="Times New Roman" w:hAnsi="Times New Roman" w:cs="Times New Roman"/>
          <w:sz w:val="24"/>
          <w:szCs w:val="24"/>
          <w:lang w:val="en-GB"/>
        </w:rPr>
        <w:t xml:space="preserve"> data by total station from 2500</w:t>
      </w:r>
      <w:r w:rsidR="008A564B">
        <w:rPr>
          <w:rFonts w:ascii="Times New Roman" w:hAnsi="Times New Roman" w:cs="Times New Roman"/>
          <w:sz w:val="24"/>
          <w:szCs w:val="24"/>
          <w:lang w:val="en-GB"/>
        </w:rPr>
        <w:t xml:space="preserve"> m square and your data contain    </w:t>
      </w:r>
      <w:r w:rsidR="004D7719" w:rsidRPr="00851273">
        <w:rPr>
          <w:rFonts w:ascii="Times New Roman" w:hAnsi="Times New Roman" w:cs="Times New Roman"/>
          <w:sz w:val="24"/>
          <w:szCs w:val="24"/>
          <w:lang w:val="en-GB"/>
        </w:rPr>
        <w:t>Building, Tree, Road, Spot height</w:t>
      </w:r>
      <w:r w:rsidR="004D7719" w:rsidRPr="00851273">
        <w:rPr>
          <w:rFonts w:ascii="Times New Roman" w:hAnsi="Times New Roman" w:cs="Times New Roman"/>
          <w:b/>
          <w:sz w:val="24"/>
          <w:szCs w:val="24"/>
          <w:lang w:val="en-GB"/>
        </w:rPr>
        <w:t xml:space="preserve"> </w:t>
      </w:r>
      <w:r w:rsidR="004D7719">
        <w:rPr>
          <w:rFonts w:ascii="Times New Roman" w:hAnsi="Times New Roman" w:cs="Times New Roman"/>
          <w:b/>
          <w:sz w:val="24"/>
          <w:szCs w:val="24"/>
          <w:lang w:val="en-GB"/>
        </w:rPr>
        <w:t>.</w:t>
      </w:r>
    </w:p>
    <w:p w:rsidR="004D7719" w:rsidRPr="008A564B" w:rsidRDefault="00951ABB" w:rsidP="008A564B">
      <w:pPr>
        <w:spacing w:after="0" w:line="360" w:lineRule="auto"/>
        <w:ind w:left="720" w:hanging="720"/>
        <w:jc w:val="both"/>
        <w:rPr>
          <w:rFonts w:ascii="Times New Roman" w:hAnsi="Times New Roman" w:cs="Times New Roman"/>
          <w:b/>
          <w:sz w:val="24"/>
          <w:szCs w:val="24"/>
          <w:lang w:val="en-GB"/>
        </w:rPr>
      </w:pPr>
      <w:r>
        <w:rPr>
          <w:rFonts w:ascii="Times New Roman" w:hAnsi="Times New Roman" w:cs="Times New Roman"/>
          <w:sz w:val="24"/>
          <w:szCs w:val="24"/>
          <w:lang w:val="en-GB"/>
        </w:rPr>
        <w:t xml:space="preserve">Task </w:t>
      </w:r>
      <w:r w:rsidR="004D7719">
        <w:rPr>
          <w:rFonts w:ascii="Times New Roman" w:hAnsi="Times New Roman" w:cs="Times New Roman"/>
          <w:sz w:val="24"/>
          <w:szCs w:val="24"/>
          <w:lang w:val="en-GB"/>
        </w:rPr>
        <w:t>3.Down</w:t>
      </w:r>
      <w:r w:rsidR="004D7719" w:rsidRPr="004934C4">
        <w:rPr>
          <w:rFonts w:ascii="Times New Roman" w:hAnsi="Times New Roman" w:cs="Times New Roman"/>
          <w:sz w:val="24"/>
          <w:szCs w:val="24"/>
          <w:lang w:val="en-GB"/>
        </w:rPr>
        <w:t>load collected topo</w:t>
      </w:r>
      <w:r w:rsidR="00E5238A">
        <w:rPr>
          <w:rFonts w:ascii="Times New Roman" w:hAnsi="Times New Roman" w:cs="Times New Roman"/>
          <w:sz w:val="24"/>
          <w:szCs w:val="24"/>
          <w:lang w:val="en-GB"/>
        </w:rPr>
        <w:t>graphic</w:t>
      </w:r>
      <w:r w:rsidR="004D7719" w:rsidRPr="004934C4">
        <w:rPr>
          <w:rFonts w:ascii="Times New Roman" w:hAnsi="Times New Roman" w:cs="Times New Roman"/>
          <w:sz w:val="24"/>
          <w:szCs w:val="24"/>
          <w:lang w:val="en-GB"/>
        </w:rPr>
        <w:t xml:space="preserve"> data to computer and prepare topo</w:t>
      </w:r>
      <w:r w:rsidR="00E5238A">
        <w:rPr>
          <w:rFonts w:ascii="Times New Roman" w:hAnsi="Times New Roman" w:cs="Times New Roman"/>
          <w:sz w:val="24"/>
          <w:szCs w:val="24"/>
          <w:lang w:val="en-GB"/>
        </w:rPr>
        <w:t>graphic</w:t>
      </w:r>
      <w:r w:rsidR="004D7719" w:rsidRPr="004934C4">
        <w:rPr>
          <w:rFonts w:ascii="Times New Roman" w:hAnsi="Times New Roman" w:cs="Times New Roman"/>
          <w:sz w:val="24"/>
          <w:szCs w:val="24"/>
          <w:lang w:val="en-GB"/>
        </w:rPr>
        <w:t xml:space="preserve"> map</w:t>
      </w:r>
      <w:r w:rsidR="004D7719">
        <w:rPr>
          <w:rFonts w:ascii="Times New Roman" w:hAnsi="Times New Roman" w:cs="Times New Roman"/>
          <w:sz w:val="24"/>
          <w:szCs w:val="24"/>
          <w:lang w:val="en-GB"/>
        </w:rPr>
        <w:t xml:space="preserve"> by appropriate soft ware</w:t>
      </w:r>
      <w:r w:rsidR="004D7719" w:rsidRPr="004934C4">
        <w:rPr>
          <w:rFonts w:ascii="Times New Roman" w:hAnsi="Times New Roman" w:cs="Times New Roman"/>
          <w:sz w:val="24"/>
          <w:szCs w:val="24"/>
          <w:lang w:val="en-GB"/>
        </w:rPr>
        <w:t>.</w:t>
      </w:r>
    </w:p>
    <w:p w:rsidR="004D7719" w:rsidRDefault="00951ABB" w:rsidP="00951ABB">
      <w:pPr>
        <w:spacing w:after="0" w:line="360" w:lineRule="auto"/>
        <w:ind w:left="270" w:hanging="27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Task </w:t>
      </w:r>
      <w:r w:rsidR="004D7719">
        <w:rPr>
          <w:rFonts w:ascii="Times New Roman" w:hAnsi="Times New Roman" w:cs="Times New Roman"/>
          <w:sz w:val="24"/>
          <w:szCs w:val="24"/>
          <w:lang w:val="en-GB"/>
        </w:rPr>
        <w:t>4. Collect levelling data  and generate contour (contouring).</w:t>
      </w:r>
    </w:p>
    <w:p w:rsidR="004D7719" w:rsidRDefault="004D7719"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A254E2">
      <w:pPr>
        <w:tabs>
          <w:tab w:val="left" w:pos="1978"/>
        </w:tabs>
        <w:rPr>
          <w:rFonts w:ascii="Book Antiqua" w:hAnsi="Book Antiqua"/>
          <w:sz w:val="24"/>
          <w:szCs w:val="24"/>
        </w:rPr>
      </w:pPr>
    </w:p>
    <w:p w:rsidR="00B504E4" w:rsidRDefault="00B504E4" w:rsidP="00E078DF">
      <w:pPr>
        <w:pStyle w:val="Heading1"/>
        <w:jc w:val="center"/>
        <w:rPr>
          <w:rFonts w:ascii="Times New Roman" w:hAnsi="Times New Roman" w:cs="Times New Roman"/>
          <w:color w:val="auto"/>
        </w:rPr>
      </w:pPr>
      <w:bookmarkStart w:id="93" w:name="_Toc121521548"/>
      <w:r w:rsidRPr="00E078DF">
        <w:rPr>
          <w:rFonts w:ascii="Times New Roman" w:hAnsi="Times New Roman" w:cs="Times New Roman"/>
          <w:color w:val="auto"/>
        </w:rPr>
        <w:lastRenderedPageBreak/>
        <w:t>Reference</w:t>
      </w:r>
      <w:bookmarkEnd w:id="93"/>
    </w:p>
    <w:p w:rsidR="00833114" w:rsidRDefault="00833114" w:rsidP="00833114">
      <w:pPr>
        <w:rPr>
          <w:rFonts w:ascii="Times New Roman" w:hAnsi="Times New Roman" w:cs="Times New Roman"/>
          <w:sz w:val="24"/>
          <w:szCs w:val="24"/>
        </w:rPr>
      </w:pPr>
      <w:r w:rsidRPr="00833114">
        <w:rPr>
          <w:rFonts w:ascii="Times New Roman" w:hAnsi="Times New Roman" w:cs="Times New Roman"/>
          <w:sz w:val="24"/>
          <w:szCs w:val="24"/>
        </w:rPr>
        <w:t xml:space="preserve">1.Dr AM Chandra </w:t>
      </w:r>
      <w:r w:rsidR="00557805">
        <w:rPr>
          <w:rFonts w:ascii="Times New Roman" w:hAnsi="Times New Roman" w:cs="Times New Roman"/>
          <w:sz w:val="24"/>
          <w:szCs w:val="24"/>
        </w:rPr>
        <w:t>.</w:t>
      </w:r>
      <w:r w:rsidRPr="00833114">
        <w:rPr>
          <w:rFonts w:ascii="Times New Roman" w:hAnsi="Times New Roman" w:cs="Times New Roman"/>
          <w:sz w:val="24"/>
          <w:szCs w:val="24"/>
        </w:rPr>
        <w:t>Plane surve</w:t>
      </w:r>
    </w:p>
    <w:p w:rsidR="00833114" w:rsidRDefault="00557805" w:rsidP="00833114">
      <w:pPr>
        <w:rPr>
          <w:rFonts w:ascii="Times New Roman" w:hAnsi="Times New Roman" w:cs="Times New Roman"/>
          <w:sz w:val="24"/>
          <w:szCs w:val="24"/>
        </w:rPr>
      </w:pPr>
      <w:r>
        <w:rPr>
          <w:rFonts w:ascii="Times New Roman" w:hAnsi="Times New Roman" w:cs="Times New Roman"/>
          <w:sz w:val="24"/>
          <w:szCs w:val="24"/>
        </w:rPr>
        <w:t>2.S.K.R</w:t>
      </w:r>
      <w:r w:rsidR="00FE1A0D">
        <w:rPr>
          <w:rFonts w:ascii="Times New Roman" w:hAnsi="Times New Roman" w:cs="Times New Roman"/>
          <w:sz w:val="24"/>
          <w:szCs w:val="24"/>
        </w:rPr>
        <w:t>oy (2010)</w:t>
      </w:r>
      <w:r w:rsidR="00C9256B">
        <w:rPr>
          <w:rFonts w:ascii="Times New Roman" w:hAnsi="Times New Roman" w:cs="Times New Roman"/>
          <w:sz w:val="24"/>
          <w:szCs w:val="24"/>
        </w:rPr>
        <w:t xml:space="preserve"> </w:t>
      </w:r>
      <w:r>
        <w:rPr>
          <w:rFonts w:ascii="Times New Roman" w:hAnsi="Times New Roman" w:cs="Times New Roman"/>
          <w:sz w:val="24"/>
          <w:szCs w:val="24"/>
        </w:rPr>
        <w:t>Fandamental of surveying.</w:t>
      </w:r>
      <w:r w:rsidRPr="00557805">
        <w:rPr>
          <w:rFonts w:ascii="Times New Roman" w:hAnsi="Times New Roman" w:cs="Times New Roman"/>
          <w:sz w:val="24"/>
          <w:szCs w:val="24"/>
        </w:rPr>
        <w:t xml:space="preserve"> </w:t>
      </w:r>
      <w:r w:rsidRPr="00833114">
        <w:rPr>
          <w:rFonts w:ascii="Times New Roman" w:hAnsi="Times New Roman" w:cs="Times New Roman"/>
          <w:sz w:val="24"/>
          <w:szCs w:val="24"/>
        </w:rPr>
        <w:t>(second edition).</w:t>
      </w:r>
    </w:p>
    <w:p w:rsidR="00C9256B" w:rsidRDefault="00C9256B" w:rsidP="00833114">
      <w:pPr>
        <w:rPr>
          <w:rFonts w:ascii="Times New Roman" w:hAnsi="Times New Roman" w:cs="Times New Roman"/>
          <w:sz w:val="24"/>
          <w:szCs w:val="24"/>
        </w:rPr>
      </w:pPr>
      <w:r>
        <w:rPr>
          <w:rFonts w:ascii="Times New Roman" w:hAnsi="Times New Roman" w:cs="Times New Roman"/>
          <w:sz w:val="24"/>
          <w:szCs w:val="24"/>
        </w:rPr>
        <w:t>3.A.M.Chandra (2007) Plane surveying</w:t>
      </w:r>
    </w:p>
    <w:p w:rsidR="00C9256B" w:rsidRPr="00833114" w:rsidRDefault="00C9256B" w:rsidP="00833114">
      <w:pPr>
        <w:rPr>
          <w:rFonts w:ascii="Times New Roman" w:hAnsi="Times New Roman" w:cs="Times New Roman"/>
          <w:sz w:val="24"/>
          <w:szCs w:val="24"/>
        </w:rPr>
      </w:pPr>
      <w:r>
        <w:rPr>
          <w:rFonts w:ascii="Times New Roman" w:hAnsi="Times New Roman" w:cs="Times New Roman"/>
          <w:sz w:val="24"/>
          <w:szCs w:val="24"/>
        </w:rPr>
        <w:t>4.Charles D. Ghilani and paul R.WOLF.Introduction to geomatics 12 Edition.</w:t>
      </w: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Pr="00B504E4" w:rsidRDefault="00B504E4" w:rsidP="00B504E4">
      <w:pPr>
        <w:rPr>
          <w:rFonts w:ascii="Book Antiqua" w:hAnsi="Book Antiqua"/>
          <w:sz w:val="24"/>
          <w:szCs w:val="24"/>
        </w:rPr>
      </w:pPr>
    </w:p>
    <w:p w:rsidR="00B504E4" w:rsidRDefault="00B504E4" w:rsidP="00B504E4">
      <w:pPr>
        <w:rPr>
          <w:rFonts w:ascii="Book Antiqua" w:hAnsi="Book Antiqua"/>
          <w:sz w:val="24"/>
          <w:szCs w:val="24"/>
        </w:rPr>
      </w:pPr>
    </w:p>
    <w:p w:rsidR="00B504E4" w:rsidRDefault="00B504E4" w:rsidP="00B504E4">
      <w:pPr>
        <w:rPr>
          <w:rFonts w:ascii="Book Antiqua" w:hAnsi="Book Antiqua"/>
          <w:sz w:val="24"/>
          <w:szCs w:val="24"/>
        </w:rPr>
      </w:pPr>
    </w:p>
    <w:p w:rsidR="00B504E4" w:rsidRDefault="00B504E4" w:rsidP="00B504E4">
      <w:pPr>
        <w:tabs>
          <w:tab w:val="left" w:pos="5240"/>
        </w:tabs>
        <w:rPr>
          <w:rFonts w:ascii="Book Antiqua" w:hAnsi="Book Antiqua"/>
          <w:sz w:val="24"/>
          <w:szCs w:val="24"/>
        </w:rPr>
      </w:pPr>
      <w:r>
        <w:rPr>
          <w:rFonts w:ascii="Book Antiqua" w:hAnsi="Book Antiqua"/>
          <w:sz w:val="24"/>
          <w:szCs w:val="24"/>
        </w:rPr>
        <w:tab/>
      </w:r>
    </w:p>
    <w:p w:rsidR="00B504E4" w:rsidRPr="00A121FA" w:rsidRDefault="00B504E4" w:rsidP="00B504E4">
      <w:pPr>
        <w:pStyle w:val="ListParagraph"/>
        <w:spacing w:after="0" w:line="360" w:lineRule="auto"/>
        <w:ind w:left="360"/>
        <w:rPr>
          <w:rFonts w:ascii="Times New Roman" w:hAnsi="Times New Roman"/>
          <w:sz w:val="20"/>
          <w:szCs w:val="20"/>
        </w:rPr>
      </w:pPr>
      <w:r w:rsidRPr="008B121A">
        <w:rPr>
          <w:rFonts w:ascii="Times New Roman" w:hAnsi="Times New Roman"/>
          <w:b/>
          <w:sz w:val="24"/>
          <w:szCs w:val="24"/>
        </w:rPr>
        <w:lastRenderedPageBreak/>
        <w:t>Participants of this</w:t>
      </w:r>
      <w:r>
        <w:rPr>
          <w:rFonts w:ascii="Times New Roman" w:hAnsi="Times New Roman"/>
          <w:b/>
          <w:sz w:val="24"/>
          <w:szCs w:val="24"/>
        </w:rPr>
        <w:t xml:space="preserve"> </w:t>
      </w:r>
      <w:r w:rsidRPr="008B121A">
        <w:rPr>
          <w:rFonts w:ascii="Times New Roman" w:hAnsi="Times New Roman"/>
          <w:b/>
          <w:sz w:val="24"/>
          <w:szCs w:val="24"/>
        </w:rPr>
        <w:t>Module (training material) preparation</w:t>
      </w:r>
    </w:p>
    <w:tbl>
      <w:tblPr>
        <w:tblStyle w:val="TableGrid"/>
        <w:tblW w:w="0" w:type="auto"/>
        <w:tblLayout w:type="fixed"/>
        <w:tblLook w:val="04A0"/>
      </w:tblPr>
      <w:tblGrid>
        <w:gridCol w:w="557"/>
        <w:gridCol w:w="1353"/>
        <w:gridCol w:w="1076"/>
        <w:gridCol w:w="1442"/>
        <w:gridCol w:w="1890"/>
        <w:gridCol w:w="1530"/>
        <w:gridCol w:w="1886"/>
      </w:tblGrid>
      <w:tr w:rsidR="000C1B14" w:rsidTr="008C7B51">
        <w:tc>
          <w:tcPr>
            <w:tcW w:w="557"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No</w:t>
            </w:r>
          </w:p>
        </w:tc>
        <w:tc>
          <w:tcPr>
            <w:tcW w:w="1353"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Name</w:t>
            </w:r>
          </w:p>
        </w:tc>
        <w:tc>
          <w:tcPr>
            <w:tcW w:w="1076" w:type="dxa"/>
          </w:tcPr>
          <w:p w:rsidR="000C1B14" w:rsidRDefault="00716AE0" w:rsidP="00B504E4">
            <w:pPr>
              <w:tabs>
                <w:tab w:val="left" w:pos="5240"/>
              </w:tabs>
              <w:rPr>
                <w:rFonts w:ascii="Book Antiqua" w:hAnsi="Book Antiqua"/>
                <w:sz w:val="24"/>
                <w:szCs w:val="24"/>
              </w:rPr>
            </w:pPr>
            <w:r>
              <w:rPr>
                <w:rFonts w:ascii="Book Antiqua" w:hAnsi="Book Antiqua"/>
                <w:sz w:val="24"/>
                <w:szCs w:val="24"/>
              </w:rPr>
              <w:t>Qualific</w:t>
            </w:r>
          </w:p>
          <w:p w:rsidR="00716AE0" w:rsidRDefault="00716AE0" w:rsidP="00B504E4">
            <w:pPr>
              <w:tabs>
                <w:tab w:val="left" w:pos="5240"/>
              </w:tabs>
              <w:rPr>
                <w:rFonts w:ascii="Book Antiqua" w:hAnsi="Book Antiqua"/>
                <w:sz w:val="24"/>
                <w:szCs w:val="24"/>
              </w:rPr>
            </w:pPr>
            <w:r>
              <w:rPr>
                <w:rFonts w:ascii="Book Antiqua" w:hAnsi="Book Antiqua"/>
                <w:sz w:val="24"/>
                <w:szCs w:val="24"/>
              </w:rPr>
              <w:t>ation</w:t>
            </w:r>
          </w:p>
        </w:tc>
        <w:tc>
          <w:tcPr>
            <w:tcW w:w="1442"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Field of study</w:t>
            </w:r>
          </w:p>
        </w:tc>
        <w:tc>
          <w:tcPr>
            <w:tcW w:w="1890"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Organization/</w:t>
            </w:r>
          </w:p>
          <w:p w:rsidR="00716AE0" w:rsidRDefault="00716AE0" w:rsidP="00B504E4">
            <w:pPr>
              <w:tabs>
                <w:tab w:val="left" w:pos="5240"/>
              </w:tabs>
              <w:rPr>
                <w:rFonts w:ascii="Book Antiqua" w:hAnsi="Book Antiqua"/>
                <w:sz w:val="24"/>
                <w:szCs w:val="24"/>
              </w:rPr>
            </w:pPr>
            <w:r>
              <w:rPr>
                <w:rFonts w:ascii="Book Antiqua" w:hAnsi="Book Antiqua"/>
                <w:sz w:val="24"/>
                <w:szCs w:val="24"/>
              </w:rPr>
              <w:t>Institution</w:t>
            </w:r>
          </w:p>
        </w:tc>
        <w:tc>
          <w:tcPr>
            <w:tcW w:w="1530" w:type="dxa"/>
            <w:tcBorders>
              <w:bottom w:val="single" w:sz="4" w:space="0" w:color="auto"/>
              <w:right w:val="single" w:sz="4" w:space="0" w:color="auto"/>
            </w:tcBorders>
          </w:tcPr>
          <w:p w:rsidR="00716AE0" w:rsidRDefault="00716AE0" w:rsidP="00B504E4">
            <w:pPr>
              <w:tabs>
                <w:tab w:val="left" w:pos="5240"/>
              </w:tabs>
              <w:rPr>
                <w:rFonts w:ascii="Book Antiqua" w:hAnsi="Book Antiqua"/>
                <w:sz w:val="24"/>
                <w:szCs w:val="24"/>
              </w:rPr>
            </w:pPr>
            <w:r>
              <w:rPr>
                <w:rFonts w:ascii="Book Antiqua" w:hAnsi="Book Antiqua"/>
                <w:sz w:val="24"/>
                <w:szCs w:val="24"/>
              </w:rPr>
              <w:t>Mobile number</w:t>
            </w:r>
          </w:p>
        </w:tc>
        <w:tc>
          <w:tcPr>
            <w:tcW w:w="1886" w:type="dxa"/>
            <w:tcBorders>
              <w:left w:val="single" w:sz="4" w:space="0" w:color="auto"/>
            </w:tcBorders>
          </w:tcPr>
          <w:p w:rsidR="00716AE0" w:rsidRDefault="00716AE0" w:rsidP="00B504E4">
            <w:pPr>
              <w:tabs>
                <w:tab w:val="left" w:pos="5240"/>
              </w:tabs>
              <w:rPr>
                <w:rFonts w:ascii="Book Antiqua" w:hAnsi="Book Antiqua"/>
                <w:sz w:val="24"/>
                <w:szCs w:val="24"/>
              </w:rPr>
            </w:pPr>
            <w:r>
              <w:rPr>
                <w:rFonts w:ascii="Book Antiqua" w:hAnsi="Book Antiqua"/>
                <w:sz w:val="24"/>
                <w:szCs w:val="24"/>
              </w:rPr>
              <w:t>E-mail</w:t>
            </w:r>
          </w:p>
        </w:tc>
      </w:tr>
      <w:tr w:rsidR="000C1B14" w:rsidTr="008C7B51">
        <w:tc>
          <w:tcPr>
            <w:tcW w:w="557"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1</w:t>
            </w:r>
          </w:p>
        </w:tc>
        <w:tc>
          <w:tcPr>
            <w:tcW w:w="1353"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Egigayehu G</w:t>
            </w:r>
            <w:r w:rsidR="00B00A3F">
              <w:rPr>
                <w:rFonts w:ascii="Book Antiqua" w:hAnsi="Book Antiqua"/>
                <w:sz w:val="24"/>
                <w:szCs w:val="24"/>
              </w:rPr>
              <w:t>izachew</w:t>
            </w:r>
          </w:p>
        </w:tc>
        <w:tc>
          <w:tcPr>
            <w:tcW w:w="1076" w:type="dxa"/>
          </w:tcPr>
          <w:p w:rsidR="00716AE0" w:rsidRDefault="00A2341A" w:rsidP="00B504E4">
            <w:pPr>
              <w:tabs>
                <w:tab w:val="left" w:pos="5240"/>
              </w:tabs>
              <w:rPr>
                <w:rFonts w:ascii="Book Antiqua" w:hAnsi="Book Antiqua"/>
                <w:sz w:val="24"/>
                <w:szCs w:val="24"/>
              </w:rPr>
            </w:pPr>
            <w:r>
              <w:rPr>
                <w:rFonts w:ascii="Book Antiqua" w:hAnsi="Book Antiqua"/>
                <w:sz w:val="24"/>
                <w:szCs w:val="24"/>
              </w:rPr>
              <w:t>A</w:t>
            </w:r>
          </w:p>
          <w:p w:rsidR="00A2341A" w:rsidRDefault="00A2341A" w:rsidP="00B504E4">
            <w:pPr>
              <w:tabs>
                <w:tab w:val="left" w:pos="5240"/>
              </w:tabs>
              <w:rPr>
                <w:rFonts w:ascii="Book Antiqua" w:hAnsi="Book Antiqua"/>
                <w:sz w:val="24"/>
                <w:szCs w:val="24"/>
              </w:rPr>
            </w:pPr>
          </w:p>
        </w:tc>
        <w:tc>
          <w:tcPr>
            <w:tcW w:w="1442" w:type="dxa"/>
          </w:tcPr>
          <w:p w:rsidR="00716AE0" w:rsidRDefault="00A2341A" w:rsidP="00B504E4">
            <w:pPr>
              <w:tabs>
                <w:tab w:val="left" w:pos="5240"/>
              </w:tabs>
              <w:rPr>
                <w:rFonts w:ascii="Book Antiqua" w:hAnsi="Book Antiqua"/>
                <w:sz w:val="24"/>
                <w:szCs w:val="24"/>
              </w:rPr>
            </w:pPr>
            <w:r>
              <w:rPr>
                <w:rFonts w:ascii="Book Antiqua" w:hAnsi="Book Antiqua"/>
                <w:sz w:val="24"/>
                <w:szCs w:val="24"/>
              </w:rPr>
              <w:t>CTOM</w:t>
            </w:r>
          </w:p>
        </w:tc>
        <w:tc>
          <w:tcPr>
            <w:tcW w:w="1890" w:type="dxa"/>
          </w:tcPr>
          <w:p w:rsidR="00716AE0" w:rsidRDefault="005E0FEA" w:rsidP="00B504E4">
            <w:pPr>
              <w:tabs>
                <w:tab w:val="left" w:pos="5240"/>
              </w:tabs>
              <w:rPr>
                <w:rFonts w:ascii="Book Antiqua" w:hAnsi="Book Antiqua"/>
                <w:sz w:val="24"/>
                <w:szCs w:val="24"/>
              </w:rPr>
            </w:pPr>
            <w:r>
              <w:rPr>
                <w:rFonts w:ascii="Book Antiqua" w:hAnsi="Book Antiqua"/>
                <w:sz w:val="24"/>
                <w:szCs w:val="24"/>
              </w:rPr>
              <w:t xml:space="preserve">Hossana poly technique college </w:t>
            </w:r>
          </w:p>
        </w:tc>
        <w:tc>
          <w:tcPr>
            <w:tcW w:w="1530" w:type="dxa"/>
            <w:tcBorders>
              <w:top w:val="single" w:sz="4" w:space="0" w:color="auto"/>
              <w:right w:val="single" w:sz="4" w:space="0" w:color="auto"/>
            </w:tcBorders>
          </w:tcPr>
          <w:p w:rsidR="00716AE0" w:rsidRDefault="007C33C6" w:rsidP="00B504E4">
            <w:pPr>
              <w:tabs>
                <w:tab w:val="left" w:pos="5240"/>
              </w:tabs>
              <w:rPr>
                <w:rFonts w:ascii="Book Antiqua" w:hAnsi="Book Antiqua"/>
                <w:sz w:val="24"/>
                <w:szCs w:val="24"/>
              </w:rPr>
            </w:pPr>
            <w:r>
              <w:rPr>
                <w:rFonts w:ascii="Book Antiqua" w:hAnsi="Book Antiqua"/>
                <w:sz w:val="24"/>
                <w:szCs w:val="24"/>
              </w:rPr>
              <w:t>0912141058</w:t>
            </w:r>
          </w:p>
        </w:tc>
        <w:tc>
          <w:tcPr>
            <w:tcW w:w="1886" w:type="dxa"/>
            <w:tcBorders>
              <w:left w:val="single" w:sz="4" w:space="0" w:color="auto"/>
            </w:tcBorders>
          </w:tcPr>
          <w:p w:rsidR="00716AE0" w:rsidRDefault="00716AE0" w:rsidP="00B504E4">
            <w:pPr>
              <w:tabs>
                <w:tab w:val="left" w:pos="5240"/>
              </w:tabs>
              <w:rPr>
                <w:rFonts w:ascii="Book Antiqua" w:hAnsi="Book Antiqua"/>
                <w:sz w:val="24"/>
                <w:szCs w:val="24"/>
              </w:rPr>
            </w:pPr>
          </w:p>
        </w:tc>
      </w:tr>
      <w:tr w:rsidR="000C1B14" w:rsidTr="008C7B51">
        <w:tc>
          <w:tcPr>
            <w:tcW w:w="557"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2</w:t>
            </w:r>
          </w:p>
        </w:tc>
        <w:tc>
          <w:tcPr>
            <w:tcW w:w="1353" w:type="dxa"/>
          </w:tcPr>
          <w:p w:rsidR="00716AE0" w:rsidRDefault="00B00A3F" w:rsidP="00B504E4">
            <w:pPr>
              <w:tabs>
                <w:tab w:val="left" w:pos="5240"/>
              </w:tabs>
              <w:rPr>
                <w:rFonts w:ascii="Book Antiqua" w:hAnsi="Book Antiqua"/>
                <w:sz w:val="24"/>
                <w:szCs w:val="24"/>
              </w:rPr>
            </w:pPr>
            <w:r>
              <w:rPr>
                <w:rFonts w:ascii="Book Antiqua" w:hAnsi="Book Antiqua"/>
                <w:sz w:val="24"/>
                <w:szCs w:val="24"/>
              </w:rPr>
              <w:t>Addis shimellis</w:t>
            </w:r>
          </w:p>
        </w:tc>
        <w:tc>
          <w:tcPr>
            <w:tcW w:w="1076" w:type="dxa"/>
          </w:tcPr>
          <w:p w:rsidR="00716AE0" w:rsidRDefault="00A2341A" w:rsidP="00B504E4">
            <w:pPr>
              <w:tabs>
                <w:tab w:val="left" w:pos="5240"/>
              </w:tabs>
              <w:rPr>
                <w:rFonts w:ascii="Book Antiqua" w:hAnsi="Book Antiqua"/>
                <w:sz w:val="24"/>
                <w:szCs w:val="24"/>
              </w:rPr>
            </w:pPr>
            <w:r>
              <w:rPr>
                <w:rFonts w:ascii="Book Antiqua" w:hAnsi="Book Antiqua"/>
                <w:sz w:val="24"/>
                <w:szCs w:val="24"/>
              </w:rPr>
              <w:t>A</w:t>
            </w:r>
          </w:p>
        </w:tc>
        <w:tc>
          <w:tcPr>
            <w:tcW w:w="1442" w:type="dxa"/>
          </w:tcPr>
          <w:p w:rsidR="00716AE0" w:rsidRDefault="00A2341A" w:rsidP="00B504E4">
            <w:pPr>
              <w:tabs>
                <w:tab w:val="left" w:pos="5240"/>
              </w:tabs>
              <w:rPr>
                <w:rFonts w:ascii="Book Antiqua" w:hAnsi="Book Antiqua"/>
                <w:sz w:val="24"/>
                <w:szCs w:val="24"/>
              </w:rPr>
            </w:pPr>
            <w:r>
              <w:rPr>
                <w:rFonts w:ascii="Book Antiqua" w:hAnsi="Book Antiqua"/>
                <w:sz w:val="24"/>
                <w:szCs w:val="24"/>
              </w:rPr>
              <w:t>Geoinformatics</w:t>
            </w:r>
          </w:p>
        </w:tc>
        <w:tc>
          <w:tcPr>
            <w:tcW w:w="1890" w:type="dxa"/>
          </w:tcPr>
          <w:p w:rsidR="00716AE0" w:rsidRDefault="005E0FEA" w:rsidP="005E0FEA">
            <w:pPr>
              <w:tabs>
                <w:tab w:val="left" w:pos="5240"/>
              </w:tabs>
              <w:rPr>
                <w:rFonts w:ascii="Book Antiqua" w:hAnsi="Book Antiqua"/>
                <w:sz w:val="24"/>
                <w:szCs w:val="24"/>
              </w:rPr>
            </w:pPr>
            <w:r>
              <w:rPr>
                <w:rFonts w:ascii="Book Antiqua" w:hAnsi="Book Antiqua"/>
                <w:sz w:val="24"/>
                <w:szCs w:val="24"/>
              </w:rPr>
              <w:t>Athlete. keneni</w:t>
            </w:r>
            <w:r w:rsidR="00A2341A">
              <w:rPr>
                <w:rFonts w:ascii="Book Antiqua" w:hAnsi="Book Antiqua"/>
                <w:sz w:val="24"/>
                <w:szCs w:val="24"/>
              </w:rPr>
              <w:t xml:space="preserve">sa </w:t>
            </w:r>
            <w:r>
              <w:rPr>
                <w:rFonts w:ascii="Book Antiqua" w:hAnsi="Book Antiqua"/>
                <w:sz w:val="24"/>
                <w:szCs w:val="24"/>
              </w:rPr>
              <w:t>poly technique college</w:t>
            </w:r>
          </w:p>
        </w:tc>
        <w:tc>
          <w:tcPr>
            <w:tcW w:w="1530" w:type="dxa"/>
            <w:tcBorders>
              <w:right w:val="single" w:sz="4" w:space="0" w:color="auto"/>
            </w:tcBorders>
          </w:tcPr>
          <w:p w:rsidR="00716AE0" w:rsidRDefault="000C1B14" w:rsidP="00B504E4">
            <w:pPr>
              <w:tabs>
                <w:tab w:val="left" w:pos="5240"/>
              </w:tabs>
              <w:rPr>
                <w:rFonts w:ascii="Book Antiqua" w:hAnsi="Book Antiqua"/>
                <w:sz w:val="24"/>
                <w:szCs w:val="24"/>
              </w:rPr>
            </w:pPr>
            <w:r>
              <w:rPr>
                <w:rFonts w:ascii="Book Antiqua" w:hAnsi="Book Antiqua"/>
                <w:sz w:val="24"/>
                <w:szCs w:val="24"/>
              </w:rPr>
              <w:t>0920165853</w:t>
            </w:r>
          </w:p>
        </w:tc>
        <w:tc>
          <w:tcPr>
            <w:tcW w:w="1886" w:type="dxa"/>
            <w:tcBorders>
              <w:left w:val="single" w:sz="4" w:space="0" w:color="auto"/>
            </w:tcBorders>
          </w:tcPr>
          <w:p w:rsidR="00716AE0" w:rsidRDefault="008C7B51" w:rsidP="00B504E4">
            <w:pPr>
              <w:tabs>
                <w:tab w:val="left" w:pos="5240"/>
              </w:tabs>
              <w:rPr>
                <w:rFonts w:ascii="Book Antiqua" w:hAnsi="Book Antiqua"/>
                <w:sz w:val="24"/>
                <w:szCs w:val="24"/>
              </w:rPr>
            </w:pPr>
            <w:r>
              <w:rPr>
                <w:rFonts w:ascii="Book Antiqua" w:hAnsi="Book Antiqua"/>
                <w:sz w:val="24"/>
                <w:szCs w:val="24"/>
              </w:rPr>
              <w:t>A</w:t>
            </w:r>
            <w:r w:rsidR="007C33C6">
              <w:rPr>
                <w:rFonts w:ascii="Book Antiqua" w:hAnsi="Book Antiqua"/>
                <w:sz w:val="24"/>
                <w:szCs w:val="24"/>
              </w:rPr>
              <w:t>ddisshimellisabe</w:t>
            </w:r>
            <w:r>
              <w:rPr>
                <w:rFonts w:ascii="Book Antiqua" w:hAnsi="Book Antiqua"/>
                <w:sz w:val="24"/>
                <w:szCs w:val="24"/>
              </w:rPr>
              <w:t>be</w:t>
            </w:r>
            <w:r w:rsidR="009007E6">
              <w:rPr>
                <w:rFonts w:ascii="Book Antiqua" w:hAnsi="Book Antiqua"/>
                <w:sz w:val="24"/>
                <w:szCs w:val="24"/>
              </w:rPr>
              <w:t>@gmail. com</w:t>
            </w:r>
          </w:p>
        </w:tc>
      </w:tr>
      <w:tr w:rsidR="000C1B14" w:rsidTr="008C7B51">
        <w:tc>
          <w:tcPr>
            <w:tcW w:w="557" w:type="dxa"/>
          </w:tcPr>
          <w:p w:rsidR="00716AE0" w:rsidRDefault="00716AE0" w:rsidP="00B504E4">
            <w:pPr>
              <w:tabs>
                <w:tab w:val="left" w:pos="5240"/>
              </w:tabs>
              <w:rPr>
                <w:rFonts w:ascii="Book Antiqua" w:hAnsi="Book Antiqua"/>
                <w:sz w:val="24"/>
                <w:szCs w:val="24"/>
              </w:rPr>
            </w:pPr>
            <w:r>
              <w:rPr>
                <w:rFonts w:ascii="Book Antiqua" w:hAnsi="Book Antiqua"/>
                <w:sz w:val="24"/>
                <w:szCs w:val="24"/>
              </w:rPr>
              <w:t>3</w:t>
            </w:r>
          </w:p>
        </w:tc>
        <w:tc>
          <w:tcPr>
            <w:tcW w:w="1353" w:type="dxa"/>
          </w:tcPr>
          <w:p w:rsidR="00716AE0" w:rsidRDefault="00B00A3F" w:rsidP="00B504E4">
            <w:pPr>
              <w:tabs>
                <w:tab w:val="left" w:pos="5240"/>
              </w:tabs>
              <w:rPr>
                <w:rFonts w:ascii="Book Antiqua" w:hAnsi="Book Antiqua"/>
                <w:sz w:val="24"/>
                <w:szCs w:val="24"/>
              </w:rPr>
            </w:pPr>
            <w:r>
              <w:rPr>
                <w:rFonts w:ascii="Book Antiqua" w:hAnsi="Book Antiqua"/>
                <w:sz w:val="24"/>
                <w:szCs w:val="24"/>
              </w:rPr>
              <w:t>Getachew Nigussie</w:t>
            </w:r>
          </w:p>
        </w:tc>
        <w:tc>
          <w:tcPr>
            <w:tcW w:w="1076" w:type="dxa"/>
          </w:tcPr>
          <w:p w:rsidR="00716AE0" w:rsidRDefault="00A2341A" w:rsidP="00B504E4">
            <w:pPr>
              <w:tabs>
                <w:tab w:val="left" w:pos="5240"/>
              </w:tabs>
              <w:rPr>
                <w:rFonts w:ascii="Book Antiqua" w:hAnsi="Book Antiqua"/>
                <w:sz w:val="24"/>
                <w:szCs w:val="24"/>
              </w:rPr>
            </w:pPr>
            <w:r>
              <w:rPr>
                <w:rFonts w:ascii="Book Antiqua" w:hAnsi="Book Antiqua"/>
                <w:sz w:val="24"/>
                <w:szCs w:val="24"/>
              </w:rPr>
              <w:t>B</w:t>
            </w:r>
          </w:p>
        </w:tc>
        <w:tc>
          <w:tcPr>
            <w:tcW w:w="1442" w:type="dxa"/>
          </w:tcPr>
          <w:p w:rsidR="00716AE0" w:rsidRDefault="00A2341A" w:rsidP="00B504E4">
            <w:pPr>
              <w:tabs>
                <w:tab w:val="left" w:pos="5240"/>
              </w:tabs>
              <w:rPr>
                <w:rFonts w:ascii="Book Antiqua" w:hAnsi="Book Antiqua"/>
                <w:sz w:val="24"/>
                <w:szCs w:val="24"/>
              </w:rPr>
            </w:pPr>
            <w:r>
              <w:rPr>
                <w:rFonts w:ascii="Book Antiqua" w:hAnsi="Book Antiqua"/>
                <w:sz w:val="24"/>
                <w:szCs w:val="24"/>
              </w:rPr>
              <w:t>Surveying technology</w:t>
            </w:r>
          </w:p>
        </w:tc>
        <w:tc>
          <w:tcPr>
            <w:tcW w:w="1890" w:type="dxa"/>
          </w:tcPr>
          <w:p w:rsidR="00716AE0" w:rsidRDefault="005E0FEA" w:rsidP="005E0FEA">
            <w:pPr>
              <w:tabs>
                <w:tab w:val="left" w:pos="5240"/>
              </w:tabs>
              <w:rPr>
                <w:rFonts w:ascii="Book Antiqua" w:hAnsi="Book Antiqua"/>
                <w:sz w:val="24"/>
                <w:szCs w:val="24"/>
              </w:rPr>
            </w:pPr>
            <w:r>
              <w:rPr>
                <w:rFonts w:ascii="Book Antiqua" w:hAnsi="Book Antiqua"/>
                <w:sz w:val="24"/>
                <w:szCs w:val="24"/>
              </w:rPr>
              <w:t>Yirgalem industrial and constriction technique college</w:t>
            </w:r>
          </w:p>
        </w:tc>
        <w:tc>
          <w:tcPr>
            <w:tcW w:w="1530" w:type="dxa"/>
            <w:tcBorders>
              <w:right w:val="single" w:sz="4" w:space="0" w:color="auto"/>
            </w:tcBorders>
          </w:tcPr>
          <w:p w:rsidR="00716AE0" w:rsidRDefault="007C33C6" w:rsidP="00B504E4">
            <w:pPr>
              <w:tabs>
                <w:tab w:val="left" w:pos="5240"/>
              </w:tabs>
              <w:rPr>
                <w:rFonts w:ascii="Book Antiqua" w:hAnsi="Book Antiqua"/>
                <w:sz w:val="24"/>
                <w:szCs w:val="24"/>
              </w:rPr>
            </w:pPr>
            <w:r>
              <w:rPr>
                <w:rFonts w:ascii="Book Antiqua" w:hAnsi="Book Antiqua"/>
                <w:sz w:val="24"/>
                <w:szCs w:val="24"/>
              </w:rPr>
              <w:t>0913249671</w:t>
            </w:r>
          </w:p>
        </w:tc>
        <w:tc>
          <w:tcPr>
            <w:tcW w:w="1886" w:type="dxa"/>
            <w:tcBorders>
              <w:left w:val="single" w:sz="4" w:space="0" w:color="auto"/>
            </w:tcBorders>
          </w:tcPr>
          <w:p w:rsidR="00716AE0" w:rsidRDefault="007C33C6" w:rsidP="00B504E4">
            <w:pPr>
              <w:tabs>
                <w:tab w:val="left" w:pos="5240"/>
              </w:tabs>
              <w:rPr>
                <w:rFonts w:ascii="Book Antiqua" w:hAnsi="Book Antiqua"/>
                <w:sz w:val="24"/>
                <w:szCs w:val="24"/>
              </w:rPr>
            </w:pPr>
            <w:r>
              <w:rPr>
                <w:rFonts w:ascii="Book Antiqua" w:hAnsi="Book Antiqua"/>
                <w:sz w:val="24"/>
                <w:szCs w:val="24"/>
              </w:rPr>
              <w:t>Getalen14@gmail.com</w:t>
            </w:r>
          </w:p>
        </w:tc>
      </w:tr>
      <w:tr w:rsidR="000C1B14" w:rsidTr="008C7B51">
        <w:tc>
          <w:tcPr>
            <w:tcW w:w="557" w:type="dxa"/>
          </w:tcPr>
          <w:p w:rsidR="00A2341A" w:rsidRDefault="00A2341A" w:rsidP="00B504E4">
            <w:pPr>
              <w:tabs>
                <w:tab w:val="left" w:pos="5240"/>
              </w:tabs>
              <w:rPr>
                <w:rFonts w:ascii="Book Antiqua" w:hAnsi="Book Antiqua"/>
                <w:sz w:val="24"/>
                <w:szCs w:val="24"/>
              </w:rPr>
            </w:pPr>
            <w:r>
              <w:rPr>
                <w:rFonts w:ascii="Book Antiqua" w:hAnsi="Book Antiqua"/>
                <w:sz w:val="24"/>
                <w:szCs w:val="24"/>
              </w:rPr>
              <w:t>4</w:t>
            </w:r>
          </w:p>
        </w:tc>
        <w:tc>
          <w:tcPr>
            <w:tcW w:w="1353" w:type="dxa"/>
          </w:tcPr>
          <w:p w:rsidR="00A2341A" w:rsidRDefault="00A2341A" w:rsidP="00B504E4">
            <w:pPr>
              <w:tabs>
                <w:tab w:val="left" w:pos="5240"/>
              </w:tabs>
              <w:rPr>
                <w:rFonts w:ascii="Book Antiqua" w:hAnsi="Book Antiqua"/>
                <w:sz w:val="24"/>
                <w:szCs w:val="24"/>
              </w:rPr>
            </w:pPr>
            <w:r>
              <w:rPr>
                <w:rFonts w:ascii="Book Antiqua" w:hAnsi="Book Antiqua"/>
                <w:sz w:val="24"/>
                <w:szCs w:val="24"/>
              </w:rPr>
              <w:t>Tigabu</w:t>
            </w:r>
          </w:p>
        </w:tc>
        <w:tc>
          <w:tcPr>
            <w:tcW w:w="1076" w:type="dxa"/>
          </w:tcPr>
          <w:p w:rsidR="00A2341A" w:rsidRDefault="00A2341A" w:rsidP="00B504E4">
            <w:pPr>
              <w:tabs>
                <w:tab w:val="left" w:pos="5240"/>
              </w:tabs>
              <w:rPr>
                <w:rFonts w:ascii="Book Antiqua" w:hAnsi="Book Antiqua"/>
                <w:sz w:val="24"/>
                <w:szCs w:val="24"/>
              </w:rPr>
            </w:pPr>
            <w:r>
              <w:rPr>
                <w:rFonts w:ascii="Book Antiqua" w:hAnsi="Book Antiqua"/>
                <w:sz w:val="24"/>
                <w:szCs w:val="24"/>
              </w:rPr>
              <w:t>B</w:t>
            </w:r>
          </w:p>
        </w:tc>
        <w:tc>
          <w:tcPr>
            <w:tcW w:w="1442" w:type="dxa"/>
          </w:tcPr>
          <w:p w:rsidR="00A2341A" w:rsidRDefault="00A2341A" w:rsidP="004D71ED">
            <w:pPr>
              <w:tabs>
                <w:tab w:val="left" w:pos="5240"/>
              </w:tabs>
              <w:rPr>
                <w:rFonts w:ascii="Book Antiqua" w:hAnsi="Book Antiqua"/>
                <w:sz w:val="24"/>
                <w:szCs w:val="24"/>
              </w:rPr>
            </w:pPr>
            <w:r>
              <w:rPr>
                <w:rFonts w:ascii="Book Antiqua" w:hAnsi="Book Antiqua"/>
                <w:sz w:val="24"/>
                <w:szCs w:val="24"/>
              </w:rPr>
              <w:t>Surveying technology</w:t>
            </w:r>
          </w:p>
        </w:tc>
        <w:tc>
          <w:tcPr>
            <w:tcW w:w="1890" w:type="dxa"/>
          </w:tcPr>
          <w:p w:rsidR="00A2341A" w:rsidRDefault="005E0FEA" w:rsidP="005E0FEA">
            <w:pPr>
              <w:tabs>
                <w:tab w:val="left" w:pos="5240"/>
              </w:tabs>
              <w:rPr>
                <w:rFonts w:ascii="Book Antiqua" w:hAnsi="Book Antiqua"/>
                <w:sz w:val="24"/>
                <w:szCs w:val="24"/>
              </w:rPr>
            </w:pPr>
            <w:r>
              <w:rPr>
                <w:rFonts w:ascii="Book Antiqua" w:hAnsi="Book Antiqua"/>
                <w:sz w:val="24"/>
                <w:szCs w:val="24"/>
              </w:rPr>
              <w:t>Man buk TVETE technique college</w:t>
            </w:r>
          </w:p>
        </w:tc>
        <w:tc>
          <w:tcPr>
            <w:tcW w:w="1530" w:type="dxa"/>
            <w:tcBorders>
              <w:right w:val="single" w:sz="4" w:space="0" w:color="auto"/>
            </w:tcBorders>
          </w:tcPr>
          <w:p w:rsidR="00A2341A" w:rsidRDefault="007C33C6" w:rsidP="00B504E4">
            <w:pPr>
              <w:tabs>
                <w:tab w:val="left" w:pos="5240"/>
              </w:tabs>
              <w:rPr>
                <w:rFonts w:ascii="Book Antiqua" w:hAnsi="Book Antiqua"/>
                <w:sz w:val="24"/>
                <w:szCs w:val="24"/>
              </w:rPr>
            </w:pPr>
            <w:r>
              <w:rPr>
                <w:rFonts w:ascii="Book Antiqua" w:hAnsi="Book Antiqua"/>
                <w:sz w:val="24"/>
                <w:szCs w:val="24"/>
              </w:rPr>
              <w:t>0918216048</w:t>
            </w:r>
          </w:p>
        </w:tc>
        <w:tc>
          <w:tcPr>
            <w:tcW w:w="1886" w:type="dxa"/>
            <w:tcBorders>
              <w:left w:val="single" w:sz="4" w:space="0" w:color="auto"/>
            </w:tcBorders>
          </w:tcPr>
          <w:p w:rsidR="00A2341A" w:rsidRDefault="007C33C6" w:rsidP="00B504E4">
            <w:pPr>
              <w:tabs>
                <w:tab w:val="left" w:pos="5240"/>
              </w:tabs>
              <w:rPr>
                <w:rFonts w:ascii="Book Antiqua" w:hAnsi="Book Antiqua"/>
                <w:sz w:val="24"/>
                <w:szCs w:val="24"/>
              </w:rPr>
            </w:pPr>
            <w:r>
              <w:rPr>
                <w:rFonts w:ascii="Book Antiqua" w:hAnsi="Book Antiqua"/>
                <w:sz w:val="24"/>
                <w:szCs w:val="24"/>
              </w:rPr>
              <w:t>Abatetigabu76@gmail.com</w:t>
            </w:r>
          </w:p>
        </w:tc>
      </w:tr>
    </w:tbl>
    <w:p w:rsidR="00B504E4" w:rsidRPr="00B504E4" w:rsidRDefault="00B504E4" w:rsidP="00B504E4">
      <w:pPr>
        <w:tabs>
          <w:tab w:val="left" w:pos="5240"/>
        </w:tabs>
        <w:rPr>
          <w:rFonts w:ascii="Book Antiqua" w:hAnsi="Book Antiqua"/>
          <w:sz w:val="24"/>
          <w:szCs w:val="24"/>
        </w:rPr>
      </w:pPr>
    </w:p>
    <w:sectPr w:rsidR="00B504E4" w:rsidRPr="00B504E4" w:rsidSect="004A0449">
      <w:headerReference w:type="default" r:id="rId197"/>
      <w:footerReference w:type="default" r:id="rId198"/>
      <w:pgSz w:w="12240" w:h="15840"/>
      <w:pgMar w:top="1282" w:right="1282" w:bottom="128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3B20" w:rsidRDefault="005C3B20" w:rsidP="00C95E9E">
      <w:pPr>
        <w:spacing w:after="0" w:line="240" w:lineRule="auto"/>
      </w:pPr>
      <w:r>
        <w:separator/>
      </w:r>
    </w:p>
  </w:endnote>
  <w:endnote w:type="continuationSeparator" w:id="1">
    <w:p w:rsidR="005C3B20" w:rsidRDefault="005C3B20" w:rsidP="00C95E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E349EB" w:rsidRPr="00566089" w:rsidTr="0083211F">
      <w:trPr>
        <w:cantSplit/>
        <w:trHeight w:val="284"/>
      </w:trPr>
      <w:tc>
        <w:tcPr>
          <w:tcW w:w="1690" w:type="dxa"/>
          <w:vMerge w:val="restart"/>
        </w:tcPr>
        <w:p w:rsidR="00E349EB" w:rsidRPr="00566089" w:rsidRDefault="00E349EB" w:rsidP="0083211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C52D49">
            <w:rPr>
              <w:rFonts w:ascii="Arial" w:hAnsi="Arial" w:cs="Arial"/>
              <w:bCs/>
              <w:noProof/>
              <w:sz w:val="20"/>
              <w:szCs w:val="28"/>
              <w:lang w:eastAsia="de-DE"/>
            </w:rPr>
            <w:t>42</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C52D49">
            <w:rPr>
              <w:rFonts w:ascii="Arial" w:hAnsi="Arial" w:cs="Arial"/>
              <w:bCs/>
              <w:noProof/>
              <w:sz w:val="20"/>
              <w:szCs w:val="28"/>
              <w:lang w:eastAsia="de-DE"/>
            </w:rPr>
            <w:t>120</w:t>
          </w:r>
          <w:r w:rsidRPr="00566089">
            <w:rPr>
              <w:rFonts w:ascii="Arial" w:hAnsi="Arial" w:cs="Arial"/>
              <w:bCs/>
              <w:sz w:val="20"/>
              <w:szCs w:val="28"/>
              <w:lang w:eastAsia="de-DE"/>
            </w:rPr>
            <w:fldChar w:fldCharType="end"/>
          </w:r>
        </w:p>
      </w:tc>
      <w:tc>
        <w:tcPr>
          <w:tcW w:w="2610" w:type="dxa"/>
          <w:vMerge w:val="restart"/>
        </w:tcPr>
        <w:p w:rsidR="00E349EB" w:rsidRPr="00566089" w:rsidRDefault="00E349EB" w:rsidP="0083211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E349EB" w:rsidRPr="00566089" w:rsidRDefault="00E349EB" w:rsidP="0083211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660" w:type="dxa"/>
          <w:vMerge w:val="restart"/>
        </w:tcPr>
        <w:p w:rsidR="00E349EB" w:rsidRPr="00972BE2" w:rsidRDefault="00E349EB" w:rsidP="004D71ED">
          <w:pPr>
            <w:pStyle w:val="ListParagraph"/>
            <w:ind w:hanging="340"/>
            <w:rPr>
              <w:rFonts w:ascii="Times New Roman" w:hAnsi="Times New Roman"/>
              <w:b/>
              <w:sz w:val="24"/>
              <w:szCs w:val="24"/>
            </w:rPr>
          </w:pPr>
          <w:r>
            <w:rPr>
              <w:rFonts w:ascii="Times New Roman" w:eastAsia="Calibri" w:hAnsi="Times New Roman"/>
              <w:b/>
              <w:sz w:val="24"/>
              <w:szCs w:val="24"/>
            </w:rPr>
            <w:t xml:space="preserve">Topographical Survey </w:t>
          </w:r>
          <w:r w:rsidRPr="00972BE2">
            <w:rPr>
              <w:rFonts w:ascii="Times New Roman" w:eastAsia="Calibri" w:hAnsi="Times New Roman"/>
              <w:b/>
              <w:sz w:val="24"/>
              <w:szCs w:val="24"/>
            </w:rPr>
            <w:t>plan</w:t>
          </w:r>
        </w:p>
      </w:tc>
      <w:tc>
        <w:tcPr>
          <w:tcW w:w="1717" w:type="dxa"/>
        </w:tcPr>
        <w:p w:rsidR="00E349EB" w:rsidRPr="00972BE2" w:rsidRDefault="00E349EB" w:rsidP="0083211F">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Version -2</w:t>
          </w:r>
        </w:p>
      </w:tc>
    </w:tr>
    <w:tr w:rsidR="00E349EB" w:rsidRPr="00566089" w:rsidTr="0083211F">
      <w:trPr>
        <w:cantSplit/>
        <w:trHeight w:val="313"/>
      </w:trPr>
      <w:tc>
        <w:tcPr>
          <w:tcW w:w="1690" w:type="dxa"/>
          <w:vMerge/>
        </w:tcPr>
        <w:p w:rsidR="00E349EB" w:rsidRPr="00566089" w:rsidRDefault="00E349EB" w:rsidP="0083211F">
          <w:pPr>
            <w:spacing w:after="0" w:line="240" w:lineRule="auto"/>
            <w:jc w:val="center"/>
            <w:rPr>
              <w:rFonts w:ascii="Arial" w:hAnsi="Arial" w:cs="Arial"/>
              <w:bCs/>
              <w:sz w:val="20"/>
              <w:szCs w:val="28"/>
              <w:lang w:eastAsia="de-DE"/>
            </w:rPr>
          </w:pPr>
        </w:p>
      </w:tc>
      <w:tc>
        <w:tcPr>
          <w:tcW w:w="2610" w:type="dxa"/>
          <w:vMerge/>
        </w:tcPr>
        <w:p w:rsidR="00E349EB" w:rsidRPr="00566089" w:rsidRDefault="00E349EB" w:rsidP="0083211F">
          <w:pPr>
            <w:spacing w:after="0" w:line="240" w:lineRule="auto"/>
            <w:jc w:val="center"/>
            <w:rPr>
              <w:rFonts w:ascii="Arial" w:hAnsi="Arial" w:cs="Arial"/>
              <w:bCs/>
              <w:sz w:val="20"/>
              <w:szCs w:val="28"/>
              <w:lang w:eastAsia="de-DE"/>
            </w:rPr>
          </w:pPr>
        </w:p>
      </w:tc>
      <w:tc>
        <w:tcPr>
          <w:tcW w:w="3660" w:type="dxa"/>
          <w:vMerge/>
        </w:tcPr>
        <w:p w:rsidR="00E349EB" w:rsidRPr="00566089" w:rsidRDefault="00E349EB" w:rsidP="0083211F">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349EB" w:rsidRPr="00972BE2" w:rsidRDefault="00E349EB" w:rsidP="0083211F">
          <w:pPr>
            <w:tabs>
              <w:tab w:val="center" w:pos="4680"/>
              <w:tab w:val="right" w:pos="9360"/>
            </w:tabs>
            <w:spacing w:after="0" w:line="240" w:lineRule="auto"/>
            <w:jc w:val="center"/>
            <w:rPr>
              <w:rFonts w:ascii="Arial" w:hAnsi="Arial" w:cs="Arial"/>
              <w:bCs/>
              <w:sz w:val="20"/>
              <w:szCs w:val="28"/>
              <w:lang w:eastAsia="de-DE"/>
            </w:rPr>
          </w:pPr>
          <w:r w:rsidRPr="00972BE2">
            <w:rPr>
              <w:rFonts w:ascii="Arial" w:hAnsi="Arial" w:cs="Arial"/>
              <w:bCs/>
              <w:sz w:val="20"/>
              <w:szCs w:val="28"/>
              <w:lang w:eastAsia="de-DE"/>
            </w:rPr>
            <w:t>December, 2022</w:t>
          </w:r>
        </w:p>
      </w:tc>
    </w:tr>
  </w:tbl>
  <w:p w:rsidR="00E349EB" w:rsidRDefault="00E349E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E349EB" w:rsidRPr="00965A50" w:rsidTr="00450FA8">
      <w:trPr>
        <w:cantSplit/>
        <w:trHeight w:val="284"/>
      </w:trPr>
      <w:tc>
        <w:tcPr>
          <w:tcW w:w="1690" w:type="dxa"/>
          <w:vMerge w:val="restart"/>
        </w:tcPr>
        <w:p w:rsidR="00E349EB" w:rsidRPr="00965A50" w:rsidRDefault="00E349EB" w:rsidP="00450FA8">
          <w:pPr>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 xml:space="preserve">Page </w:t>
          </w:r>
          <w:r w:rsidRPr="00965A50">
            <w:rPr>
              <w:rFonts w:ascii="Arial" w:hAnsi="Arial" w:cs="Arial"/>
              <w:bCs/>
              <w:sz w:val="20"/>
              <w:szCs w:val="28"/>
              <w:lang w:eastAsia="de-DE"/>
            </w:rPr>
            <w:fldChar w:fldCharType="begin"/>
          </w:r>
          <w:r w:rsidRPr="00965A50">
            <w:rPr>
              <w:rFonts w:ascii="Arial" w:hAnsi="Arial" w:cs="Arial"/>
              <w:bCs/>
              <w:sz w:val="20"/>
              <w:szCs w:val="28"/>
              <w:lang w:eastAsia="de-DE"/>
            </w:rPr>
            <w:instrText xml:space="preserve"> PAGE </w:instrText>
          </w:r>
          <w:r w:rsidRPr="00965A50">
            <w:rPr>
              <w:rFonts w:ascii="Arial" w:hAnsi="Arial" w:cs="Arial"/>
              <w:bCs/>
              <w:sz w:val="20"/>
              <w:szCs w:val="28"/>
              <w:lang w:eastAsia="de-DE"/>
            </w:rPr>
            <w:fldChar w:fldCharType="separate"/>
          </w:r>
          <w:r w:rsidR="006B660F">
            <w:rPr>
              <w:rFonts w:ascii="Arial" w:hAnsi="Arial" w:cs="Arial"/>
              <w:bCs/>
              <w:noProof/>
              <w:sz w:val="20"/>
              <w:szCs w:val="28"/>
              <w:lang w:eastAsia="de-DE"/>
            </w:rPr>
            <w:t>120</w:t>
          </w:r>
          <w:r w:rsidRPr="00965A50">
            <w:rPr>
              <w:rFonts w:ascii="Arial" w:hAnsi="Arial" w:cs="Arial"/>
              <w:bCs/>
              <w:sz w:val="20"/>
              <w:szCs w:val="28"/>
              <w:lang w:eastAsia="de-DE"/>
            </w:rPr>
            <w:fldChar w:fldCharType="end"/>
          </w:r>
          <w:r w:rsidRPr="00965A50">
            <w:rPr>
              <w:rFonts w:ascii="Arial" w:hAnsi="Arial" w:cs="Arial"/>
              <w:bCs/>
              <w:sz w:val="20"/>
              <w:szCs w:val="28"/>
              <w:lang w:eastAsia="de-DE"/>
            </w:rPr>
            <w:t xml:space="preserve"> of </w:t>
          </w:r>
          <w:r w:rsidRPr="00965A50">
            <w:rPr>
              <w:rFonts w:ascii="Arial" w:hAnsi="Arial" w:cs="Arial"/>
              <w:bCs/>
              <w:sz w:val="20"/>
              <w:szCs w:val="28"/>
              <w:lang w:eastAsia="de-DE"/>
            </w:rPr>
            <w:fldChar w:fldCharType="begin"/>
          </w:r>
          <w:r w:rsidRPr="00965A50">
            <w:rPr>
              <w:rFonts w:ascii="Arial" w:hAnsi="Arial" w:cs="Arial"/>
              <w:bCs/>
              <w:sz w:val="20"/>
              <w:szCs w:val="28"/>
              <w:lang w:eastAsia="de-DE"/>
            </w:rPr>
            <w:instrText xml:space="preserve"> NUMPAGES  </w:instrText>
          </w:r>
          <w:r w:rsidRPr="00965A50">
            <w:rPr>
              <w:rFonts w:ascii="Arial" w:hAnsi="Arial" w:cs="Arial"/>
              <w:bCs/>
              <w:sz w:val="20"/>
              <w:szCs w:val="28"/>
              <w:lang w:eastAsia="de-DE"/>
            </w:rPr>
            <w:fldChar w:fldCharType="separate"/>
          </w:r>
          <w:r w:rsidR="006B660F">
            <w:rPr>
              <w:rFonts w:ascii="Arial" w:hAnsi="Arial" w:cs="Arial"/>
              <w:bCs/>
              <w:noProof/>
              <w:sz w:val="20"/>
              <w:szCs w:val="28"/>
              <w:lang w:eastAsia="de-DE"/>
            </w:rPr>
            <w:t>121</w:t>
          </w:r>
          <w:r w:rsidRPr="00965A50">
            <w:rPr>
              <w:rFonts w:ascii="Arial" w:hAnsi="Arial" w:cs="Arial"/>
              <w:bCs/>
              <w:sz w:val="20"/>
              <w:szCs w:val="28"/>
              <w:lang w:eastAsia="de-DE"/>
            </w:rPr>
            <w:fldChar w:fldCharType="end"/>
          </w:r>
        </w:p>
      </w:tc>
      <w:tc>
        <w:tcPr>
          <w:tcW w:w="2610" w:type="dxa"/>
          <w:vMerge w:val="restart"/>
        </w:tcPr>
        <w:p w:rsidR="00E349EB" w:rsidRPr="00965A50" w:rsidRDefault="00E349EB" w:rsidP="00450FA8">
          <w:pPr>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Ministry of Labor and Skills</w:t>
          </w:r>
        </w:p>
        <w:p w:rsidR="00E349EB" w:rsidRPr="00965A50" w:rsidRDefault="00E349EB" w:rsidP="00450FA8">
          <w:pPr>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Author/Copyright</w:t>
          </w:r>
        </w:p>
      </w:tc>
      <w:tc>
        <w:tcPr>
          <w:tcW w:w="3660" w:type="dxa"/>
          <w:vMerge w:val="restart"/>
        </w:tcPr>
        <w:p w:rsidR="00E349EB" w:rsidRPr="00965A50" w:rsidRDefault="00E349EB" w:rsidP="00450FA8">
          <w:pPr>
            <w:tabs>
              <w:tab w:val="center" w:pos="4680"/>
              <w:tab w:val="right" w:pos="9360"/>
            </w:tabs>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 xml:space="preserve">Topographic map and plan </w:t>
          </w:r>
        </w:p>
      </w:tc>
      <w:tc>
        <w:tcPr>
          <w:tcW w:w="1717" w:type="dxa"/>
        </w:tcPr>
        <w:p w:rsidR="00E349EB" w:rsidRPr="00965A50" w:rsidRDefault="00E349EB" w:rsidP="00450FA8">
          <w:pPr>
            <w:tabs>
              <w:tab w:val="center" w:pos="4680"/>
              <w:tab w:val="right" w:pos="9360"/>
            </w:tabs>
            <w:spacing w:after="0" w:line="240" w:lineRule="auto"/>
            <w:jc w:val="center"/>
            <w:rPr>
              <w:rFonts w:ascii="Arial" w:hAnsi="Arial" w:cs="Arial"/>
              <w:bCs/>
              <w:sz w:val="20"/>
              <w:szCs w:val="28"/>
              <w:lang w:eastAsia="de-DE"/>
            </w:rPr>
          </w:pPr>
          <w:r w:rsidRPr="00965A50">
            <w:rPr>
              <w:rFonts w:ascii="Arial" w:hAnsi="Arial" w:cs="Arial"/>
              <w:bCs/>
              <w:sz w:val="20"/>
              <w:szCs w:val="28"/>
              <w:lang w:eastAsia="de-DE"/>
            </w:rPr>
            <w:t>Version -1</w:t>
          </w:r>
        </w:p>
      </w:tc>
    </w:tr>
    <w:tr w:rsidR="00E349EB" w:rsidRPr="00965A50" w:rsidTr="00450FA8">
      <w:trPr>
        <w:cantSplit/>
        <w:trHeight w:val="313"/>
      </w:trPr>
      <w:tc>
        <w:tcPr>
          <w:tcW w:w="1690" w:type="dxa"/>
          <w:vMerge/>
        </w:tcPr>
        <w:p w:rsidR="00E349EB" w:rsidRPr="00965A50" w:rsidRDefault="00E349EB" w:rsidP="00450FA8">
          <w:pPr>
            <w:spacing w:after="0" w:line="240" w:lineRule="auto"/>
            <w:jc w:val="center"/>
            <w:rPr>
              <w:rFonts w:ascii="Arial" w:hAnsi="Arial" w:cs="Arial"/>
              <w:bCs/>
              <w:sz w:val="20"/>
              <w:szCs w:val="28"/>
              <w:lang w:eastAsia="de-DE"/>
            </w:rPr>
          </w:pPr>
        </w:p>
      </w:tc>
      <w:tc>
        <w:tcPr>
          <w:tcW w:w="2610" w:type="dxa"/>
          <w:vMerge/>
        </w:tcPr>
        <w:p w:rsidR="00E349EB" w:rsidRPr="00965A50" w:rsidRDefault="00E349EB" w:rsidP="00450FA8">
          <w:pPr>
            <w:spacing w:after="0" w:line="240" w:lineRule="auto"/>
            <w:jc w:val="center"/>
            <w:rPr>
              <w:rFonts w:ascii="Arial" w:hAnsi="Arial" w:cs="Arial"/>
              <w:bCs/>
              <w:sz w:val="20"/>
              <w:szCs w:val="28"/>
              <w:lang w:eastAsia="de-DE"/>
            </w:rPr>
          </w:pPr>
        </w:p>
      </w:tc>
      <w:tc>
        <w:tcPr>
          <w:tcW w:w="3660" w:type="dxa"/>
          <w:vMerge/>
        </w:tcPr>
        <w:p w:rsidR="00E349EB" w:rsidRPr="00965A50" w:rsidRDefault="00E349EB" w:rsidP="00450FA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E349EB" w:rsidRPr="00965A50" w:rsidRDefault="00E349EB" w:rsidP="00450FA8">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December</w:t>
          </w:r>
          <w:r w:rsidRPr="00965A50">
            <w:rPr>
              <w:rFonts w:ascii="Arial" w:hAnsi="Arial" w:cs="Arial"/>
              <w:bCs/>
              <w:sz w:val="20"/>
              <w:szCs w:val="28"/>
              <w:lang w:eastAsia="de-DE"/>
            </w:rPr>
            <w:t>, 2022</w:t>
          </w:r>
        </w:p>
      </w:tc>
    </w:tr>
  </w:tbl>
  <w:p w:rsidR="00E349EB" w:rsidRPr="00965A50" w:rsidRDefault="00E349EB" w:rsidP="00965A5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3B20" w:rsidRDefault="005C3B20" w:rsidP="00C95E9E">
      <w:pPr>
        <w:spacing w:after="0" w:line="240" w:lineRule="auto"/>
      </w:pPr>
      <w:r>
        <w:separator/>
      </w:r>
    </w:p>
  </w:footnote>
  <w:footnote w:type="continuationSeparator" w:id="1">
    <w:p w:rsidR="005C3B20" w:rsidRDefault="005C3B20" w:rsidP="00C95E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49EB" w:rsidRDefault="00E349EB">
    <w:pPr>
      <w:pStyle w:val="Header"/>
    </w:pPr>
    <w:r>
      <w:rPr>
        <w:noProof/>
      </w:rPr>
      <w:drawing>
        <wp:anchor distT="0" distB="0" distL="114300" distR="114300" simplePos="0" relativeHeight="251658240" behindDoc="1" locked="0" layoutInCell="1" allowOverlap="1">
          <wp:simplePos x="0" y="0"/>
          <wp:positionH relativeFrom="column">
            <wp:posOffset>1847850</wp:posOffset>
          </wp:positionH>
          <wp:positionV relativeFrom="paragraph">
            <wp:posOffset>-358140</wp:posOffset>
          </wp:positionV>
          <wp:extent cx="3032125" cy="747395"/>
          <wp:effectExtent l="19050" t="0" r="0" b="0"/>
          <wp:wrapTight wrapText="bothSides">
            <wp:wrapPolygon edited="0">
              <wp:start x="-136" y="0"/>
              <wp:lineTo x="-136" y="20921"/>
              <wp:lineTo x="21577" y="20921"/>
              <wp:lineTo x="21577" y="0"/>
              <wp:lineTo x="-136" y="0"/>
            </wp:wrapPolygon>
          </wp:wrapTight>
          <wp:docPr id="2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a:stretch>
                    <a:fillRect/>
                  </a:stretch>
                </pic:blipFill>
                <pic:spPr bwMode="auto">
                  <a:xfrm>
                    <a:off x="0" y="0"/>
                    <a:ext cx="3032125" cy="747395"/>
                  </a:xfrm>
                  <a:prstGeom prst="rect">
                    <a:avLst/>
                  </a:prstGeom>
                  <a:noFill/>
                  <a:ln w="9525">
                    <a:noFill/>
                    <a:miter lim="800000"/>
                    <a:headEnd/>
                    <a:tailEnd/>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49EB" w:rsidRDefault="00E349EB" w:rsidP="00CE1599">
    <w:pPr>
      <w:pStyle w:val="Header"/>
      <w:tabs>
        <w:tab w:val="left" w:pos="555"/>
        <w:tab w:val="left" w:pos="5986"/>
      </w:tabs>
    </w:pPr>
    <w:r>
      <w:rPr>
        <w:noProof/>
      </w:rPr>
      <w:drawing>
        <wp:anchor distT="0" distB="0" distL="114300" distR="114300" simplePos="0" relativeHeight="251659264" behindDoc="1" locked="0" layoutInCell="1" allowOverlap="1">
          <wp:simplePos x="0" y="0"/>
          <wp:positionH relativeFrom="column">
            <wp:posOffset>2270125</wp:posOffset>
          </wp:positionH>
          <wp:positionV relativeFrom="paragraph">
            <wp:posOffset>-353695</wp:posOffset>
          </wp:positionV>
          <wp:extent cx="2370455" cy="706755"/>
          <wp:effectExtent l="19050" t="0" r="0" b="0"/>
          <wp:wrapTight wrapText="bothSides">
            <wp:wrapPolygon edited="0">
              <wp:start x="-174" y="0"/>
              <wp:lineTo x="-174" y="20960"/>
              <wp:lineTo x="21525" y="20960"/>
              <wp:lineTo x="21525" y="0"/>
              <wp:lineTo x="-174" y="0"/>
            </wp:wrapPolygon>
          </wp:wrapTight>
          <wp:docPr id="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a:stretch>
                    <a:fillRect/>
                  </a:stretch>
                </pic:blipFill>
                <pic:spPr bwMode="auto">
                  <a:xfrm>
                    <a:off x="0" y="0"/>
                    <a:ext cx="2370455" cy="706755"/>
                  </a:xfrm>
                  <a:prstGeom prst="rect">
                    <a:avLst/>
                  </a:prstGeom>
                  <a:noFill/>
                  <a:ln w="9525">
                    <a:noFill/>
                    <a:miter lim="800000"/>
                    <a:headEnd/>
                    <a:tailEnd/>
                  </a:ln>
                </pic:spPr>
              </pic:pic>
            </a:graphicData>
          </a:graphic>
        </wp:anchor>
      </w:drawing>
    </w:r>
    <w:r>
      <w:tab/>
      <w:t xml:space="preserve"> </w:t>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0C1640"/>
    <w:lvl w:ilvl="0">
      <w:numFmt w:val="bullet"/>
      <w:lvlText w:val="*"/>
      <w:lvlJc w:val="left"/>
    </w:lvl>
  </w:abstractNum>
  <w:abstractNum w:abstractNumId="1">
    <w:nsid w:val="01622EFE"/>
    <w:multiLevelType w:val="hybridMultilevel"/>
    <w:tmpl w:val="135888B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E30E9F"/>
    <w:multiLevelType w:val="hybridMultilevel"/>
    <w:tmpl w:val="1F9CED54"/>
    <w:lvl w:ilvl="0" w:tplc="5D7027C4">
      <w:start w:val="1"/>
      <w:numFmt w:val="bullet"/>
      <w:lvlText w:val="•"/>
      <w:lvlJc w:val="left"/>
      <w:pPr>
        <w:tabs>
          <w:tab w:val="num" w:pos="720"/>
        </w:tabs>
        <w:ind w:left="720" w:hanging="360"/>
      </w:pPr>
      <w:rPr>
        <w:rFonts w:ascii="Arial" w:hAnsi="Arial" w:hint="default"/>
      </w:rPr>
    </w:lvl>
    <w:lvl w:ilvl="1" w:tplc="0C321458">
      <w:start w:val="1"/>
      <w:numFmt w:val="bullet"/>
      <w:lvlText w:val="•"/>
      <w:lvlJc w:val="left"/>
      <w:pPr>
        <w:tabs>
          <w:tab w:val="num" w:pos="1440"/>
        </w:tabs>
        <w:ind w:left="1440" w:hanging="360"/>
      </w:pPr>
      <w:rPr>
        <w:rFonts w:ascii="Arial" w:hAnsi="Arial" w:hint="default"/>
      </w:rPr>
    </w:lvl>
    <w:lvl w:ilvl="2" w:tplc="E98E6CBA" w:tentative="1">
      <w:start w:val="1"/>
      <w:numFmt w:val="bullet"/>
      <w:lvlText w:val="•"/>
      <w:lvlJc w:val="left"/>
      <w:pPr>
        <w:tabs>
          <w:tab w:val="num" w:pos="2160"/>
        </w:tabs>
        <w:ind w:left="2160" w:hanging="360"/>
      </w:pPr>
      <w:rPr>
        <w:rFonts w:ascii="Arial" w:hAnsi="Arial" w:hint="default"/>
      </w:rPr>
    </w:lvl>
    <w:lvl w:ilvl="3" w:tplc="95823852" w:tentative="1">
      <w:start w:val="1"/>
      <w:numFmt w:val="bullet"/>
      <w:lvlText w:val="•"/>
      <w:lvlJc w:val="left"/>
      <w:pPr>
        <w:tabs>
          <w:tab w:val="num" w:pos="2880"/>
        </w:tabs>
        <w:ind w:left="2880" w:hanging="360"/>
      </w:pPr>
      <w:rPr>
        <w:rFonts w:ascii="Arial" w:hAnsi="Arial" w:hint="default"/>
      </w:rPr>
    </w:lvl>
    <w:lvl w:ilvl="4" w:tplc="FE548604" w:tentative="1">
      <w:start w:val="1"/>
      <w:numFmt w:val="bullet"/>
      <w:lvlText w:val="•"/>
      <w:lvlJc w:val="left"/>
      <w:pPr>
        <w:tabs>
          <w:tab w:val="num" w:pos="3600"/>
        </w:tabs>
        <w:ind w:left="3600" w:hanging="360"/>
      </w:pPr>
      <w:rPr>
        <w:rFonts w:ascii="Arial" w:hAnsi="Arial" w:hint="default"/>
      </w:rPr>
    </w:lvl>
    <w:lvl w:ilvl="5" w:tplc="C04A4B1A" w:tentative="1">
      <w:start w:val="1"/>
      <w:numFmt w:val="bullet"/>
      <w:lvlText w:val="•"/>
      <w:lvlJc w:val="left"/>
      <w:pPr>
        <w:tabs>
          <w:tab w:val="num" w:pos="4320"/>
        </w:tabs>
        <w:ind w:left="4320" w:hanging="360"/>
      </w:pPr>
      <w:rPr>
        <w:rFonts w:ascii="Arial" w:hAnsi="Arial" w:hint="default"/>
      </w:rPr>
    </w:lvl>
    <w:lvl w:ilvl="6" w:tplc="BB787A5A" w:tentative="1">
      <w:start w:val="1"/>
      <w:numFmt w:val="bullet"/>
      <w:lvlText w:val="•"/>
      <w:lvlJc w:val="left"/>
      <w:pPr>
        <w:tabs>
          <w:tab w:val="num" w:pos="5040"/>
        </w:tabs>
        <w:ind w:left="5040" w:hanging="360"/>
      </w:pPr>
      <w:rPr>
        <w:rFonts w:ascii="Arial" w:hAnsi="Arial" w:hint="default"/>
      </w:rPr>
    </w:lvl>
    <w:lvl w:ilvl="7" w:tplc="5CDE3244" w:tentative="1">
      <w:start w:val="1"/>
      <w:numFmt w:val="bullet"/>
      <w:lvlText w:val="•"/>
      <w:lvlJc w:val="left"/>
      <w:pPr>
        <w:tabs>
          <w:tab w:val="num" w:pos="5760"/>
        </w:tabs>
        <w:ind w:left="5760" w:hanging="360"/>
      </w:pPr>
      <w:rPr>
        <w:rFonts w:ascii="Arial" w:hAnsi="Arial" w:hint="default"/>
      </w:rPr>
    </w:lvl>
    <w:lvl w:ilvl="8" w:tplc="CBC85C40" w:tentative="1">
      <w:start w:val="1"/>
      <w:numFmt w:val="bullet"/>
      <w:lvlText w:val="•"/>
      <w:lvlJc w:val="left"/>
      <w:pPr>
        <w:tabs>
          <w:tab w:val="num" w:pos="6480"/>
        </w:tabs>
        <w:ind w:left="6480" w:hanging="360"/>
      </w:pPr>
      <w:rPr>
        <w:rFonts w:ascii="Arial" w:hAnsi="Arial" w:hint="default"/>
      </w:rPr>
    </w:lvl>
  </w:abstractNum>
  <w:abstractNum w:abstractNumId="3">
    <w:nsid w:val="0289646F"/>
    <w:multiLevelType w:val="hybridMultilevel"/>
    <w:tmpl w:val="0FEE6094"/>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8A6A78"/>
    <w:multiLevelType w:val="hybridMultilevel"/>
    <w:tmpl w:val="2ED03866"/>
    <w:lvl w:ilvl="0" w:tplc="0FCEC4CE">
      <w:start w:val="1"/>
      <w:numFmt w:val="bullet"/>
      <w:lvlText w:val=""/>
      <w:lvlJc w:val="left"/>
      <w:pPr>
        <w:ind w:left="1080" w:hanging="360"/>
      </w:pPr>
      <w:rPr>
        <w:rFonts w:ascii="Symbol" w:hAnsi="Symbol" w:hint="default"/>
        <w:color w:val="auto"/>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5833028"/>
    <w:multiLevelType w:val="hybridMultilevel"/>
    <w:tmpl w:val="5D669892"/>
    <w:lvl w:ilvl="0" w:tplc="FFFFFFFF">
      <w:start w:val="1"/>
      <w:numFmt w:val="lowerRoman"/>
      <w:lvlText w:val="%1."/>
      <w:lvlJc w:val="right"/>
      <w:pPr>
        <w:tabs>
          <w:tab w:val="num" w:pos="2160"/>
        </w:tabs>
        <w:ind w:left="2160" w:hanging="18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063978BB"/>
    <w:multiLevelType w:val="hybridMultilevel"/>
    <w:tmpl w:val="00260DCA"/>
    <w:lvl w:ilvl="0" w:tplc="3DDC6E16">
      <w:start w:val="1"/>
      <w:numFmt w:val="bullet"/>
      <w:lvlText w:val=""/>
      <w:lvlJc w:val="left"/>
      <w:pPr>
        <w:tabs>
          <w:tab w:val="num" w:pos="720"/>
        </w:tabs>
        <w:ind w:left="720" w:hanging="360"/>
      </w:pPr>
      <w:rPr>
        <w:rFonts w:ascii="Wingdings 3" w:hAnsi="Wingdings 3" w:hint="default"/>
      </w:rPr>
    </w:lvl>
    <w:lvl w:ilvl="1" w:tplc="B79C5F9A" w:tentative="1">
      <w:start w:val="1"/>
      <w:numFmt w:val="bullet"/>
      <w:lvlText w:val=""/>
      <w:lvlJc w:val="left"/>
      <w:pPr>
        <w:tabs>
          <w:tab w:val="num" w:pos="1440"/>
        </w:tabs>
        <w:ind w:left="1440" w:hanging="360"/>
      </w:pPr>
      <w:rPr>
        <w:rFonts w:ascii="Wingdings 3" w:hAnsi="Wingdings 3" w:hint="default"/>
      </w:rPr>
    </w:lvl>
    <w:lvl w:ilvl="2" w:tplc="F4F268CE" w:tentative="1">
      <w:start w:val="1"/>
      <w:numFmt w:val="bullet"/>
      <w:lvlText w:val=""/>
      <w:lvlJc w:val="left"/>
      <w:pPr>
        <w:tabs>
          <w:tab w:val="num" w:pos="2160"/>
        </w:tabs>
        <w:ind w:left="2160" w:hanging="360"/>
      </w:pPr>
      <w:rPr>
        <w:rFonts w:ascii="Wingdings 3" w:hAnsi="Wingdings 3" w:hint="default"/>
      </w:rPr>
    </w:lvl>
    <w:lvl w:ilvl="3" w:tplc="2B5EFFFC" w:tentative="1">
      <w:start w:val="1"/>
      <w:numFmt w:val="bullet"/>
      <w:lvlText w:val=""/>
      <w:lvlJc w:val="left"/>
      <w:pPr>
        <w:tabs>
          <w:tab w:val="num" w:pos="2880"/>
        </w:tabs>
        <w:ind w:left="2880" w:hanging="360"/>
      </w:pPr>
      <w:rPr>
        <w:rFonts w:ascii="Wingdings 3" w:hAnsi="Wingdings 3" w:hint="default"/>
      </w:rPr>
    </w:lvl>
    <w:lvl w:ilvl="4" w:tplc="06788B18" w:tentative="1">
      <w:start w:val="1"/>
      <w:numFmt w:val="bullet"/>
      <w:lvlText w:val=""/>
      <w:lvlJc w:val="left"/>
      <w:pPr>
        <w:tabs>
          <w:tab w:val="num" w:pos="3600"/>
        </w:tabs>
        <w:ind w:left="3600" w:hanging="360"/>
      </w:pPr>
      <w:rPr>
        <w:rFonts w:ascii="Wingdings 3" w:hAnsi="Wingdings 3" w:hint="default"/>
      </w:rPr>
    </w:lvl>
    <w:lvl w:ilvl="5" w:tplc="B008B8DC" w:tentative="1">
      <w:start w:val="1"/>
      <w:numFmt w:val="bullet"/>
      <w:lvlText w:val=""/>
      <w:lvlJc w:val="left"/>
      <w:pPr>
        <w:tabs>
          <w:tab w:val="num" w:pos="4320"/>
        </w:tabs>
        <w:ind w:left="4320" w:hanging="360"/>
      </w:pPr>
      <w:rPr>
        <w:rFonts w:ascii="Wingdings 3" w:hAnsi="Wingdings 3" w:hint="default"/>
      </w:rPr>
    </w:lvl>
    <w:lvl w:ilvl="6" w:tplc="740EC1E6" w:tentative="1">
      <w:start w:val="1"/>
      <w:numFmt w:val="bullet"/>
      <w:lvlText w:val=""/>
      <w:lvlJc w:val="left"/>
      <w:pPr>
        <w:tabs>
          <w:tab w:val="num" w:pos="5040"/>
        </w:tabs>
        <w:ind w:left="5040" w:hanging="360"/>
      </w:pPr>
      <w:rPr>
        <w:rFonts w:ascii="Wingdings 3" w:hAnsi="Wingdings 3" w:hint="default"/>
      </w:rPr>
    </w:lvl>
    <w:lvl w:ilvl="7" w:tplc="24BA7AE6" w:tentative="1">
      <w:start w:val="1"/>
      <w:numFmt w:val="bullet"/>
      <w:lvlText w:val=""/>
      <w:lvlJc w:val="left"/>
      <w:pPr>
        <w:tabs>
          <w:tab w:val="num" w:pos="5760"/>
        </w:tabs>
        <w:ind w:left="5760" w:hanging="360"/>
      </w:pPr>
      <w:rPr>
        <w:rFonts w:ascii="Wingdings 3" w:hAnsi="Wingdings 3" w:hint="default"/>
      </w:rPr>
    </w:lvl>
    <w:lvl w:ilvl="8" w:tplc="3BEC3936" w:tentative="1">
      <w:start w:val="1"/>
      <w:numFmt w:val="bullet"/>
      <w:lvlText w:val=""/>
      <w:lvlJc w:val="left"/>
      <w:pPr>
        <w:tabs>
          <w:tab w:val="num" w:pos="6480"/>
        </w:tabs>
        <w:ind w:left="6480" w:hanging="360"/>
      </w:pPr>
      <w:rPr>
        <w:rFonts w:ascii="Wingdings 3" w:hAnsi="Wingdings 3" w:hint="default"/>
      </w:rPr>
    </w:lvl>
  </w:abstractNum>
  <w:abstractNum w:abstractNumId="7">
    <w:nsid w:val="08427A15"/>
    <w:multiLevelType w:val="hybridMultilevel"/>
    <w:tmpl w:val="73144F8C"/>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09716417"/>
    <w:multiLevelType w:val="hybridMultilevel"/>
    <w:tmpl w:val="2736B880"/>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nsid w:val="0C804E1F"/>
    <w:multiLevelType w:val="hybridMultilevel"/>
    <w:tmpl w:val="7DE66AD2"/>
    <w:lvl w:ilvl="0" w:tplc="95489028">
      <w:start w:val="1"/>
      <w:numFmt w:val="bullet"/>
      <w:lvlText w:val="•"/>
      <w:lvlJc w:val="left"/>
      <w:pPr>
        <w:tabs>
          <w:tab w:val="num" w:pos="720"/>
        </w:tabs>
        <w:ind w:left="720" w:hanging="360"/>
      </w:pPr>
      <w:rPr>
        <w:rFonts w:ascii="Arial" w:hAnsi="Arial" w:hint="default"/>
      </w:rPr>
    </w:lvl>
    <w:lvl w:ilvl="1" w:tplc="F6E681B4">
      <w:start w:val="1584"/>
      <w:numFmt w:val="bullet"/>
      <w:lvlText w:val="―"/>
      <w:lvlJc w:val="left"/>
      <w:pPr>
        <w:tabs>
          <w:tab w:val="num" w:pos="1440"/>
        </w:tabs>
        <w:ind w:left="1440" w:hanging="360"/>
      </w:pPr>
      <w:rPr>
        <w:rFonts w:ascii="Franklin Gothic Book" w:hAnsi="Franklin Gothic Book" w:hint="default"/>
      </w:rPr>
    </w:lvl>
    <w:lvl w:ilvl="2" w:tplc="669E1B6C" w:tentative="1">
      <w:start w:val="1"/>
      <w:numFmt w:val="bullet"/>
      <w:lvlText w:val="•"/>
      <w:lvlJc w:val="left"/>
      <w:pPr>
        <w:tabs>
          <w:tab w:val="num" w:pos="2160"/>
        </w:tabs>
        <w:ind w:left="2160" w:hanging="360"/>
      </w:pPr>
      <w:rPr>
        <w:rFonts w:ascii="Arial" w:hAnsi="Arial" w:hint="default"/>
      </w:rPr>
    </w:lvl>
    <w:lvl w:ilvl="3" w:tplc="749AD5B4" w:tentative="1">
      <w:start w:val="1"/>
      <w:numFmt w:val="bullet"/>
      <w:lvlText w:val="•"/>
      <w:lvlJc w:val="left"/>
      <w:pPr>
        <w:tabs>
          <w:tab w:val="num" w:pos="2880"/>
        </w:tabs>
        <w:ind w:left="2880" w:hanging="360"/>
      </w:pPr>
      <w:rPr>
        <w:rFonts w:ascii="Arial" w:hAnsi="Arial" w:hint="default"/>
      </w:rPr>
    </w:lvl>
    <w:lvl w:ilvl="4" w:tplc="EFE260E0" w:tentative="1">
      <w:start w:val="1"/>
      <w:numFmt w:val="bullet"/>
      <w:lvlText w:val="•"/>
      <w:lvlJc w:val="left"/>
      <w:pPr>
        <w:tabs>
          <w:tab w:val="num" w:pos="3600"/>
        </w:tabs>
        <w:ind w:left="3600" w:hanging="360"/>
      </w:pPr>
      <w:rPr>
        <w:rFonts w:ascii="Arial" w:hAnsi="Arial" w:hint="default"/>
      </w:rPr>
    </w:lvl>
    <w:lvl w:ilvl="5" w:tplc="055258A4" w:tentative="1">
      <w:start w:val="1"/>
      <w:numFmt w:val="bullet"/>
      <w:lvlText w:val="•"/>
      <w:lvlJc w:val="left"/>
      <w:pPr>
        <w:tabs>
          <w:tab w:val="num" w:pos="4320"/>
        </w:tabs>
        <w:ind w:left="4320" w:hanging="360"/>
      </w:pPr>
      <w:rPr>
        <w:rFonts w:ascii="Arial" w:hAnsi="Arial" w:hint="default"/>
      </w:rPr>
    </w:lvl>
    <w:lvl w:ilvl="6" w:tplc="EA8A768E" w:tentative="1">
      <w:start w:val="1"/>
      <w:numFmt w:val="bullet"/>
      <w:lvlText w:val="•"/>
      <w:lvlJc w:val="left"/>
      <w:pPr>
        <w:tabs>
          <w:tab w:val="num" w:pos="5040"/>
        </w:tabs>
        <w:ind w:left="5040" w:hanging="360"/>
      </w:pPr>
      <w:rPr>
        <w:rFonts w:ascii="Arial" w:hAnsi="Arial" w:hint="default"/>
      </w:rPr>
    </w:lvl>
    <w:lvl w:ilvl="7" w:tplc="A872B926" w:tentative="1">
      <w:start w:val="1"/>
      <w:numFmt w:val="bullet"/>
      <w:lvlText w:val="•"/>
      <w:lvlJc w:val="left"/>
      <w:pPr>
        <w:tabs>
          <w:tab w:val="num" w:pos="5760"/>
        </w:tabs>
        <w:ind w:left="5760" w:hanging="360"/>
      </w:pPr>
      <w:rPr>
        <w:rFonts w:ascii="Arial" w:hAnsi="Arial" w:hint="default"/>
      </w:rPr>
    </w:lvl>
    <w:lvl w:ilvl="8" w:tplc="9D36AD48" w:tentative="1">
      <w:start w:val="1"/>
      <w:numFmt w:val="bullet"/>
      <w:lvlText w:val="•"/>
      <w:lvlJc w:val="left"/>
      <w:pPr>
        <w:tabs>
          <w:tab w:val="num" w:pos="6480"/>
        </w:tabs>
        <w:ind w:left="6480" w:hanging="360"/>
      </w:pPr>
      <w:rPr>
        <w:rFonts w:ascii="Arial" w:hAnsi="Arial" w:hint="default"/>
      </w:rPr>
    </w:lvl>
  </w:abstractNum>
  <w:abstractNum w:abstractNumId="10">
    <w:nsid w:val="0E562500"/>
    <w:multiLevelType w:val="hybridMultilevel"/>
    <w:tmpl w:val="0540B036"/>
    <w:lvl w:ilvl="0" w:tplc="FCC00598">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0FB36E25"/>
    <w:multiLevelType w:val="hybridMultilevel"/>
    <w:tmpl w:val="C1D00180"/>
    <w:lvl w:ilvl="0" w:tplc="DB862944">
      <w:start w:val="1"/>
      <w:numFmt w:val="bullet"/>
      <w:lvlText w:val="•"/>
      <w:lvlJc w:val="left"/>
      <w:pPr>
        <w:tabs>
          <w:tab w:val="num" w:pos="720"/>
        </w:tabs>
        <w:ind w:left="720" w:hanging="360"/>
      </w:pPr>
      <w:rPr>
        <w:rFonts w:ascii="Arial" w:hAnsi="Arial" w:hint="default"/>
      </w:rPr>
    </w:lvl>
    <w:lvl w:ilvl="1" w:tplc="8CCE377C">
      <w:start w:val="1"/>
      <w:numFmt w:val="bullet"/>
      <w:lvlText w:val="•"/>
      <w:lvlJc w:val="left"/>
      <w:pPr>
        <w:tabs>
          <w:tab w:val="num" w:pos="1440"/>
        </w:tabs>
        <w:ind w:left="1440" w:hanging="360"/>
      </w:pPr>
      <w:rPr>
        <w:rFonts w:ascii="Arial" w:hAnsi="Arial" w:hint="default"/>
      </w:rPr>
    </w:lvl>
    <w:lvl w:ilvl="2" w:tplc="1276BE3E" w:tentative="1">
      <w:start w:val="1"/>
      <w:numFmt w:val="bullet"/>
      <w:lvlText w:val="•"/>
      <w:lvlJc w:val="left"/>
      <w:pPr>
        <w:tabs>
          <w:tab w:val="num" w:pos="2160"/>
        </w:tabs>
        <w:ind w:left="2160" w:hanging="360"/>
      </w:pPr>
      <w:rPr>
        <w:rFonts w:ascii="Arial" w:hAnsi="Arial" w:hint="default"/>
      </w:rPr>
    </w:lvl>
    <w:lvl w:ilvl="3" w:tplc="EAE860AE" w:tentative="1">
      <w:start w:val="1"/>
      <w:numFmt w:val="bullet"/>
      <w:lvlText w:val="•"/>
      <w:lvlJc w:val="left"/>
      <w:pPr>
        <w:tabs>
          <w:tab w:val="num" w:pos="2880"/>
        </w:tabs>
        <w:ind w:left="2880" w:hanging="360"/>
      </w:pPr>
      <w:rPr>
        <w:rFonts w:ascii="Arial" w:hAnsi="Arial" w:hint="default"/>
      </w:rPr>
    </w:lvl>
    <w:lvl w:ilvl="4" w:tplc="87BA49CC" w:tentative="1">
      <w:start w:val="1"/>
      <w:numFmt w:val="bullet"/>
      <w:lvlText w:val="•"/>
      <w:lvlJc w:val="left"/>
      <w:pPr>
        <w:tabs>
          <w:tab w:val="num" w:pos="3600"/>
        </w:tabs>
        <w:ind w:left="3600" w:hanging="360"/>
      </w:pPr>
      <w:rPr>
        <w:rFonts w:ascii="Arial" w:hAnsi="Arial" w:hint="default"/>
      </w:rPr>
    </w:lvl>
    <w:lvl w:ilvl="5" w:tplc="7632EC84" w:tentative="1">
      <w:start w:val="1"/>
      <w:numFmt w:val="bullet"/>
      <w:lvlText w:val="•"/>
      <w:lvlJc w:val="left"/>
      <w:pPr>
        <w:tabs>
          <w:tab w:val="num" w:pos="4320"/>
        </w:tabs>
        <w:ind w:left="4320" w:hanging="360"/>
      </w:pPr>
      <w:rPr>
        <w:rFonts w:ascii="Arial" w:hAnsi="Arial" w:hint="default"/>
      </w:rPr>
    </w:lvl>
    <w:lvl w:ilvl="6" w:tplc="1ACEB600" w:tentative="1">
      <w:start w:val="1"/>
      <w:numFmt w:val="bullet"/>
      <w:lvlText w:val="•"/>
      <w:lvlJc w:val="left"/>
      <w:pPr>
        <w:tabs>
          <w:tab w:val="num" w:pos="5040"/>
        </w:tabs>
        <w:ind w:left="5040" w:hanging="360"/>
      </w:pPr>
      <w:rPr>
        <w:rFonts w:ascii="Arial" w:hAnsi="Arial" w:hint="default"/>
      </w:rPr>
    </w:lvl>
    <w:lvl w:ilvl="7" w:tplc="93A6E02C" w:tentative="1">
      <w:start w:val="1"/>
      <w:numFmt w:val="bullet"/>
      <w:lvlText w:val="•"/>
      <w:lvlJc w:val="left"/>
      <w:pPr>
        <w:tabs>
          <w:tab w:val="num" w:pos="5760"/>
        </w:tabs>
        <w:ind w:left="5760" w:hanging="360"/>
      </w:pPr>
      <w:rPr>
        <w:rFonts w:ascii="Arial" w:hAnsi="Arial" w:hint="default"/>
      </w:rPr>
    </w:lvl>
    <w:lvl w:ilvl="8" w:tplc="8F866EBC" w:tentative="1">
      <w:start w:val="1"/>
      <w:numFmt w:val="bullet"/>
      <w:lvlText w:val="•"/>
      <w:lvlJc w:val="left"/>
      <w:pPr>
        <w:tabs>
          <w:tab w:val="num" w:pos="6480"/>
        </w:tabs>
        <w:ind w:left="6480" w:hanging="360"/>
      </w:pPr>
      <w:rPr>
        <w:rFonts w:ascii="Arial" w:hAnsi="Arial" w:hint="default"/>
      </w:rPr>
    </w:lvl>
  </w:abstractNum>
  <w:abstractNum w:abstractNumId="12">
    <w:nsid w:val="17276FA0"/>
    <w:multiLevelType w:val="hybridMultilevel"/>
    <w:tmpl w:val="46BAC5DE"/>
    <w:lvl w:ilvl="0" w:tplc="0A06FAF0">
      <w:start w:val="1"/>
      <w:numFmt w:val="bullet"/>
      <w:lvlText w:val=""/>
      <w:lvlJc w:val="left"/>
      <w:pPr>
        <w:tabs>
          <w:tab w:val="num" w:pos="1260"/>
        </w:tabs>
        <w:ind w:left="1260" w:hanging="360"/>
      </w:pPr>
      <w:rPr>
        <w:rFonts w:ascii="Symbol" w:hAnsi="Symbol" w:hint="default"/>
        <w:b w:val="0"/>
        <w:i w:val="0"/>
        <w:sz w:val="16"/>
        <w:szCs w:val="16"/>
      </w:rPr>
    </w:lvl>
    <w:lvl w:ilvl="1" w:tplc="04090003" w:tentative="1">
      <w:start w:val="1"/>
      <w:numFmt w:val="bullet"/>
      <w:lvlText w:val="o"/>
      <w:lvlJc w:val="left"/>
      <w:pPr>
        <w:tabs>
          <w:tab w:val="num" w:pos="1740"/>
        </w:tabs>
        <w:ind w:left="1740" w:hanging="360"/>
      </w:pPr>
      <w:rPr>
        <w:rFonts w:ascii="Courier New" w:hAnsi="Courier New" w:cs="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cs="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cs="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13">
    <w:nsid w:val="186B78EC"/>
    <w:multiLevelType w:val="multilevel"/>
    <w:tmpl w:val="6616C48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nsid w:val="1C1E5653"/>
    <w:multiLevelType w:val="multilevel"/>
    <w:tmpl w:val="6A525DA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5">
    <w:nsid w:val="1D405B30"/>
    <w:multiLevelType w:val="hybridMultilevel"/>
    <w:tmpl w:val="F7761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EF72C29"/>
    <w:multiLevelType w:val="hybridMultilevel"/>
    <w:tmpl w:val="C34E163E"/>
    <w:lvl w:ilvl="0" w:tplc="04090005">
      <w:start w:val="1"/>
      <w:numFmt w:val="bullet"/>
      <w:lvlText w:val=""/>
      <w:lvlJc w:val="left"/>
      <w:pPr>
        <w:tabs>
          <w:tab w:val="num" w:pos="1380"/>
        </w:tabs>
        <w:ind w:left="1380" w:hanging="360"/>
      </w:pPr>
      <w:rPr>
        <w:rFonts w:ascii="Wingdings" w:hAnsi="Wingdings" w:hint="default"/>
      </w:rPr>
    </w:lvl>
    <w:lvl w:ilvl="1" w:tplc="04090003" w:tentative="1">
      <w:start w:val="1"/>
      <w:numFmt w:val="bullet"/>
      <w:lvlText w:val="o"/>
      <w:lvlJc w:val="left"/>
      <w:pPr>
        <w:tabs>
          <w:tab w:val="num" w:pos="2100"/>
        </w:tabs>
        <w:ind w:left="2100" w:hanging="360"/>
      </w:pPr>
      <w:rPr>
        <w:rFonts w:ascii="Courier New" w:hAnsi="Courier New" w:cs="Courier New" w:hint="default"/>
      </w:rPr>
    </w:lvl>
    <w:lvl w:ilvl="2" w:tplc="04090005" w:tentative="1">
      <w:start w:val="1"/>
      <w:numFmt w:val="bullet"/>
      <w:lvlText w:val=""/>
      <w:lvlJc w:val="left"/>
      <w:pPr>
        <w:tabs>
          <w:tab w:val="num" w:pos="2820"/>
        </w:tabs>
        <w:ind w:left="2820" w:hanging="360"/>
      </w:pPr>
      <w:rPr>
        <w:rFonts w:ascii="Wingdings" w:hAnsi="Wingdings" w:hint="default"/>
      </w:rPr>
    </w:lvl>
    <w:lvl w:ilvl="3" w:tplc="04090001" w:tentative="1">
      <w:start w:val="1"/>
      <w:numFmt w:val="bullet"/>
      <w:lvlText w:val=""/>
      <w:lvlJc w:val="left"/>
      <w:pPr>
        <w:tabs>
          <w:tab w:val="num" w:pos="3540"/>
        </w:tabs>
        <w:ind w:left="3540" w:hanging="360"/>
      </w:pPr>
      <w:rPr>
        <w:rFonts w:ascii="Symbol" w:hAnsi="Symbol" w:hint="default"/>
      </w:rPr>
    </w:lvl>
    <w:lvl w:ilvl="4" w:tplc="04090003" w:tentative="1">
      <w:start w:val="1"/>
      <w:numFmt w:val="bullet"/>
      <w:lvlText w:val="o"/>
      <w:lvlJc w:val="left"/>
      <w:pPr>
        <w:tabs>
          <w:tab w:val="num" w:pos="4260"/>
        </w:tabs>
        <w:ind w:left="4260" w:hanging="360"/>
      </w:pPr>
      <w:rPr>
        <w:rFonts w:ascii="Courier New" w:hAnsi="Courier New" w:cs="Courier New" w:hint="default"/>
      </w:rPr>
    </w:lvl>
    <w:lvl w:ilvl="5" w:tplc="04090005" w:tentative="1">
      <w:start w:val="1"/>
      <w:numFmt w:val="bullet"/>
      <w:lvlText w:val=""/>
      <w:lvlJc w:val="left"/>
      <w:pPr>
        <w:tabs>
          <w:tab w:val="num" w:pos="4980"/>
        </w:tabs>
        <w:ind w:left="4980" w:hanging="360"/>
      </w:pPr>
      <w:rPr>
        <w:rFonts w:ascii="Wingdings" w:hAnsi="Wingdings" w:hint="default"/>
      </w:rPr>
    </w:lvl>
    <w:lvl w:ilvl="6" w:tplc="04090001" w:tentative="1">
      <w:start w:val="1"/>
      <w:numFmt w:val="bullet"/>
      <w:lvlText w:val=""/>
      <w:lvlJc w:val="left"/>
      <w:pPr>
        <w:tabs>
          <w:tab w:val="num" w:pos="5700"/>
        </w:tabs>
        <w:ind w:left="5700" w:hanging="360"/>
      </w:pPr>
      <w:rPr>
        <w:rFonts w:ascii="Symbol" w:hAnsi="Symbol" w:hint="default"/>
      </w:rPr>
    </w:lvl>
    <w:lvl w:ilvl="7" w:tplc="04090003" w:tentative="1">
      <w:start w:val="1"/>
      <w:numFmt w:val="bullet"/>
      <w:lvlText w:val="o"/>
      <w:lvlJc w:val="left"/>
      <w:pPr>
        <w:tabs>
          <w:tab w:val="num" w:pos="6420"/>
        </w:tabs>
        <w:ind w:left="6420" w:hanging="360"/>
      </w:pPr>
      <w:rPr>
        <w:rFonts w:ascii="Courier New" w:hAnsi="Courier New" w:cs="Courier New" w:hint="default"/>
      </w:rPr>
    </w:lvl>
    <w:lvl w:ilvl="8" w:tplc="04090005" w:tentative="1">
      <w:start w:val="1"/>
      <w:numFmt w:val="bullet"/>
      <w:lvlText w:val=""/>
      <w:lvlJc w:val="left"/>
      <w:pPr>
        <w:tabs>
          <w:tab w:val="num" w:pos="7140"/>
        </w:tabs>
        <w:ind w:left="7140" w:hanging="360"/>
      </w:pPr>
      <w:rPr>
        <w:rFonts w:ascii="Wingdings" w:hAnsi="Wingdings" w:hint="default"/>
      </w:rPr>
    </w:lvl>
  </w:abstractNum>
  <w:abstractNum w:abstractNumId="17">
    <w:nsid w:val="203F4481"/>
    <w:multiLevelType w:val="hybridMultilevel"/>
    <w:tmpl w:val="99C4890C"/>
    <w:lvl w:ilvl="0" w:tplc="0409000B">
      <w:start w:val="1"/>
      <w:numFmt w:val="bullet"/>
      <w:lvlText w:val=""/>
      <w:lvlJc w:val="left"/>
      <w:pPr>
        <w:ind w:left="4265" w:hanging="360"/>
      </w:pPr>
      <w:rPr>
        <w:rFonts w:ascii="Wingdings" w:hAnsi="Wingdings" w:hint="default"/>
      </w:rPr>
    </w:lvl>
    <w:lvl w:ilvl="1" w:tplc="04090003" w:tentative="1">
      <w:start w:val="1"/>
      <w:numFmt w:val="bullet"/>
      <w:lvlText w:val="o"/>
      <w:lvlJc w:val="left"/>
      <w:pPr>
        <w:ind w:left="4985" w:hanging="360"/>
      </w:pPr>
      <w:rPr>
        <w:rFonts w:ascii="Courier New" w:hAnsi="Courier New" w:cs="Courier New" w:hint="default"/>
      </w:rPr>
    </w:lvl>
    <w:lvl w:ilvl="2" w:tplc="04090005" w:tentative="1">
      <w:start w:val="1"/>
      <w:numFmt w:val="bullet"/>
      <w:lvlText w:val=""/>
      <w:lvlJc w:val="left"/>
      <w:pPr>
        <w:ind w:left="5705" w:hanging="360"/>
      </w:pPr>
      <w:rPr>
        <w:rFonts w:ascii="Wingdings" w:hAnsi="Wingdings" w:hint="default"/>
      </w:rPr>
    </w:lvl>
    <w:lvl w:ilvl="3" w:tplc="04090001" w:tentative="1">
      <w:start w:val="1"/>
      <w:numFmt w:val="bullet"/>
      <w:lvlText w:val=""/>
      <w:lvlJc w:val="left"/>
      <w:pPr>
        <w:ind w:left="6425" w:hanging="360"/>
      </w:pPr>
      <w:rPr>
        <w:rFonts w:ascii="Symbol" w:hAnsi="Symbol" w:hint="default"/>
      </w:rPr>
    </w:lvl>
    <w:lvl w:ilvl="4" w:tplc="04090003" w:tentative="1">
      <w:start w:val="1"/>
      <w:numFmt w:val="bullet"/>
      <w:lvlText w:val="o"/>
      <w:lvlJc w:val="left"/>
      <w:pPr>
        <w:ind w:left="7145" w:hanging="360"/>
      </w:pPr>
      <w:rPr>
        <w:rFonts w:ascii="Courier New" w:hAnsi="Courier New" w:cs="Courier New" w:hint="default"/>
      </w:rPr>
    </w:lvl>
    <w:lvl w:ilvl="5" w:tplc="04090005" w:tentative="1">
      <w:start w:val="1"/>
      <w:numFmt w:val="bullet"/>
      <w:lvlText w:val=""/>
      <w:lvlJc w:val="left"/>
      <w:pPr>
        <w:ind w:left="7865" w:hanging="360"/>
      </w:pPr>
      <w:rPr>
        <w:rFonts w:ascii="Wingdings" w:hAnsi="Wingdings" w:hint="default"/>
      </w:rPr>
    </w:lvl>
    <w:lvl w:ilvl="6" w:tplc="04090001" w:tentative="1">
      <w:start w:val="1"/>
      <w:numFmt w:val="bullet"/>
      <w:lvlText w:val=""/>
      <w:lvlJc w:val="left"/>
      <w:pPr>
        <w:ind w:left="8585" w:hanging="360"/>
      </w:pPr>
      <w:rPr>
        <w:rFonts w:ascii="Symbol" w:hAnsi="Symbol" w:hint="default"/>
      </w:rPr>
    </w:lvl>
    <w:lvl w:ilvl="7" w:tplc="04090003" w:tentative="1">
      <w:start w:val="1"/>
      <w:numFmt w:val="bullet"/>
      <w:lvlText w:val="o"/>
      <w:lvlJc w:val="left"/>
      <w:pPr>
        <w:ind w:left="9305" w:hanging="360"/>
      </w:pPr>
      <w:rPr>
        <w:rFonts w:ascii="Courier New" w:hAnsi="Courier New" w:cs="Courier New" w:hint="default"/>
      </w:rPr>
    </w:lvl>
    <w:lvl w:ilvl="8" w:tplc="04090005" w:tentative="1">
      <w:start w:val="1"/>
      <w:numFmt w:val="bullet"/>
      <w:lvlText w:val=""/>
      <w:lvlJc w:val="left"/>
      <w:pPr>
        <w:ind w:left="10025" w:hanging="360"/>
      </w:pPr>
      <w:rPr>
        <w:rFonts w:ascii="Wingdings" w:hAnsi="Wingdings" w:hint="default"/>
      </w:rPr>
    </w:lvl>
  </w:abstractNum>
  <w:abstractNum w:abstractNumId="18">
    <w:nsid w:val="218E75C2"/>
    <w:multiLevelType w:val="hybridMultilevel"/>
    <w:tmpl w:val="E16C8068"/>
    <w:lvl w:ilvl="0" w:tplc="09125D3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nsid w:val="219E7229"/>
    <w:multiLevelType w:val="hybridMultilevel"/>
    <w:tmpl w:val="ED464E06"/>
    <w:lvl w:ilvl="0" w:tplc="DDA6BE44">
      <w:start w:val="6"/>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21A865C5"/>
    <w:multiLevelType w:val="hybridMultilevel"/>
    <w:tmpl w:val="F69A36A0"/>
    <w:lvl w:ilvl="0" w:tplc="0407000B">
      <w:start w:val="1"/>
      <w:numFmt w:val="bullet"/>
      <w:lvlText w:val=""/>
      <w:lvlJc w:val="left"/>
      <w:pPr>
        <w:tabs>
          <w:tab w:val="num" w:pos="720"/>
        </w:tabs>
        <w:ind w:left="720" w:hanging="360"/>
      </w:pPr>
      <w:rPr>
        <w:rFonts w:ascii="Wingdings" w:hAnsi="Wingdings" w:hint="default"/>
      </w:rPr>
    </w:lvl>
    <w:lvl w:ilvl="1" w:tplc="75EC6FCA" w:tentative="1">
      <w:start w:val="1"/>
      <w:numFmt w:val="decimal"/>
      <w:lvlText w:val="%2."/>
      <w:lvlJc w:val="left"/>
      <w:pPr>
        <w:tabs>
          <w:tab w:val="num" w:pos="1440"/>
        </w:tabs>
        <w:ind w:left="1440" w:hanging="360"/>
      </w:pPr>
    </w:lvl>
    <w:lvl w:ilvl="2" w:tplc="32A08628" w:tentative="1">
      <w:start w:val="1"/>
      <w:numFmt w:val="decimal"/>
      <w:lvlText w:val="%3."/>
      <w:lvlJc w:val="left"/>
      <w:pPr>
        <w:tabs>
          <w:tab w:val="num" w:pos="2160"/>
        </w:tabs>
        <w:ind w:left="2160" w:hanging="360"/>
      </w:pPr>
    </w:lvl>
    <w:lvl w:ilvl="3" w:tplc="17B24914" w:tentative="1">
      <w:start w:val="1"/>
      <w:numFmt w:val="decimal"/>
      <w:lvlText w:val="%4."/>
      <w:lvlJc w:val="left"/>
      <w:pPr>
        <w:tabs>
          <w:tab w:val="num" w:pos="2880"/>
        </w:tabs>
        <w:ind w:left="2880" w:hanging="360"/>
      </w:pPr>
    </w:lvl>
    <w:lvl w:ilvl="4" w:tplc="08DC3154" w:tentative="1">
      <w:start w:val="1"/>
      <w:numFmt w:val="decimal"/>
      <w:lvlText w:val="%5."/>
      <w:lvlJc w:val="left"/>
      <w:pPr>
        <w:tabs>
          <w:tab w:val="num" w:pos="3600"/>
        </w:tabs>
        <w:ind w:left="3600" w:hanging="360"/>
      </w:pPr>
    </w:lvl>
    <w:lvl w:ilvl="5" w:tplc="B0869A34" w:tentative="1">
      <w:start w:val="1"/>
      <w:numFmt w:val="decimal"/>
      <w:lvlText w:val="%6."/>
      <w:lvlJc w:val="left"/>
      <w:pPr>
        <w:tabs>
          <w:tab w:val="num" w:pos="4320"/>
        </w:tabs>
        <w:ind w:left="4320" w:hanging="360"/>
      </w:pPr>
    </w:lvl>
    <w:lvl w:ilvl="6" w:tplc="3DA2E938" w:tentative="1">
      <w:start w:val="1"/>
      <w:numFmt w:val="decimal"/>
      <w:lvlText w:val="%7."/>
      <w:lvlJc w:val="left"/>
      <w:pPr>
        <w:tabs>
          <w:tab w:val="num" w:pos="5040"/>
        </w:tabs>
        <w:ind w:left="5040" w:hanging="360"/>
      </w:pPr>
    </w:lvl>
    <w:lvl w:ilvl="7" w:tplc="CAB410E0" w:tentative="1">
      <w:start w:val="1"/>
      <w:numFmt w:val="decimal"/>
      <w:lvlText w:val="%8."/>
      <w:lvlJc w:val="left"/>
      <w:pPr>
        <w:tabs>
          <w:tab w:val="num" w:pos="5760"/>
        </w:tabs>
        <w:ind w:left="5760" w:hanging="360"/>
      </w:pPr>
    </w:lvl>
    <w:lvl w:ilvl="8" w:tplc="BE52C9CE" w:tentative="1">
      <w:start w:val="1"/>
      <w:numFmt w:val="decimal"/>
      <w:lvlText w:val="%9."/>
      <w:lvlJc w:val="left"/>
      <w:pPr>
        <w:tabs>
          <w:tab w:val="num" w:pos="6480"/>
        </w:tabs>
        <w:ind w:left="6480" w:hanging="360"/>
      </w:pPr>
    </w:lvl>
  </w:abstractNum>
  <w:abstractNum w:abstractNumId="21">
    <w:nsid w:val="23495893"/>
    <w:multiLevelType w:val="hybridMultilevel"/>
    <w:tmpl w:val="8F04136C"/>
    <w:lvl w:ilvl="0" w:tplc="FFFFFFFF">
      <w:numFmt w:val="bullet"/>
      <w:lvlText w:val="-"/>
      <w:lvlJc w:val="left"/>
      <w:pPr>
        <w:tabs>
          <w:tab w:val="num" w:pos="1440"/>
        </w:tabs>
        <w:ind w:left="144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241279A6"/>
    <w:multiLevelType w:val="hybridMultilevel"/>
    <w:tmpl w:val="5B146744"/>
    <w:lvl w:ilvl="0" w:tplc="0A06FAF0">
      <w:start w:val="1"/>
      <w:numFmt w:val="bullet"/>
      <w:lvlText w:val=""/>
      <w:lvlJc w:val="left"/>
      <w:pPr>
        <w:tabs>
          <w:tab w:val="num" w:pos="1125"/>
        </w:tabs>
        <w:ind w:left="1125" w:hanging="360"/>
      </w:pPr>
      <w:rPr>
        <w:rFonts w:ascii="Symbol" w:hAnsi="Symbol" w:hint="default"/>
        <w:b w:val="0"/>
        <w:i w:val="0"/>
        <w:sz w:val="16"/>
        <w:szCs w:val="16"/>
      </w:rPr>
    </w:lvl>
    <w:lvl w:ilvl="1" w:tplc="04090003" w:tentative="1">
      <w:start w:val="1"/>
      <w:numFmt w:val="bullet"/>
      <w:lvlText w:val="o"/>
      <w:lvlJc w:val="left"/>
      <w:pPr>
        <w:tabs>
          <w:tab w:val="num" w:pos="1605"/>
        </w:tabs>
        <w:ind w:left="1605" w:hanging="360"/>
      </w:pPr>
      <w:rPr>
        <w:rFonts w:ascii="Courier New" w:hAnsi="Courier New" w:cs="Courier New" w:hint="default"/>
      </w:rPr>
    </w:lvl>
    <w:lvl w:ilvl="2" w:tplc="04090005" w:tentative="1">
      <w:start w:val="1"/>
      <w:numFmt w:val="bullet"/>
      <w:lvlText w:val=""/>
      <w:lvlJc w:val="left"/>
      <w:pPr>
        <w:tabs>
          <w:tab w:val="num" w:pos="2325"/>
        </w:tabs>
        <w:ind w:left="2325" w:hanging="360"/>
      </w:pPr>
      <w:rPr>
        <w:rFonts w:ascii="Wingdings" w:hAnsi="Wingdings" w:hint="default"/>
      </w:rPr>
    </w:lvl>
    <w:lvl w:ilvl="3" w:tplc="04090001" w:tentative="1">
      <w:start w:val="1"/>
      <w:numFmt w:val="bullet"/>
      <w:lvlText w:val=""/>
      <w:lvlJc w:val="left"/>
      <w:pPr>
        <w:tabs>
          <w:tab w:val="num" w:pos="3045"/>
        </w:tabs>
        <w:ind w:left="3045" w:hanging="360"/>
      </w:pPr>
      <w:rPr>
        <w:rFonts w:ascii="Symbol" w:hAnsi="Symbol" w:hint="default"/>
      </w:rPr>
    </w:lvl>
    <w:lvl w:ilvl="4" w:tplc="04090003" w:tentative="1">
      <w:start w:val="1"/>
      <w:numFmt w:val="bullet"/>
      <w:lvlText w:val="o"/>
      <w:lvlJc w:val="left"/>
      <w:pPr>
        <w:tabs>
          <w:tab w:val="num" w:pos="3765"/>
        </w:tabs>
        <w:ind w:left="3765" w:hanging="360"/>
      </w:pPr>
      <w:rPr>
        <w:rFonts w:ascii="Courier New" w:hAnsi="Courier New" w:cs="Courier New" w:hint="default"/>
      </w:rPr>
    </w:lvl>
    <w:lvl w:ilvl="5" w:tplc="04090005" w:tentative="1">
      <w:start w:val="1"/>
      <w:numFmt w:val="bullet"/>
      <w:lvlText w:val=""/>
      <w:lvlJc w:val="left"/>
      <w:pPr>
        <w:tabs>
          <w:tab w:val="num" w:pos="4485"/>
        </w:tabs>
        <w:ind w:left="4485" w:hanging="360"/>
      </w:pPr>
      <w:rPr>
        <w:rFonts w:ascii="Wingdings" w:hAnsi="Wingdings" w:hint="default"/>
      </w:rPr>
    </w:lvl>
    <w:lvl w:ilvl="6" w:tplc="04090001" w:tentative="1">
      <w:start w:val="1"/>
      <w:numFmt w:val="bullet"/>
      <w:lvlText w:val=""/>
      <w:lvlJc w:val="left"/>
      <w:pPr>
        <w:tabs>
          <w:tab w:val="num" w:pos="5205"/>
        </w:tabs>
        <w:ind w:left="5205" w:hanging="360"/>
      </w:pPr>
      <w:rPr>
        <w:rFonts w:ascii="Symbol" w:hAnsi="Symbol" w:hint="default"/>
      </w:rPr>
    </w:lvl>
    <w:lvl w:ilvl="7" w:tplc="04090003" w:tentative="1">
      <w:start w:val="1"/>
      <w:numFmt w:val="bullet"/>
      <w:lvlText w:val="o"/>
      <w:lvlJc w:val="left"/>
      <w:pPr>
        <w:tabs>
          <w:tab w:val="num" w:pos="5925"/>
        </w:tabs>
        <w:ind w:left="5925" w:hanging="360"/>
      </w:pPr>
      <w:rPr>
        <w:rFonts w:ascii="Courier New" w:hAnsi="Courier New" w:cs="Courier New" w:hint="default"/>
      </w:rPr>
    </w:lvl>
    <w:lvl w:ilvl="8" w:tplc="04090005" w:tentative="1">
      <w:start w:val="1"/>
      <w:numFmt w:val="bullet"/>
      <w:lvlText w:val=""/>
      <w:lvlJc w:val="left"/>
      <w:pPr>
        <w:tabs>
          <w:tab w:val="num" w:pos="6645"/>
        </w:tabs>
        <w:ind w:left="6645" w:hanging="360"/>
      </w:pPr>
      <w:rPr>
        <w:rFonts w:ascii="Wingdings" w:hAnsi="Wingdings" w:hint="default"/>
      </w:rPr>
    </w:lvl>
  </w:abstractNum>
  <w:abstractNum w:abstractNumId="23">
    <w:nsid w:val="24CD04F3"/>
    <w:multiLevelType w:val="multilevel"/>
    <w:tmpl w:val="24CD04F3"/>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nsid w:val="254329BB"/>
    <w:multiLevelType w:val="hybridMultilevel"/>
    <w:tmpl w:val="4708779E"/>
    <w:lvl w:ilvl="0" w:tplc="0A06FAF0">
      <w:start w:val="1"/>
      <w:numFmt w:val="bullet"/>
      <w:lvlText w:val=""/>
      <w:lvlJc w:val="left"/>
      <w:pPr>
        <w:tabs>
          <w:tab w:val="num" w:pos="960"/>
        </w:tabs>
        <w:ind w:left="960" w:hanging="360"/>
      </w:pPr>
      <w:rPr>
        <w:rFonts w:ascii="Symbol" w:hAnsi="Symbol" w:hint="default"/>
        <w:b w:val="0"/>
        <w:i w:val="0"/>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67F0AAF"/>
    <w:multiLevelType w:val="hybridMultilevel"/>
    <w:tmpl w:val="F9389C48"/>
    <w:lvl w:ilvl="0" w:tplc="0407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6A70A49"/>
    <w:multiLevelType w:val="hybridMultilevel"/>
    <w:tmpl w:val="CF66FB74"/>
    <w:lvl w:ilvl="0" w:tplc="2362CCCC">
      <w:start w:val="1"/>
      <w:numFmt w:val="upperLetter"/>
      <w:lvlText w:val="%1)"/>
      <w:lvlJc w:val="left"/>
      <w:pPr>
        <w:ind w:left="720" w:hanging="36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6AC4419"/>
    <w:multiLevelType w:val="singleLevel"/>
    <w:tmpl w:val="77C8AD3C"/>
    <w:lvl w:ilvl="0">
      <w:start w:val="1"/>
      <w:numFmt w:val="bullet"/>
      <w:lvlText w:val="-"/>
      <w:lvlJc w:val="left"/>
      <w:pPr>
        <w:tabs>
          <w:tab w:val="num" w:pos="990"/>
        </w:tabs>
        <w:ind w:left="990" w:hanging="360"/>
      </w:pPr>
      <w:rPr>
        <w:rFonts w:hint="default"/>
      </w:rPr>
    </w:lvl>
  </w:abstractNum>
  <w:abstractNum w:abstractNumId="28">
    <w:nsid w:val="27161E24"/>
    <w:multiLevelType w:val="multilevel"/>
    <w:tmpl w:val="27161E2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nsid w:val="28F02A16"/>
    <w:multiLevelType w:val="multilevel"/>
    <w:tmpl w:val="7BF03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93D456D"/>
    <w:multiLevelType w:val="hybridMultilevel"/>
    <w:tmpl w:val="411C6208"/>
    <w:lvl w:ilvl="0" w:tplc="0409000B">
      <w:start w:val="1"/>
      <w:numFmt w:val="bullet"/>
      <w:lvlText w:val=""/>
      <w:lvlJc w:val="left"/>
      <w:pPr>
        <w:tabs>
          <w:tab w:val="num" w:pos="720"/>
        </w:tabs>
        <w:ind w:left="720" w:hanging="360"/>
      </w:pPr>
      <w:rPr>
        <w:rFonts w:ascii="Wingdings" w:hAnsi="Wingdings" w:hint="default"/>
      </w:rPr>
    </w:lvl>
    <w:lvl w:ilvl="1" w:tplc="04090007">
      <w:start w:val="1"/>
      <w:numFmt w:val="bullet"/>
      <w:lvlText w:val=""/>
      <w:lvlJc w:val="left"/>
      <w:pPr>
        <w:tabs>
          <w:tab w:val="num" w:pos="1440"/>
        </w:tabs>
        <w:ind w:left="1440" w:hanging="360"/>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2A524F57"/>
    <w:multiLevelType w:val="hybridMultilevel"/>
    <w:tmpl w:val="85161310"/>
    <w:lvl w:ilvl="0" w:tplc="A0D816E4">
      <w:start w:val="1"/>
      <w:numFmt w:val="decimal"/>
      <w:lvlText w:val="%1."/>
      <w:lvlJc w:val="left"/>
      <w:pPr>
        <w:tabs>
          <w:tab w:val="num" w:pos="795"/>
        </w:tabs>
        <w:ind w:left="795" w:hanging="435"/>
      </w:pPr>
      <w:rPr>
        <w:rFonts w:hint="default"/>
      </w:rPr>
    </w:lvl>
    <w:lvl w:ilvl="1" w:tplc="08090001">
      <w:start w:val="1"/>
      <w:numFmt w:val="bullet"/>
      <w:lvlText w:val=""/>
      <w:lvlJc w:val="left"/>
      <w:pPr>
        <w:tabs>
          <w:tab w:val="num" w:pos="1440"/>
        </w:tabs>
        <w:ind w:left="1440" w:hanging="360"/>
      </w:pPr>
      <w:rPr>
        <w:rFonts w:ascii="Symbol" w:hAnsi="Symbol" w:hint="default"/>
      </w:rPr>
    </w:lvl>
    <w:lvl w:ilvl="2" w:tplc="108C25CC">
      <w:start w:val="1"/>
      <w:numFmt w:val="decimal"/>
      <w:lvlText w:val="%3)"/>
      <w:lvlJc w:val="left"/>
      <w:pPr>
        <w:tabs>
          <w:tab w:val="num" w:pos="2340"/>
        </w:tabs>
        <w:ind w:left="2340" w:hanging="360"/>
      </w:pPr>
      <w:rPr>
        <w:rFonts w:hint="default"/>
      </w:rPr>
    </w:lvl>
    <w:lvl w:ilvl="3" w:tplc="B74C7370">
      <w:start w:val="1"/>
      <w:numFmt w:val="lowerRoman"/>
      <w:lvlText w:val="%4)"/>
      <w:lvlJc w:val="left"/>
      <w:pPr>
        <w:tabs>
          <w:tab w:val="num" w:pos="3240"/>
        </w:tabs>
        <w:ind w:left="3240" w:hanging="720"/>
      </w:pPr>
      <w:rPr>
        <w:rFonts w:hint="default"/>
        <w:b/>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nsid w:val="2C8D4B9D"/>
    <w:multiLevelType w:val="multilevel"/>
    <w:tmpl w:val="161EF20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CE1647E"/>
    <w:multiLevelType w:val="hybridMultilevel"/>
    <w:tmpl w:val="DEBEE3B2"/>
    <w:lvl w:ilvl="0" w:tplc="FFFFFFFF">
      <w:start w:val="1"/>
      <w:numFmt w:val="lowerRoman"/>
      <w:lvlText w:val="%1)"/>
      <w:lvlJc w:val="left"/>
      <w:pPr>
        <w:tabs>
          <w:tab w:val="num" w:pos="720"/>
        </w:tabs>
        <w:ind w:left="72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4">
    <w:nsid w:val="2F3B320F"/>
    <w:multiLevelType w:val="hybridMultilevel"/>
    <w:tmpl w:val="06B8FC7E"/>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2F3C53FB"/>
    <w:multiLevelType w:val="hybridMultilevel"/>
    <w:tmpl w:val="E64A32FC"/>
    <w:lvl w:ilvl="0" w:tplc="FFFFFFFF">
      <w:start w:val="1"/>
      <w:numFmt w:val="lowerRoman"/>
      <w:lvlText w:val="%1)"/>
      <w:lvlJc w:val="left"/>
      <w:pPr>
        <w:tabs>
          <w:tab w:val="num" w:pos="1080"/>
        </w:tabs>
        <w:ind w:left="1080" w:hanging="720"/>
      </w:pPr>
      <w:rPr>
        <w:rFonts w:hint="default"/>
      </w:r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nsid w:val="2F9A6E92"/>
    <w:multiLevelType w:val="hybridMultilevel"/>
    <w:tmpl w:val="69925EF8"/>
    <w:lvl w:ilvl="0" w:tplc="FFFFFFFF">
      <w:numFmt w:val="bullet"/>
      <w:lvlText w:val="-"/>
      <w:lvlJc w:val="left"/>
      <w:pPr>
        <w:tabs>
          <w:tab w:val="num" w:pos="1800"/>
        </w:tabs>
        <w:ind w:left="1800" w:hanging="360"/>
      </w:pPr>
      <w:rPr>
        <w:rFonts w:ascii="Times New Roman" w:eastAsia="Times New Roman" w:hAnsi="Times New Roman" w:cs="Times New Roman" w:hint="default"/>
      </w:rPr>
    </w:lvl>
    <w:lvl w:ilvl="1" w:tplc="FFFFFFFF">
      <w:start w:val="1"/>
      <w:numFmt w:val="decimal"/>
      <w:lvlText w:val="%2."/>
      <w:lvlJc w:val="left"/>
      <w:pPr>
        <w:tabs>
          <w:tab w:val="num" w:pos="1800"/>
        </w:tabs>
        <w:ind w:left="1800" w:hanging="360"/>
      </w:pPr>
    </w:lvl>
    <w:lvl w:ilvl="2" w:tplc="E7AE9F30">
      <w:start w:val="1"/>
      <w:numFmt w:val="decimal"/>
      <w:lvlText w:val="%3)"/>
      <w:lvlJc w:val="left"/>
      <w:pPr>
        <w:tabs>
          <w:tab w:val="num" w:pos="2520"/>
        </w:tabs>
        <w:ind w:left="2520" w:hanging="360"/>
      </w:pPr>
      <w:rPr>
        <w:rFonts w:hint="default"/>
      </w:rPr>
    </w:lvl>
    <w:lvl w:ilvl="3" w:tplc="AC7C8B60">
      <w:start w:val="1"/>
      <w:numFmt w:val="lowerLetter"/>
      <w:lvlText w:val="%4)"/>
      <w:lvlJc w:val="left"/>
      <w:pPr>
        <w:tabs>
          <w:tab w:val="num" w:pos="3240"/>
        </w:tabs>
        <w:ind w:left="3240" w:hanging="360"/>
      </w:pPr>
      <w:rPr>
        <w:rFonts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7">
    <w:nsid w:val="2FAB68F1"/>
    <w:multiLevelType w:val="hybridMultilevel"/>
    <w:tmpl w:val="4B8A6BB4"/>
    <w:lvl w:ilvl="0" w:tplc="5C24301C">
      <w:start w:val="1"/>
      <w:numFmt w:val="bullet"/>
      <w:lvlText w:val="–"/>
      <w:lvlJc w:val="left"/>
      <w:pPr>
        <w:tabs>
          <w:tab w:val="num" w:pos="720"/>
        </w:tabs>
        <w:ind w:left="720" w:hanging="360"/>
      </w:pPr>
      <w:rPr>
        <w:rFonts w:ascii="Arial" w:hAnsi="Arial" w:hint="default"/>
      </w:rPr>
    </w:lvl>
    <w:lvl w:ilvl="1" w:tplc="0A1C43FC">
      <w:start w:val="1"/>
      <w:numFmt w:val="bullet"/>
      <w:lvlText w:val="–"/>
      <w:lvlJc w:val="left"/>
      <w:pPr>
        <w:tabs>
          <w:tab w:val="num" w:pos="1440"/>
        </w:tabs>
        <w:ind w:left="1440" w:hanging="360"/>
      </w:pPr>
      <w:rPr>
        <w:rFonts w:ascii="Arial" w:hAnsi="Arial" w:hint="default"/>
      </w:rPr>
    </w:lvl>
    <w:lvl w:ilvl="2" w:tplc="7C068514" w:tentative="1">
      <w:start w:val="1"/>
      <w:numFmt w:val="bullet"/>
      <w:lvlText w:val="–"/>
      <w:lvlJc w:val="left"/>
      <w:pPr>
        <w:tabs>
          <w:tab w:val="num" w:pos="2160"/>
        </w:tabs>
        <w:ind w:left="2160" w:hanging="360"/>
      </w:pPr>
      <w:rPr>
        <w:rFonts w:ascii="Arial" w:hAnsi="Arial" w:hint="default"/>
      </w:rPr>
    </w:lvl>
    <w:lvl w:ilvl="3" w:tplc="CD467138" w:tentative="1">
      <w:start w:val="1"/>
      <w:numFmt w:val="bullet"/>
      <w:lvlText w:val="–"/>
      <w:lvlJc w:val="left"/>
      <w:pPr>
        <w:tabs>
          <w:tab w:val="num" w:pos="2880"/>
        </w:tabs>
        <w:ind w:left="2880" w:hanging="360"/>
      </w:pPr>
      <w:rPr>
        <w:rFonts w:ascii="Arial" w:hAnsi="Arial" w:hint="default"/>
      </w:rPr>
    </w:lvl>
    <w:lvl w:ilvl="4" w:tplc="E5849026" w:tentative="1">
      <w:start w:val="1"/>
      <w:numFmt w:val="bullet"/>
      <w:lvlText w:val="–"/>
      <w:lvlJc w:val="left"/>
      <w:pPr>
        <w:tabs>
          <w:tab w:val="num" w:pos="3600"/>
        </w:tabs>
        <w:ind w:left="3600" w:hanging="360"/>
      </w:pPr>
      <w:rPr>
        <w:rFonts w:ascii="Arial" w:hAnsi="Arial" w:hint="default"/>
      </w:rPr>
    </w:lvl>
    <w:lvl w:ilvl="5" w:tplc="86388FEA" w:tentative="1">
      <w:start w:val="1"/>
      <w:numFmt w:val="bullet"/>
      <w:lvlText w:val="–"/>
      <w:lvlJc w:val="left"/>
      <w:pPr>
        <w:tabs>
          <w:tab w:val="num" w:pos="4320"/>
        </w:tabs>
        <w:ind w:left="4320" w:hanging="360"/>
      </w:pPr>
      <w:rPr>
        <w:rFonts w:ascii="Arial" w:hAnsi="Arial" w:hint="default"/>
      </w:rPr>
    </w:lvl>
    <w:lvl w:ilvl="6" w:tplc="7D78C638" w:tentative="1">
      <w:start w:val="1"/>
      <w:numFmt w:val="bullet"/>
      <w:lvlText w:val="–"/>
      <w:lvlJc w:val="left"/>
      <w:pPr>
        <w:tabs>
          <w:tab w:val="num" w:pos="5040"/>
        </w:tabs>
        <w:ind w:left="5040" w:hanging="360"/>
      </w:pPr>
      <w:rPr>
        <w:rFonts w:ascii="Arial" w:hAnsi="Arial" w:hint="default"/>
      </w:rPr>
    </w:lvl>
    <w:lvl w:ilvl="7" w:tplc="DCFC70F8" w:tentative="1">
      <w:start w:val="1"/>
      <w:numFmt w:val="bullet"/>
      <w:lvlText w:val="–"/>
      <w:lvlJc w:val="left"/>
      <w:pPr>
        <w:tabs>
          <w:tab w:val="num" w:pos="5760"/>
        </w:tabs>
        <w:ind w:left="5760" w:hanging="360"/>
      </w:pPr>
      <w:rPr>
        <w:rFonts w:ascii="Arial" w:hAnsi="Arial" w:hint="default"/>
      </w:rPr>
    </w:lvl>
    <w:lvl w:ilvl="8" w:tplc="6ED0B28E" w:tentative="1">
      <w:start w:val="1"/>
      <w:numFmt w:val="bullet"/>
      <w:lvlText w:val="–"/>
      <w:lvlJc w:val="left"/>
      <w:pPr>
        <w:tabs>
          <w:tab w:val="num" w:pos="6480"/>
        </w:tabs>
        <w:ind w:left="6480" w:hanging="360"/>
      </w:pPr>
      <w:rPr>
        <w:rFonts w:ascii="Arial" w:hAnsi="Arial" w:hint="default"/>
      </w:rPr>
    </w:lvl>
  </w:abstractNum>
  <w:abstractNum w:abstractNumId="38">
    <w:nsid w:val="2FC72B07"/>
    <w:multiLevelType w:val="hybridMultilevel"/>
    <w:tmpl w:val="87B23EBE"/>
    <w:lvl w:ilvl="0" w:tplc="A80666E4">
      <w:start w:val="1"/>
      <w:numFmt w:val="decimal"/>
      <w:lvlText w:val="%1."/>
      <w:lvlJc w:val="right"/>
      <w:pPr>
        <w:ind w:left="720" w:hanging="360"/>
      </w:pPr>
      <w:rPr>
        <w:rFonts w:ascii="Arial" w:eastAsia="Calibri" w:hAnsi="Arial" w:cs="Arial"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FE4012A"/>
    <w:multiLevelType w:val="multilevel"/>
    <w:tmpl w:val="CFFA6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17A49DD"/>
    <w:multiLevelType w:val="singleLevel"/>
    <w:tmpl w:val="3000D36A"/>
    <w:lvl w:ilvl="0">
      <w:start w:val="1"/>
      <w:numFmt w:val="bullet"/>
      <w:lvlText w:val=""/>
      <w:lvlJc w:val="left"/>
      <w:pPr>
        <w:tabs>
          <w:tab w:val="num" w:pos="360"/>
        </w:tabs>
        <w:ind w:left="360" w:hanging="360"/>
      </w:pPr>
      <w:rPr>
        <w:rFonts w:ascii="Symbol" w:hAnsi="Symbol" w:hint="default"/>
      </w:rPr>
    </w:lvl>
  </w:abstractNum>
  <w:abstractNum w:abstractNumId="41">
    <w:nsid w:val="339F2167"/>
    <w:multiLevelType w:val="hybridMultilevel"/>
    <w:tmpl w:val="6E8A19F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35000757"/>
    <w:multiLevelType w:val="hybridMultilevel"/>
    <w:tmpl w:val="9B86FBD6"/>
    <w:lvl w:ilvl="0" w:tplc="D980BA30">
      <w:start w:val="1"/>
      <w:numFmt w:val="bullet"/>
      <w:lvlText w:val="•"/>
      <w:lvlJc w:val="left"/>
      <w:pPr>
        <w:tabs>
          <w:tab w:val="num" w:pos="720"/>
        </w:tabs>
        <w:ind w:left="720" w:hanging="360"/>
      </w:pPr>
      <w:rPr>
        <w:rFonts w:ascii="Arial" w:hAnsi="Arial" w:hint="default"/>
      </w:rPr>
    </w:lvl>
    <w:lvl w:ilvl="1" w:tplc="7DF83A82">
      <w:start w:val="1"/>
      <w:numFmt w:val="bullet"/>
      <w:lvlText w:val="•"/>
      <w:lvlJc w:val="left"/>
      <w:pPr>
        <w:tabs>
          <w:tab w:val="num" w:pos="1440"/>
        </w:tabs>
        <w:ind w:left="1440" w:hanging="360"/>
      </w:pPr>
      <w:rPr>
        <w:rFonts w:ascii="Arial" w:hAnsi="Arial" w:hint="default"/>
      </w:rPr>
    </w:lvl>
    <w:lvl w:ilvl="2" w:tplc="20B40CF6" w:tentative="1">
      <w:start w:val="1"/>
      <w:numFmt w:val="bullet"/>
      <w:lvlText w:val="•"/>
      <w:lvlJc w:val="left"/>
      <w:pPr>
        <w:tabs>
          <w:tab w:val="num" w:pos="2160"/>
        </w:tabs>
        <w:ind w:left="2160" w:hanging="360"/>
      </w:pPr>
      <w:rPr>
        <w:rFonts w:ascii="Arial" w:hAnsi="Arial" w:hint="default"/>
      </w:rPr>
    </w:lvl>
    <w:lvl w:ilvl="3" w:tplc="8CEEF1CA" w:tentative="1">
      <w:start w:val="1"/>
      <w:numFmt w:val="bullet"/>
      <w:lvlText w:val="•"/>
      <w:lvlJc w:val="left"/>
      <w:pPr>
        <w:tabs>
          <w:tab w:val="num" w:pos="2880"/>
        </w:tabs>
        <w:ind w:left="2880" w:hanging="360"/>
      </w:pPr>
      <w:rPr>
        <w:rFonts w:ascii="Arial" w:hAnsi="Arial" w:hint="default"/>
      </w:rPr>
    </w:lvl>
    <w:lvl w:ilvl="4" w:tplc="89E81554" w:tentative="1">
      <w:start w:val="1"/>
      <w:numFmt w:val="bullet"/>
      <w:lvlText w:val="•"/>
      <w:lvlJc w:val="left"/>
      <w:pPr>
        <w:tabs>
          <w:tab w:val="num" w:pos="3600"/>
        </w:tabs>
        <w:ind w:left="3600" w:hanging="360"/>
      </w:pPr>
      <w:rPr>
        <w:rFonts w:ascii="Arial" w:hAnsi="Arial" w:hint="default"/>
      </w:rPr>
    </w:lvl>
    <w:lvl w:ilvl="5" w:tplc="9AFAF884" w:tentative="1">
      <w:start w:val="1"/>
      <w:numFmt w:val="bullet"/>
      <w:lvlText w:val="•"/>
      <w:lvlJc w:val="left"/>
      <w:pPr>
        <w:tabs>
          <w:tab w:val="num" w:pos="4320"/>
        </w:tabs>
        <w:ind w:left="4320" w:hanging="360"/>
      </w:pPr>
      <w:rPr>
        <w:rFonts w:ascii="Arial" w:hAnsi="Arial" w:hint="default"/>
      </w:rPr>
    </w:lvl>
    <w:lvl w:ilvl="6" w:tplc="7D209736" w:tentative="1">
      <w:start w:val="1"/>
      <w:numFmt w:val="bullet"/>
      <w:lvlText w:val="•"/>
      <w:lvlJc w:val="left"/>
      <w:pPr>
        <w:tabs>
          <w:tab w:val="num" w:pos="5040"/>
        </w:tabs>
        <w:ind w:left="5040" w:hanging="360"/>
      </w:pPr>
      <w:rPr>
        <w:rFonts w:ascii="Arial" w:hAnsi="Arial" w:hint="default"/>
      </w:rPr>
    </w:lvl>
    <w:lvl w:ilvl="7" w:tplc="835AAA32" w:tentative="1">
      <w:start w:val="1"/>
      <w:numFmt w:val="bullet"/>
      <w:lvlText w:val="•"/>
      <w:lvlJc w:val="left"/>
      <w:pPr>
        <w:tabs>
          <w:tab w:val="num" w:pos="5760"/>
        </w:tabs>
        <w:ind w:left="5760" w:hanging="360"/>
      </w:pPr>
      <w:rPr>
        <w:rFonts w:ascii="Arial" w:hAnsi="Arial" w:hint="default"/>
      </w:rPr>
    </w:lvl>
    <w:lvl w:ilvl="8" w:tplc="D9CE622E" w:tentative="1">
      <w:start w:val="1"/>
      <w:numFmt w:val="bullet"/>
      <w:lvlText w:val="•"/>
      <w:lvlJc w:val="left"/>
      <w:pPr>
        <w:tabs>
          <w:tab w:val="num" w:pos="6480"/>
        </w:tabs>
        <w:ind w:left="6480" w:hanging="360"/>
      </w:pPr>
      <w:rPr>
        <w:rFonts w:ascii="Arial" w:hAnsi="Arial" w:hint="default"/>
      </w:rPr>
    </w:lvl>
  </w:abstractNum>
  <w:abstractNum w:abstractNumId="43">
    <w:nsid w:val="36953C90"/>
    <w:multiLevelType w:val="hybridMultilevel"/>
    <w:tmpl w:val="60867A28"/>
    <w:lvl w:ilvl="0" w:tplc="0FCEC4CE">
      <w:start w:val="1"/>
      <w:numFmt w:val="bullet"/>
      <w:lvlText w:val=""/>
      <w:lvlJc w:val="left"/>
      <w:pPr>
        <w:ind w:left="1152" w:hanging="360"/>
      </w:pPr>
      <w:rPr>
        <w:rFonts w:ascii="Symbol" w:hAnsi="Symbol" w:hint="default"/>
        <w:color w:val="auto"/>
        <w:sz w:val="24"/>
        <w:szCs w:val="24"/>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4">
    <w:nsid w:val="381001A4"/>
    <w:multiLevelType w:val="hybridMultilevel"/>
    <w:tmpl w:val="3E06FE62"/>
    <w:lvl w:ilvl="0" w:tplc="04090001">
      <w:start w:val="1"/>
      <w:numFmt w:val="bullet"/>
      <w:lvlText w:val=""/>
      <w:lvlJc w:val="left"/>
      <w:pPr>
        <w:ind w:left="824" w:hanging="360"/>
      </w:pPr>
      <w:rPr>
        <w:rFonts w:ascii="Symbol" w:hAnsi="Symbol" w:hint="default"/>
      </w:rPr>
    </w:lvl>
    <w:lvl w:ilvl="1" w:tplc="04090003">
      <w:start w:val="1"/>
      <w:numFmt w:val="bullet"/>
      <w:lvlText w:val="o"/>
      <w:lvlJc w:val="left"/>
      <w:pPr>
        <w:ind w:left="1544" w:hanging="360"/>
      </w:pPr>
      <w:rPr>
        <w:rFonts w:ascii="Courier New" w:hAnsi="Courier New" w:cs="Courier New" w:hint="default"/>
      </w:rPr>
    </w:lvl>
    <w:lvl w:ilvl="2" w:tplc="04090005" w:tentative="1">
      <w:start w:val="1"/>
      <w:numFmt w:val="bullet"/>
      <w:lvlText w:val=""/>
      <w:lvlJc w:val="left"/>
      <w:pPr>
        <w:ind w:left="2264" w:hanging="360"/>
      </w:pPr>
      <w:rPr>
        <w:rFonts w:ascii="Wingdings" w:hAnsi="Wingdings" w:hint="default"/>
      </w:rPr>
    </w:lvl>
    <w:lvl w:ilvl="3" w:tplc="04090001" w:tentative="1">
      <w:start w:val="1"/>
      <w:numFmt w:val="bullet"/>
      <w:lvlText w:val=""/>
      <w:lvlJc w:val="left"/>
      <w:pPr>
        <w:ind w:left="2984" w:hanging="360"/>
      </w:pPr>
      <w:rPr>
        <w:rFonts w:ascii="Symbol" w:hAnsi="Symbol" w:hint="default"/>
      </w:rPr>
    </w:lvl>
    <w:lvl w:ilvl="4" w:tplc="04090003" w:tentative="1">
      <w:start w:val="1"/>
      <w:numFmt w:val="bullet"/>
      <w:lvlText w:val="o"/>
      <w:lvlJc w:val="left"/>
      <w:pPr>
        <w:ind w:left="3704" w:hanging="360"/>
      </w:pPr>
      <w:rPr>
        <w:rFonts w:ascii="Courier New" w:hAnsi="Courier New" w:cs="Courier New" w:hint="default"/>
      </w:rPr>
    </w:lvl>
    <w:lvl w:ilvl="5" w:tplc="04090005" w:tentative="1">
      <w:start w:val="1"/>
      <w:numFmt w:val="bullet"/>
      <w:lvlText w:val=""/>
      <w:lvlJc w:val="left"/>
      <w:pPr>
        <w:ind w:left="4424" w:hanging="360"/>
      </w:pPr>
      <w:rPr>
        <w:rFonts w:ascii="Wingdings" w:hAnsi="Wingdings" w:hint="default"/>
      </w:rPr>
    </w:lvl>
    <w:lvl w:ilvl="6" w:tplc="04090001" w:tentative="1">
      <w:start w:val="1"/>
      <w:numFmt w:val="bullet"/>
      <w:lvlText w:val=""/>
      <w:lvlJc w:val="left"/>
      <w:pPr>
        <w:ind w:left="5144" w:hanging="360"/>
      </w:pPr>
      <w:rPr>
        <w:rFonts w:ascii="Symbol" w:hAnsi="Symbol" w:hint="default"/>
      </w:rPr>
    </w:lvl>
    <w:lvl w:ilvl="7" w:tplc="04090003" w:tentative="1">
      <w:start w:val="1"/>
      <w:numFmt w:val="bullet"/>
      <w:lvlText w:val="o"/>
      <w:lvlJc w:val="left"/>
      <w:pPr>
        <w:ind w:left="5864" w:hanging="360"/>
      </w:pPr>
      <w:rPr>
        <w:rFonts w:ascii="Courier New" w:hAnsi="Courier New" w:cs="Courier New" w:hint="default"/>
      </w:rPr>
    </w:lvl>
    <w:lvl w:ilvl="8" w:tplc="04090005" w:tentative="1">
      <w:start w:val="1"/>
      <w:numFmt w:val="bullet"/>
      <w:lvlText w:val=""/>
      <w:lvlJc w:val="left"/>
      <w:pPr>
        <w:ind w:left="6584" w:hanging="360"/>
      </w:pPr>
      <w:rPr>
        <w:rFonts w:ascii="Wingdings" w:hAnsi="Wingdings" w:hint="default"/>
      </w:rPr>
    </w:lvl>
  </w:abstractNum>
  <w:abstractNum w:abstractNumId="45">
    <w:nsid w:val="381957E1"/>
    <w:multiLevelType w:val="hybridMultilevel"/>
    <w:tmpl w:val="25E62A06"/>
    <w:lvl w:ilvl="0" w:tplc="0409000B">
      <w:start w:val="1"/>
      <w:numFmt w:val="bullet"/>
      <w:lvlText w:val=""/>
      <w:lvlJc w:val="left"/>
      <w:pPr>
        <w:tabs>
          <w:tab w:val="num" w:pos="1106"/>
        </w:tabs>
        <w:ind w:left="1106" w:hanging="397"/>
      </w:pPr>
      <w:rPr>
        <w:rFonts w:ascii="Wingdings" w:hAnsi="Wingdings" w:hint="default"/>
        <w:color w:val="auto"/>
      </w:rPr>
    </w:lvl>
    <w:lvl w:ilvl="1" w:tplc="FFFFFFFF" w:tentative="1">
      <w:start w:val="1"/>
      <w:numFmt w:val="bullet"/>
      <w:lvlText w:val="o"/>
      <w:lvlJc w:val="left"/>
      <w:pPr>
        <w:tabs>
          <w:tab w:val="num" w:pos="2149"/>
        </w:tabs>
        <w:ind w:left="2149" w:hanging="360"/>
      </w:pPr>
      <w:rPr>
        <w:rFonts w:ascii="Courier New" w:hAnsi="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46">
    <w:nsid w:val="39A07927"/>
    <w:multiLevelType w:val="hybridMultilevel"/>
    <w:tmpl w:val="CA7C90A6"/>
    <w:lvl w:ilvl="0" w:tplc="04090017">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47">
    <w:nsid w:val="39F353BE"/>
    <w:multiLevelType w:val="hybridMultilevel"/>
    <w:tmpl w:val="D37CF39C"/>
    <w:lvl w:ilvl="0" w:tplc="46105A58">
      <w:start w:val="1"/>
      <w:numFmt w:val="bullet"/>
      <w:lvlText w:val="•"/>
      <w:lvlJc w:val="left"/>
      <w:pPr>
        <w:tabs>
          <w:tab w:val="num" w:pos="720"/>
        </w:tabs>
        <w:ind w:left="720" w:hanging="360"/>
      </w:pPr>
      <w:rPr>
        <w:rFonts w:ascii="Arial" w:hAnsi="Arial" w:hint="default"/>
      </w:rPr>
    </w:lvl>
    <w:lvl w:ilvl="1" w:tplc="343A0CF8">
      <w:start w:val="1"/>
      <w:numFmt w:val="bullet"/>
      <w:lvlText w:val="•"/>
      <w:lvlJc w:val="left"/>
      <w:pPr>
        <w:tabs>
          <w:tab w:val="num" w:pos="1440"/>
        </w:tabs>
        <w:ind w:left="1440" w:hanging="360"/>
      </w:pPr>
      <w:rPr>
        <w:rFonts w:ascii="Arial" w:hAnsi="Arial" w:hint="default"/>
      </w:rPr>
    </w:lvl>
    <w:lvl w:ilvl="2" w:tplc="D0F281F4" w:tentative="1">
      <w:start w:val="1"/>
      <w:numFmt w:val="bullet"/>
      <w:lvlText w:val="•"/>
      <w:lvlJc w:val="left"/>
      <w:pPr>
        <w:tabs>
          <w:tab w:val="num" w:pos="2160"/>
        </w:tabs>
        <w:ind w:left="2160" w:hanging="360"/>
      </w:pPr>
      <w:rPr>
        <w:rFonts w:ascii="Arial" w:hAnsi="Arial" w:hint="default"/>
      </w:rPr>
    </w:lvl>
    <w:lvl w:ilvl="3" w:tplc="F3FE1992" w:tentative="1">
      <w:start w:val="1"/>
      <w:numFmt w:val="bullet"/>
      <w:lvlText w:val="•"/>
      <w:lvlJc w:val="left"/>
      <w:pPr>
        <w:tabs>
          <w:tab w:val="num" w:pos="2880"/>
        </w:tabs>
        <w:ind w:left="2880" w:hanging="360"/>
      </w:pPr>
      <w:rPr>
        <w:rFonts w:ascii="Arial" w:hAnsi="Arial" w:hint="default"/>
      </w:rPr>
    </w:lvl>
    <w:lvl w:ilvl="4" w:tplc="386E3826" w:tentative="1">
      <w:start w:val="1"/>
      <w:numFmt w:val="bullet"/>
      <w:lvlText w:val="•"/>
      <w:lvlJc w:val="left"/>
      <w:pPr>
        <w:tabs>
          <w:tab w:val="num" w:pos="3600"/>
        </w:tabs>
        <w:ind w:left="3600" w:hanging="360"/>
      </w:pPr>
      <w:rPr>
        <w:rFonts w:ascii="Arial" w:hAnsi="Arial" w:hint="default"/>
      </w:rPr>
    </w:lvl>
    <w:lvl w:ilvl="5" w:tplc="59A4592E" w:tentative="1">
      <w:start w:val="1"/>
      <w:numFmt w:val="bullet"/>
      <w:lvlText w:val="•"/>
      <w:lvlJc w:val="left"/>
      <w:pPr>
        <w:tabs>
          <w:tab w:val="num" w:pos="4320"/>
        </w:tabs>
        <w:ind w:left="4320" w:hanging="360"/>
      </w:pPr>
      <w:rPr>
        <w:rFonts w:ascii="Arial" w:hAnsi="Arial" w:hint="default"/>
      </w:rPr>
    </w:lvl>
    <w:lvl w:ilvl="6" w:tplc="8C10B912" w:tentative="1">
      <w:start w:val="1"/>
      <w:numFmt w:val="bullet"/>
      <w:lvlText w:val="•"/>
      <w:lvlJc w:val="left"/>
      <w:pPr>
        <w:tabs>
          <w:tab w:val="num" w:pos="5040"/>
        </w:tabs>
        <w:ind w:left="5040" w:hanging="360"/>
      </w:pPr>
      <w:rPr>
        <w:rFonts w:ascii="Arial" w:hAnsi="Arial" w:hint="default"/>
      </w:rPr>
    </w:lvl>
    <w:lvl w:ilvl="7" w:tplc="798C557A" w:tentative="1">
      <w:start w:val="1"/>
      <w:numFmt w:val="bullet"/>
      <w:lvlText w:val="•"/>
      <w:lvlJc w:val="left"/>
      <w:pPr>
        <w:tabs>
          <w:tab w:val="num" w:pos="5760"/>
        </w:tabs>
        <w:ind w:left="5760" w:hanging="360"/>
      </w:pPr>
      <w:rPr>
        <w:rFonts w:ascii="Arial" w:hAnsi="Arial" w:hint="default"/>
      </w:rPr>
    </w:lvl>
    <w:lvl w:ilvl="8" w:tplc="A726E8E2" w:tentative="1">
      <w:start w:val="1"/>
      <w:numFmt w:val="bullet"/>
      <w:lvlText w:val="•"/>
      <w:lvlJc w:val="left"/>
      <w:pPr>
        <w:tabs>
          <w:tab w:val="num" w:pos="6480"/>
        </w:tabs>
        <w:ind w:left="6480" w:hanging="360"/>
      </w:pPr>
      <w:rPr>
        <w:rFonts w:ascii="Arial" w:hAnsi="Arial" w:hint="default"/>
      </w:rPr>
    </w:lvl>
  </w:abstractNum>
  <w:abstractNum w:abstractNumId="48">
    <w:nsid w:val="3A2D058E"/>
    <w:multiLevelType w:val="hybridMultilevel"/>
    <w:tmpl w:val="F0CEA7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A422E0D"/>
    <w:multiLevelType w:val="hybridMultilevel"/>
    <w:tmpl w:val="0276A93C"/>
    <w:lvl w:ilvl="0" w:tplc="0409000F">
      <w:start w:val="1"/>
      <w:numFmt w:val="decimal"/>
      <w:lvlText w:val="%1."/>
      <w:lvlJc w:val="left"/>
      <w:pPr>
        <w:tabs>
          <w:tab w:val="num" w:pos="720"/>
        </w:tabs>
        <w:ind w:left="720" w:hanging="360"/>
      </w:pPr>
      <w:rPr>
        <w:rFonts w:hint="default"/>
      </w:rPr>
    </w:lvl>
    <w:lvl w:ilvl="1" w:tplc="CC16FE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F641EC4"/>
    <w:multiLevelType w:val="hybridMultilevel"/>
    <w:tmpl w:val="DA7E971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1">
    <w:nsid w:val="3F74177E"/>
    <w:multiLevelType w:val="hybridMultilevel"/>
    <w:tmpl w:val="0BF0578C"/>
    <w:lvl w:ilvl="0" w:tplc="83640B9E">
      <w:start w:val="13"/>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2">
    <w:nsid w:val="3F7821C7"/>
    <w:multiLevelType w:val="hybridMultilevel"/>
    <w:tmpl w:val="33162E90"/>
    <w:lvl w:ilvl="0" w:tplc="04090001">
      <w:start w:val="1"/>
      <w:numFmt w:val="bullet"/>
      <w:lvlText w:val=""/>
      <w:lvlJc w:val="left"/>
      <w:pPr>
        <w:tabs>
          <w:tab w:val="num" w:pos="720"/>
        </w:tabs>
        <w:ind w:left="720" w:hanging="360"/>
      </w:pPr>
      <w:rPr>
        <w:rFonts w:ascii="Symbol" w:hAnsi="Symbol" w:hint="default"/>
      </w:rPr>
    </w:lvl>
    <w:lvl w:ilvl="1" w:tplc="75EC6FCA" w:tentative="1">
      <w:start w:val="1"/>
      <w:numFmt w:val="decimal"/>
      <w:lvlText w:val="%2."/>
      <w:lvlJc w:val="left"/>
      <w:pPr>
        <w:tabs>
          <w:tab w:val="num" w:pos="1440"/>
        </w:tabs>
        <w:ind w:left="1440" w:hanging="360"/>
      </w:pPr>
    </w:lvl>
    <w:lvl w:ilvl="2" w:tplc="32A08628" w:tentative="1">
      <w:start w:val="1"/>
      <w:numFmt w:val="decimal"/>
      <w:lvlText w:val="%3."/>
      <w:lvlJc w:val="left"/>
      <w:pPr>
        <w:tabs>
          <w:tab w:val="num" w:pos="2160"/>
        </w:tabs>
        <w:ind w:left="2160" w:hanging="360"/>
      </w:pPr>
    </w:lvl>
    <w:lvl w:ilvl="3" w:tplc="17B24914" w:tentative="1">
      <w:start w:val="1"/>
      <w:numFmt w:val="decimal"/>
      <w:lvlText w:val="%4."/>
      <w:lvlJc w:val="left"/>
      <w:pPr>
        <w:tabs>
          <w:tab w:val="num" w:pos="2880"/>
        </w:tabs>
        <w:ind w:left="2880" w:hanging="360"/>
      </w:pPr>
    </w:lvl>
    <w:lvl w:ilvl="4" w:tplc="08DC3154" w:tentative="1">
      <w:start w:val="1"/>
      <w:numFmt w:val="decimal"/>
      <w:lvlText w:val="%5."/>
      <w:lvlJc w:val="left"/>
      <w:pPr>
        <w:tabs>
          <w:tab w:val="num" w:pos="3600"/>
        </w:tabs>
        <w:ind w:left="3600" w:hanging="360"/>
      </w:pPr>
    </w:lvl>
    <w:lvl w:ilvl="5" w:tplc="B0869A34" w:tentative="1">
      <w:start w:val="1"/>
      <w:numFmt w:val="decimal"/>
      <w:lvlText w:val="%6."/>
      <w:lvlJc w:val="left"/>
      <w:pPr>
        <w:tabs>
          <w:tab w:val="num" w:pos="4320"/>
        </w:tabs>
        <w:ind w:left="4320" w:hanging="360"/>
      </w:pPr>
    </w:lvl>
    <w:lvl w:ilvl="6" w:tplc="3DA2E938" w:tentative="1">
      <w:start w:val="1"/>
      <w:numFmt w:val="decimal"/>
      <w:lvlText w:val="%7."/>
      <w:lvlJc w:val="left"/>
      <w:pPr>
        <w:tabs>
          <w:tab w:val="num" w:pos="5040"/>
        </w:tabs>
        <w:ind w:left="5040" w:hanging="360"/>
      </w:pPr>
    </w:lvl>
    <w:lvl w:ilvl="7" w:tplc="CAB410E0" w:tentative="1">
      <w:start w:val="1"/>
      <w:numFmt w:val="decimal"/>
      <w:lvlText w:val="%8."/>
      <w:lvlJc w:val="left"/>
      <w:pPr>
        <w:tabs>
          <w:tab w:val="num" w:pos="5760"/>
        </w:tabs>
        <w:ind w:left="5760" w:hanging="360"/>
      </w:pPr>
    </w:lvl>
    <w:lvl w:ilvl="8" w:tplc="BE52C9CE" w:tentative="1">
      <w:start w:val="1"/>
      <w:numFmt w:val="decimal"/>
      <w:lvlText w:val="%9."/>
      <w:lvlJc w:val="left"/>
      <w:pPr>
        <w:tabs>
          <w:tab w:val="num" w:pos="6480"/>
        </w:tabs>
        <w:ind w:left="6480" w:hanging="360"/>
      </w:pPr>
    </w:lvl>
  </w:abstractNum>
  <w:abstractNum w:abstractNumId="53">
    <w:nsid w:val="420156D2"/>
    <w:multiLevelType w:val="hybridMultilevel"/>
    <w:tmpl w:val="2B0271FA"/>
    <w:lvl w:ilvl="0" w:tplc="0409000B">
      <w:start w:val="1"/>
      <w:numFmt w:val="bullet"/>
      <w:lvlText w:val=""/>
      <w:lvlJc w:val="left"/>
      <w:pPr>
        <w:tabs>
          <w:tab w:val="num" w:pos="1020"/>
        </w:tabs>
        <w:ind w:left="1020" w:hanging="360"/>
      </w:pPr>
      <w:rPr>
        <w:rFonts w:ascii="Wingdings" w:hAnsi="Wingdings" w:hint="default"/>
      </w:rPr>
    </w:lvl>
    <w:lvl w:ilvl="1" w:tplc="04090005">
      <w:start w:val="1"/>
      <w:numFmt w:val="bullet"/>
      <w:lvlText w:val=""/>
      <w:lvlJc w:val="left"/>
      <w:pPr>
        <w:tabs>
          <w:tab w:val="num" w:pos="1740"/>
        </w:tabs>
        <w:ind w:left="1740" w:hanging="360"/>
      </w:pPr>
      <w:rPr>
        <w:rFonts w:ascii="Wingdings" w:hAnsi="Wingdings"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cs="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cs="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54">
    <w:nsid w:val="45411ECA"/>
    <w:multiLevelType w:val="hybridMultilevel"/>
    <w:tmpl w:val="AC42F61A"/>
    <w:lvl w:ilvl="0" w:tplc="04090005">
      <w:start w:val="1"/>
      <w:numFmt w:val="bullet"/>
      <w:lvlText w:val=""/>
      <w:lvlJc w:val="left"/>
      <w:pPr>
        <w:tabs>
          <w:tab w:val="num" w:pos="1320"/>
        </w:tabs>
        <w:ind w:left="1320" w:hanging="360"/>
      </w:pPr>
      <w:rPr>
        <w:rFonts w:ascii="Wingdings" w:hAnsi="Wingdings"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55">
    <w:nsid w:val="46016811"/>
    <w:multiLevelType w:val="hybridMultilevel"/>
    <w:tmpl w:val="4D4A9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6B13B39"/>
    <w:multiLevelType w:val="hybridMultilevel"/>
    <w:tmpl w:val="7F7AF0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76060A2"/>
    <w:multiLevelType w:val="hybridMultilevel"/>
    <w:tmpl w:val="C35C5520"/>
    <w:lvl w:ilvl="0" w:tplc="04090001">
      <w:start w:val="1"/>
      <w:numFmt w:val="bullet"/>
      <w:lvlText w:val=""/>
      <w:lvlJc w:val="left"/>
      <w:pPr>
        <w:ind w:left="1605" w:hanging="360"/>
      </w:pPr>
      <w:rPr>
        <w:rFonts w:ascii="Symbol" w:hAnsi="Symbol" w:hint="default"/>
      </w:rPr>
    </w:lvl>
    <w:lvl w:ilvl="1" w:tplc="04090003" w:tentative="1">
      <w:start w:val="1"/>
      <w:numFmt w:val="bullet"/>
      <w:lvlText w:val="o"/>
      <w:lvlJc w:val="left"/>
      <w:pPr>
        <w:ind w:left="2325" w:hanging="360"/>
      </w:pPr>
      <w:rPr>
        <w:rFonts w:ascii="Courier New" w:hAnsi="Courier New" w:cs="Courier New" w:hint="default"/>
      </w:rPr>
    </w:lvl>
    <w:lvl w:ilvl="2" w:tplc="04090005" w:tentative="1">
      <w:start w:val="1"/>
      <w:numFmt w:val="bullet"/>
      <w:lvlText w:val=""/>
      <w:lvlJc w:val="left"/>
      <w:pPr>
        <w:ind w:left="3045" w:hanging="360"/>
      </w:pPr>
      <w:rPr>
        <w:rFonts w:ascii="Wingdings" w:hAnsi="Wingdings" w:hint="default"/>
      </w:rPr>
    </w:lvl>
    <w:lvl w:ilvl="3" w:tplc="04090001" w:tentative="1">
      <w:start w:val="1"/>
      <w:numFmt w:val="bullet"/>
      <w:lvlText w:val=""/>
      <w:lvlJc w:val="left"/>
      <w:pPr>
        <w:ind w:left="3765" w:hanging="360"/>
      </w:pPr>
      <w:rPr>
        <w:rFonts w:ascii="Symbol" w:hAnsi="Symbol" w:hint="default"/>
      </w:rPr>
    </w:lvl>
    <w:lvl w:ilvl="4" w:tplc="04090003" w:tentative="1">
      <w:start w:val="1"/>
      <w:numFmt w:val="bullet"/>
      <w:lvlText w:val="o"/>
      <w:lvlJc w:val="left"/>
      <w:pPr>
        <w:ind w:left="4485" w:hanging="360"/>
      </w:pPr>
      <w:rPr>
        <w:rFonts w:ascii="Courier New" w:hAnsi="Courier New" w:cs="Courier New" w:hint="default"/>
      </w:rPr>
    </w:lvl>
    <w:lvl w:ilvl="5" w:tplc="04090005" w:tentative="1">
      <w:start w:val="1"/>
      <w:numFmt w:val="bullet"/>
      <w:lvlText w:val=""/>
      <w:lvlJc w:val="left"/>
      <w:pPr>
        <w:ind w:left="5205" w:hanging="360"/>
      </w:pPr>
      <w:rPr>
        <w:rFonts w:ascii="Wingdings" w:hAnsi="Wingdings" w:hint="default"/>
      </w:rPr>
    </w:lvl>
    <w:lvl w:ilvl="6" w:tplc="04090001" w:tentative="1">
      <w:start w:val="1"/>
      <w:numFmt w:val="bullet"/>
      <w:lvlText w:val=""/>
      <w:lvlJc w:val="left"/>
      <w:pPr>
        <w:ind w:left="5925" w:hanging="360"/>
      </w:pPr>
      <w:rPr>
        <w:rFonts w:ascii="Symbol" w:hAnsi="Symbol" w:hint="default"/>
      </w:rPr>
    </w:lvl>
    <w:lvl w:ilvl="7" w:tplc="04090003" w:tentative="1">
      <w:start w:val="1"/>
      <w:numFmt w:val="bullet"/>
      <w:lvlText w:val="o"/>
      <w:lvlJc w:val="left"/>
      <w:pPr>
        <w:ind w:left="6645" w:hanging="360"/>
      </w:pPr>
      <w:rPr>
        <w:rFonts w:ascii="Courier New" w:hAnsi="Courier New" w:cs="Courier New" w:hint="default"/>
      </w:rPr>
    </w:lvl>
    <w:lvl w:ilvl="8" w:tplc="04090005" w:tentative="1">
      <w:start w:val="1"/>
      <w:numFmt w:val="bullet"/>
      <w:lvlText w:val=""/>
      <w:lvlJc w:val="left"/>
      <w:pPr>
        <w:ind w:left="7365" w:hanging="360"/>
      </w:pPr>
      <w:rPr>
        <w:rFonts w:ascii="Wingdings" w:hAnsi="Wingdings" w:hint="default"/>
      </w:rPr>
    </w:lvl>
  </w:abstractNum>
  <w:abstractNum w:abstractNumId="58">
    <w:nsid w:val="492271ED"/>
    <w:multiLevelType w:val="hybridMultilevel"/>
    <w:tmpl w:val="B6346B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B60651D"/>
    <w:multiLevelType w:val="multilevel"/>
    <w:tmpl w:val="6A525DAA"/>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0">
    <w:nsid w:val="4E1121A6"/>
    <w:multiLevelType w:val="multilevel"/>
    <w:tmpl w:val="B0FAD4B6"/>
    <w:lvl w:ilvl="0">
      <w:start w:val="1"/>
      <w:numFmt w:val="decimal"/>
      <w:lvlText w:val="%1."/>
      <w:lvlJc w:val="left"/>
      <w:pPr>
        <w:ind w:left="720" w:hanging="360"/>
      </w:pPr>
      <w:rPr>
        <w:rFonts w:hint="default"/>
        <w:sz w:val="28"/>
      </w:rPr>
    </w:lvl>
    <w:lvl w:ilvl="1">
      <w:start w:val="2"/>
      <w:numFmt w:val="decimal"/>
      <w:isLgl/>
      <w:lvlText w:val="%1.%2"/>
      <w:lvlJc w:val="left"/>
      <w:pPr>
        <w:ind w:left="1080" w:hanging="720"/>
      </w:pPr>
      <w:rPr>
        <w:rFonts w:hint="default"/>
        <w:b w:val="0"/>
        <w:u w:val="none"/>
      </w:rPr>
    </w:lvl>
    <w:lvl w:ilvl="2">
      <w:start w:val="1"/>
      <w:numFmt w:val="decimal"/>
      <w:isLgl/>
      <w:lvlText w:val="%1.%2.%3"/>
      <w:lvlJc w:val="left"/>
      <w:pPr>
        <w:ind w:left="1080" w:hanging="720"/>
      </w:pPr>
      <w:rPr>
        <w:rFonts w:hint="default"/>
        <w:b w:val="0"/>
        <w:u w:val="none"/>
      </w:rPr>
    </w:lvl>
    <w:lvl w:ilvl="3">
      <w:start w:val="1"/>
      <w:numFmt w:val="decimal"/>
      <w:isLgl/>
      <w:lvlText w:val="%1.%2.%3.%4"/>
      <w:lvlJc w:val="left"/>
      <w:pPr>
        <w:ind w:left="1080" w:hanging="720"/>
      </w:pPr>
      <w:rPr>
        <w:rFonts w:hint="default"/>
        <w:b w:val="0"/>
        <w:u w:val="none"/>
      </w:rPr>
    </w:lvl>
    <w:lvl w:ilvl="4">
      <w:start w:val="1"/>
      <w:numFmt w:val="decimal"/>
      <w:isLgl/>
      <w:lvlText w:val="%1.%2.%3.%4.%5"/>
      <w:lvlJc w:val="left"/>
      <w:pPr>
        <w:ind w:left="1440" w:hanging="1080"/>
      </w:pPr>
      <w:rPr>
        <w:rFonts w:hint="default"/>
        <w:b w:val="0"/>
        <w:u w:val="none"/>
      </w:rPr>
    </w:lvl>
    <w:lvl w:ilvl="5">
      <w:start w:val="1"/>
      <w:numFmt w:val="decimal"/>
      <w:isLgl/>
      <w:lvlText w:val="%1.%2.%3.%4.%5.%6"/>
      <w:lvlJc w:val="left"/>
      <w:pPr>
        <w:ind w:left="1440" w:hanging="1080"/>
      </w:pPr>
      <w:rPr>
        <w:rFonts w:hint="default"/>
        <w:b w:val="0"/>
        <w:u w:val="none"/>
      </w:rPr>
    </w:lvl>
    <w:lvl w:ilvl="6">
      <w:start w:val="1"/>
      <w:numFmt w:val="decimal"/>
      <w:isLgl/>
      <w:lvlText w:val="%1.%2.%3.%4.%5.%6.%7"/>
      <w:lvlJc w:val="left"/>
      <w:pPr>
        <w:ind w:left="1800" w:hanging="1440"/>
      </w:pPr>
      <w:rPr>
        <w:rFonts w:hint="default"/>
        <w:b w:val="0"/>
        <w:u w:val="none"/>
      </w:rPr>
    </w:lvl>
    <w:lvl w:ilvl="7">
      <w:start w:val="1"/>
      <w:numFmt w:val="decimal"/>
      <w:isLgl/>
      <w:lvlText w:val="%1.%2.%3.%4.%5.%6.%7.%8"/>
      <w:lvlJc w:val="left"/>
      <w:pPr>
        <w:ind w:left="1800" w:hanging="1440"/>
      </w:pPr>
      <w:rPr>
        <w:rFonts w:hint="default"/>
        <w:b w:val="0"/>
        <w:u w:val="none"/>
      </w:rPr>
    </w:lvl>
    <w:lvl w:ilvl="8">
      <w:start w:val="1"/>
      <w:numFmt w:val="decimal"/>
      <w:isLgl/>
      <w:lvlText w:val="%1.%2.%3.%4.%5.%6.%7.%8.%9"/>
      <w:lvlJc w:val="left"/>
      <w:pPr>
        <w:ind w:left="2160" w:hanging="1800"/>
      </w:pPr>
      <w:rPr>
        <w:rFonts w:hint="default"/>
        <w:b w:val="0"/>
        <w:u w:val="none"/>
      </w:rPr>
    </w:lvl>
  </w:abstractNum>
  <w:abstractNum w:abstractNumId="61">
    <w:nsid w:val="4EA84474"/>
    <w:multiLevelType w:val="hybridMultilevel"/>
    <w:tmpl w:val="C4F43FB2"/>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2">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25674C3"/>
    <w:multiLevelType w:val="hybridMultilevel"/>
    <w:tmpl w:val="6D3ABE52"/>
    <w:lvl w:ilvl="0" w:tplc="0A06FAF0">
      <w:start w:val="1"/>
      <w:numFmt w:val="bullet"/>
      <w:lvlText w:val=""/>
      <w:lvlJc w:val="left"/>
      <w:pPr>
        <w:tabs>
          <w:tab w:val="num" w:pos="1620"/>
        </w:tabs>
        <w:ind w:left="1620" w:hanging="360"/>
      </w:pPr>
      <w:rPr>
        <w:rFonts w:ascii="Symbol" w:hAnsi="Symbol" w:hint="default"/>
        <w:b w:val="0"/>
        <w:i w:val="0"/>
        <w:sz w:val="16"/>
        <w:szCs w:val="16"/>
      </w:rPr>
    </w:lvl>
    <w:lvl w:ilvl="1" w:tplc="04090003" w:tentative="1">
      <w:start w:val="1"/>
      <w:numFmt w:val="bullet"/>
      <w:lvlText w:val="o"/>
      <w:lvlJc w:val="left"/>
      <w:pPr>
        <w:tabs>
          <w:tab w:val="num" w:pos="2100"/>
        </w:tabs>
        <w:ind w:left="2100" w:hanging="360"/>
      </w:pPr>
      <w:rPr>
        <w:rFonts w:ascii="Courier New" w:hAnsi="Courier New" w:cs="Courier New" w:hint="default"/>
      </w:rPr>
    </w:lvl>
    <w:lvl w:ilvl="2" w:tplc="04090005" w:tentative="1">
      <w:start w:val="1"/>
      <w:numFmt w:val="bullet"/>
      <w:lvlText w:val=""/>
      <w:lvlJc w:val="left"/>
      <w:pPr>
        <w:tabs>
          <w:tab w:val="num" w:pos="2820"/>
        </w:tabs>
        <w:ind w:left="2820" w:hanging="360"/>
      </w:pPr>
      <w:rPr>
        <w:rFonts w:ascii="Wingdings" w:hAnsi="Wingdings" w:hint="default"/>
      </w:rPr>
    </w:lvl>
    <w:lvl w:ilvl="3" w:tplc="04090001" w:tentative="1">
      <w:start w:val="1"/>
      <w:numFmt w:val="bullet"/>
      <w:lvlText w:val=""/>
      <w:lvlJc w:val="left"/>
      <w:pPr>
        <w:tabs>
          <w:tab w:val="num" w:pos="3540"/>
        </w:tabs>
        <w:ind w:left="3540" w:hanging="360"/>
      </w:pPr>
      <w:rPr>
        <w:rFonts w:ascii="Symbol" w:hAnsi="Symbol" w:hint="default"/>
      </w:rPr>
    </w:lvl>
    <w:lvl w:ilvl="4" w:tplc="04090003" w:tentative="1">
      <w:start w:val="1"/>
      <w:numFmt w:val="bullet"/>
      <w:lvlText w:val="o"/>
      <w:lvlJc w:val="left"/>
      <w:pPr>
        <w:tabs>
          <w:tab w:val="num" w:pos="4260"/>
        </w:tabs>
        <w:ind w:left="4260" w:hanging="360"/>
      </w:pPr>
      <w:rPr>
        <w:rFonts w:ascii="Courier New" w:hAnsi="Courier New" w:cs="Courier New" w:hint="default"/>
      </w:rPr>
    </w:lvl>
    <w:lvl w:ilvl="5" w:tplc="04090005" w:tentative="1">
      <w:start w:val="1"/>
      <w:numFmt w:val="bullet"/>
      <w:lvlText w:val=""/>
      <w:lvlJc w:val="left"/>
      <w:pPr>
        <w:tabs>
          <w:tab w:val="num" w:pos="4980"/>
        </w:tabs>
        <w:ind w:left="4980" w:hanging="360"/>
      </w:pPr>
      <w:rPr>
        <w:rFonts w:ascii="Wingdings" w:hAnsi="Wingdings" w:hint="default"/>
      </w:rPr>
    </w:lvl>
    <w:lvl w:ilvl="6" w:tplc="04090001" w:tentative="1">
      <w:start w:val="1"/>
      <w:numFmt w:val="bullet"/>
      <w:lvlText w:val=""/>
      <w:lvlJc w:val="left"/>
      <w:pPr>
        <w:tabs>
          <w:tab w:val="num" w:pos="5700"/>
        </w:tabs>
        <w:ind w:left="5700" w:hanging="360"/>
      </w:pPr>
      <w:rPr>
        <w:rFonts w:ascii="Symbol" w:hAnsi="Symbol" w:hint="default"/>
      </w:rPr>
    </w:lvl>
    <w:lvl w:ilvl="7" w:tplc="04090003" w:tentative="1">
      <w:start w:val="1"/>
      <w:numFmt w:val="bullet"/>
      <w:lvlText w:val="o"/>
      <w:lvlJc w:val="left"/>
      <w:pPr>
        <w:tabs>
          <w:tab w:val="num" w:pos="6420"/>
        </w:tabs>
        <w:ind w:left="6420" w:hanging="360"/>
      </w:pPr>
      <w:rPr>
        <w:rFonts w:ascii="Courier New" w:hAnsi="Courier New" w:cs="Courier New" w:hint="default"/>
      </w:rPr>
    </w:lvl>
    <w:lvl w:ilvl="8" w:tplc="04090005" w:tentative="1">
      <w:start w:val="1"/>
      <w:numFmt w:val="bullet"/>
      <w:lvlText w:val=""/>
      <w:lvlJc w:val="left"/>
      <w:pPr>
        <w:tabs>
          <w:tab w:val="num" w:pos="7140"/>
        </w:tabs>
        <w:ind w:left="7140" w:hanging="360"/>
      </w:pPr>
      <w:rPr>
        <w:rFonts w:ascii="Wingdings" w:hAnsi="Wingdings" w:hint="default"/>
      </w:rPr>
    </w:lvl>
  </w:abstractNum>
  <w:abstractNum w:abstractNumId="64">
    <w:nsid w:val="540E649A"/>
    <w:multiLevelType w:val="hybridMultilevel"/>
    <w:tmpl w:val="78780F58"/>
    <w:lvl w:ilvl="0" w:tplc="289AE16C">
      <w:start w:val="1"/>
      <w:numFmt w:val="bullet"/>
      <w:lvlText w:val=""/>
      <w:lvlJc w:val="left"/>
      <w:pPr>
        <w:tabs>
          <w:tab w:val="num" w:pos="720"/>
        </w:tabs>
        <w:ind w:left="720" w:hanging="360"/>
      </w:pPr>
      <w:rPr>
        <w:rFonts w:ascii="Wingdings 2" w:hAnsi="Wingdings 2" w:hint="default"/>
      </w:rPr>
    </w:lvl>
    <w:lvl w:ilvl="1" w:tplc="8C8E9A18" w:tentative="1">
      <w:start w:val="1"/>
      <w:numFmt w:val="bullet"/>
      <w:lvlText w:val=""/>
      <w:lvlJc w:val="left"/>
      <w:pPr>
        <w:tabs>
          <w:tab w:val="num" w:pos="1440"/>
        </w:tabs>
        <w:ind w:left="1440" w:hanging="360"/>
      </w:pPr>
      <w:rPr>
        <w:rFonts w:ascii="Wingdings 2" w:hAnsi="Wingdings 2" w:hint="default"/>
      </w:rPr>
    </w:lvl>
    <w:lvl w:ilvl="2" w:tplc="0FFCA462" w:tentative="1">
      <w:start w:val="1"/>
      <w:numFmt w:val="bullet"/>
      <w:lvlText w:val=""/>
      <w:lvlJc w:val="left"/>
      <w:pPr>
        <w:tabs>
          <w:tab w:val="num" w:pos="2160"/>
        </w:tabs>
        <w:ind w:left="2160" w:hanging="360"/>
      </w:pPr>
      <w:rPr>
        <w:rFonts w:ascii="Wingdings 2" w:hAnsi="Wingdings 2" w:hint="default"/>
      </w:rPr>
    </w:lvl>
    <w:lvl w:ilvl="3" w:tplc="EABCDCCC" w:tentative="1">
      <w:start w:val="1"/>
      <w:numFmt w:val="bullet"/>
      <w:lvlText w:val=""/>
      <w:lvlJc w:val="left"/>
      <w:pPr>
        <w:tabs>
          <w:tab w:val="num" w:pos="2880"/>
        </w:tabs>
        <w:ind w:left="2880" w:hanging="360"/>
      </w:pPr>
      <w:rPr>
        <w:rFonts w:ascii="Wingdings 2" w:hAnsi="Wingdings 2" w:hint="default"/>
      </w:rPr>
    </w:lvl>
    <w:lvl w:ilvl="4" w:tplc="2D5A5E34" w:tentative="1">
      <w:start w:val="1"/>
      <w:numFmt w:val="bullet"/>
      <w:lvlText w:val=""/>
      <w:lvlJc w:val="left"/>
      <w:pPr>
        <w:tabs>
          <w:tab w:val="num" w:pos="3600"/>
        </w:tabs>
        <w:ind w:left="3600" w:hanging="360"/>
      </w:pPr>
      <w:rPr>
        <w:rFonts w:ascii="Wingdings 2" w:hAnsi="Wingdings 2" w:hint="default"/>
      </w:rPr>
    </w:lvl>
    <w:lvl w:ilvl="5" w:tplc="4B821622" w:tentative="1">
      <w:start w:val="1"/>
      <w:numFmt w:val="bullet"/>
      <w:lvlText w:val=""/>
      <w:lvlJc w:val="left"/>
      <w:pPr>
        <w:tabs>
          <w:tab w:val="num" w:pos="4320"/>
        </w:tabs>
        <w:ind w:left="4320" w:hanging="360"/>
      </w:pPr>
      <w:rPr>
        <w:rFonts w:ascii="Wingdings 2" w:hAnsi="Wingdings 2" w:hint="default"/>
      </w:rPr>
    </w:lvl>
    <w:lvl w:ilvl="6" w:tplc="795AE234" w:tentative="1">
      <w:start w:val="1"/>
      <w:numFmt w:val="bullet"/>
      <w:lvlText w:val=""/>
      <w:lvlJc w:val="left"/>
      <w:pPr>
        <w:tabs>
          <w:tab w:val="num" w:pos="5040"/>
        </w:tabs>
        <w:ind w:left="5040" w:hanging="360"/>
      </w:pPr>
      <w:rPr>
        <w:rFonts w:ascii="Wingdings 2" w:hAnsi="Wingdings 2" w:hint="default"/>
      </w:rPr>
    </w:lvl>
    <w:lvl w:ilvl="7" w:tplc="AB20605C" w:tentative="1">
      <w:start w:val="1"/>
      <w:numFmt w:val="bullet"/>
      <w:lvlText w:val=""/>
      <w:lvlJc w:val="left"/>
      <w:pPr>
        <w:tabs>
          <w:tab w:val="num" w:pos="5760"/>
        </w:tabs>
        <w:ind w:left="5760" w:hanging="360"/>
      </w:pPr>
      <w:rPr>
        <w:rFonts w:ascii="Wingdings 2" w:hAnsi="Wingdings 2" w:hint="default"/>
      </w:rPr>
    </w:lvl>
    <w:lvl w:ilvl="8" w:tplc="260E33C4" w:tentative="1">
      <w:start w:val="1"/>
      <w:numFmt w:val="bullet"/>
      <w:lvlText w:val=""/>
      <w:lvlJc w:val="left"/>
      <w:pPr>
        <w:tabs>
          <w:tab w:val="num" w:pos="6480"/>
        </w:tabs>
        <w:ind w:left="6480" w:hanging="360"/>
      </w:pPr>
      <w:rPr>
        <w:rFonts w:ascii="Wingdings 2" w:hAnsi="Wingdings 2" w:hint="default"/>
      </w:rPr>
    </w:lvl>
  </w:abstractNum>
  <w:abstractNum w:abstractNumId="65">
    <w:nsid w:val="54197809"/>
    <w:multiLevelType w:val="hybridMultilevel"/>
    <w:tmpl w:val="AED80A58"/>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555A1D60"/>
    <w:multiLevelType w:val="hybridMultilevel"/>
    <w:tmpl w:val="44EA3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5741387"/>
    <w:multiLevelType w:val="hybridMultilevel"/>
    <w:tmpl w:val="99BE9D56"/>
    <w:lvl w:ilvl="0" w:tplc="04090001">
      <w:start w:val="1"/>
      <w:numFmt w:val="bullet"/>
      <w:lvlText w:val=""/>
      <w:lvlJc w:val="left"/>
      <w:pPr>
        <w:ind w:left="1506" w:hanging="360"/>
      </w:pPr>
      <w:rPr>
        <w:rFonts w:ascii="Symbol" w:hAnsi="Symbol"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68">
    <w:nsid w:val="56263A77"/>
    <w:multiLevelType w:val="hybridMultilevel"/>
    <w:tmpl w:val="55AAB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6AB1A95"/>
    <w:multiLevelType w:val="hybridMultilevel"/>
    <w:tmpl w:val="D236E7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0">
    <w:nsid w:val="58BB45D9"/>
    <w:multiLevelType w:val="hybridMultilevel"/>
    <w:tmpl w:val="9CD63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BEA708D"/>
    <w:multiLevelType w:val="hybridMultilevel"/>
    <w:tmpl w:val="2ED61250"/>
    <w:lvl w:ilvl="0" w:tplc="0407000B">
      <w:start w:val="1"/>
      <w:numFmt w:val="bullet"/>
      <w:lvlText w:val=""/>
      <w:lvlJc w:val="left"/>
      <w:pPr>
        <w:ind w:left="1428" w:hanging="360"/>
      </w:pPr>
      <w:rPr>
        <w:rFonts w:ascii="Wingdings" w:hAnsi="Wingdings"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72">
    <w:nsid w:val="5D1A06CE"/>
    <w:multiLevelType w:val="multilevel"/>
    <w:tmpl w:val="75AE04E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3">
    <w:nsid w:val="5D9F6147"/>
    <w:multiLevelType w:val="hybridMultilevel"/>
    <w:tmpl w:val="615A4F22"/>
    <w:lvl w:ilvl="0" w:tplc="130ABB06">
      <w:start w:val="5"/>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4">
    <w:nsid w:val="61572155"/>
    <w:multiLevelType w:val="hybridMultilevel"/>
    <w:tmpl w:val="C780FA3C"/>
    <w:lvl w:ilvl="0" w:tplc="04090001">
      <w:start w:val="1"/>
      <w:numFmt w:val="bullet"/>
      <w:lvlText w:val=""/>
      <w:lvlJc w:val="left"/>
      <w:pPr>
        <w:ind w:left="1566" w:hanging="360"/>
      </w:pPr>
      <w:rPr>
        <w:rFonts w:ascii="Symbol" w:hAnsi="Symbol" w:hint="default"/>
      </w:rPr>
    </w:lvl>
    <w:lvl w:ilvl="1" w:tplc="04090003" w:tentative="1">
      <w:start w:val="1"/>
      <w:numFmt w:val="bullet"/>
      <w:lvlText w:val="o"/>
      <w:lvlJc w:val="left"/>
      <w:pPr>
        <w:ind w:left="2286" w:hanging="360"/>
      </w:pPr>
      <w:rPr>
        <w:rFonts w:ascii="Courier New" w:hAnsi="Courier New" w:cs="Courier New" w:hint="default"/>
      </w:rPr>
    </w:lvl>
    <w:lvl w:ilvl="2" w:tplc="04090005" w:tentative="1">
      <w:start w:val="1"/>
      <w:numFmt w:val="bullet"/>
      <w:lvlText w:val=""/>
      <w:lvlJc w:val="left"/>
      <w:pPr>
        <w:ind w:left="3006" w:hanging="360"/>
      </w:pPr>
      <w:rPr>
        <w:rFonts w:ascii="Wingdings" w:hAnsi="Wingdings" w:hint="default"/>
      </w:rPr>
    </w:lvl>
    <w:lvl w:ilvl="3" w:tplc="04090001" w:tentative="1">
      <w:start w:val="1"/>
      <w:numFmt w:val="bullet"/>
      <w:lvlText w:val=""/>
      <w:lvlJc w:val="left"/>
      <w:pPr>
        <w:ind w:left="3726" w:hanging="360"/>
      </w:pPr>
      <w:rPr>
        <w:rFonts w:ascii="Symbol" w:hAnsi="Symbol" w:hint="default"/>
      </w:rPr>
    </w:lvl>
    <w:lvl w:ilvl="4" w:tplc="04090003" w:tentative="1">
      <w:start w:val="1"/>
      <w:numFmt w:val="bullet"/>
      <w:lvlText w:val="o"/>
      <w:lvlJc w:val="left"/>
      <w:pPr>
        <w:ind w:left="4446" w:hanging="360"/>
      </w:pPr>
      <w:rPr>
        <w:rFonts w:ascii="Courier New" w:hAnsi="Courier New" w:cs="Courier New" w:hint="default"/>
      </w:rPr>
    </w:lvl>
    <w:lvl w:ilvl="5" w:tplc="04090005" w:tentative="1">
      <w:start w:val="1"/>
      <w:numFmt w:val="bullet"/>
      <w:lvlText w:val=""/>
      <w:lvlJc w:val="left"/>
      <w:pPr>
        <w:ind w:left="5166" w:hanging="360"/>
      </w:pPr>
      <w:rPr>
        <w:rFonts w:ascii="Wingdings" w:hAnsi="Wingdings" w:hint="default"/>
      </w:rPr>
    </w:lvl>
    <w:lvl w:ilvl="6" w:tplc="04090001" w:tentative="1">
      <w:start w:val="1"/>
      <w:numFmt w:val="bullet"/>
      <w:lvlText w:val=""/>
      <w:lvlJc w:val="left"/>
      <w:pPr>
        <w:ind w:left="5886" w:hanging="360"/>
      </w:pPr>
      <w:rPr>
        <w:rFonts w:ascii="Symbol" w:hAnsi="Symbol" w:hint="default"/>
      </w:rPr>
    </w:lvl>
    <w:lvl w:ilvl="7" w:tplc="04090003" w:tentative="1">
      <w:start w:val="1"/>
      <w:numFmt w:val="bullet"/>
      <w:lvlText w:val="o"/>
      <w:lvlJc w:val="left"/>
      <w:pPr>
        <w:ind w:left="6606" w:hanging="360"/>
      </w:pPr>
      <w:rPr>
        <w:rFonts w:ascii="Courier New" w:hAnsi="Courier New" w:cs="Courier New" w:hint="default"/>
      </w:rPr>
    </w:lvl>
    <w:lvl w:ilvl="8" w:tplc="04090005" w:tentative="1">
      <w:start w:val="1"/>
      <w:numFmt w:val="bullet"/>
      <w:lvlText w:val=""/>
      <w:lvlJc w:val="left"/>
      <w:pPr>
        <w:ind w:left="7326" w:hanging="360"/>
      </w:pPr>
      <w:rPr>
        <w:rFonts w:ascii="Wingdings" w:hAnsi="Wingdings" w:hint="default"/>
      </w:rPr>
    </w:lvl>
  </w:abstractNum>
  <w:abstractNum w:abstractNumId="75">
    <w:nsid w:val="63D361D2"/>
    <w:multiLevelType w:val="hybridMultilevel"/>
    <w:tmpl w:val="4A200B50"/>
    <w:lvl w:ilvl="0" w:tplc="146266A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6">
    <w:nsid w:val="68CB0F93"/>
    <w:multiLevelType w:val="hybridMultilevel"/>
    <w:tmpl w:val="60F404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B4336BA"/>
    <w:multiLevelType w:val="hybridMultilevel"/>
    <w:tmpl w:val="AEC2EB6E"/>
    <w:lvl w:ilvl="0" w:tplc="561E1A7C">
      <w:start w:val="1"/>
      <w:numFmt w:val="lowerRoman"/>
      <w:lvlText w:val="%1)"/>
      <w:lvlJc w:val="left"/>
      <w:pPr>
        <w:tabs>
          <w:tab w:val="num" w:pos="1080"/>
        </w:tabs>
        <w:ind w:left="1080" w:hanging="720"/>
      </w:pPr>
      <w:rPr>
        <w:rFonts w:hint="default"/>
      </w:rPr>
    </w:lvl>
    <w:lvl w:ilvl="1" w:tplc="75522CD0">
      <w:start w:val="2"/>
      <w:numFmt w:val="bullet"/>
      <w:lvlText w:val="-"/>
      <w:lvlJc w:val="left"/>
      <w:pPr>
        <w:tabs>
          <w:tab w:val="num" w:pos="1440"/>
        </w:tabs>
        <w:ind w:left="1440" w:hanging="360"/>
      </w:pPr>
      <w:rPr>
        <w:rFonts w:ascii="Times New Roman" w:eastAsia="Times New Roman" w:hAnsi="Times New Roman" w:cs="Times New Roman" w:hint="default"/>
      </w:rPr>
    </w:lvl>
    <w:lvl w:ilvl="2" w:tplc="0409001B">
      <w:start w:val="1"/>
      <w:numFmt w:val="lowerRoman"/>
      <w:lvlText w:val="%3."/>
      <w:lvlJc w:val="right"/>
      <w:pPr>
        <w:tabs>
          <w:tab w:val="num" w:pos="2160"/>
        </w:tabs>
        <w:ind w:left="2160" w:hanging="180"/>
      </w:pPr>
    </w:lvl>
    <w:lvl w:ilvl="3" w:tplc="BA7826F4">
      <w:start w:val="1"/>
      <w:numFmt w:val="decimal"/>
      <w:lvlText w:val="%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23CE1F1E">
      <w:start w:val="1"/>
      <w:numFmt w:val="decimal"/>
      <w:lvlText w:val="%6."/>
      <w:lvlJc w:val="left"/>
      <w:pPr>
        <w:ind w:left="720" w:hanging="360"/>
      </w:pPr>
      <w:rPr>
        <w:rFonts w:hint="default"/>
        <w:w w:val="89"/>
      </w:rPr>
    </w:lvl>
    <w:lvl w:ilvl="6" w:tplc="5F0CE0CE">
      <w:start w:val="4"/>
      <w:numFmt w:val="decimal"/>
      <w:lvlText w:val="%7"/>
      <w:lvlJc w:val="left"/>
      <w:pPr>
        <w:ind w:left="5040" w:hanging="360"/>
      </w:pPr>
      <w:rPr>
        <w:rFonts w:hint="default"/>
      </w:r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8">
    <w:nsid w:val="6CB2451C"/>
    <w:multiLevelType w:val="hybridMultilevel"/>
    <w:tmpl w:val="250819AA"/>
    <w:lvl w:ilvl="0" w:tplc="3E0E1D6C">
      <w:start w:val="1"/>
      <w:numFmt w:val="lowerRoman"/>
      <w:lvlText w:val="%1)"/>
      <w:lvlJc w:val="left"/>
      <w:pPr>
        <w:tabs>
          <w:tab w:val="num" w:pos="1440"/>
        </w:tabs>
        <w:ind w:left="1440" w:hanging="72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79">
    <w:nsid w:val="7053014B"/>
    <w:multiLevelType w:val="hybridMultilevel"/>
    <w:tmpl w:val="7CA2D95A"/>
    <w:lvl w:ilvl="0" w:tplc="D30E3912">
      <w:start w:val="1"/>
      <w:numFmt w:val="bullet"/>
      <w:lvlText w:val=""/>
      <w:lvlJc w:val="left"/>
      <w:pPr>
        <w:tabs>
          <w:tab w:val="num" w:pos="720"/>
        </w:tabs>
        <w:ind w:left="720" w:hanging="360"/>
      </w:pPr>
      <w:rPr>
        <w:rFonts w:ascii="Wingdings 3" w:hAnsi="Wingdings 3" w:hint="default"/>
      </w:rPr>
    </w:lvl>
    <w:lvl w:ilvl="1" w:tplc="D4F2D426" w:tentative="1">
      <w:start w:val="1"/>
      <w:numFmt w:val="bullet"/>
      <w:lvlText w:val=""/>
      <w:lvlJc w:val="left"/>
      <w:pPr>
        <w:tabs>
          <w:tab w:val="num" w:pos="1440"/>
        </w:tabs>
        <w:ind w:left="1440" w:hanging="360"/>
      </w:pPr>
      <w:rPr>
        <w:rFonts w:ascii="Wingdings 3" w:hAnsi="Wingdings 3" w:hint="default"/>
      </w:rPr>
    </w:lvl>
    <w:lvl w:ilvl="2" w:tplc="370ADCCA" w:tentative="1">
      <w:start w:val="1"/>
      <w:numFmt w:val="bullet"/>
      <w:lvlText w:val=""/>
      <w:lvlJc w:val="left"/>
      <w:pPr>
        <w:tabs>
          <w:tab w:val="num" w:pos="2160"/>
        </w:tabs>
        <w:ind w:left="2160" w:hanging="360"/>
      </w:pPr>
      <w:rPr>
        <w:rFonts w:ascii="Wingdings 3" w:hAnsi="Wingdings 3" w:hint="default"/>
      </w:rPr>
    </w:lvl>
    <w:lvl w:ilvl="3" w:tplc="BBDA3620" w:tentative="1">
      <w:start w:val="1"/>
      <w:numFmt w:val="bullet"/>
      <w:lvlText w:val=""/>
      <w:lvlJc w:val="left"/>
      <w:pPr>
        <w:tabs>
          <w:tab w:val="num" w:pos="2880"/>
        </w:tabs>
        <w:ind w:left="2880" w:hanging="360"/>
      </w:pPr>
      <w:rPr>
        <w:rFonts w:ascii="Wingdings 3" w:hAnsi="Wingdings 3" w:hint="default"/>
      </w:rPr>
    </w:lvl>
    <w:lvl w:ilvl="4" w:tplc="C046D402" w:tentative="1">
      <w:start w:val="1"/>
      <w:numFmt w:val="bullet"/>
      <w:lvlText w:val=""/>
      <w:lvlJc w:val="left"/>
      <w:pPr>
        <w:tabs>
          <w:tab w:val="num" w:pos="3600"/>
        </w:tabs>
        <w:ind w:left="3600" w:hanging="360"/>
      </w:pPr>
      <w:rPr>
        <w:rFonts w:ascii="Wingdings 3" w:hAnsi="Wingdings 3" w:hint="default"/>
      </w:rPr>
    </w:lvl>
    <w:lvl w:ilvl="5" w:tplc="FF586F88" w:tentative="1">
      <w:start w:val="1"/>
      <w:numFmt w:val="bullet"/>
      <w:lvlText w:val=""/>
      <w:lvlJc w:val="left"/>
      <w:pPr>
        <w:tabs>
          <w:tab w:val="num" w:pos="4320"/>
        </w:tabs>
        <w:ind w:left="4320" w:hanging="360"/>
      </w:pPr>
      <w:rPr>
        <w:rFonts w:ascii="Wingdings 3" w:hAnsi="Wingdings 3" w:hint="default"/>
      </w:rPr>
    </w:lvl>
    <w:lvl w:ilvl="6" w:tplc="0F441B9A" w:tentative="1">
      <w:start w:val="1"/>
      <w:numFmt w:val="bullet"/>
      <w:lvlText w:val=""/>
      <w:lvlJc w:val="left"/>
      <w:pPr>
        <w:tabs>
          <w:tab w:val="num" w:pos="5040"/>
        </w:tabs>
        <w:ind w:left="5040" w:hanging="360"/>
      </w:pPr>
      <w:rPr>
        <w:rFonts w:ascii="Wingdings 3" w:hAnsi="Wingdings 3" w:hint="default"/>
      </w:rPr>
    </w:lvl>
    <w:lvl w:ilvl="7" w:tplc="31F6FAEA" w:tentative="1">
      <w:start w:val="1"/>
      <w:numFmt w:val="bullet"/>
      <w:lvlText w:val=""/>
      <w:lvlJc w:val="left"/>
      <w:pPr>
        <w:tabs>
          <w:tab w:val="num" w:pos="5760"/>
        </w:tabs>
        <w:ind w:left="5760" w:hanging="360"/>
      </w:pPr>
      <w:rPr>
        <w:rFonts w:ascii="Wingdings 3" w:hAnsi="Wingdings 3" w:hint="default"/>
      </w:rPr>
    </w:lvl>
    <w:lvl w:ilvl="8" w:tplc="9176CE48" w:tentative="1">
      <w:start w:val="1"/>
      <w:numFmt w:val="bullet"/>
      <w:lvlText w:val=""/>
      <w:lvlJc w:val="left"/>
      <w:pPr>
        <w:tabs>
          <w:tab w:val="num" w:pos="6480"/>
        </w:tabs>
        <w:ind w:left="6480" w:hanging="360"/>
      </w:pPr>
      <w:rPr>
        <w:rFonts w:ascii="Wingdings 3" w:hAnsi="Wingdings 3" w:hint="default"/>
      </w:rPr>
    </w:lvl>
  </w:abstractNum>
  <w:abstractNum w:abstractNumId="80">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72DA684B"/>
    <w:multiLevelType w:val="multilevel"/>
    <w:tmpl w:val="72DA68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2">
    <w:nsid w:val="730A24DE"/>
    <w:multiLevelType w:val="hybridMultilevel"/>
    <w:tmpl w:val="00CC0D20"/>
    <w:lvl w:ilvl="0" w:tplc="0409000F">
      <w:start w:val="1"/>
      <w:numFmt w:val="bullet"/>
      <w:lvlText w:val=""/>
      <w:lvlJc w:val="left"/>
      <w:pPr>
        <w:ind w:left="720" w:hanging="360"/>
      </w:pPr>
      <w:rPr>
        <w:rFonts w:ascii="Wingdings" w:hAnsi="Wingdings" w:hint="default"/>
      </w:rPr>
    </w:lvl>
    <w:lvl w:ilvl="1" w:tplc="08090001"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3">
    <w:nsid w:val="748571C1"/>
    <w:multiLevelType w:val="hybridMultilevel"/>
    <w:tmpl w:val="768C5A0C"/>
    <w:lvl w:ilvl="0" w:tplc="2EBEB912">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
      <w:lvlJc w:val="left"/>
      <w:pPr>
        <w:tabs>
          <w:tab w:val="num" w:pos="1440"/>
        </w:tabs>
        <w:ind w:left="1440" w:hanging="360"/>
      </w:pPr>
      <w:rPr>
        <w:rFonts w:ascii="Arial" w:hAnsi="Arial" w:hint="default"/>
      </w:rPr>
    </w:lvl>
    <w:lvl w:ilvl="2" w:tplc="04090005" w:tentative="1">
      <w:start w:val="1"/>
      <w:numFmt w:val="bullet"/>
      <w:lvlText w:val="•"/>
      <w:lvlJc w:val="left"/>
      <w:pPr>
        <w:tabs>
          <w:tab w:val="num" w:pos="2160"/>
        </w:tabs>
        <w:ind w:left="2160" w:hanging="360"/>
      </w:pPr>
      <w:rPr>
        <w:rFonts w:ascii="Arial" w:hAnsi="Arial" w:hint="default"/>
      </w:rPr>
    </w:lvl>
    <w:lvl w:ilvl="3" w:tplc="04090001" w:tentative="1">
      <w:start w:val="1"/>
      <w:numFmt w:val="bullet"/>
      <w:lvlText w:val="•"/>
      <w:lvlJc w:val="left"/>
      <w:pPr>
        <w:tabs>
          <w:tab w:val="num" w:pos="2880"/>
        </w:tabs>
        <w:ind w:left="2880" w:hanging="360"/>
      </w:pPr>
      <w:rPr>
        <w:rFonts w:ascii="Arial" w:hAnsi="Arial" w:hint="default"/>
      </w:rPr>
    </w:lvl>
    <w:lvl w:ilvl="4" w:tplc="04090003" w:tentative="1">
      <w:start w:val="1"/>
      <w:numFmt w:val="bullet"/>
      <w:lvlText w:val="•"/>
      <w:lvlJc w:val="left"/>
      <w:pPr>
        <w:tabs>
          <w:tab w:val="num" w:pos="3600"/>
        </w:tabs>
        <w:ind w:left="3600" w:hanging="360"/>
      </w:pPr>
      <w:rPr>
        <w:rFonts w:ascii="Arial" w:hAnsi="Arial" w:hint="default"/>
      </w:rPr>
    </w:lvl>
    <w:lvl w:ilvl="5" w:tplc="04090005" w:tentative="1">
      <w:start w:val="1"/>
      <w:numFmt w:val="bullet"/>
      <w:lvlText w:val="•"/>
      <w:lvlJc w:val="left"/>
      <w:pPr>
        <w:tabs>
          <w:tab w:val="num" w:pos="4320"/>
        </w:tabs>
        <w:ind w:left="4320" w:hanging="360"/>
      </w:pPr>
      <w:rPr>
        <w:rFonts w:ascii="Arial" w:hAnsi="Arial" w:hint="default"/>
      </w:rPr>
    </w:lvl>
    <w:lvl w:ilvl="6" w:tplc="04090001" w:tentative="1">
      <w:start w:val="1"/>
      <w:numFmt w:val="bullet"/>
      <w:lvlText w:val="•"/>
      <w:lvlJc w:val="left"/>
      <w:pPr>
        <w:tabs>
          <w:tab w:val="num" w:pos="5040"/>
        </w:tabs>
        <w:ind w:left="5040" w:hanging="360"/>
      </w:pPr>
      <w:rPr>
        <w:rFonts w:ascii="Arial" w:hAnsi="Arial" w:hint="default"/>
      </w:rPr>
    </w:lvl>
    <w:lvl w:ilvl="7" w:tplc="04090003" w:tentative="1">
      <w:start w:val="1"/>
      <w:numFmt w:val="bullet"/>
      <w:lvlText w:val="•"/>
      <w:lvlJc w:val="left"/>
      <w:pPr>
        <w:tabs>
          <w:tab w:val="num" w:pos="5760"/>
        </w:tabs>
        <w:ind w:left="5760" w:hanging="360"/>
      </w:pPr>
      <w:rPr>
        <w:rFonts w:ascii="Arial" w:hAnsi="Arial" w:hint="default"/>
      </w:rPr>
    </w:lvl>
    <w:lvl w:ilvl="8" w:tplc="04090005" w:tentative="1">
      <w:start w:val="1"/>
      <w:numFmt w:val="bullet"/>
      <w:lvlText w:val="•"/>
      <w:lvlJc w:val="left"/>
      <w:pPr>
        <w:tabs>
          <w:tab w:val="num" w:pos="6480"/>
        </w:tabs>
        <w:ind w:left="6480" w:hanging="360"/>
      </w:pPr>
      <w:rPr>
        <w:rFonts w:ascii="Arial" w:hAnsi="Arial" w:hint="default"/>
      </w:rPr>
    </w:lvl>
  </w:abstractNum>
  <w:abstractNum w:abstractNumId="84">
    <w:nsid w:val="754109B1"/>
    <w:multiLevelType w:val="hybridMultilevel"/>
    <w:tmpl w:val="093A7062"/>
    <w:lvl w:ilvl="0" w:tplc="E5B0158E">
      <w:start w:val="1"/>
      <w:numFmt w:val="bullet"/>
      <w:lvlText w:val=""/>
      <w:lvlJc w:val="left"/>
      <w:pPr>
        <w:tabs>
          <w:tab w:val="num" w:pos="720"/>
        </w:tabs>
        <w:ind w:left="720" w:hanging="360"/>
      </w:pPr>
      <w:rPr>
        <w:rFonts w:ascii="Wingdings 3" w:hAnsi="Wingdings 3" w:hint="default"/>
      </w:rPr>
    </w:lvl>
    <w:lvl w:ilvl="1" w:tplc="26DC3986" w:tentative="1">
      <w:start w:val="1"/>
      <w:numFmt w:val="bullet"/>
      <w:lvlText w:val=""/>
      <w:lvlJc w:val="left"/>
      <w:pPr>
        <w:tabs>
          <w:tab w:val="num" w:pos="1440"/>
        </w:tabs>
        <w:ind w:left="1440" w:hanging="360"/>
      </w:pPr>
      <w:rPr>
        <w:rFonts w:ascii="Wingdings 3" w:hAnsi="Wingdings 3" w:hint="default"/>
      </w:rPr>
    </w:lvl>
    <w:lvl w:ilvl="2" w:tplc="19BC8084" w:tentative="1">
      <w:start w:val="1"/>
      <w:numFmt w:val="bullet"/>
      <w:lvlText w:val=""/>
      <w:lvlJc w:val="left"/>
      <w:pPr>
        <w:tabs>
          <w:tab w:val="num" w:pos="2160"/>
        </w:tabs>
        <w:ind w:left="2160" w:hanging="360"/>
      </w:pPr>
      <w:rPr>
        <w:rFonts w:ascii="Wingdings 3" w:hAnsi="Wingdings 3" w:hint="default"/>
      </w:rPr>
    </w:lvl>
    <w:lvl w:ilvl="3" w:tplc="C330C0A6" w:tentative="1">
      <w:start w:val="1"/>
      <w:numFmt w:val="bullet"/>
      <w:lvlText w:val=""/>
      <w:lvlJc w:val="left"/>
      <w:pPr>
        <w:tabs>
          <w:tab w:val="num" w:pos="2880"/>
        </w:tabs>
        <w:ind w:left="2880" w:hanging="360"/>
      </w:pPr>
      <w:rPr>
        <w:rFonts w:ascii="Wingdings 3" w:hAnsi="Wingdings 3" w:hint="default"/>
      </w:rPr>
    </w:lvl>
    <w:lvl w:ilvl="4" w:tplc="3E3AC768" w:tentative="1">
      <w:start w:val="1"/>
      <w:numFmt w:val="bullet"/>
      <w:lvlText w:val=""/>
      <w:lvlJc w:val="left"/>
      <w:pPr>
        <w:tabs>
          <w:tab w:val="num" w:pos="3600"/>
        </w:tabs>
        <w:ind w:left="3600" w:hanging="360"/>
      </w:pPr>
      <w:rPr>
        <w:rFonts w:ascii="Wingdings 3" w:hAnsi="Wingdings 3" w:hint="default"/>
      </w:rPr>
    </w:lvl>
    <w:lvl w:ilvl="5" w:tplc="902EB88A" w:tentative="1">
      <w:start w:val="1"/>
      <w:numFmt w:val="bullet"/>
      <w:lvlText w:val=""/>
      <w:lvlJc w:val="left"/>
      <w:pPr>
        <w:tabs>
          <w:tab w:val="num" w:pos="4320"/>
        </w:tabs>
        <w:ind w:left="4320" w:hanging="360"/>
      </w:pPr>
      <w:rPr>
        <w:rFonts w:ascii="Wingdings 3" w:hAnsi="Wingdings 3" w:hint="default"/>
      </w:rPr>
    </w:lvl>
    <w:lvl w:ilvl="6" w:tplc="33FCD64E" w:tentative="1">
      <w:start w:val="1"/>
      <w:numFmt w:val="bullet"/>
      <w:lvlText w:val=""/>
      <w:lvlJc w:val="left"/>
      <w:pPr>
        <w:tabs>
          <w:tab w:val="num" w:pos="5040"/>
        </w:tabs>
        <w:ind w:left="5040" w:hanging="360"/>
      </w:pPr>
      <w:rPr>
        <w:rFonts w:ascii="Wingdings 3" w:hAnsi="Wingdings 3" w:hint="default"/>
      </w:rPr>
    </w:lvl>
    <w:lvl w:ilvl="7" w:tplc="E7ECD798" w:tentative="1">
      <w:start w:val="1"/>
      <w:numFmt w:val="bullet"/>
      <w:lvlText w:val=""/>
      <w:lvlJc w:val="left"/>
      <w:pPr>
        <w:tabs>
          <w:tab w:val="num" w:pos="5760"/>
        </w:tabs>
        <w:ind w:left="5760" w:hanging="360"/>
      </w:pPr>
      <w:rPr>
        <w:rFonts w:ascii="Wingdings 3" w:hAnsi="Wingdings 3" w:hint="default"/>
      </w:rPr>
    </w:lvl>
    <w:lvl w:ilvl="8" w:tplc="890271AA" w:tentative="1">
      <w:start w:val="1"/>
      <w:numFmt w:val="bullet"/>
      <w:lvlText w:val=""/>
      <w:lvlJc w:val="left"/>
      <w:pPr>
        <w:tabs>
          <w:tab w:val="num" w:pos="6480"/>
        </w:tabs>
        <w:ind w:left="6480" w:hanging="360"/>
      </w:pPr>
      <w:rPr>
        <w:rFonts w:ascii="Wingdings 3" w:hAnsi="Wingdings 3" w:hint="default"/>
      </w:rPr>
    </w:lvl>
  </w:abstractNum>
  <w:abstractNum w:abstractNumId="85">
    <w:nsid w:val="760B648E"/>
    <w:multiLevelType w:val="hybridMultilevel"/>
    <w:tmpl w:val="E8B2BCC2"/>
    <w:lvl w:ilvl="0" w:tplc="FFFFFFFF">
      <w:start w:val="1"/>
      <w:numFmt w:val="bullet"/>
      <w:lvlText w:val=""/>
      <w:lvlJc w:val="left"/>
      <w:pPr>
        <w:tabs>
          <w:tab w:val="num" w:pos="360"/>
        </w:tabs>
        <w:ind w:left="360" w:hanging="360"/>
      </w:pPr>
      <w:rPr>
        <w:rFonts w:ascii="Symbol" w:hAnsi="Symbol" w:hint="default"/>
        <w:sz w:val="18"/>
      </w:rPr>
    </w:lvl>
    <w:lvl w:ilvl="1" w:tplc="FFFFFFFF">
      <w:numFmt w:val="bullet"/>
      <w:lvlText w:val="-"/>
      <w:lvlJc w:val="left"/>
      <w:pPr>
        <w:tabs>
          <w:tab w:val="num" w:pos="1440"/>
        </w:tabs>
        <w:ind w:left="1440" w:hanging="360"/>
      </w:pPr>
      <w:rPr>
        <w:rFonts w:ascii="Times New Roman" w:eastAsia="Times New Roman" w:hAnsi="Times New Roman" w:cs="Times New Roman" w:hint="default"/>
      </w:rPr>
    </w:lvl>
    <w:lvl w:ilvl="2" w:tplc="FFFFFFFF">
      <w:start w:val="1"/>
      <w:numFmt w:val="bullet"/>
      <w:lvlText w:val=""/>
      <w:lvlJc w:val="left"/>
      <w:pPr>
        <w:tabs>
          <w:tab w:val="num" w:pos="2160"/>
        </w:tabs>
        <w:ind w:left="2160" w:hanging="360"/>
      </w:pPr>
      <w:rPr>
        <w:rFonts w:ascii="Symbol" w:hAnsi="Symbol" w:hint="default"/>
        <w:sz w:val="18"/>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6">
    <w:nsid w:val="77611ABB"/>
    <w:multiLevelType w:val="hybridMultilevel"/>
    <w:tmpl w:val="77AA32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96030B8"/>
    <w:multiLevelType w:val="hybridMultilevel"/>
    <w:tmpl w:val="9D7E6840"/>
    <w:lvl w:ilvl="0" w:tplc="FFFFFFFF">
      <w:start w:val="1"/>
      <w:numFmt w:val="lowerRoman"/>
      <w:lvlText w:val="%1)"/>
      <w:lvlJc w:val="left"/>
      <w:pPr>
        <w:tabs>
          <w:tab w:val="num" w:pos="1080"/>
        </w:tabs>
        <w:ind w:left="1080" w:hanging="720"/>
      </w:pPr>
      <w:rPr>
        <w:rFonts w:hint="default"/>
      </w:rPr>
    </w:lvl>
    <w:lvl w:ilvl="1" w:tplc="FFFFFFFF">
      <w:start w:val="1"/>
      <w:numFmt w:val="lowerRoman"/>
      <w:lvlText w:val="%2)"/>
      <w:lvlJc w:val="left"/>
      <w:pPr>
        <w:tabs>
          <w:tab w:val="num" w:pos="1800"/>
        </w:tabs>
        <w:ind w:left="1800" w:hanging="72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8">
    <w:nsid w:val="79CF4B3E"/>
    <w:multiLevelType w:val="hybridMultilevel"/>
    <w:tmpl w:val="4A200B50"/>
    <w:lvl w:ilvl="0" w:tplc="146266A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nsid w:val="7A0C664B"/>
    <w:multiLevelType w:val="hybridMultilevel"/>
    <w:tmpl w:val="291091E8"/>
    <w:lvl w:ilvl="0" w:tplc="E896570C">
      <w:start w:val="1"/>
      <w:numFmt w:val="bullet"/>
      <w:lvlText w:val="•"/>
      <w:lvlJc w:val="left"/>
      <w:pPr>
        <w:tabs>
          <w:tab w:val="num" w:pos="720"/>
        </w:tabs>
        <w:ind w:left="720" w:hanging="360"/>
      </w:pPr>
      <w:rPr>
        <w:rFonts w:ascii="Arial" w:hAnsi="Arial" w:hint="default"/>
      </w:rPr>
    </w:lvl>
    <w:lvl w:ilvl="1" w:tplc="CA0A73EA">
      <w:start w:val="1"/>
      <w:numFmt w:val="bullet"/>
      <w:lvlText w:val="•"/>
      <w:lvlJc w:val="left"/>
      <w:pPr>
        <w:tabs>
          <w:tab w:val="num" w:pos="1440"/>
        </w:tabs>
        <w:ind w:left="1440" w:hanging="360"/>
      </w:pPr>
      <w:rPr>
        <w:rFonts w:ascii="Arial" w:hAnsi="Arial" w:hint="default"/>
      </w:rPr>
    </w:lvl>
    <w:lvl w:ilvl="2" w:tplc="5B96E41E" w:tentative="1">
      <w:start w:val="1"/>
      <w:numFmt w:val="bullet"/>
      <w:lvlText w:val="•"/>
      <w:lvlJc w:val="left"/>
      <w:pPr>
        <w:tabs>
          <w:tab w:val="num" w:pos="2160"/>
        </w:tabs>
        <w:ind w:left="2160" w:hanging="360"/>
      </w:pPr>
      <w:rPr>
        <w:rFonts w:ascii="Arial" w:hAnsi="Arial" w:hint="default"/>
      </w:rPr>
    </w:lvl>
    <w:lvl w:ilvl="3" w:tplc="1696EA04" w:tentative="1">
      <w:start w:val="1"/>
      <w:numFmt w:val="bullet"/>
      <w:lvlText w:val="•"/>
      <w:lvlJc w:val="left"/>
      <w:pPr>
        <w:tabs>
          <w:tab w:val="num" w:pos="2880"/>
        </w:tabs>
        <w:ind w:left="2880" w:hanging="360"/>
      </w:pPr>
      <w:rPr>
        <w:rFonts w:ascii="Arial" w:hAnsi="Arial" w:hint="default"/>
      </w:rPr>
    </w:lvl>
    <w:lvl w:ilvl="4" w:tplc="497A4FBC" w:tentative="1">
      <w:start w:val="1"/>
      <w:numFmt w:val="bullet"/>
      <w:lvlText w:val="•"/>
      <w:lvlJc w:val="left"/>
      <w:pPr>
        <w:tabs>
          <w:tab w:val="num" w:pos="3600"/>
        </w:tabs>
        <w:ind w:left="3600" w:hanging="360"/>
      </w:pPr>
      <w:rPr>
        <w:rFonts w:ascii="Arial" w:hAnsi="Arial" w:hint="default"/>
      </w:rPr>
    </w:lvl>
    <w:lvl w:ilvl="5" w:tplc="3B440E7A" w:tentative="1">
      <w:start w:val="1"/>
      <w:numFmt w:val="bullet"/>
      <w:lvlText w:val="•"/>
      <w:lvlJc w:val="left"/>
      <w:pPr>
        <w:tabs>
          <w:tab w:val="num" w:pos="4320"/>
        </w:tabs>
        <w:ind w:left="4320" w:hanging="360"/>
      </w:pPr>
      <w:rPr>
        <w:rFonts w:ascii="Arial" w:hAnsi="Arial" w:hint="default"/>
      </w:rPr>
    </w:lvl>
    <w:lvl w:ilvl="6" w:tplc="BFA83AC0" w:tentative="1">
      <w:start w:val="1"/>
      <w:numFmt w:val="bullet"/>
      <w:lvlText w:val="•"/>
      <w:lvlJc w:val="left"/>
      <w:pPr>
        <w:tabs>
          <w:tab w:val="num" w:pos="5040"/>
        </w:tabs>
        <w:ind w:left="5040" w:hanging="360"/>
      </w:pPr>
      <w:rPr>
        <w:rFonts w:ascii="Arial" w:hAnsi="Arial" w:hint="default"/>
      </w:rPr>
    </w:lvl>
    <w:lvl w:ilvl="7" w:tplc="6A662F18" w:tentative="1">
      <w:start w:val="1"/>
      <w:numFmt w:val="bullet"/>
      <w:lvlText w:val="•"/>
      <w:lvlJc w:val="left"/>
      <w:pPr>
        <w:tabs>
          <w:tab w:val="num" w:pos="5760"/>
        </w:tabs>
        <w:ind w:left="5760" w:hanging="360"/>
      </w:pPr>
      <w:rPr>
        <w:rFonts w:ascii="Arial" w:hAnsi="Arial" w:hint="default"/>
      </w:rPr>
    </w:lvl>
    <w:lvl w:ilvl="8" w:tplc="3370B984" w:tentative="1">
      <w:start w:val="1"/>
      <w:numFmt w:val="bullet"/>
      <w:lvlText w:val="•"/>
      <w:lvlJc w:val="left"/>
      <w:pPr>
        <w:tabs>
          <w:tab w:val="num" w:pos="6480"/>
        </w:tabs>
        <w:ind w:left="6480" w:hanging="360"/>
      </w:pPr>
      <w:rPr>
        <w:rFonts w:ascii="Arial" w:hAnsi="Arial" w:hint="default"/>
      </w:rPr>
    </w:lvl>
  </w:abstractNum>
  <w:abstractNum w:abstractNumId="90">
    <w:nsid w:val="7B147603"/>
    <w:multiLevelType w:val="singleLevel"/>
    <w:tmpl w:val="48D8D8C8"/>
    <w:lvl w:ilvl="0">
      <w:start w:val="1"/>
      <w:numFmt w:val="lowerLetter"/>
      <w:lvlText w:val="%1)"/>
      <w:lvlJc w:val="left"/>
      <w:pPr>
        <w:tabs>
          <w:tab w:val="num" w:pos="360"/>
        </w:tabs>
        <w:ind w:left="360" w:hanging="360"/>
      </w:pPr>
      <w:rPr>
        <w:rFonts w:hint="default"/>
      </w:rPr>
    </w:lvl>
  </w:abstractNum>
  <w:abstractNum w:abstractNumId="91">
    <w:nsid w:val="7BD72AD3"/>
    <w:multiLevelType w:val="hybridMultilevel"/>
    <w:tmpl w:val="47948CA4"/>
    <w:lvl w:ilvl="0" w:tplc="D2E4126A">
      <w:start w:val="1"/>
      <w:numFmt w:val="bullet"/>
      <w:lvlText w:val=""/>
      <w:lvlJc w:val="left"/>
      <w:pPr>
        <w:tabs>
          <w:tab w:val="num" w:pos="720"/>
        </w:tabs>
        <w:ind w:left="720" w:hanging="360"/>
      </w:pPr>
      <w:rPr>
        <w:rFonts w:ascii="Wingdings 3" w:hAnsi="Wingdings 3" w:hint="default"/>
      </w:rPr>
    </w:lvl>
    <w:lvl w:ilvl="1" w:tplc="EB7C7BCE">
      <w:start w:val="2346"/>
      <w:numFmt w:val="bullet"/>
      <w:lvlText w:val="o"/>
      <w:lvlJc w:val="left"/>
      <w:pPr>
        <w:tabs>
          <w:tab w:val="num" w:pos="1440"/>
        </w:tabs>
        <w:ind w:left="1440" w:hanging="360"/>
      </w:pPr>
      <w:rPr>
        <w:rFonts w:ascii="Courier New" w:hAnsi="Courier New" w:hint="default"/>
      </w:rPr>
    </w:lvl>
    <w:lvl w:ilvl="2" w:tplc="3288DFF4" w:tentative="1">
      <w:start w:val="1"/>
      <w:numFmt w:val="bullet"/>
      <w:lvlText w:val=""/>
      <w:lvlJc w:val="left"/>
      <w:pPr>
        <w:tabs>
          <w:tab w:val="num" w:pos="2160"/>
        </w:tabs>
        <w:ind w:left="2160" w:hanging="360"/>
      </w:pPr>
      <w:rPr>
        <w:rFonts w:ascii="Wingdings 3" w:hAnsi="Wingdings 3" w:hint="default"/>
      </w:rPr>
    </w:lvl>
    <w:lvl w:ilvl="3" w:tplc="28BC08DE" w:tentative="1">
      <w:start w:val="1"/>
      <w:numFmt w:val="bullet"/>
      <w:lvlText w:val=""/>
      <w:lvlJc w:val="left"/>
      <w:pPr>
        <w:tabs>
          <w:tab w:val="num" w:pos="2880"/>
        </w:tabs>
        <w:ind w:left="2880" w:hanging="360"/>
      </w:pPr>
      <w:rPr>
        <w:rFonts w:ascii="Wingdings 3" w:hAnsi="Wingdings 3" w:hint="default"/>
      </w:rPr>
    </w:lvl>
    <w:lvl w:ilvl="4" w:tplc="A02A1C12" w:tentative="1">
      <w:start w:val="1"/>
      <w:numFmt w:val="bullet"/>
      <w:lvlText w:val=""/>
      <w:lvlJc w:val="left"/>
      <w:pPr>
        <w:tabs>
          <w:tab w:val="num" w:pos="3600"/>
        </w:tabs>
        <w:ind w:left="3600" w:hanging="360"/>
      </w:pPr>
      <w:rPr>
        <w:rFonts w:ascii="Wingdings 3" w:hAnsi="Wingdings 3" w:hint="default"/>
      </w:rPr>
    </w:lvl>
    <w:lvl w:ilvl="5" w:tplc="2250BAF2" w:tentative="1">
      <w:start w:val="1"/>
      <w:numFmt w:val="bullet"/>
      <w:lvlText w:val=""/>
      <w:lvlJc w:val="left"/>
      <w:pPr>
        <w:tabs>
          <w:tab w:val="num" w:pos="4320"/>
        </w:tabs>
        <w:ind w:left="4320" w:hanging="360"/>
      </w:pPr>
      <w:rPr>
        <w:rFonts w:ascii="Wingdings 3" w:hAnsi="Wingdings 3" w:hint="default"/>
      </w:rPr>
    </w:lvl>
    <w:lvl w:ilvl="6" w:tplc="69507944" w:tentative="1">
      <w:start w:val="1"/>
      <w:numFmt w:val="bullet"/>
      <w:lvlText w:val=""/>
      <w:lvlJc w:val="left"/>
      <w:pPr>
        <w:tabs>
          <w:tab w:val="num" w:pos="5040"/>
        </w:tabs>
        <w:ind w:left="5040" w:hanging="360"/>
      </w:pPr>
      <w:rPr>
        <w:rFonts w:ascii="Wingdings 3" w:hAnsi="Wingdings 3" w:hint="default"/>
      </w:rPr>
    </w:lvl>
    <w:lvl w:ilvl="7" w:tplc="A164FC8C" w:tentative="1">
      <w:start w:val="1"/>
      <w:numFmt w:val="bullet"/>
      <w:lvlText w:val=""/>
      <w:lvlJc w:val="left"/>
      <w:pPr>
        <w:tabs>
          <w:tab w:val="num" w:pos="5760"/>
        </w:tabs>
        <w:ind w:left="5760" w:hanging="360"/>
      </w:pPr>
      <w:rPr>
        <w:rFonts w:ascii="Wingdings 3" w:hAnsi="Wingdings 3" w:hint="default"/>
      </w:rPr>
    </w:lvl>
    <w:lvl w:ilvl="8" w:tplc="0E7E3F70" w:tentative="1">
      <w:start w:val="1"/>
      <w:numFmt w:val="bullet"/>
      <w:lvlText w:val=""/>
      <w:lvlJc w:val="left"/>
      <w:pPr>
        <w:tabs>
          <w:tab w:val="num" w:pos="6480"/>
        </w:tabs>
        <w:ind w:left="6480" w:hanging="360"/>
      </w:pPr>
      <w:rPr>
        <w:rFonts w:ascii="Wingdings 3" w:hAnsi="Wingdings 3" w:hint="default"/>
      </w:rPr>
    </w:lvl>
  </w:abstractNum>
  <w:abstractNum w:abstractNumId="92">
    <w:nsid w:val="7BF0038A"/>
    <w:multiLevelType w:val="hybridMultilevel"/>
    <w:tmpl w:val="F0989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D22590A"/>
    <w:multiLevelType w:val="hybridMultilevel"/>
    <w:tmpl w:val="31C4A622"/>
    <w:lvl w:ilvl="0" w:tplc="FD7291B0">
      <w:start w:val="1"/>
      <w:numFmt w:val="bullet"/>
      <w:lvlText w:val="•"/>
      <w:lvlJc w:val="left"/>
      <w:pPr>
        <w:tabs>
          <w:tab w:val="num" w:pos="720"/>
        </w:tabs>
        <w:ind w:left="720" w:hanging="360"/>
      </w:pPr>
      <w:rPr>
        <w:rFonts w:ascii="Arial" w:hAnsi="Arial" w:hint="default"/>
      </w:rPr>
    </w:lvl>
    <w:lvl w:ilvl="1" w:tplc="A59E11EE">
      <w:start w:val="1"/>
      <w:numFmt w:val="bullet"/>
      <w:lvlText w:val="•"/>
      <w:lvlJc w:val="left"/>
      <w:pPr>
        <w:tabs>
          <w:tab w:val="num" w:pos="1440"/>
        </w:tabs>
        <w:ind w:left="1440" w:hanging="360"/>
      </w:pPr>
      <w:rPr>
        <w:rFonts w:ascii="Arial" w:hAnsi="Arial" w:hint="default"/>
      </w:rPr>
    </w:lvl>
    <w:lvl w:ilvl="2" w:tplc="16ECE08C" w:tentative="1">
      <w:start w:val="1"/>
      <w:numFmt w:val="bullet"/>
      <w:lvlText w:val="•"/>
      <w:lvlJc w:val="left"/>
      <w:pPr>
        <w:tabs>
          <w:tab w:val="num" w:pos="2160"/>
        </w:tabs>
        <w:ind w:left="2160" w:hanging="360"/>
      </w:pPr>
      <w:rPr>
        <w:rFonts w:ascii="Arial" w:hAnsi="Arial" w:hint="default"/>
      </w:rPr>
    </w:lvl>
    <w:lvl w:ilvl="3" w:tplc="F880034C" w:tentative="1">
      <w:start w:val="1"/>
      <w:numFmt w:val="bullet"/>
      <w:lvlText w:val="•"/>
      <w:lvlJc w:val="left"/>
      <w:pPr>
        <w:tabs>
          <w:tab w:val="num" w:pos="2880"/>
        </w:tabs>
        <w:ind w:left="2880" w:hanging="360"/>
      </w:pPr>
      <w:rPr>
        <w:rFonts w:ascii="Arial" w:hAnsi="Arial" w:hint="default"/>
      </w:rPr>
    </w:lvl>
    <w:lvl w:ilvl="4" w:tplc="FAE6F73E" w:tentative="1">
      <w:start w:val="1"/>
      <w:numFmt w:val="bullet"/>
      <w:lvlText w:val="•"/>
      <w:lvlJc w:val="left"/>
      <w:pPr>
        <w:tabs>
          <w:tab w:val="num" w:pos="3600"/>
        </w:tabs>
        <w:ind w:left="3600" w:hanging="360"/>
      </w:pPr>
      <w:rPr>
        <w:rFonts w:ascii="Arial" w:hAnsi="Arial" w:hint="default"/>
      </w:rPr>
    </w:lvl>
    <w:lvl w:ilvl="5" w:tplc="CB2A9FC2" w:tentative="1">
      <w:start w:val="1"/>
      <w:numFmt w:val="bullet"/>
      <w:lvlText w:val="•"/>
      <w:lvlJc w:val="left"/>
      <w:pPr>
        <w:tabs>
          <w:tab w:val="num" w:pos="4320"/>
        </w:tabs>
        <w:ind w:left="4320" w:hanging="360"/>
      </w:pPr>
      <w:rPr>
        <w:rFonts w:ascii="Arial" w:hAnsi="Arial" w:hint="default"/>
      </w:rPr>
    </w:lvl>
    <w:lvl w:ilvl="6" w:tplc="6BDC7224" w:tentative="1">
      <w:start w:val="1"/>
      <w:numFmt w:val="bullet"/>
      <w:lvlText w:val="•"/>
      <w:lvlJc w:val="left"/>
      <w:pPr>
        <w:tabs>
          <w:tab w:val="num" w:pos="5040"/>
        </w:tabs>
        <w:ind w:left="5040" w:hanging="360"/>
      </w:pPr>
      <w:rPr>
        <w:rFonts w:ascii="Arial" w:hAnsi="Arial" w:hint="default"/>
      </w:rPr>
    </w:lvl>
    <w:lvl w:ilvl="7" w:tplc="42504E2C" w:tentative="1">
      <w:start w:val="1"/>
      <w:numFmt w:val="bullet"/>
      <w:lvlText w:val="•"/>
      <w:lvlJc w:val="left"/>
      <w:pPr>
        <w:tabs>
          <w:tab w:val="num" w:pos="5760"/>
        </w:tabs>
        <w:ind w:left="5760" w:hanging="360"/>
      </w:pPr>
      <w:rPr>
        <w:rFonts w:ascii="Arial" w:hAnsi="Arial" w:hint="default"/>
      </w:rPr>
    </w:lvl>
    <w:lvl w:ilvl="8" w:tplc="3D8CB6C4" w:tentative="1">
      <w:start w:val="1"/>
      <w:numFmt w:val="bullet"/>
      <w:lvlText w:val="•"/>
      <w:lvlJc w:val="left"/>
      <w:pPr>
        <w:tabs>
          <w:tab w:val="num" w:pos="6480"/>
        </w:tabs>
        <w:ind w:left="6480" w:hanging="360"/>
      </w:pPr>
      <w:rPr>
        <w:rFonts w:ascii="Arial" w:hAnsi="Arial" w:hint="default"/>
      </w:rPr>
    </w:lvl>
  </w:abstractNum>
  <w:num w:numId="1">
    <w:abstractNumId w:val="72"/>
  </w:num>
  <w:num w:numId="2">
    <w:abstractNumId w:val="80"/>
  </w:num>
  <w:num w:numId="3">
    <w:abstractNumId w:val="23"/>
  </w:num>
  <w:num w:numId="4">
    <w:abstractNumId w:val="4"/>
  </w:num>
  <w:num w:numId="5">
    <w:abstractNumId w:val="43"/>
  </w:num>
  <w:num w:numId="6">
    <w:abstractNumId w:val="24"/>
  </w:num>
  <w:num w:numId="7">
    <w:abstractNumId w:val="0"/>
    <w:lvlOverride w:ilvl="0">
      <w:lvl w:ilvl="0">
        <w:numFmt w:val="bullet"/>
        <w:lvlText w:val="•"/>
        <w:legacy w:legacy="1" w:legacySpace="0" w:legacyIndent="0"/>
        <w:lvlJc w:val="left"/>
        <w:rPr>
          <w:rFonts w:ascii="Times New Roman" w:hAnsi="Times New Roman" w:cs="Times New Roman" w:hint="default"/>
          <w:sz w:val="40"/>
        </w:rPr>
      </w:lvl>
    </w:lvlOverride>
  </w:num>
  <w:num w:numId="8">
    <w:abstractNumId w:val="12"/>
  </w:num>
  <w:num w:numId="9">
    <w:abstractNumId w:val="63"/>
  </w:num>
  <w:num w:numId="10">
    <w:abstractNumId w:val="53"/>
  </w:num>
  <w:num w:numId="11">
    <w:abstractNumId w:val="16"/>
  </w:num>
  <w:num w:numId="12">
    <w:abstractNumId w:val="57"/>
  </w:num>
  <w:num w:numId="13">
    <w:abstractNumId w:val="54"/>
  </w:num>
  <w:num w:numId="14">
    <w:abstractNumId w:val="13"/>
  </w:num>
  <w:num w:numId="15">
    <w:abstractNumId w:val="69"/>
  </w:num>
  <w:num w:numId="16">
    <w:abstractNumId w:val="40"/>
  </w:num>
  <w:num w:numId="17">
    <w:abstractNumId w:val="59"/>
  </w:num>
  <w:num w:numId="18">
    <w:abstractNumId w:val="14"/>
  </w:num>
  <w:num w:numId="19">
    <w:abstractNumId w:val="22"/>
  </w:num>
  <w:num w:numId="20">
    <w:abstractNumId w:val="27"/>
  </w:num>
  <w:num w:numId="21">
    <w:abstractNumId w:val="76"/>
  </w:num>
  <w:num w:numId="22">
    <w:abstractNumId w:val="71"/>
  </w:num>
  <w:num w:numId="23">
    <w:abstractNumId w:val="45"/>
  </w:num>
  <w:num w:numId="24">
    <w:abstractNumId w:val="25"/>
  </w:num>
  <w:num w:numId="25">
    <w:abstractNumId w:val="26"/>
  </w:num>
  <w:num w:numId="26">
    <w:abstractNumId w:val="33"/>
  </w:num>
  <w:num w:numId="27">
    <w:abstractNumId w:val="64"/>
  </w:num>
  <w:num w:numId="28">
    <w:abstractNumId w:val="83"/>
  </w:num>
  <w:num w:numId="29">
    <w:abstractNumId w:val="52"/>
  </w:num>
  <w:num w:numId="30">
    <w:abstractNumId w:val="20"/>
  </w:num>
  <w:num w:numId="31">
    <w:abstractNumId w:val="17"/>
  </w:num>
  <w:num w:numId="32">
    <w:abstractNumId w:val="86"/>
  </w:num>
  <w:num w:numId="33">
    <w:abstractNumId w:val="48"/>
  </w:num>
  <w:num w:numId="34">
    <w:abstractNumId w:val="60"/>
  </w:num>
  <w:num w:numId="35">
    <w:abstractNumId w:val="65"/>
  </w:num>
  <w:num w:numId="36">
    <w:abstractNumId w:val="31"/>
  </w:num>
  <w:num w:numId="37">
    <w:abstractNumId w:val="77"/>
  </w:num>
  <w:num w:numId="38">
    <w:abstractNumId w:val="78"/>
  </w:num>
  <w:num w:numId="39">
    <w:abstractNumId w:val="46"/>
  </w:num>
  <w:num w:numId="40">
    <w:abstractNumId w:val="10"/>
  </w:num>
  <w:num w:numId="41">
    <w:abstractNumId w:val="8"/>
  </w:num>
  <w:num w:numId="42">
    <w:abstractNumId w:val="7"/>
  </w:num>
  <w:num w:numId="43">
    <w:abstractNumId w:val="41"/>
  </w:num>
  <w:num w:numId="44">
    <w:abstractNumId w:val="5"/>
  </w:num>
  <w:num w:numId="45">
    <w:abstractNumId w:val="85"/>
  </w:num>
  <w:num w:numId="46">
    <w:abstractNumId w:val="50"/>
  </w:num>
  <w:num w:numId="47">
    <w:abstractNumId w:val="87"/>
  </w:num>
  <w:num w:numId="48">
    <w:abstractNumId w:val="35"/>
  </w:num>
  <w:num w:numId="49">
    <w:abstractNumId w:val="21"/>
  </w:num>
  <w:num w:numId="50">
    <w:abstractNumId w:val="36"/>
  </w:num>
  <w:num w:numId="51">
    <w:abstractNumId w:val="90"/>
  </w:num>
  <w:num w:numId="52">
    <w:abstractNumId w:val="49"/>
  </w:num>
  <w:num w:numId="53">
    <w:abstractNumId w:val="30"/>
  </w:num>
  <w:num w:numId="54">
    <w:abstractNumId w:val="19"/>
  </w:num>
  <w:num w:numId="55">
    <w:abstractNumId w:val="37"/>
  </w:num>
  <w:num w:numId="56">
    <w:abstractNumId w:val="9"/>
  </w:num>
  <w:num w:numId="57">
    <w:abstractNumId w:val="79"/>
  </w:num>
  <w:num w:numId="58">
    <w:abstractNumId w:val="89"/>
  </w:num>
  <w:num w:numId="59">
    <w:abstractNumId w:val="11"/>
  </w:num>
  <w:num w:numId="60">
    <w:abstractNumId w:val="84"/>
  </w:num>
  <w:num w:numId="61">
    <w:abstractNumId w:val="47"/>
  </w:num>
  <w:num w:numId="62">
    <w:abstractNumId w:val="42"/>
  </w:num>
  <w:num w:numId="63">
    <w:abstractNumId w:val="91"/>
  </w:num>
  <w:num w:numId="64">
    <w:abstractNumId w:val="93"/>
  </w:num>
  <w:num w:numId="65">
    <w:abstractNumId w:val="2"/>
  </w:num>
  <w:num w:numId="66">
    <w:abstractNumId w:val="6"/>
  </w:num>
  <w:num w:numId="67">
    <w:abstractNumId w:val="39"/>
  </w:num>
  <w:num w:numId="68">
    <w:abstractNumId w:val="29"/>
  </w:num>
  <w:num w:numId="69">
    <w:abstractNumId w:val="81"/>
  </w:num>
  <w:num w:numId="70">
    <w:abstractNumId w:val="28"/>
  </w:num>
  <w:num w:numId="71">
    <w:abstractNumId w:val="44"/>
  </w:num>
  <w:num w:numId="72">
    <w:abstractNumId w:val="66"/>
  </w:num>
  <w:num w:numId="73">
    <w:abstractNumId w:val="70"/>
  </w:num>
  <w:num w:numId="74">
    <w:abstractNumId w:val="92"/>
  </w:num>
  <w:num w:numId="75">
    <w:abstractNumId w:val="15"/>
  </w:num>
  <w:num w:numId="76">
    <w:abstractNumId w:val="55"/>
  </w:num>
  <w:num w:numId="77">
    <w:abstractNumId w:val="68"/>
  </w:num>
  <w:num w:numId="78">
    <w:abstractNumId w:val="34"/>
  </w:num>
  <w:num w:numId="79">
    <w:abstractNumId w:val="73"/>
  </w:num>
  <w:num w:numId="80">
    <w:abstractNumId w:val="51"/>
  </w:num>
  <w:num w:numId="81">
    <w:abstractNumId w:val="18"/>
  </w:num>
  <w:num w:numId="82">
    <w:abstractNumId w:val="75"/>
  </w:num>
  <w:num w:numId="83">
    <w:abstractNumId w:val="88"/>
  </w:num>
  <w:num w:numId="84">
    <w:abstractNumId w:val="61"/>
  </w:num>
  <w:num w:numId="85">
    <w:abstractNumId w:val="74"/>
  </w:num>
  <w:num w:numId="86">
    <w:abstractNumId w:val="67"/>
  </w:num>
  <w:num w:numId="87">
    <w:abstractNumId w:val="3"/>
  </w:num>
  <w:num w:numId="88">
    <w:abstractNumId w:val="62"/>
  </w:num>
  <w:num w:numId="89">
    <w:abstractNumId w:val="38"/>
  </w:num>
  <w:num w:numId="90">
    <w:abstractNumId w:val="1"/>
  </w:num>
  <w:num w:numId="91">
    <w:abstractNumId w:val="58"/>
  </w:num>
  <w:num w:numId="92">
    <w:abstractNumId w:val="32"/>
  </w:num>
  <w:num w:numId="93">
    <w:abstractNumId w:val="82"/>
  </w:num>
  <w:num w:numId="94">
    <w:abstractNumId w:val="56"/>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hdrShapeDefaults>
    <o:shapedefaults v:ext="edit" spidmax="61442"/>
  </w:hdrShapeDefaults>
  <w:footnotePr>
    <w:footnote w:id="0"/>
    <w:footnote w:id="1"/>
  </w:footnotePr>
  <w:endnotePr>
    <w:endnote w:id="0"/>
    <w:endnote w:id="1"/>
  </w:endnotePr>
  <w:compat/>
  <w:rsids>
    <w:rsidRoot w:val="00597A72"/>
    <w:rsid w:val="00000D52"/>
    <w:rsid w:val="0001143D"/>
    <w:rsid w:val="0001185D"/>
    <w:rsid w:val="00011E38"/>
    <w:rsid w:val="0002754F"/>
    <w:rsid w:val="0003475A"/>
    <w:rsid w:val="000352E1"/>
    <w:rsid w:val="000356C3"/>
    <w:rsid w:val="00040296"/>
    <w:rsid w:val="00052BBF"/>
    <w:rsid w:val="00052D45"/>
    <w:rsid w:val="00052EC2"/>
    <w:rsid w:val="00053C88"/>
    <w:rsid w:val="00057F43"/>
    <w:rsid w:val="00063DFA"/>
    <w:rsid w:val="00071796"/>
    <w:rsid w:val="00080ABF"/>
    <w:rsid w:val="00082C05"/>
    <w:rsid w:val="000911CF"/>
    <w:rsid w:val="00092F4F"/>
    <w:rsid w:val="000951E5"/>
    <w:rsid w:val="000977E7"/>
    <w:rsid w:val="00097B01"/>
    <w:rsid w:val="000A065A"/>
    <w:rsid w:val="000A0945"/>
    <w:rsid w:val="000A1538"/>
    <w:rsid w:val="000A1643"/>
    <w:rsid w:val="000A180F"/>
    <w:rsid w:val="000A1A8B"/>
    <w:rsid w:val="000A2427"/>
    <w:rsid w:val="000A398A"/>
    <w:rsid w:val="000B3C63"/>
    <w:rsid w:val="000C1B14"/>
    <w:rsid w:val="000C1D09"/>
    <w:rsid w:val="000E3B1F"/>
    <w:rsid w:val="000E5237"/>
    <w:rsid w:val="000F691E"/>
    <w:rsid w:val="000F6DC1"/>
    <w:rsid w:val="00106C7D"/>
    <w:rsid w:val="001100D4"/>
    <w:rsid w:val="00112CD0"/>
    <w:rsid w:val="001160CB"/>
    <w:rsid w:val="00120EE1"/>
    <w:rsid w:val="00122BDA"/>
    <w:rsid w:val="00130AB8"/>
    <w:rsid w:val="00146A34"/>
    <w:rsid w:val="001608A0"/>
    <w:rsid w:val="001657A4"/>
    <w:rsid w:val="00171957"/>
    <w:rsid w:val="00174A46"/>
    <w:rsid w:val="00177C0A"/>
    <w:rsid w:val="00185470"/>
    <w:rsid w:val="001861F4"/>
    <w:rsid w:val="00193498"/>
    <w:rsid w:val="001A0197"/>
    <w:rsid w:val="001A0E50"/>
    <w:rsid w:val="001A77AD"/>
    <w:rsid w:val="001A7FC3"/>
    <w:rsid w:val="001B1D3D"/>
    <w:rsid w:val="001C6B91"/>
    <w:rsid w:val="001D5E2B"/>
    <w:rsid w:val="001D69DF"/>
    <w:rsid w:val="001D7505"/>
    <w:rsid w:val="001D7887"/>
    <w:rsid w:val="001E1E63"/>
    <w:rsid w:val="001E22AC"/>
    <w:rsid w:val="001F5FC6"/>
    <w:rsid w:val="001F70C9"/>
    <w:rsid w:val="00200DBA"/>
    <w:rsid w:val="00201708"/>
    <w:rsid w:val="00202735"/>
    <w:rsid w:val="002048F4"/>
    <w:rsid w:val="00205A4F"/>
    <w:rsid w:val="00206CE4"/>
    <w:rsid w:val="002120B0"/>
    <w:rsid w:val="00217714"/>
    <w:rsid w:val="0022048B"/>
    <w:rsid w:val="00222550"/>
    <w:rsid w:val="0022315C"/>
    <w:rsid w:val="0022793D"/>
    <w:rsid w:val="00236373"/>
    <w:rsid w:val="00237140"/>
    <w:rsid w:val="00237B7A"/>
    <w:rsid w:val="00245F4D"/>
    <w:rsid w:val="0024680F"/>
    <w:rsid w:val="00252A17"/>
    <w:rsid w:val="00254AB4"/>
    <w:rsid w:val="00257EA4"/>
    <w:rsid w:val="002616C4"/>
    <w:rsid w:val="002618DB"/>
    <w:rsid w:val="00261A5B"/>
    <w:rsid w:val="00265499"/>
    <w:rsid w:val="002664BF"/>
    <w:rsid w:val="00275145"/>
    <w:rsid w:val="002803AC"/>
    <w:rsid w:val="00283067"/>
    <w:rsid w:val="00284639"/>
    <w:rsid w:val="00285FB3"/>
    <w:rsid w:val="00292926"/>
    <w:rsid w:val="00293AFB"/>
    <w:rsid w:val="00293E75"/>
    <w:rsid w:val="002A09F4"/>
    <w:rsid w:val="002A1280"/>
    <w:rsid w:val="002A16F3"/>
    <w:rsid w:val="002A3368"/>
    <w:rsid w:val="002A424D"/>
    <w:rsid w:val="002A491D"/>
    <w:rsid w:val="002B1346"/>
    <w:rsid w:val="002B2ECB"/>
    <w:rsid w:val="002B6700"/>
    <w:rsid w:val="002C0E8B"/>
    <w:rsid w:val="002C27D3"/>
    <w:rsid w:val="002C32CD"/>
    <w:rsid w:val="002C4F1A"/>
    <w:rsid w:val="002C7FDE"/>
    <w:rsid w:val="002D07EB"/>
    <w:rsid w:val="002D20F7"/>
    <w:rsid w:val="002D6C09"/>
    <w:rsid w:val="002E18CB"/>
    <w:rsid w:val="002E4274"/>
    <w:rsid w:val="002E4315"/>
    <w:rsid w:val="002F1473"/>
    <w:rsid w:val="002F21CF"/>
    <w:rsid w:val="002F354A"/>
    <w:rsid w:val="002F3953"/>
    <w:rsid w:val="00304E0F"/>
    <w:rsid w:val="003118DC"/>
    <w:rsid w:val="00314C5C"/>
    <w:rsid w:val="0031574E"/>
    <w:rsid w:val="00327EAB"/>
    <w:rsid w:val="0033287F"/>
    <w:rsid w:val="00333D45"/>
    <w:rsid w:val="0033587D"/>
    <w:rsid w:val="00336539"/>
    <w:rsid w:val="00342A65"/>
    <w:rsid w:val="00345C11"/>
    <w:rsid w:val="00345CAA"/>
    <w:rsid w:val="00345EE7"/>
    <w:rsid w:val="0036102B"/>
    <w:rsid w:val="00365C7A"/>
    <w:rsid w:val="0036785D"/>
    <w:rsid w:val="00372CBF"/>
    <w:rsid w:val="00376C4D"/>
    <w:rsid w:val="00380F33"/>
    <w:rsid w:val="00380F71"/>
    <w:rsid w:val="00386537"/>
    <w:rsid w:val="00387A00"/>
    <w:rsid w:val="00393B7C"/>
    <w:rsid w:val="00395AA5"/>
    <w:rsid w:val="003B06EF"/>
    <w:rsid w:val="003B2248"/>
    <w:rsid w:val="003B2FA0"/>
    <w:rsid w:val="003B33A2"/>
    <w:rsid w:val="003B653E"/>
    <w:rsid w:val="003B67ED"/>
    <w:rsid w:val="003C1A67"/>
    <w:rsid w:val="003C650B"/>
    <w:rsid w:val="003D2C16"/>
    <w:rsid w:val="003D41C3"/>
    <w:rsid w:val="003D7EA2"/>
    <w:rsid w:val="003E534C"/>
    <w:rsid w:val="003E5620"/>
    <w:rsid w:val="003F141E"/>
    <w:rsid w:val="003F22F9"/>
    <w:rsid w:val="003F357C"/>
    <w:rsid w:val="003F46F2"/>
    <w:rsid w:val="00403DBB"/>
    <w:rsid w:val="00414B00"/>
    <w:rsid w:val="00414B3C"/>
    <w:rsid w:val="00416195"/>
    <w:rsid w:val="00421BC0"/>
    <w:rsid w:val="004253C3"/>
    <w:rsid w:val="0042605A"/>
    <w:rsid w:val="004279AE"/>
    <w:rsid w:val="00427D3A"/>
    <w:rsid w:val="00432038"/>
    <w:rsid w:val="0043240A"/>
    <w:rsid w:val="004358C3"/>
    <w:rsid w:val="00437505"/>
    <w:rsid w:val="00442759"/>
    <w:rsid w:val="0044628D"/>
    <w:rsid w:val="00447E44"/>
    <w:rsid w:val="004503C4"/>
    <w:rsid w:val="00450FA8"/>
    <w:rsid w:val="00451DB2"/>
    <w:rsid w:val="004551CB"/>
    <w:rsid w:val="00456AE1"/>
    <w:rsid w:val="00457B27"/>
    <w:rsid w:val="00462ED2"/>
    <w:rsid w:val="00463339"/>
    <w:rsid w:val="00465896"/>
    <w:rsid w:val="00466BB5"/>
    <w:rsid w:val="00480566"/>
    <w:rsid w:val="00480F1A"/>
    <w:rsid w:val="004817DA"/>
    <w:rsid w:val="00482E20"/>
    <w:rsid w:val="00490B54"/>
    <w:rsid w:val="00491175"/>
    <w:rsid w:val="00492861"/>
    <w:rsid w:val="004934C4"/>
    <w:rsid w:val="00495D76"/>
    <w:rsid w:val="004A0449"/>
    <w:rsid w:val="004A2EA7"/>
    <w:rsid w:val="004A46DA"/>
    <w:rsid w:val="004A5A6F"/>
    <w:rsid w:val="004A6CF4"/>
    <w:rsid w:val="004B3675"/>
    <w:rsid w:val="004B50F7"/>
    <w:rsid w:val="004C0C86"/>
    <w:rsid w:val="004C1045"/>
    <w:rsid w:val="004C611E"/>
    <w:rsid w:val="004D29FE"/>
    <w:rsid w:val="004D2F3F"/>
    <w:rsid w:val="004D71ED"/>
    <w:rsid w:val="004D7719"/>
    <w:rsid w:val="004E060B"/>
    <w:rsid w:val="004E065E"/>
    <w:rsid w:val="004E2424"/>
    <w:rsid w:val="004E380B"/>
    <w:rsid w:val="004E38A2"/>
    <w:rsid w:val="004E716B"/>
    <w:rsid w:val="004F1886"/>
    <w:rsid w:val="004F280D"/>
    <w:rsid w:val="005002C7"/>
    <w:rsid w:val="00505FCD"/>
    <w:rsid w:val="00507B5C"/>
    <w:rsid w:val="0051789B"/>
    <w:rsid w:val="00521A6D"/>
    <w:rsid w:val="005277DE"/>
    <w:rsid w:val="00527EB1"/>
    <w:rsid w:val="0053178F"/>
    <w:rsid w:val="00531898"/>
    <w:rsid w:val="00532C2D"/>
    <w:rsid w:val="00534DED"/>
    <w:rsid w:val="00537874"/>
    <w:rsid w:val="00541288"/>
    <w:rsid w:val="00552511"/>
    <w:rsid w:val="00555A5D"/>
    <w:rsid w:val="00557805"/>
    <w:rsid w:val="00562FB4"/>
    <w:rsid w:val="00564E7B"/>
    <w:rsid w:val="0056732E"/>
    <w:rsid w:val="0056777B"/>
    <w:rsid w:val="005761DC"/>
    <w:rsid w:val="00576860"/>
    <w:rsid w:val="00576B48"/>
    <w:rsid w:val="005819DA"/>
    <w:rsid w:val="00583BAD"/>
    <w:rsid w:val="005870A7"/>
    <w:rsid w:val="0059107D"/>
    <w:rsid w:val="00591BDB"/>
    <w:rsid w:val="00591EDD"/>
    <w:rsid w:val="005955F5"/>
    <w:rsid w:val="00595C1B"/>
    <w:rsid w:val="00597A72"/>
    <w:rsid w:val="005A2C26"/>
    <w:rsid w:val="005A4172"/>
    <w:rsid w:val="005A4FB3"/>
    <w:rsid w:val="005B08A3"/>
    <w:rsid w:val="005B0B42"/>
    <w:rsid w:val="005B2DF2"/>
    <w:rsid w:val="005B5176"/>
    <w:rsid w:val="005B5C84"/>
    <w:rsid w:val="005B7E69"/>
    <w:rsid w:val="005C3B20"/>
    <w:rsid w:val="005C4ABB"/>
    <w:rsid w:val="005D14E1"/>
    <w:rsid w:val="005D180B"/>
    <w:rsid w:val="005D2F66"/>
    <w:rsid w:val="005D5064"/>
    <w:rsid w:val="005D5CA9"/>
    <w:rsid w:val="005D7295"/>
    <w:rsid w:val="005E0FEA"/>
    <w:rsid w:val="005E5469"/>
    <w:rsid w:val="005E7575"/>
    <w:rsid w:val="005F33A5"/>
    <w:rsid w:val="00602909"/>
    <w:rsid w:val="006035A1"/>
    <w:rsid w:val="00604A7E"/>
    <w:rsid w:val="0060531C"/>
    <w:rsid w:val="0060615F"/>
    <w:rsid w:val="00606E72"/>
    <w:rsid w:val="0061597B"/>
    <w:rsid w:val="006202CE"/>
    <w:rsid w:val="00624020"/>
    <w:rsid w:val="00624C1D"/>
    <w:rsid w:val="00625954"/>
    <w:rsid w:val="00635B34"/>
    <w:rsid w:val="00635D33"/>
    <w:rsid w:val="00640141"/>
    <w:rsid w:val="00640161"/>
    <w:rsid w:val="006412B3"/>
    <w:rsid w:val="0064306D"/>
    <w:rsid w:val="00645422"/>
    <w:rsid w:val="006470F3"/>
    <w:rsid w:val="00650BD4"/>
    <w:rsid w:val="0065380D"/>
    <w:rsid w:val="006563A7"/>
    <w:rsid w:val="00660369"/>
    <w:rsid w:val="00661846"/>
    <w:rsid w:val="0066252E"/>
    <w:rsid w:val="00662E62"/>
    <w:rsid w:val="00663456"/>
    <w:rsid w:val="00663EAB"/>
    <w:rsid w:val="00671488"/>
    <w:rsid w:val="0067341E"/>
    <w:rsid w:val="00680544"/>
    <w:rsid w:val="00680912"/>
    <w:rsid w:val="00683147"/>
    <w:rsid w:val="00684D35"/>
    <w:rsid w:val="00691A3A"/>
    <w:rsid w:val="00695500"/>
    <w:rsid w:val="006A2919"/>
    <w:rsid w:val="006A2BC2"/>
    <w:rsid w:val="006A4255"/>
    <w:rsid w:val="006A6A59"/>
    <w:rsid w:val="006A6E1B"/>
    <w:rsid w:val="006B61CE"/>
    <w:rsid w:val="006B660F"/>
    <w:rsid w:val="006C07BC"/>
    <w:rsid w:val="006D0AAE"/>
    <w:rsid w:val="006D0AC0"/>
    <w:rsid w:val="006D2726"/>
    <w:rsid w:val="006E2C88"/>
    <w:rsid w:val="006F1D03"/>
    <w:rsid w:val="006F5DB7"/>
    <w:rsid w:val="00705970"/>
    <w:rsid w:val="00715BB5"/>
    <w:rsid w:val="0071639E"/>
    <w:rsid w:val="00716AE0"/>
    <w:rsid w:val="00720124"/>
    <w:rsid w:val="00721765"/>
    <w:rsid w:val="00721B27"/>
    <w:rsid w:val="007235AE"/>
    <w:rsid w:val="007429E9"/>
    <w:rsid w:val="0074370E"/>
    <w:rsid w:val="0074711A"/>
    <w:rsid w:val="00753D89"/>
    <w:rsid w:val="0075450C"/>
    <w:rsid w:val="007608D1"/>
    <w:rsid w:val="00760A13"/>
    <w:rsid w:val="0076115F"/>
    <w:rsid w:val="0076147F"/>
    <w:rsid w:val="00763AD2"/>
    <w:rsid w:val="00767189"/>
    <w:rsid w:val="00770B53"/>
    <w:rsid w:val="00771C55"/>
    <w:rsid w:val="00773343"/>
    <w:rsid w:val="00773670"/>
    <w:rsid w:val="00775193"/>
    <w:rsid w:val="00784120"/>
    <w:rsid w:val="00784533"/>
    <w:rsid w:val="00784579"/>
    <w:rsid w:val="00794812"/>
    <w:rsid w:val="00795F18"/>
    <w:rsid w:val="007A5047"/>
    <w:rsid w:val="007A5C90"/>
    <w:rsid w:val="007B1666"/>
    <w:rsid w:val="007B4B28"/>
    <w:rsid w:val="007B4BCC"/>
    <w:rsid w:val="007B52B8"/>
    <w:rsid w:val="007B7B0D"/>
    <w:rsid w:val="007B7B8C"/>
    <w:rsid w:val="007C021F"/>
    <w:rsid w:val="007C13CC"/>
    <w:rsid w:val="007C33C6"/>
    <w:rsid w:val="007C4445"/>
    <w:rsid w:val="007C5411"/>
    <w:rsid w:val="007D79FF"/>
    <w:rsid w:val="007E266F"/>
    <w:rsid w:val="007E4813"/>
    <w:rsid w:val="007F09CF"/>
    <w:rsid w:val="007F5956"/>
    <w:rsid w:val="007F72E9"/>
    <w:rsid w:val="00801211"/>
    <w:rsid w:val="00801654"/>
    <w:rsid w:val="00803F2D"/>
    <w:rsid w:val="008121B1"/>
    <w:rsid w:val="0081697D"/>
    <w:rsid w:val="0082041D"/>
    <w:rsid w:val="00821841"/>
    <w:rsid w:val="00822303"/>
    <w:rsid w:val="0082271C"/>
    <w:rsid w:val="00823126"/>
    <w:rsid w:val="0082331C"/>
    <w:rsid w:val="0083211F"/>
    <w:rsid w:val="00833114"/>
    <w:rsid w:val="008360D1"/>
    <w:rsid w:val="00837A25"/>
    <w:rsid w:val="008470DC"/>
    <w:rsid w:val="00851273"/>
    <w:rsid w:val="008552BC"/>
    <w:rsid w:val="00862C77"/>
    <w:rsid w:val="0086434F"/>
    <w:rsid w:val="00865DF6"/>
    <w:rsid w:val="00866949"/>
    <w:rsid w:val="00867807"/>
    <w:rsid w:val="00872BB5"/>
    <w:rsid w:val="008738E0"/>
    <w:rsid w:val="008768F5"/>
    <w:rsid w:val="0088019F"/>
    <w:rsid w:val="008807E5"/>
    <w:rsid w:val="00881021"/>
    <w:rsid w:val="00885781"/>
    <w:rsid w:val="00890856"/>
    <w:rsid w:val="00894C4B"/>
    <w:rsid w:val="008A0337"/>
    <w:rsid w:val="008A0523"/>
    <w:rsid w:val="008A2C3C"/>
    <w:rsid w:val="008A564B"/>
    <w:rsid w:val="008B3EB9"/>
    <w:rsid w:val="008B460D"/>
    <w:rsid w:val="008B5903"/>
    <w:rsid w:val="008C73FA"/>
    <w:rsid w:val="008C7847"/>
    <w:rsid w:val="008C7B51"/>
    <w:rsid w:val="008D3548"/>
    <w:rsid w:val="008D402D"/>
    <w:rsid w:val="008D4C66"/>
    <w:rsid w:val="008D520C"/>
    <w:rsid w:val="008D5754"/>
    <w:rsid w:val="008E05D4"/>
    <w:rsid w:val="008E3028"/>
    <w:rsid w:val="008F12D1"/>
    <w:rsid w:val="008F1E03"/>
    <w:rsid w:val="009007E6"/>
    <w:rsid w:val="00900ED4"/>
    <w:rsid w:val="00907825"/>
    <w:rsid w:val="00907836"/>
    <w:rsid w:val="00907C92"/>
    <w:rsid w:val="0091339C"/>
    <w:rsid w:val="00917582"/>
    <w:rsid w:val="00923117"/>
    <w:rsid w:val="00923ADF"/>
    <w:rsid w:val="00926A68"/>
    <w:rsid w:val="00926BB2"/>
    <w:rsid w:val="0093042A"/>
    <w:rsid w:val="009311D6"/>
    <w:rsid w:val="009339C9"/>
    <w:rsid w:val="00945E97"/>
    <w:rsid w:val="009517BC"/>
    <w:rsid w:val="00951ABB"/>
    <w:rsid w:val="00952608"/>
    <w:rsid w:val="00957109"/>
    <w:rsid w:val="0096058B"/>
    <w:rsid w:val="00965A50"/>
    <w:rsid w:val="00972BE2"/>
    <w:rsid w:val="00973D81"/>
    <w:rsid w:val="00980E33"/>
    <w:rsid w:val="00990765"/>
    <w:rsid w:val="00993F6C"/>
    <w:rsid w:val="009B2341"/>
    <w:rsid w:val="009B4238"/>
    <w:rsid w:val="009B64FD"/>
    <w:rsid w:val="009B720D"/>
    <w:rsid w:val="009C6A23"/>
    <w:rsid w:val="009D17A0"/>
    <w:rsid w:val="009D1E5E"/>
    <w:rsid w:val="009D275F"/>
    <w:rsid w:val="009D5B7A"/>
    <w:rsid w:val="009D5B95"/>
    <w:rsid w:val="009D625C"/>
    <w:rsid w:val="009E13BA"/>
    <w:rsid w:val="009E23E1"/>
    <w:rsid w:val="009E58DC"/>
    <w:rsid w:val="009F23B0"/>
    <w:rsid w:val="009F3E35"/>
    <w:rsid w:val="00A0186A"/>
    <w:rsid w:val="00A0773C"/>
    <w:rsid w:val="00A15235"/>
    <w:rsid w:val="00A17FB1"/>
    <w:rsid w:val="00A20B8D"/>
    <w:rsid w:val="00A218E5"/>
    <w:rsid w:val="00A2341A"/>
    <w:rsid w:val="00A23462"/>
    <w:rsid w:val="00A23F84"/>
    <w:rsid w:val="00A254DD"/>
    <w:rsid w:val="00A254E2"/>
    <w:rsid w:val="00A323D6"/>
    <w:rsid w:val="00A34CD3"/>
    <w:rsid w:val="00A40AB1"/>
    <w:rsid w:val="00A41C5C"/>
    <w:rsid w:val="00A42D95"/>
    <w:rsid w:val="00A454D2"/>
    <w:rsid w:val="00A45C4D"/>
    <w:rsid w:val="00A46B94"/>
    <w:rsid w:val="00A47A01"/>
    <w:rsid w:val="00A50F9F"/>
    <w:rsid w:val="00A52F26"/>
    <w:rsid w:val="00A543F5"/>
    <w:rsid w:val="00A63C58"/>
    <w:rsid w:val="00A647AA"/>
    <w:rsid w:val="00A71EFF"/>
    <w:rsid w:val="00A74A3E"/>
    <w:rsid w:val="00A84CC4"/>
    <w:rsid w:val="00A9151B"/>
    <w:rsid w:val="00A918E4"/>
    <w:rsid w:val="00A94D7A"/>
    <w:rsid w:val="00AA55ED"/>
    <w:rsid w:val="00AA6597"/>
    <w:rsid w:val="00AB672D"/>
    <w:rsid w:val="00AD3EBB"/>
    <w:rsid w:val="00AD4076"/>
    <w:rsid w:val="00AE0C24"/>
    <w:rsid w:val="00AE2C32"/>
    <w:rsid w:val="00AE3E70"/>
    <w:rsid w:val="00AF11AF"/>
    <w:rsid w:val="00AF36D4"/>
    <w:rsid w:val="00AF3AC0"/>
    <w:rsid w:val="00AF509F"/>
    <w:rsid w:val="00B00A3F"/>
    <w:rsid w:val="00B00D6C"/>
    <w:rsid w:val="00B02907"/>
    <w:rsid w:val="00B102DD"/>
    <w:rsid w:val="00B1415E"/>
    <w:rsid w:val="00B17FF5"/>
    <w:rsid w:val="00B22418"/>
    <w:rsid w:val="00B22733"/>
    <w:rsid w:val="00B23C0E"/>
    <w:rsid w:val="00B30FD8"/>
    <w:rsid w:val="00B3386C"/>
    <w:rsid w:val="00B33A97"/>
    <w:rsid w:val="00B3481C"/>
    <w:rsid w:val="00B40914"/>
    <w:rsid w:val="00B41502"/>
    <w:rsid w:val="00B420BE"/>
    <w:rsid w:val="00B422E2"/>
    <w:rsid w:val="00B43557"/>
    <w:rsid w:val="00B504E4"/>
    <w:rsid w:val="00B517D8"/>
    <w:rsid w:val="00B553AA"/>
    <w:rsid w:val="00B56547"/>
    <w:rsid w:val="00B57682"/>
    <w:rsid w:val="00B64968"/>
    <w:rsid w:val="00B64F70"/>
    <w:rsid w:val="00B65120"/>
    <w:rsid w:val="00B651D0"/>
    <w:rsid w:val="00B65206"/>
    <w:rsid w:val="00B74012"/>
    <w:rsid w:val="00B76237"/>
    <w:rsid w:val="00B82950"/>
    <w:rsid w:val="00B83393"/>
    <w:rsid w:val="00B865ED"/>
    <w:rsid w:val="00B87FDC"/>
    <w:rsid w:val="00B9215A"/>
    <w:rsid w:val="00B938B4"/>
    <w:rsid w:val="00BA2DE9"/>
    <w:rsid w:val="00BA3C19"/>
    <w:rsid w:val="00BA3EBB"/>
    <w:rsid w:val="00BA46A4"/>
    <w:rsid w:val="00BA4B66"/>
    <w:rsid w:val="00BB0DAD"/>
    <w:rsid w:val="00BB16E6"/>
    <w:rsid w:val="00BB1817"/>
    <w:rsid w:val="00BB1A3D"/>
    <w:rsid w:val="00BB2AB7"/>
    <w:rsid w:val="00BC1D49"/>
    <w:rsid w:val="00BC721D"/>
    <w:rsid w:val="00BD5C45"/>
    <w:rsid w:val="00BE258C"/>
    <w:rsid w:val="00BE643A"/>
    <w:rsid w:val="00BF2958"/>
    <w:rsid w:val="00BF5DF5"/>
    <w:rsid w:val="00C00A09"/>
    <w:rsid w:val="00C038CD"/>
    <w:rsid w:val="00C07EA8"/>
    <w:rsid w:val="00C107AB"/>
    <w:rsid w:val="00C120B0"/>
    <w:rsid w:val="00C120D4"/>
    <w:rsid w:val="00C12BFB"/>
    <w:rsid w:val="00C165A4"/>
    <w:rsid w:val="00C23E0D"/>
    <w:rsid w:val="00C244D9"/>
    <w:rsid w:val="00C26164"/>
    <w:rsid w:val="00C332E1"/>
    <w:rsid w:val="00C3598B"/>
    <w:rsid w:val="00C373CC"/>
    <w:rsid w:val="00C374EC"/>
    <w:rsid w:val="00C37B0C"/>
    <w:rsid w:val="00C4063A"/>
    <w:rsid w:val="00C43721"/>
    <w:rsid w:val="00C4413E"/>
    <w:rsid w:val="00C45C40"/>
    <w:rsid w:val="00C507E5"/>
    <w:rsid w:val="00C510F9"/>
    <w:rsid w:val="00C52D49"/>
    <w:rsid w:val="00C5665D"/>
    <w:rsid w:val="00C64097"/>
    <w:rsid w:val="00C71425"/>
    <w:rsid w:val="00C75ECD"/>
    <w:rsid w:val="00C82071"/>
    <w:rsid w:val="00C833DE"/>
    <w:rsid w:val="00C87F1D"/>
    <w:rsid w:val="00C9256B"/>
    <w:rsid w:val="00C95E9E"/>
    <w:rsid w:val="00CA5526"/>
    <w:rsid w:val="00CA668B"/>
    <w:rsid w:val="00CB560E"/>
    <w:rsid w:val="00CB79A2"/>
    <w:rsid w:val="00CC0678"/>
    <w:rsid w:val="00CC6A2E"/>
    <w:rsid w:val="00CD0176"/>
    <w:rsid w:val="00CD2668"/>
    <w:rsid w:val="00CD4B69"/>
    <w:rsid w:val="00CD744A"/>
    <w:rsid w:val="00CE1599"/>
    <w:rsid w:val="00CE2BD6"/>
    <w:rsid w:val="00CE61E9"/>
    <w:rsid w:val="00CF0692"/>
    <w:rsid w:val="00CF5ECE"/>
    <w:rsid w:val="00D012BE"/>
    <w:rsid w:val="00D041C8"/>
    <w:rsid w:val="00D04CDD"/>
    <w:rsid w:val="00D04E54"/>
    <w:rsid w:val="00D12FF7"/>
    <w:rsid w:val="00D17828"/>
    <w:rsid w:val="00D20138"/>
    <w:rsid w:val="00D20BFC"/>
    <w:rsid w:val="00D23316"/>
    <w:rsid w:val="00D2340A"/>
    <w:rsid w:val="00D2736E"/>
    <w:rsid w:val="00D3292F"/>
    <w:rsid w:val="00D437BE"/>
    <w:rsid w:val="00D47AD7"/>
    <w:rsid w:val="00D528D2"/>
    <w:rsid w:val="00D533B6"/>
    <w:rsid w:val="00D6368D"/>
    <w:rsid w:val="00D64A3A"/>
    <w:rsid w:val="00D64FC7"/>
    <w:rsid w:val="00D6556B"/>
    <w:rsid w:val="00D6598B"/>
    <w:rsid w:val="00D67D9F"/>
    <w:rsid w:val="00D777B0"/>
    <w:rsid w:val="00D90E7B"/>
    <w:rsid w:val="00D910BE"/>
    <w:rsid w:val="00D932BB"/>
    <w:rsid w:val="00D970B2"/>
    <w:rsid w:val="00DA473A"/>
    <w:rsid w:val="00DA6C64"/>
    <w:rsid w:val="00DB0107"/>
    <w:rsid w:val="00DB31F8"/>
    <w:rsid w:val="00DB5FCA"/>
    <w:rsid w:val="00DC0505"/>
    <w:rsid w:val="00DC2989"/>
    <w:rsid w:val="00DC5CD5"/>
    <w:rsid w:val="00DC5F33"/>
    <w:rsid w:val="00DC7F8D"/>
    <w:rsid w:val="00DE29A5"/>
    <w:rsid w:val="00DE5EB6"/>
    <w:rsid w:val="00DF10A3"/>
    <w:rsid w:val="00DF11CD"/>
    <w:rsid w:val="00DF1247"/>
    <w:rsid w:val="00DF2075"/>
    <w:rsid w:val="00DF45B8"/>
    <w:rsid w:val="00DF5F86"/>
    <w:rsid w:val="00DF6612"/>
    <w:rsid w:val="00E02903"/>
    <w:rsid w:val="00E05183"/>
    <w:rsid w:val="00E0542A"/>
    <w:rsid w:val="00E05A39"/>
    <w:rsid w:val="00E0620C"/>
    <w:rsid w:val="00E06CAB"/>
    <w:rsid w:val="00E078DF"/>
    <w:rsid w:val="00E12746"/>
    <w:rsid w:val="00E12F51"/>
    <w:rsid w:val="00E1721C"/>
    <w:rsid w:val="00E263CF"/>
    <w:rsid w:val="00E26B09"/>
    <w:rsid w:val="00E3244A"/>
    <w:rsid w:val="00E349EB"/>
    <w:rsid w:val="00E367F1"/>
    <w:rsid w:val="00E370AE"/>
    <w:rsid w:val="00E410F7"/>
    <w:rsid w:val="00E50D7C"/>
    <w:rsid w:val="00E5193A"/>
    <w:rsid w:val="00E51BD9"/>
    <w:rsid w:val="00E5238A"/>
    <w:rsid w:val="00E52AA2"/>
    <w:rsid w:val="00E55567"/>
    <w:rsid w:val="00E574C2"/>
    <w:rsid w:val="00E57907"/>
    <w:rsid w:val="00E60853"/>
    <w:rsid w:val="00E623B6"/>
    <w:rsid w:val="00E6451B"/>
    <w:rsid w:val="00E65D76"/>
    <w:rsid w:val="00E72418"/>
    <w:rsid w:val="00E73ADB"/>
    <w:rsid w:val="00E75FF7"/>
    <w:rsid w:val="00E76EA2"/>
    <w:rsid w:val="00E878AA"/>
    <w:rsid w:val="00E91142"/>
    <w:rsid w:val="00E9339D"/>
    <w:rsid w:val="00E94C9C"/>
    <w:rsid w:val="00E96C8B"/>
    <w:rsid w:val="00EA17B8"/>
    <w:rsid w:val="00EA1F2B"/>
    <w:rsid w:val="00EA30B1"/>
    <w:rsid w:val="00EA4C4F"/>
    <w:rsid w:val="00EA5BB5"/>
    <w:rsid w:val="00EA7675"/>
    <w:rsid w:val="00EB3F8F"/>
    <w:rsid w:val="00EC2B1C"/>
    <w:rsid w:val="00ED38CF"/>
    <w:rsid w:val="00ED5AD5"/>
    <w:rsid w:val="00ED79D9"/>
    <w:rsid w:val="00EE43DA"/>
    <w:rsid w:val="00EF1847"/>
    <w:rsid w:val="00EF320D"/>
    <w:rsid w:val="00F045CB"/>
    <w:rsid w:val="00F04DC6"/>
    <w:rsid w:val="00F0614A"/>
    <w:rsid w:val="00F070E9"/>
    <w:rsid w:val="00F12583"/>
    <w:rsid w:val="00F1476A"/>
    <w:rsid w:val="00F16D7D"/>
    <w:rsid w:val="00F244BB"/>
    <w:rsid w:val="00F24940"/>
    <w:rsid w:val="00F26182"/>
    <w:rsid w:val="00F3028A"/>
    <w:rsid w:val="00F30F2B"/>
    <w:rsid w:val="00F321A9"/>
    <w:rsid w:val="00F325C3"/>
    <w:rsid w:val="00F34F54"/>
    <w:rsid w:val="00F406E5"/>
    <w:rsid w:val="00F4228D"/>
    <w:rsid w:val="00F4358E"/>
    <w:rsid w:val="00F462C8"/>
    <w:rsid w:val="00F53BAE"/>
    <w:rsid w:val="00F5792A"/>
    <w:rsid w:val="00F57C6E"/>
    <w:rsid w:val="00F57EDB"/>
    <w:rsid w:val="00F61BC4"/>
    <w:rsid w:val="00F6412F"/>
    <w:rsid w:val="00F65818"/>
    <w:rsid w:val="00F66D60"/>
    <w:rsid w:val="00F67113"/>
    <w:rsid w:val="00F67EF7"/>
    <w:rsid w:val="00F72DE6"/>
    <w:rsid w:val="00F74777"/>
    <w:rsid w:val="00F816E4"/>
    <w:rsid w:val="00F839F0"/>
    <w:rsid w:val="00F86F55"/>
    <w:rsid w:val="00F9594A"/>
    <w:rsid w:val="00FA1215"/>
    <w:rsid w:val="00FA28B6"/>
    <w:rsid w:val="00FA6BEE"/>
    <w:rsid w:val="00FA7F01"/>
    <w:rsid w:val="00FB572B"/>
    <w:rsid w:val="00FB6771"/>
    <w:rsid w:val="00FC3E03"/>
    <w:rsid w:val="00FC49E7"/>
    <w:rsid w:val="00FC5848"/>
    <w:rsid w:val="00FC7DAB"/>
    <w:rsid w:val="00FD1DDB"/>
    <w:rsid w:val="00FD3C8A"/>
    <w:rsid w:val="00FD598C"/>
    <w:rsid w:val="00FD65EB"/>
    <w:rsid w:val="00FE06E6"/>
    <w:rsid w:val="00FE0E4C"/>
    <w:rsid w:val="00FE1A0D"/>
    <w:rsid w:val="00FE256E"/>
    <w:rsid w:val="00FE2639"/>
    <w:rsid w:val="00FE76AC"/>
    <w:rsid w:val="00FF1F8B"/>
    <w:rsid w:val="00FF22E3"/>
    <w:rsid w:val="00FF4DFD"/>
    <w:rsid w:val="00FF58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2"/>
    <o:shapelayout v:ext="edit">
      <o:idmap v:ext="edit" data="1"/>
      <o:rules v:ext="edit">
        <o:r id="V:Rule6" type="connector" idref="#_x0000_s1556"/>
        <o:r id="V:Rule7" type="connector" idref="#_x0000_s1555"/>
        <o:r id="V:Rule8" type="connector" idref="#_x0000_s1558"/>
        <o:r id="V:Rule9" type="connector" idref="#_x0000_s1559"/>
        <o:r id="V:Rule10" type="connector" idref="#_x0000_s15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BD4"/>
  </w:style>
  <w:style w:type="paragraph" w:styleId="Heading1">
    <w:name w:val="heading 1"/>
    <w:basedOn w:val="Normal"/>
    <w:next w:val="Normal"/>
    <w:link w:val="Heading1Char"/>
    <w:uiPriority w:val="9"/>
    <w:qFormat/>
    <w:rsid w:val="00CE159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C3598B"/>
    <w:pPr>
      <w:spacing w:after="0" w:line="360" w:lineRule="auto"/>
      <w:outlineLvl w:val="1"/>
    </w:pPr>
    <w:rPr>
      <w:rFonts w:ascii="Times New Roman" w:eastAsia="Times New Roman" w:hAnsi="Times New Roman" w:cs="Times New Roman"/>
      <w:b/>
      <w:sz w:val="28"/>
      <w:szCs w:val="28"/>
      <w:lang w:bidi="en-US"/>
    </w:rPr>
  </w:style>
  <w:style w:type="paragraph" w:styleId="Heading3">
    <w:name w:val="heading 3"/>
    <w:basedOn w:val="Normal"/>
    <w:next w:val="Normal"/>
    <w:link w:val="Heading3Char"/>
    <w:qFormat/>
    <w:rsid w:val="002F354A"/>
    <w:pPr>
      <w:keepNext/>
      <w:spacing w:before="240" w:after="60" w:line="240" w:lineRule="auto"/>
      <w:outlineLvl w:val="2"/>
    </w:pPr>
    <w:rPr>
      <w:rFonts w:ascii="Arial" w:eastAsia="Times New Roman" w:hAnsi="Arial" w:cs="Arial"/>
      <w:b/>
      <w:bCs/>
      <w:sz w:val="26"/>
      <w:szCs w:val="26"/>
      <w:lang w:val="en-GB"/>
    </w:rPr>
  </w:style>
  <w:style w:type="paragraph" w:styleId="Heading5">
    <w:name w:val="heading 5"/>
    <w:basedOn w:val="Normal"/>
    <w:next w:val="Normal"/>
    <w:link w:val="Heading5Char"/>
    <w:uiPriority w:val="9"/>
    <w:unhideWhenUsed/>
    <w:qFormat/>
    <w:rsid w:val="00B17FF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DB31F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CE61E9"/>
    <w:rPr>
      <w:color w:val="0000FF"/>
      <w:u w:val="single"/>
    </w:rPr>
  </w:style>
  <w:style w:type="paragraph" w:styleId="Header">
    <w:name w:val="header"/>
    <w:basedOn w:val="Normal"/>
    <w:link w:val="HeaderChar"/>
    <w:uiPriority w:val="99"/>
    <w:semiHidden/>
    <w:unhideWhenUsed/>
    <w:rsid w:val="00C95E9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95E9E"/>
  </w:style>
  <w:style w:type="paragraph" w:styleId="Footer">
    <w:name w:val="footer"/>
    <w:basedOn w:val="Normal"/>
    <w:link w:val="FooterChar"/>
    <w:uiPriority w:val="99"/>
    <w:unhideWhenUsed/>
    <w:rsid w:val="00C95E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E9E"/>
  </w:style>
  <w:style w:type="character" w:customStyle="1" w:styleId="Heading2Char">
    <w:name w:val="Heading 2 Char"/>
    <w:basedOn w:val="DefaultParagraphFont"/>
    <w:link w:val="Heading2"/>
    <w:uiPriority w:val="9"/>
    <w:rsid w:val="00C3598B"/>
    <w:rPr>
      <w:rFonts w:ascii="Times New Roman" w:eastAsia="Times New Roman" w:hAnsi="Times New Roman" w:cs="Times New Roman"/>
      <w:b/>
      <w:sz w:val="28"/>
      <w:szCs w:val="28"/>
      <w:lang w:bidi="en-US"/>
    </w:rPr>
  </w:style>
  <w:style w:type="paragraph" w:styleId="BalloonText">
    <w:name w:val="Balloon Text"/>
    <w:basedOn w:val="Normal"/>
    <w:link w:val="BalloonTextChar"/>
    <w:uiPriority w:val="99"/>
    <w:semiHidden/>
    <w:unhideWhenUsed/>
    <w:rsid w:val="009F3E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3E35"/>
    <w:rPr>
      <w:rFonts w:ascii="Tahoma" w:hAnsi="Tahoma" w:cs="Tahoma"/>
      <w:sz w:val="16"/>
      <w:szCs w:val="16"/>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6563A7"/>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6563A7"/>
    <w:rPr>
      <w:rFonts w:ascii="Calibri" w:eastAsia="Times New Roman" w:hAnsi="Calibri" w:cs="Times New Roman"/>
      <w:lang w:bidi="en-US"/>
    </w:rPr>
  </w:style>
  <w:style w:type="character" w:customStyle="1" w:styleId="Heading1Char">
    <w:name w:val="Heading 1 Char"/>
    <w:basedOn w:val="DefaultParagraphFont"/>
    <w:link w:val="Heading1"/>
    <w:uiPriority w:val="9"/>
    <w:rsid w:val="00CE1599"/>
    <w:rPr>
      <w:rFonts w:asciiTheme="majorHAnsi" w:eastAsiaTheme="majorEastAsia" w:hAnsiTheme="majorHAnsi" w:cstheme="majorBidi"/>
      <w:b/>
      <w:bCs/>
      <w:color w:val="365F91" w:themeColor="accent1" w:themeShade="BF"/>
      <w:sz w:val="28"/>
      <w:szCs w:val="28"/>
    </w:rPr>
  </w:style>
  <w:style w:type="paragraph" w:styleId="NoSpacing">
    <w:name w:val="No Spacing"/>
    <w:basedOn w:val="Normal"/>
    <w:link w:val="NoSpacingChar"/>
    <w:uiPriority w:val="1"/>
    <w:qFormat/>
    <w:rsid w:val="00CE1599"/>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E1599"/>
    <w:rPr>
      <w:rFonts w:ascii="Calibri" w:eastAsia="Times New Roman" w:hAnsi="Calibri" w:cs="Times New Roman"/>
      <w:lang w:bidi="en-US"/>
    </w:rPr>
  </w:style>
  <w:style w:type="paragraph" w:styleId="NormalWeb">
    <w:name w:val="Normal (Web)"/>
    <w:basedOn w:val="Normal"/>
    <w:uiPriority w:val="99"/>
    <w:rsid w:val="00171957"/>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0A398A"/>
    <w:pPr>
      <w:spacing w:after="0" w:line="240" w:lineRule="auto"/>
      <w:jc w:val="both"/>
    </w:pPr>
    <w:rPr>
      <w:rFonts w:ascii="Bookman Old Style" w:eastAsia="Times New Roman" w:hAnsi="Bookman Old Style" w:cs="Times New Roman"/>
      <w:sz w:val="24"/>
      <w:szCs w:val="24"/>
    </w:rPr>
  </w:style>
  <w:style w:type="character" w:customStyle="1" w:styleId="BodyTextChar">
    <w:name w:val="Body Text Char"/>
    <w:basedOn w:val="DefaultParagraphFont"/>
    <w:link w:val="BodyText"/>
    <w:uiPriority w:val="99"/>
    <w:rsid w:val="000A398A"/>
    <w:rPr>
      <w:rFonts w:ascii="Bookman Old Style" w:eastAsia="Times New Roman" w:hAnsi="Bookman Old Style" w:cs="Times New Roman"/>
      <w:sz w:val="24"/>
      <w:szCs w:val="24"/>
    </w:rPr>
  </w:style>
  <w:style w:type="paragraph" w:styleId="Subtitle">
    <w:name w:val="Subtitle"/>
    <w:basedOn w:val="Normal"/>
    <w:link w:val="SubtitleChar"/>
    <w:qFormat/>
    <w:rsid w:val="00671488"/>
    <w:pPr>
      <w:spacing w:after="0" w:line="240" w:lineRule="auto"/>
    </w:pPr>
    <w:rPr>
      <w:rFonts w:ascii="Times New Roman" w:eastAsia="Times New Roman" w:hAnsi="Times New Roman" w:cs="Times New Roman"/>
      <w:sz w:val="24"/>
      <w:szCs w:val="20"/>
      <w:lang w:val="en-GB"/>
    </w:rPr>
  </w:style>
  <w:style w:type="character" w:customStyle="1" w:styleId="SubtitleChar">
    <w:name w:val="Subtitle Char"/>
    <w:basedOn w:val="DefaultParagraphFont"/>
    <w:link w:val="Subtitle"/>
    <w:rsid w:val="00671488"/>
    <w:rPr>
      <w:rFonts w:ascii="Times New Roman" w:eastAsia="Times New Roman" w:hAnsi="Times New Roman" w:cs="Times New Roman"/>
      <w:sz w:val="24"/>
      <w:szCs w:val="20"/>
      <w:lang w:val="en-GB"/>
    </w:rPr>
  </w:style>
  <w:style w:type="character" w:customStyle="1" w:styleId="Heading3Char">
    <w:name w:val="Heading 3 Char"/>
    <w:basedOn w:val="DefaultParagraphFont"/>
    <w:link w:val="Heading3"/>
    <w:rsid w:val="002F354A"/>
    <w:rPr>
      <w:rFonts w:ascii="Arial" w:eastAsia="Times New Roman" w:hAnsi="Arial" w:cs="Arial"/>
      <w:b/>
      <w:bCs/>
      <w:sz w:val="26"/>
      <w:szCs w:val="26"/>
      <w:lang w:val="en-GB"/>
    </w:rPr>
  </w:style>
  <w:style w:type="table" w:styleId="TableGrid">
    <w:name w:val="Table Grid"/>
    <w:basedOn w:val="TableNormal"/>
    <w:rsid w:val="00293E7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Emphasis">
    <w:name w:val="Emphasis"/>
    <w:basedOn w:val="DefaultParagraphFont"/>
    <w:uiPriority w:val="20"/>
    <w:qFormat/>
    <w:rsid w:val="00DF2075"/>
    <w:rPr>
      <w:i/>
      <w:iCs/>
    </w:rPr>
  </w:style>
  <w:style w:type="character" w:customStyle="1" w:styleId="ssens">
    <w:name w:val="ssens"/>
    <w:basedOn w:val="DefaultParagraphFont"/>
    <w:rsid w:val="00DF2075"/>
  </w:style>
  <w:style w:type="character" w:styleId="Strong">
    <w:name w:val="Strong"/>
    <w:basedOn w:val="DefaultParagraphFont"/>
    <w:uiPriority w:val="22"/>
    <w:qFormat/>
    <w:rsid w:val="00DF2075"/>
    <w:rPr>
      <w:b/>
      <w:bCs/>
    </w:rPr>
  </w:style>
  <w:style w:type="paragraph" w:customStyle="1" w:styleId="style3">
    <w:name w:val="style3"/>
    <w:basedOn w:val="Normal"/>
    <w:rsid w:val="007751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4">
    <w:name w:val="style4"/>
    <w:basedOn w:val="DefaultParagraphFont"/>
    <w:rsid w:val="00775193"/>
  </w:style>
  <w:style w:type="paragraph" w:customStyle="1" w:styleId="Default">
    <w:name w:val="Default"/>
    <w:rsid w:val="00890856"/>
    <w:pPr>
      <w:autoSpaceDE w:val="0"/>
      <w:autoSpaceDN w:val="0"/>
      <w:adjustRightInd w:val="0"/>
      <w:spacing w:after="0" w:line="240" w:lineRule="auto"/>
    </w:pPr>
    <w:rPr>
      <w:rFonts w:ascii="Arial" w:eastAsia="Times New Roman" w:hAnsi="Arial" w:cs="Arial"/>
      <w:color w:val="000000"/>
      <w:sz w:val="24"/>
      <w:szCs w:val="24"/>
    </w:rPr>
  </w:style>
  <w:style w:type="paragraph" w:styleId="BodyText2">
    <w:name w:val="Body Text 2"/>
    <w:basedOn w:val="Normal"/>
    <w:link w:val="BodyText2Char"/>
    <w:uiPriority w:val="99"/>
    <w:unhideWhenUsed/>
    <w:rsid w:val="009D5B7A"/>
    <w:pPr>
      <w:spacing w:after="120" w:line="480" w:lineRule="auto"/>
    </w:pPr>
  </w:style>
  <w:style w:type="character" w:customStyle="1" w:styleId="BodyText2Char">
    <w:name w:val="Body Text 2 Char"/>
    <w:basedOn w:val="DefaultParagraphFont"/>
    <w:link w:val="BodyText2"/>
    <w:uiPriority w:val="99"/>
    <w:rsid w:val="009D5B7A"/>
  </w:style>
  <w:style w:type="paragraph" w:styleId="BodyTextIndent2">
    <w:name w:val="Body Text Indent 2"/>
    <w:basedOn w:val="Normal"/>
    <w:link w:val="BodyTextIndent2Char"/>
    <w:uiPriority w:val="99"/>
    <w:semiHidden/>
    <w:unhideWhenUsed/>
    <w:rsid w:val="00907825"/>
    <w:pPr>
      <w:spacing w:after="120" w:line="480" w:lineRule="auto"/>
      <w:ind w:left="360"/>
    </w:pPr>
  </w:style>
  <w:style w:type="character" w:customStyle="1" w:styleId="BodyTextIndent2Char">
    <w:name w:val="Body Text Indent 2 Char"/>
    <w:basedOn w:val="DefaultParagraphFont"/>
    <w:link w:val="BodyTextIndent2"/>
    <w:uiPriority w:val="99"/>
    <w:semiHidden/>
    <w:rsid w:val="00907825"/>
  </w:style>
  <w:style w:type="character" w:customStyle="1" w:styleId="Heading5Char">
    <w:name w:val="Heading 5 Char"/>
    <w:basedOn w:val="DefaultParagraphFont"/>
    <w:link w:val="Heading5"/>
    <w:uiPriority w:val="9"/>
    <w:rsid w:val="00B17FF5"/>
    <w:rPr>
      <w:rFonts w:asciiTheme="majorHAnsi" w:eastAsiaTheme="majorEastAsia" w:hAnsiTheme="majorHAnsi" w:cstheme="majorBidi"/>
      <w:color w:val="243F60" w:themeColor="accent1" w:themeShade="7F"/>
    </w:rPr>
  </w:style>
  <w:style w:type="paragraph" w:styleId="Caption">
    <w:name w:val="caption"/>
    <w:basedOn w:val="Normal"/>
    <w:next w:val="Normal"/>
    <w:qFormat/>
    <w:rsid w:val="00753D89"/>
    <w:pPr>
      <w:spacing w:after="0" w:line="240" w:lineRule="auto"/>
    </w:pPr>
    <w:rPr>
      <w:rFonts w:ascii="Times New Roman" w:eastAsia="Times New Roman" w:hAnsi="Times New Roman" w:cs="Times New Roman"/>
      <w:b/>
      <w:bCs/>
      <w:noProof/>
      <w:sz w:val="24"/>
      <w:szCs w:val="24"/>
    </w:rPr>
  </w:style>
  <w:style w:type="paragraph" w:styleId="BodyText3">
    <w:name w:val="Body Text 3"/>
    <w:basedOn w:val="Normal"/>
    <w:link w:val="BodyText3Char"/>
    <w:uiPriority w:val="99"/>
    <w:semiHidden/>
    <w:unhideWhenUsed/>
    <w:rsid w:val="00011E38"/>
    <w:pPr>
      <w:spacing w:after="120"/>
    </w:pPr>
    <w:rPr>
      <w:sz w:val="16"/>
      <w:szCs w:val="16"/>
    </w:rPr>
  </w:style>
  <w:style w:type="character" w:customStyle="1" w:styleId="BodyText3Char">
    <w:name w:val="Body Text 3 Char"/>
    <w:basedOn w:val="DefaultParagraphFont"/>
    <w:link w:val="BodyText3"/>
    <w:uiPriority w:val="99"/>
    <w:semiHidden/>
    <w:rsid w:val="00011E38"/>
    <w:rPr>
      <w:sz w:val="16"/>
      <w:szCs w:val="16"/>
    </w:rPr>
  </w:style>
  <w:style w:type="character" w:customStyle="1" w:styleId="Heading7Char">
    <w:name w:val="Heading 7 Char"/>
    <w:basedOn w:val="DefaultParagraphFont"/>
    <w:link w:val="Heading7"/>
    <w:uiPriority w:val="9"/>
    <w:semiHidden/>
    <w:rsid w:val="00DB31F8"/>
    <w:rPr>
      <w:rFonts w:asciiTheme="majorHAnsi" w:eastAsiaTheme="majorEastAsia" w:hAnsiTheme="majorHAnsi" w:cstheme="majorBidi"/>
      <w:i/>
      <w:iCs/>
      <w:color w:val="404040" w:themeColor="text1" w:themeTint="BF"/>
    </w:rPr>
  </w:style>
  <w:style w:type="paragraph" w:styleId="TOCHeading">
    <w:name w:val="TOC Heading"/>
    <w:basedOn w:val="Heading1"/>
    <w:next w:val="Normal"/>
    <w:uiPriority w:val="39"/>
    <w:semiHidden/>
    <w:unhideWhenUsed/>
    <w:qFormat/>
    <w:rsid w:val="00395AA5"/>
    <w:pPr>
      <w:outlineLvl w:val="9"/>
    </w:pPr>
  </w:style>
  <w:style w:type="paragraph" w:styleId="TOC1">
    <w:name w:val="toc 1"/>
    <w:basedOn w:val="Normal"/>
    <w:next w:val="Normal"/>
    <w:autoRedefine/>
    <w:uiPriority w:val="39"/>
    <w:unhideWhenUsed/>
    <w:rsid w:val="00395AA5"/>
    <w:pPr>
      <w:spacing w:after="100"/>
    </w:pPr>
  </w:style>
  <w:style w:type="paragraph" w:styleId="TOC2">
    <w:name w:val="toc 2"/>
    <w:basedOn w:val="Normal"/>
    <w:next w:val="Normal"/>
    <w:autoRedefine/>
    <w:uiPriority w:val="39"/>
    <w:unhideWhenUsed/>
    <w:rsid w:val="00395AA5"/>
    <w:pPr>
      <w:spacing w:after="100"/>
      <w:ind w:left="220"/>
    </w:pPr>
  </w:style>
  <w:style w:type="paragraph" w:styleId="TOC3">
    <w:name w:val="toc 3"/>
    <w:basedOn w:val="Normal"/>
    <w:next w:val="Normal"/>
    <w:autoRedefine/>
    <w:uiPriority w:val="39"/>
    <w:unhideWhenUsed/>
    <w:rsid w:val="00395AA5"/>
    <w:pPr>
      <w:spacing w:after="100"/>
      <w:ind w:left="440"/>
    </w:pPr>
  </w:style>
  <w:style w:type="paragraph" w:styleId="TOC4">
    <w:name w:val="toc 4"/>
    <w:basedOn w:val="Normal"/>
    <w:next w:val="Normal"/>
    <w:autoRedefine/>
    <w:uiPriority w:val="39"/>
    <w:unhideWhenUsed/>
    <w:rsid w:val="00395AA5"/>
    <w:pPr>
      <w:spacing w:after="100"/>
      <w:ind w:left="660"/>
    </w:pPr>
    <w:rPr>
      <w:rFonts w:eastAsiaTheme="minorEastAsia"/>
    </w:rPr>
  </w:style>
  <w:style w:type="paragraph" w:styleId="TOC5">
    <w:name w:val="toc 5"/>
    <w:basedOn w:val="Normal"/>
    <w:next w:val="Normal"/>
    <w:autoRedefine/>
    <w:uiPriority w:val="39"/>
    <w:unhideWhenUsed/>
    <w:rsid w:val="00395AA5"/>
    <w:pPr>
      <w:spacing w:after="100"/>
      <w:ind w:left="880"/>
    </w:pPr>
    <w:rPr>
      <w:rFonts w:eastAsiaTheme="minorEastAsia"/>
    </w:rPr>
  </w:style>
  <w:style w:type="paragraph" w:styleId="TOC6">
    <w:name w:val="toc 6"/>
    <w:basedOn w:val="Normal"/>
    <w:next w:val="Normal"/>
    <w:autoRedefine/>
    <w:uiPriority w:val="39"/>
    <w:unhideWhenUsed/>
    <w:rsid w:val="00395AA5"/>
    <w:pPr>
      <w:spacing w:after="100"/>
      <w:ind w:left="1100"/>
    </w:pPr>
    <w:rPr>
      <w:rFonts w:eastAsiaTheme="minorEastAsia"/>
    </w:rPr>
  </w:style>
  <w:style w:type="paragraph" w:styleId="TOC7">
    <w:name w:val="toc 7"/>
    <w:basedOn w:val="Normal"/>
    <w:next w:val="Normal"/>
    <w:autoRedefine/>
    <w:uiPriority w:val="39"/>
    <w:unhideWhenUsed/>
    <w:rsid w:val="00395AA5"/>
    <w:pPr>
      <w:spacing w:after="100"/>
      <w:ind w:left="1320"/>
    </w:pPr>
    <w:rPr>
      <w:rFonts w:eastAsiaTheme="minorEastAsia"/>
    </w:rPr>
  </w:style>
  <w:style w:type="paragraph" w:styleId="TOC8">
    <w:name w:val="toc 8"/>
    <w:basedOn w:val="Normal"/>
    <w:next w:val="Normal"/>
    <w:autoRedefine/>
    <w:uiPriority w:val="39"/>
    <w:unhideWhenUsed/>
    <w:rsid w:val="00395AA5"/>
    <w:pPr>
      <w:spacing w:after="100"/>
      <w:ind w:left="1540"/>
    </w:pPr>
    <w:rPr>
      <w:rFonts w:eastAsiaTheme="minorEastAsia"/>
    </w:rPr>
  </w:style>
  <w:style w:type="paragraph" w:styleId="TOC9">
    <w:name w:val="toc 9"/>
    <w:basedOn w:val="Normal"/>
    <w:next w:val="Normal"/>
    <w:autoRedefine/>
    <w:uiPriority w:val="39"/>
    <w:unhideWhenUsed/>
    <w:rsid w:val="00395AA5"/>
    <w:pPr>
      <w:spacing w:after="100"/>
      <w:ind w:left="1760"/>
    </w:pPr>
    <w:rPr>
      <w:rFonts w:eastAsiaTheme="minorEastAsia"/>
    </w:rPr>
  </w:style>
  <w:style w:type="paragraph" w:styleId="TableofFigures">
    <w:name w:val="table of figures"/>
    <w:basedOn w:val="Normal"/>
    <w:next w:val="Normal"/>
    <w:uiPriority w:val="99"/>
    <w:unhideWhenUsed/>
    <w:rsid w:val="00BB0DAD"/>
    <w:pPr>
      <w:spacing w:after="0"/>
    </w:pPr>
  </w:style>
  <w:style w:type="character" w:customStyle="1" w:styleId="l6">
    <w:name w:val="l6"/>
    <w:basedOn w:val="DefaultParagraphFont"/>
    <w:rsid w:val="00B64968"/>
  </w:style>
  <w:style w:type="character" w:customStyle="1" w:styleId="l7">
    <w:name w:val="l7"/>
    <w:basedOn w:val="DefaultParagraphFont"/>
    <w:rsid w:val="00B64968"/>
  </w:style>
  <w:style w:type="character" w:customStyle="1" w:styleId="a">
    <w:name w:val="a"/>
    <w:basedOn w:val="DefaultParagraphFont"/>
    <w:rsid w:val="0022793D"/>
  </w:style>
  <w:style w:type="character" w:customStyle="1" w:styleId="l8">
    <w:name w:val="l8"/>
    <w:basedOn w:val="DefaultParagraphFont"/>
    <w:rsid w:val="0022793D"/>
  </w:style>
  <w:style w:type="character" w:customStyle="1" w:styleId="l">
    <w:name w:val="l"/>
    <w:basedOn w:val="DefaultParagraphFont"/>
    <w:rsid w:val="00336539"/>
  </w:style>
  <w:style w:type="character" w:customStyle="1" w:styleId="l9">
    <w:name w:val="l9"/>
    <w:basedOn w:val="DefaultParagraphFont"/>
    <w:rsid w:val="00336539"/>
  </w:style>
  <w:style w:type="character" w:customStyle="1" w:styleId="l10">
    <w:name w:val="l10"/>
    <w:basedOn w:val="DefaultParagraphFont"/>
    <w:rsid w:val="005D5CA9"/>
  </w:style>
  <w:style w:type="character" w:customStyle="1" w:styleId="l11">
    <w:name w:val="l11"/>
    <w:basedOn w:val="DefaultParagraphFont"/>
    <w:rsid w:val="005D5CA9"/>
  </w:style>
  <w:style w:type="character" w:customStyle="1" w:styleId="normal-c31">
    <w:name w:val="normal-c31"/>
    <w:rsid w:val="00C4413E"/>
    <w:rPr>
      <w:rFonts w:ascii="Verdana" w:hAnsi="Verdana" w:hint="default"/>
      <w:b/>
      <w:bCs/>
      <w:color w:val="006836"/>
      <w:sz w:val="20"/>
      <w:szCs w:val="20"/>
    </w:rPr>
  </w:style>
  <w:style w:type="paragraph" w:styleId="BodyTextIndent">
    <w:name w:val="Body Text Indent"/>
    <w:basedOn w:val="Normal"/>
    <w:link w:val="BodyTextIndentChar"/>
    <w:uiPriority w:val="99"/>
    <w:semiHidden/>
    <w:unhideWhenUsed/>
    <w:rsid w:val="00767189"/>
    <w:pPr>
      <w:spacing w:after="120"/>
      <w:ind w:left="360"/>
    </w:pPr>
  </w:style>
  <w:style w:type="character" w:customStyle="1" w:styleId="BodyTextIndentChar">
    <w:name w:val="Body Text Indent Char"/>
    <w:basedOn w:val="DefaultParagraphFont"/>
    <w:link w:val="BodyTextIndent"/>
    <w:uiPriority w:val="99"/>
    <w:semiHidden/>
    <w:rsid w:val="00767189"/>
  </w:style>
</w:styles>
</file>

<file path=word/webSettings.xml><?xml version="1.0" encoding="utf-8"?>
<w:webSettings xmlns:r="http://schemas.openxmlformats.org/officeDocument/2006/relationships" xmlns:w="http://schemas.openxmlformats.org/wordprocessingml/2006/main">
  <w:divs>
    <w:div w:id="28381166">
      <w:bodyDiv w:val="1"/>
      <w:marLeft w:val="0"/>
      <w:marRight w:val="0"/>
      <w:marTop w:val="0"/>
      <w:marBottom w:val="0"/>
      <w:divBdr>
        <w:top w:val="none" w:sz="0" w:space="0" w:color="auto"/>
        <w:left w:val="none" w:sz="0" w:space="0" w:color="auto"/>
        <w:bottom w:val="none" w:sz="0" w:space="0" w:color="auto"/>
        <w:right w:val="none" w:sz="0" w:space="0" w:color="auto"/>
      </w:divBdr>
    </w:div>
    <w:div w:id="128328822">
      <w:bodyDiv w:val="1"/>
      <w:marLeft w:val="0"/>
      <w:marRight w:val="0"/>
      <w:marTop w:val="0"/>
      <w:marBottom w:val="0"/>
      <w:divBdr>
        <w:top w:val="none" w:sz="0" w:space="0" w:color="auto"/>
        <w:left w:val="none" w:sz="0" w:space="0" w:color="auto"/>
        <w:bottom w:val="none" w:sz="0" w:space="0" w:color="auto"/>
        <w:right w:val="none" w:sz="0" w:space="0" w:color="auto"/>
      </w:divBdr>
      <w:divsChild>
        <w:div w:id="16397446">
          <w:marLeft w:val="0"/>
          <w:marRight w:val="0"/>
          <w:marTop w:val="0"/>
          <w:marBottom w:val="0"/>
          <w:divBdr>
            <w:top w:val="none" w:sz="0" w:space="0" w:color="auto"/>
            <w:left w:val="none" w:sz="0" w:space="0" w:color="auto"/>
            <w:bottom w:val="none" w:sz="0" w:space="0" w:color="auto"/>
            <w:right w:val="none" w:sz="0" w:space="0" w:color="auto"/>
          </w:divBdr>
        </w:div>
        <w:div w:id="405960423">
          <w:marLeft w:val="0"/>
          <w:marRight w:val="0"/>
          <w:marTop w:val="0"/>
          <w:marBottom w:val="0"/>
          <w:divBdr>
            <w:top w:val="none" w:sz="0" w:space="0" w:color="auto"/>
            <w:left w:val="none" w:sz="0" w:space="0" w:color="auto"/>
            <w:bottom w:val="none" w:sz="0" w:space="0" w:color="auto"/>
            <w:right w:val="none" w:sz="0" w:space="0" w:color="auto"/>
          </w:divBdr>
        </w:div>
        <w:div w:id="481583760">
          <w:marLeft w:val="0"/>
          <w:marRight w:val="0"/>
          <w:marTop w:val="0"/>
          <w:marBottom w:val="0"/>
          <w:divBdr>
            <w:top w:val="none" w:sz="0" w:space="0" w:color="auto"/>
            <w:left w:val="none" w:sz="0" w:space="0" w:color="auto"/>
            <w:bottom w:val="none" w:sz="0" w:space="0" w:color="auto"/>
            <w:right w:val="none" w:sz="0" w:space="0" w:color="auto"/>
          </w:divBdr>
        </w:div>
        <w:div w:id="659502694">
          <w:marLeft w:val="0"/>
          <w:marRight w:val="0"/>
          <w:marTop w:val="0"/>
          <w:marBottom w:val="0"/>
          <w:divBdr>
            <w:top w:val="none" w:sz="0" w:space="0" w:color="auto"/>
            <w:left w:val="none" w:sz="0" w:space="0" w:color="auto"/>
            <w:bottom w:val="none" w:sz="0" w:space="0" w:color="auto"/>
            <w:right w:val="none" w:sz="0" w:space="0" w:color="auto"/>
          </w:divBdr>
        </w:div>
        <w:div w:id="714701395">
          <w:marLeft w:val="0"/>
          <w:marRight w:val="0"/>
          <w:marTop w:val="0"/>
          <w:marBottom w:val="0"/>
          <w:divBdr>
            <w:top w:val="none" w:sz="0" w:space="0" w:color="auto"/>
            <w:left w:val="none" w:sz="0" w:space="0" w:color="auto"/>
            <w:bottom w:val="none" w:sz="0" w:space="0" w:color="auto"/>
            <w:right w:val="none" w:sz="0" w:space="0" w:color="auto"/>
          </w:divBdr>
        </w:div>
        <w:div w:id="826629143">
          <w:marLeft w:val="0"/>
          <w:marRight w:val="0"/>
          <w:marTop w:val="0"/>
          <w:marBottom w:val="0"/>
          <w:divBdr>
            <w:top w:val="none" w:sz="0" w:space="0" w:color="auto"/>
            <w:left w:val="none" w:sz="0" w:space="0" w:color="auto"/>
            <w:bottom w:val="none" w:sz="0" w:space="0" w:color="auto"/>
            <w:right w:val="none" w:sz="0" w:space="0" w:color="auto"/>
          </w:divBdr>
        </w:div>
        <w:div w:id="1314142775">
          <w:marLeft w:val="0"/>
          <w:marRight w:val="0"/>
          <w:marTop w:val="0"/>
          <w:marBottom w:val="0"/>
          <w:divBdr>
            <w:top w:val="none" w:sz="0" w:space="0" w:color="auto"/>
            <w:left w:val="none" w:sz="0" w:space="0" w:color="auto"/>
            <w:bottom w:val="none" w:sz="0" w:space="0" w:color="auto"/>
            <w:right w:val="none" w:sz="0" w:space="0" w:color="auto"/>
          </w:divBdr>
        </w:div>
        <w:div w:id="1317226826">
          <w:marLeft w:val="0"/>
          <w:marRight w:val="0"/>
          <w:marTop w:val="0"/>
          <w:marBottom w:val="0"/>
          <w:divBdr>
            <w:top w:val="none" w:sz="0" w:space="0" w:color="auto"/>
            <w:left w:val="none" w:sz="0" w:space="0" w:color="auto"/>
            <w:bottom w:val="none" w:sz="0" w:space="0" w:color="auto"/>
            <w:right w:val="none" w:sz="0" w:space="0" w:color="auto"/>
          </w:divBdr>
        </w:div>
        <w:div w:id="1602372177">
          <w:marLeft w:val="0"/>
          <w:marRight w:val="0"/>
          <w:marTop w:val="0"/>
          <w:marBottom w:val="0"/>
          <w:divBdr>
            <w:top w:val="none" w:sz="0" w:space="0" w:color="auto"/>
            <w:left w:val="none" w:sz="0" w:space="0" w:color="auto"/>
            <w:bottom w:val="none" w:sz="0" w:space="0" w:color="auto"/>
            <w:right w:val="none" w:sz="0" w:space="0" w:color="auto"/>
          </w:divBdr>
        </w:div>
        <w:div w:id="1614897809">
          <w:marLeft w:val="0"/>
          <w:marRight w:val="0"/>
          <w:marTop w:val="0"/>
          <w:marBottom w:val="0"/>
          <w:divBdr>
            <w:top w:val="none" w:sz="0" w:space="0" w:color="auto"/>
            <w:left w:val="none" w:sz="0" w:space="0" w:color="auto"/>
            <w:bottom w:val="none" w:sz="0" w:space="0" w:color="auto"/>
            <w:right w:val="none" w:sz="0" w:space="0" w:color="auto"/>
          </w:divBdr>
        </w:div>
        <w:div w:id="1713995056">
          <w:marLeft w:val="0"/>
          <w:marRight w:val="0"/>
          <w:marTop w:val="0"/>
          <w:marBottom w:val="0"/>
          <w:divBdr>
            <w:top w:val="none" w:sz="0" w:space="0" w:color="auto"/>
            <w:left w:val="none" w:sz="0" w:space="0" w:color="auto"/>
            <w:bottom w:val="none" w:sz="0" w:space="0" w:color="auto"/>
            <w:right w:val="none" w:sz="0" w:space="0" w:color="auto"/>
          </w:divBdr>
        </w:div>
        <w:div w:id="1908149852">
          <w:marLeft w:val="0"/>
          <w:marRight w:val="0"/>
          <w:marTop w:val="0"/>
          <w:marBottom w:val="0"/>
          <w:divBdr>
            <w:top w:val="none" w:sz="0" w:space="0" w:color="auto"/>
            <w:left w:val="none" w:sz="0" w:space="0" w:color="auto"/>
            <w:bottom w:val="none" w:sz="0" w:space="0" w:color="auto"/>
            <w:right w:val="none" w:sz="0" w:space="0" w:color="auto"/>
          </w:divBdr>
        </w:div>
        <w:div w:id="2050108967">
          <w:marLeft w:val="0"/>
          <w:marRight w:val="0"/>
          <w:marTop w:val="0"/>
          <w:marBottom w:val="0"/>
          <w:divBdr>
            <w:top w:val="none" w:sz="0" w:space="0" w:color="auto"/>
            <w:left w:val="none" w:sz="0" w:space="0" w:color="auto"/>
            <w:bottom w:val="none" w:sz="0" w:space="0" w:color="auto"/>
            <w:right w:val="none" w:sz="0" w:space="0" w:color="auto"/>
          </w:divBdr>
        </w:div>
      </w:divsChild>
    </w:div>
    <w:div w:id="234442357">
      <w:bodyDiv w:val="1"/>
      <w:marLeft w:val="0"/>
      <w:marRight w:val="0"/>
      <w:marTop w:val="0"/>
      <w:marBottom w:val="0"/>
      <w:divBdr>
        <w:top w:val="none" w:sz="0" w:space="0" w:color="auto"/>
        <w:left w:val="none" w:sz="0" w:space="0" w:color="auto"/>
        <w:bottom w:val="none" w:sz="0" w:space="0" w:color="auto"/>
        <w:right w:val="none" w:sz="0" w:space="0" w:color="auto"/>
      </w:divBdr>
      <w:divsChild>
        <w:div w:id="718237971">
          <w:marLeft w:val="0"/>
          <w:marRight w:val="0"/>
          <w:marTop w:val="0"/>
          <w:marBottom w:val="0"/>
          <w:divBdr>
            <w:top w:val="none" w:sz="0" w:space="0" w:color="auto"/>
            <w:left w:val="none" w:sz="0" w:space="0" w:color="auto"/>
            <w:bottom w:val="none" w:sz="0" w:space="0" w:color="auto"/>
            <w:right w:val="none" w:sz="0" w:space="0" w:color="auto"/>
          </w:divBdr>
        </w:div>
      </w:divsChild>
    </w:div>
    <w:div w:id="277956950">
      <w:bodyDiv w:val="1"/>
      <w:marLeft w:val="0"/>
      <w:marRight w:val="0"/>
      <w:marTop w:val="0"/>
      <w:marBottom w:val="0"/>
      <w:divBdr>
        <w:top w:val="none" w:sz="0" w:space="0" w:color="auto"/>
        <w:left w:val="none" w:sz="0" w:space="0" w:color="auto"/>
        <w:bottom w:val="none" w:sz="0" w:space="0" w:color="auto"/>
        <w:right w:val="none" w:sz="0" w:space="0" w:color="auto"/>
      </w:divBdr>
      <w:divsChild>
        <w:div w:id="415172906">
          <w:marLeft w:val="0"/>
          <w:marRight w:val="0"/>
          <w:marTop w:val="0"/>
          <w:marBottom w:val="0"/>
          <w:divBdr>
            <w:top w:val="none" w:sz="0" w:space="0" w:color="auto"/>
            <w:left w:val="none" w:sz="0" w:space="0" w:color="auto"/>
            <w:bottom w:val="none" w:sz="0" w:space="0" w:color="auto"/>
            <w:right w:val="none" w:sz="0" w:space="0" w:color="auto"/>
          </w:divBdr>
        </w:div>
        <w:div w:id="722947890">
          <w:marLeft w:val="0"/>
          <w:marRight w:val="0"/>
          <w:marTop w:val="0"/>
          <w:marBottom w:val="0"/>
          <w:divBdr>
            <w:top w:val="none" w:sz="0" w:space="0" w:color="auto"/>
            <w:left w:val="none" w:sz="0" w:space="0" w:color="auto"/>
            <w:bottom w:val="none" w:sz="0" w:space="0" w:color="auto"/>
            <w:right w:val="none" w:sz="0" w:space="0" w:color="auto"/>
          </w:divBdr>
        </w:div>
        <w:div w:id="1248686952">
          <w:marLeft w:val="0"/>
          <w:marRight w:val="0"/>
          <w:marTop w:val="0"/>
          <w:marBottom w:val="0"/>
          <w:divBdr>
            <w:top w:val="none" w:sz="0" w:space="0" w:color="auto"/>
            <w:left w:val="none" w:sz="0" w:space="0" w:color="auto"/>
            <w:bottom w:val="none" w:sz="0" w:space="0" w:color="auto"/>
            <w:right w:val="none" w:sz="0" w:space="0" w:color="auto"/>
          </w:divBdr>
        </w:div>
      </w:divsChild>
    </w:div>
    <w:div w:id="339548959">
      <w:bodyDiv w:val="1"/>
      <w:marLeft w:val="0"/>
      <w:marRight w:val="0"/>
      <w:marTop w:val="0"/>
      <w:marBottom w:val="0"/>
      <w:divBdr>
        <w:top w:val="none" w:sz="0" w:space="0" w:color="auto"/>
        <w:left w:val="none" w:sz="0" w:space="0" w:color="auto"/>
        <w:bottom w:val="none" w:sz="0" w:space="0" w:color="auto"/>
        <w:right w:val="none" w:sz="0" w:space="0" w:color="auto"/>
      </w:divBdr>
      <w:divsChild>
        <w:div w:id="158663258">
          <w:marLeft w:val="1166"/>
          <w:marRight w:val="0"/>
          <w:marTop w:val="0"/>
          <w:marBottom w:val="0"/>
          <w:divBdr>
            <w:top w:val="none" w:sz="0" w:space="0" w:color="auto"/>
            <w:left w:val="none" w:sz="0" w:space="0" w:color="auto"/>
            <w:bottom w:val="none" w:sz="0" w:space="0" w:color="auto"/>
            <w:right w:val="none" w:sz="0" w:space="0" w:color="auto"/>
          </w:divBdr>
        </w:div>
        <w:div w:id="257717717">
          <w:marLeft w:val="1166"/>
          <w:marRight w:val="0"/>
          <w:marTop w:val="0"/>
          <w:marBottom w:val="0"/>
          <w:divBdr>
            <w:top w:val="none" w:sz="0" w:space="0" w:color="auto"/>
            <w:left w:val="none" w:sz="0" w:space="0" w:color="auto"/>
            <w:bottom w:val="none" w:sz="0" w:space="0" w:color="auto"/>
            <w:right w:val="none" w:sz="0" w:space="0" w:color="auto"/>
          </w:divBdr>
        </w:div>
        <w:div w:id="575362932">
          <w:marLeft w:val="1166"/>
          <w:marRight w:val="0"/>
          <w:marTop w:val="0"/>
          <w:marBottom w:val="0"/>
          <w:divBdr>
            <w:top w:val="none" w:sz="0" w:space="0" w:color="auto"/>
            <w:left w:val="none" w:sz="0" w:space="0" w:color="auto"/>
            <w:bottom w:val="none" w:sz="0" w:space="0" w:color="auto"/>
            <w:right w:val="none" w:sz="0" w:space="0" w:color="auto"/>
          </w:divBdr>
        </w:div>
        <w:div w:id="668797058">
          <w:marLeft w:val="1166"/>
          <w:marRight w:val="0"/>
          <w:marTop w:val="0"/>
          <w:marBottom w:val="0"/>
          <w:divBdr>
            <w:top w:val="none" w:sz="0" w:space="0" w:color="auto"/>
            <w:left w:val="none" w:sz="0" w:space="0" w:color="auto"/>
            <w:bottom w:val="none" w:sz="0" w:space="0" w:color="auto"/>
            <w:right w:val="none" w:sz="0" w:space="0" w:color="auto"/>
          </w:divBdr>
        </w:div>
        <w:div w:id="1117260331">
          <w:marLeft w:val="1166"/>
          <w:marRight w:val="0"/>
          <w:marTop w:val="0"/>
          <w:marBottom w:val="0"/>
          <w:divBdr>
            <w:top w:val="none" w:sz="0" w:space="0" w:color="auto"/>
            <w:left w:val="none" w:sz="0" w:space="0" w:color="auto"/>
            <w:bottom w:val="none" w:sz="0" w:space="0" w:color="auto"/>
            <w:right w:val="none" w:sz="0" w:space="0" w:color="auto"/>
          </w:divBdr>
        </w:div>
        <w:div w:id="1323269316">
          <w:marLeft w:val="1166"/>
          <w:marRight w:val="0"/>
          <w:marTop w:val="0"/>
          <w:marBottom w:val="0"/>
          <w:divBdr>
            <w:top w:val="none" w:sz="0" w:space="0" w:color="auto"/>
            <w:left w:val="none" w:sz="0" w:space="0" w:color="auto"/>
            <w:bottom w:val="none" w:sz="0" w:space="0" w:color="auto"/>
            <w:right w:val="none" w:sz="0" w:space="0" w:color="auto"/>
          </w:divBdr>
        </w:div>
        <w:div w:id="1810974321">
          <w:marLeft w:val="1166"/>
          <w:marRight w:val="0"/>
          <w:marTop w:val="0"/>
          <w:marBottom w:val="0"/>
          <w:divBdr>
            <w:top w:val="none" w:sz="0" w:space="0" w:color="auto"/>
            <w:left w:val="none" w:sz="0" w:space="0" w:color="auto"/>
            <w:bottom w:val="none" w:sz="0" w:space="0" w:color="auto"/>
            <w:right w:val="none" w:sz="0" w:space="0" w:color="auto"/>
          </w:divBdr>
        </w:div>
      </w:divsChild>
    </w:div>
    <w:div w:id="353463355">
      <w:bodyDiv w:val="1"/>
      <w:marLeft w:val="0"/>
      <w:marRight w:val="0"/>
      <w:marTop w:val="0"/>
      <w:marBottom w:val="0"/>
      <w:divBdr>
        <w:top w:val="none" w:sz="0" w:space="0" w:color="auto"/>
        <w:left w:val="none" w:sz="0" w:space="0" w:color="auto"/>
        <w:bottom w:val="none" w:sz="0" w:space="0" w:color="auto"/>
        <w:right w:val="none" w:sz="0" w:space="0" w:color="auto"/>
      </w:divBdr>
      <w:divsChild>
        <w:div w:id="309292315">
          <w:marLeft w:val="979"/>
          <w:marRight w:val="0"/>
          <w:marTop w:val="0"/>
          <w:marBottom w:val="0"/>
          <w:divBdr>
            <w:top w:val="none" w:sz="0" w:space="0" w:color="auto"/>
            <w:left w:val="none" w:sz="0" w:space="0" w:color="auto"/>
            <w:bottom w:val="none" w:sz="0" w:space="0" w:color="auto"/>
            <w:right w:val="none" w:sz="0" w:space="0" w:color="auto"/>
          </w:divBdr>
        </w:div>
        <w:div w:id="733308945">
          <w:marLeft w:val="576"/>
          <w:marRight w:val="0"/>
          <w:marTop w:val="0"/>
          <w:marBottom w:val="0"/>
          <w:divBdr>
            <w:top w:val="none" w:sz="0" w:space="0" w:color="auto"/>
            <w:left w:val="none" w:sz="0" w:space="0" w:color="auto"/>
            <w:bottom w:val="none" w:sz="0" w:space="0" w:color="auto"/>
            <w:right w:val="none" w:sz="0" w:space="0" w:color="auto"/>
          </w:divBdr>
        </w:div>
        <w:div w:id="882600998">
          <w:marLeft w:val="576"/>
          <w:marRight w:val="0"/>
          <w:marTop w:val="0"/>
          <w:marBottom w:val="0"/>
          <w:divBdr>
            <w:top w:val="none" w:sz="0" w:space="0" w:color="auto"/>
            <w:left w:val="none" w:sz="0" w:space="0" w:color="auto"/>
            <w:bottom w:val="none" w:sz="0" w:space="0" w:color="auto"/>
            <w:right w:val="none" w:sz="0" w:space="0" w:color="auto"/>
          </w:divBdr>
        </w:div>
        <w:div w:id="1065296535">
          <w:marLeft w:val="979"/>
          <w:marRight w:val="0"/>
          <w:marTop w:val="0"/>
          <w:marBottom w:val="0"/>
          <w:divBdr>
            <w:top w:val="none" w:sz="0" w:space="0" w:color="auto"/>
            <w:left w:val="none" w:sz="0" w:space="0" w:color="auto"/>
            <w:bottom w:val="none" w:sz="0" w:space="0" w:color="auto"/>
            <w:right w:val="none" w:sz="0" w:space="0" w:color="auto"/>
          </w:divBdr>
        </w:div>
        <w:div w:id="2090499882">
          <w:marLeft w:val="576"/>
          <w:marRight w:val="0"/>
          <w:marTop w:val="0"/>
          <w:marBottom w:val="0"/>
          <w:divBdr>
            <w:top w:val="none" w:sz="0" w:space="0" w:color="auto"/>
            <w:left w:val="none" w:sz="0" w:space="0" w:color="auto"/>
            <w:bottom w:val="none" w:sz="0" w:space="0" w:color="auto"/>
            <w:right w:val="none" w:sz="0" w:space="0" w:color="auto"/>
          </w:divBdr>
        </w:div>
      </w:divsChild>
    </w:div>
    <w:div w:id="377439383">
      <w:bodyDiv w:val="1"/>
      <w:marLeft w:val="0"/>
      <w:marRight w:val="0"/>
      <w:marTop w:val="0"/>
      <w:marBottom w:val="0"/>
      <w:divBdr>
        <w:top w:val="none" w:sz="0" w:space="0" w:color="auto"/>
        <w:left w:val="none" w:sz="0" w:space="0" w:color="auto"/>
        <w:bottom w:val="none" w:sz="0" w:space="0" w:color="auto"/>
        <w:right w:val="none" w:sz="0" w:space="0" w:color="auto"/>
      </w:divBdr>
      <w:divsChild>
        <w:div w:id="610552946">
          <w:marLeft w:val="576"/>
          <w:marRight w:val="0"/>
          <w:marTop w:val="80"/>
          <w:marBottom w:val="0"/>
          <w:divBdr>
            <w:top w:val="none" w:sz="0" w:space="0" w:color="auto"/>
            <w:left w:val="none" w:sz="0" w:space="0" w:color="auto"/>
            <w:bottom w:val="none" w:sz="0" w:space="0" w:color="auto"/>
            <w:right w:val="none" w:sz="0" w:space="0" w:color="auto"/>
          </w:divBdr>
        </w:div>
        <w:div w:id="1214737363">
          <w:marLeft w:val="576"/>
          <w:marRight w:val="0"/>
          <w:marTop w:val="80"/>
          <w:marBottom w:val="0"/>
          <w:divBdr>
            <w:top w:val="none" w:sz="0" w:space="0" w:color="auto"/>
            <w:left w:val="none" w:sz="0" w:space="0" w:color="auto"/>
            <w:bottom w:val="none" w:sz="0" w:space="0" w:color="auto"/>
            <w:right w:val="none" w:sz="0" w:space="0" w:color="auto"/>
          </w:divBdr>
        </w:div>
        <w:div w:id="1241715901">
          <w:marLeft w:val="576"/>
          <w:marRight w:val="0"/>
          <w:marTop w:val="80"/>
          <w:marBottom w:val="0"/>
          <w:divBdr>
            <w:top w:val="none" w:sz="0" w:space="0" w:color="auto"/>
            <w:left w:val="none" w:sz="0" w:space="0" w:color="auto"/>
            <w:bottom w:val="none" w:sz="0" w:space="0" w:color="auto"/>
            <w:right w:val="none" w:sz="0" w:space="0" w:color="auto"/>
          </w:divBdr>
        </w:div>
      </w:divsChild>
    </w:div>
    <w:div w:id="408236611">
      <w:bodyDiv w:val="1"/>
      <w:marLeft w:val="0"/>
      <w:marRight w:val="0"/>
      <w:marTop w:val="0"/>
      <w:marBottom w:val="0"/>
      <w:divBdr>
        <w:top w:val="none" w:sz="0" w:space="0" w:color="auto"/>
        <w:left w:val="none" w:sz="0" w:space="0" w:color="auto"/>
        <w:bottom w:val="none" w:sz="0" w:space="0" w:color="auto"/>
        <w:right w:val="none" w:sz="0" w:space="0" w:color="auto"/>
      </w:divBdr>
      <w:divsChild>
        <w:div w:id="1201549138">
          <w:marLeft w:val="0"/>
          <w:marRight w:val="0"/>
          <w:marTop w:val="0"/>
          <w:marBottom w:val="0"/>
          <w:divBdr>
            <w:top w:val="none" w:sz="0" w:space="0" w:color="auto"/>
            <w:left w:val="none" w:sz="0" w:space="0" w:color="auto"/>
            <w:bottom w:val="none" w:sz="0" w:space="0" w:color="auto"/>
            <w:right w:val="none" w:sz="0" w:space="0" w:color="auto"/>
          </w:divBdr>
        </w:div>
        <w:div w:id="1209563823">
          <w:marLeft w:val="0"/>
          <w:marRight w:val="0"/>
          <w:marTop w:val="0"/>
          <w:marBottom w:val="0"/>
          <w:divBdr>
            <w:top w:val="none" w:sz="0" w:space="0" w:color="auto"/>
            <w:left w:val="none" w:sz="0" w:space="0" w:color="auto"/>
            <w:bottom w:val="none" w:sz="0" w:space="0" w:color="auto"/>
            <w:right w:val="none" w:sz="0" w:space="0" w:color="auto"/>
          </w:divBdr>
        </w:div>
        <w:div w:id="1915778410">
          <w:marLeft w:val="0"/>
          <w:marRight w:val="0"/>
          <w:marTop w:val="0"/>
          <w:marBottom w:val="0"/>
          <w:divBdr>
            <w:top w:val="none" w:sz="0" w:space="0" w:color="auto"/>
            <w:left w:val="none" w:sz="0" w:space="0" w:color="auto"/>
            <w:bottom w:val="none" w:sz="0" w:space="0" w:color="auto"/>
            <w:right w:val="none" w:sz="0" w:space="0" w:color="auto"/>
          </w:divBdr>
        </w:div>
      </w:divsChild>
    </w:div>
    <w:div w:id="408384699">
      <w:bodyDiv w:val="1"/>
      <w:marLeft w:val="0"/>
      <w:marRight w:val="0"/>
      <w:marTop w:val="0"/>
      <w:marBottom w:val="0"/>
      <w:divBdr>
        <w:top w:val="none" w:sz="0" w:space="0" w:color="auto"/>
        <w:left w:val="none" w:sz="0" w:space="0" w:color="auto"/>
        <w:bottom w:val="none" w:sz="0" w:space="0" w:color="auto"/>
        <w:right w:val="none" w:sz="0" w:space="0" w:color="auto"/>
      </w:divBdr>
    </w:div>
    <w:div w:id="524247655">
      <w:bodyDiv w:val="1"/>
      <w:marLeft w:val="0"/>
      <w:marRight w:val="0"/>
      <w:marTop w:val="0"/>
      <w:marBottom w:val="0"/>
      <w:divBdr>
        <w:top w:val="none" w:sz="0" w:space="0" w:color="auto"/>
        <w:left w:val="none" w:sz="0" w:space="0" w:color="auto"/>
        <w:bottom w:val="none" w:sz="0" w:space="0" w:color="auto"/>
        <w:right w:val="none" w:sz="0" w:space="0" w:color="auto"/>
      </w:divBdr>
    </w:div>
    <w:div w:id="610937078">
      <w:bodyDiv w:val="1"/>
      <w:marLeft w:val="0"/>
      <w:marRight w:val="0"/>
      <w:marTop w:val="0"/>
      <w:marBottom w:val="0"/>
      <w:divBdr>
        <w:top w:val="none" w:sz="0" w:space="0" w:color="auto"/>
        <w:left w:val="none" w:sz="0" w:space="0" w:color="auto"/>
        <w:bottom w:val="none" w:sz="0" w:space="0" w:color="auto"/>
        <w:right w:val="none" w:sz="0" w:space="0" w:color="auto"/>
      </w:divBdr>
    </w:div>
    <w:div w:id="619454503">
      <w:bodyDiv w:val="1"/>
      <w:marLeft w:val="0"/>
      <w:marRight w:val="0"/>
      <w:marTop w:val="0"/>
      <w:marBottom w:val="0"/>
      <w:divBdr>
        <w:top w:val="none" w:sz="0" w:space="0" w:color="auto"/>
        <w:left w:val="none" w:sz="0" w:space="0" w:color="auto"/>
        <w:bottom w:val="none" w:sz="0" w:space="0" w:color="auto"/>
        <w:right w:val="none" w:sz="0" w:space="0" w:color="auto"/>
      </w:divBdr>
      <w:divsChild>
        <w:div w:id="458039503">
          <w:marLeft w:val="576"/>
          <w:marRight w:val="0"/>
          <w:marTop w:val="0"/>
          <w:marBottom w:val="0"/>
          <w:divBdr>
            <w:top w:val="none" w:sz="0" w:space="0" w:color="auto"/>
            <w:left w:val="none" w:sz="0" w:space="0" w:color="auto"/>
            <w:bottom w:val="none" w:sz="0" w:space="0" w:color="auto"/>
            <w:right w:val="none" w:sz="0" w:space="0" w:color="auto"/>
          </w:divBdr>
        </w:div>
        <w:div w:id="638919170">
          <w:marLeft w:val="979"/>
          <w:marRight w:val="0"/>
          <w:marTop w:val="0"/>
          <w:marBottom w:val="0"/>
          <w:divBdr>
            <w:top w:val="none" w:sz="0" w:space="0" w:color="auto"/>
            <w:left w:val="none" w:sz="0" w:space="0" w:color="auto"/>
            <w:bottom w:val="none" w:sz="0" w:space="0" w:color="auto"/>
            <w:right w:val="none" w:sz="0" w:space="0" w:color="auto"/>
          </w:divBdr>
        </w:div>
        <w:div w:id="1142698609">
          <w:marLeft w:val="979"/>
          <w:marRight w:val="0"/>
          <w:marTop w:val="0"/>
          <w:marBottom w:val="0"/>
          <w:divBdr>
            <w:top w:val="none" w:sz="0" w:space="0" w:color="auto"/>
            <w:left w:val="none" w:sz="0" w:space="0" w:color="auto"/>
            <w:bottom w:val="none" w:sz="0" w:space="0" w:color="auto"/>
            <w:right w:val="none" w:sz="0" w:space="0" w:color="auto"/>
          </w:divBdr>
        </w:div>
      </w:divsChild>
    </w:div>
    <w:div w:id="658386970">
      <w:bodyDiv w:val="1"/>
      <w:marLeft w:val="0"/>
      <w:marRight w:val="0"/>
      <w:marTop w:val="0"/>
      <w:marBottom w:val="0"/>
      <w:divBdr>
        <w:top w:val="none" w:sz="0" w:space="0" w:color="auto"/>
        <w:left w:val="none" w:sz="0" w:space="0" w:color="auto"/>
        <w:bottom w:val="none" w:sz="0" w:space="0" w:color="auto"/>
        <w:right w:val="none" w:sz="0" w:space="0" w:color="auto"/>
      </w:divBdr>
      <w:divsChild>
        <w:div w:id="13460298">
          <w:marLeft w:val="576"/>
          <w:marRight w:val="0"/>
          <w:marTop w:val="80"/>
          <w:marBottom w:val="0"/>
          <w:divBdr>
            <w:top w:val="none" w:sz="0" w:space="0" w:color="auto"/>
            <w:left w:val="none" w:sz="0" w:space="0" w:color="auto"/>
            <w:bottom w:val="none" w:sz="0" w:space="0" w:color="auto"/>
            <w:right w:val="none" w:sz="0" w:space="0" w:color="auto"/>
          </w:divBdr>
        </w:div>
        <w:div w:id="79644796">
          <w:marLeft w:val="576"/>
          <w:marRight w:val="0"/>
          <w:marTop w:val="80"/>
          <w:marBottom w:val="0"/>
          <w:divBdr>
            <w:top w:val="none" w:sz="0" w:space="0" w:color="auto"/>
            <w:left w:val="none" w:sz="0" w:space="0" w:color="auto"/>
            <w:bottom w:val="none" w:sz="0" w:space="0" w:color="auto"/>
            <w:right w:val="none" w:sz="0" w:space="0" w:color="auto"/>
          </w:divBdr>
        </w:div>
        <w:div w:id="571090062">
          <w:marLeft w:val="576"/>
          <w:marRight w:val="0"/>
          <w:marTop w:val="80"/>
          <w:marBottom w:val="0"/>
          <w:divBdr>
            <w:top w:val="none" w:sz="0" w:space="0" w:color="auto"/>
            <w:left w:val="none" w:sz="0" w:space="0" w:color="auto"/>
            <w:bottom w:val="none" w:sz="0" w:space="0" w:color="auto"/>
            <w:right w:val="none" w:sz="0" w:space="0" w:color="auto"/>
          </w:divBdr>
        </w:div>
        <w:div w:id="1128547622">
          <w:marLeft w:val="576"/>
          <w:marRight w:val="0"/>
          <w:marTop w:val="80"/>
          <w:marBottom w:val="0"/>
          <w:divBdr>
            <w:top w:val="none" w:sz="0" w:space="0" w:color="auto"/>
            <w:left w:val="none" w:sz="0" w:space="0" w:color="auto"/>
            <w:bottom w:val="none" w:sz="0" w:space="0" w:color="auto"/>
            <w:right w:val="none" w:sz="0" w:space="0" w:color="auto"/>
          </w:divBdr>
        </w:div>
        <w:div w:id="1242761239">
          <w:marLeft w:val="576"/>
          <w:marRight w:val="0"/>
          <w:marTop w:val="80"/>
          <w:marBottom w:val="0"/>
          <w:divBdr>
            <w:top w:val="none" w:sz="0" w:space="0" w:color="auto"/>
            <w:left w:val="none" w:sz="0" w:space="0" w:color="auto"/>
            <w:bottom w:val="none" w:sz="0" w:space="0" w:color="auto"/>
            <w:right w:val="none" w:sz="0" w:space="0" w:color="auto"/>
          </w:divBdr>
        </w:div>
        <w:div w:id="1522668976">
          <w:marLeft w:val="576"/>
          <w:marRight w:val="0"/>
          <w:marTop w:val="80"/>
          <w:marBottom w:val="0"/>
          <w:divBdr>
            <w:top w:val="none" w:sz="0" w:space="0" w:color="auto"/>
            <w:left w:val="none" w:sz="0" w:space="0" w:color="auto"/>
            <w:bottom w:val="none" w:sz="0" w:space="0" w:color="auto"/>
            <w:right w:val="none" w:sz="0" w:space="0" w:color="auto"/>
          </w:divBdr>
        </w:div>
        <w:div w:id="1695229895">
          <w:marLeft w:val="576"/>
          <w:marRight w:val="0"/>
          <w:marTop w:val="80"/>
          <w:marBottom w:val="0"/>
          <w:divBdr>
            <w:top w:val="none" w:sz="0" w:space="0" w:color="auto"/>
            <w:left w:val="none" w:sz="0" w:space="0" w:color="auto"/>
            <w:bottom w:val="none" w:sz="0" w:space="0" w:color="auto"/>
            <w:right w:val="none" w:sz="0" w:space="0" w:color="auto"/>
          </w:divBdr>
        </w:div>
        <w:div w:id="2015260485">
          <w:marLeft w:val="576"/>
          <w:marRight w:val="0"/>
          <w:marTop w:val="80"/>
          <w:marBottom w:val="0"/>
          <w:divBdr>
            <w:top w:val="none" w:sz="0" w:space="0" w:color="auto"/>
            <w:left w:val="none" w:sz="0" w:space="0" w:color="auto"/>
            <w:bottom w:val="none" w:sz="0" w:space="0" w:color="auto"/>
            <w:right w:val="none" w:sz="0" w:space="0" w:color="auto"/>
          </w:divBdr>
        </w:div>
      </w:divsChild>
    </w:div>
    <w:div w:id="676033615">
      <w:bodyDiv w:val="1"/>
      <w:marLeft w:val="0"/>
      <w:marRight w:val="0"/>
      <w:marTop w:val="0"/>
      <w:marBottom w:val="0"/>
      <w:divBdr>
        <w:top w:val="none" w:sz="0" w:space="0" w:color="auto"/>
        <w:left w:val="none" w:sz="0" w:space="0" w:color="auto"/>
        <w:bottom w:val="none" w:sz="0" w:space="0" w:color="auto"/>
        <w:right w:val="none" w:sz="0" w:space="0" w:color="auto"/>
      </w:divBdr>
      <w:divsChild>
        <w:div w:id="516311450">
          <w:marLeft w:val="0"/>
          <w:marRight w:val="0"/>
          <w:marTop w:val="0"/>
          <w:marBottom w:val="0"/>
          <w:divBdr>
            <w:top w:val="none" w:sz="0" w:space="0" w:color="auto"/>
            <w:left w:val="none" w:sz="0" w:space="0" w:color="auto"/>
            <w:bottom w:val="none" w:sz="0" w:space="0" w:color="auto"/>
            <w:right w:val="none" w:sz="0" w:space="0" w:color="auto"/>
          </w:divBdr>
        </w:div>
        <w:div w:id="629745852">
          <w:marLeft w:val="0"/>
          <w:marRight w:val="0"/>
          <w:marTop w:val="0"/>
          <w:marBottom w:val="0"/>
          <w:divBdr>
            <w:top w:val="none" w:sz="0" w:space="0" w:color="auto"/>
            <w:left w:val="none" w:sz="0" w:space="0" w:color="auto"/>
            <w:bottom w:val="none" w:sz="0" w:space="0" w:color="auto"/>
            <w:right w:val="none" w:sz="0" w:space="0" w:color="auto"/>
          </w:divBdr>
        </w:div>
        <w:div w:id="1530531555">
          <w:marLeft w:val="0"/>
          <w:marRight w:val="0"/>
          <w:marTop w:val="0"/>
          <w:marBottom w:val="0"/>
          <w:divBdr>
            <w:top w:val="none" w:sz="0" w:space="0" w:color="auto"/>
            <w:left w:val="none" w:sz="0" w:space="0" w:color="auto"/>
            <w:bottom w:val="none" w:sz="0" w:space="0" w:color="auto"/>
            <w:right w:val="none" w:sz="0" w:space="0" w:color="auto"/>
          </w:divBdr>
        </w:div>
      </w:divsChild>
    </w:div>
    <w:div w:id="754012380">
      <w:bodyDiv w:val="1"/>
      <w:marLeft w:val="0"/>
      <w:marRight w:val="0"/>
      <w:marTop w:val="0"/>
      <w:marBottom w:val="0"/>
      <w:divBdr>
        <w:top w:val="none" w:sz="0" w:space="0" w:color="auto"/>
        <w:left w:val="none" w:sz="0" w:space="0" w:color="auto"/>
        <w:bottom w:val="none" w:sz="0" w:space="0" w:color="auto"/>
        <w:right w:val="none" w:sz="0" w:space="0" w:color="auto"/>
      </w:divBdr>
      <w:divsChild>
        <w:div w:id="310526439">
          <w:marLeft w:val="720"/>
          <w:marRight w:val="0"/>
          <w:marTop w:val="0"/>
          <w:marBottom w:val="0"/>
          <w:divBdr>
            <w:top w:val="none" w:sz="0" w:space="0" w:color="auto"/>
            <w:left w:val="none" w:sz="0" w:space="0" w:color="auto"/>
            <w:bottom w:val="none" w:sz="0" w:space="0" w:color="auto"/>
            <w:right w:val="none" w:sz="0" w:space="0" w:color="auto"/>
          </w:divBdr>
        </w:div>
        <w:div w:id="1297757647">
          <w:marLeft w:val="720"/>
          <w:marRight w:val="0"/>
          <w:marTop w:val="0"/>
          <w:marBottom w:val="0"/>
          <w:divBdr>
            <w:top w:val="none" w:sz="0" w:space="0" w:color="auto"/>
            <w:left w:val="none" w:sz="0" w:space="0" w:color="auto"/>
            <w:bottom w:val="none" w:sz="0" w:space="0" w:color="auto"/>
            <w:right w:val="none" w:sz="0" w:space="0" w:color="auto"/>
          </w:divBdr>
        </w:div>
        <w:div w:id="1528564474">
          <w:marLeft w:val="720"/>
          <w:marRight w:val="0"/>
          <w:marTop w:val="0"/>
          <w:marBottom w:val="0"/>
          <w:divBdr>
            <w:top w:val="none" w:sz="0" w:space="0" w:color="auto"/>
            <w:left w:val="none" w:sz="0" w:space="0" w:color="auto"/>
            <w:bottom w:val="none" w:sz="0" w:space="0" w:color="auto"/>
            <w:right w:val="none" w:sz="0" w:space="0" w:color="auto"/>
          </w:divBdr>
        </w:div>
        <w:div w:id="1612013263">
          <w:marLeft w:val="720"/>
          <w:marRight w:val="0"/>
          <w:marTop w:val="0"/>
          <w:marBottom w:val="0"/>
          <w:divBdr>
            <w:top w:val="none" w:sz="0" w:space="0" w:color="auto"/>
            <w:left w:val="none" w:sz="0" w:space="0" w:color="auto"/>
            <w:bottom w:val="none" w:sz="0" w:space="0" w:color="auto"/>
            <w:right w:val="none" w:sz="0" w:space="0" w:color="auto"/>
          </w:divBdr>
        </w:div>
        <w:div w:id="1753237425">
          <w:marLeft w:val="720"/>
          <w:marRight w:val="0"/>
          <w:marTop w:val="0"/>
          <w:marBottom w:val="0"/>
          <w:divBdr>
            <w:top w:val="none" w:sz="0" w:space="0" w:color="auto"/>
            <w:left w:val="none" w:sz="0" w:space="0" w:color="auto"/>
            <w:bottom w:val="none" w:sz="0" w:space="0" w:color="auto"/>
            <w:right w:val="none" w:sz="0" w:space="0" w:color="auto"/>
          </w:divBdr>
        </w:div>
        <w:div w:id="1818525252">
          <w:marLeft w:val="720"/>
          <w:marRight w:val="0"/>
          <w:marTop w:val="0"/>
          <w:marBottom w:val="0"/>
          <w:divBdr>
            <w:top w:val="none" w:sz="0" w:space="0" w:color="auto"/>
            <w:left w:val="none" w:sz="0" w:space="0" w:color="auto"/>
            <w:bottom w:val="none" w:sz="0" w:space="0" w:color="auto"/>
            <w:right w:val="none" w:sz="0" w:space="0" w:color="auto"/>
          </w:divBdr>
        </w:div>
      </w:divsChild>
    </w:div>
    <w:div w:id="786198445">
      <w:bodyDiv w:val="1"/>
      <w:marLeft w:val="0"/>
      <w:marRight w:val="0"/>
      <w:marTop w:val="0"/>
      <w:marBottom w:val="0"/>
      <w:divBdr>
        <w:top w:val="none" w:sz="0" w:space="0" w:color="auto"/>
        <w:left w:val="none" w:sz="0" w:space="0" w:color="auto"/>
        <w:bottom w:val="none" w:sz="0" w:space="0" w:color="auto"/>
        <w:right w:val="none" w:sz="0" w:space="0" w:color="auto"/>
      </w:divBdr>
      <w:divsChild>
        <w:div w:id="805657643">
          <w:marLeft w:val="0"/>
          <w:marRight w:val="0"/>
          <w:marTop w:val="0"/>
          <w:marBottom w:val="0"/>
          <w:divBdr>
            <w:top w:val="none" w:sz="0" w:space="0" w:color="auto"/>
            <w:left w:val="none" w:sz="0" w:space="0" w:color="auto"/>
            <w:bottom w:val="none" w:sz="0" w:space="0" w:color="auto"/>
            <w:right w:val="none" w:sz="0" w:space="0" w:color="auto"/>
          </w:divBdr>
        </w:div>
        <w:div w:id="2035883785">
          <w:marLeft w:val="0"/>
          <w:marRight w:val="0"/>
          <w:marTop w:val="0"/>
          <w:marBottom w:val="0"/>
          <w:divBdr>
            <w:top w:val="none" w:sz="0" w:space="0" w:color="auto"/>
            <w:left w:val="none" w:sz="0" w:space="0" w:color="auto"/>
            <w:bottom w:val="none" w:sz="0" w:space="0" w:color="auto"/>
            <w:right w:val="none" w:sz="0" w:space="0" w:color="auto"/>
          </w:divBdr>
        </w:div>
        <w:div w:id="2068649141">
          <w:marLeft w:val="0"/>
          <w:marRight w:val="0"/>
          <w:marTop w:val="0"/>
          <w:marBottom w:val="0"/>
          <w:divBdr>
            <w:top w:val="none" w:sz="0" w:space="0" w:color="auto"/>
            <w:left w:val="none" w:sz="0" w:space="0" w:color="auto"/>
            <w:bottom w:val="none" w:sz="0" w:space="0" w:color="auto"/>
            <w:right w:val="none" w:sz="0" w:space="0" w:color="auto"/>
          </w:divBdr>
        </w:div>
      </w:divsChild>
    </w:div>
    <w:div w:id="808741725">
      <w:bodyDiv w:val="1"/>
      <w:marLeft w:val="0"/>
      <w:marRight w:val="0"/>
      <w:marTop w:val="0"/>
      <w:marBottom w:val="0"/>
      <w:divBdr>
        <w:top w:val="none" w:sz="0" w:space="0" w:color="auto"/>
        <w:left w:val="none" w:sz="0" w:space="0" w:color="auto"/>
        <w:bottom w:val="none" w:sz="0" w:space="0" w:color="auto"/>
        <w:right w:val="none" w:sz="0" w:space="0" w:color="auto"/>
      </w:divBdr>
      <w:divsChild>
        <w:div w:id="158929094">
          <w:marLeft w:val="1166"/>
          <w:marRight w:val="0"/>
          <w:marTop w:val="0"/>
          <w:marBottom w:val="0"/>
          <w:divBdr>
            <w:top w:val="none" w:sz="0" w:space="0" w:color="auto"/>
            <w:left w:val="none" w:sz="0" w:space="0" w:color="auto"/>
            <w:bottom w:val="none" w:sz="0" w:space="0" w:color="auto"/>
            <w:right w:val="none" w:sz="0" w:space="0" w:color="auto"/>
          </w:divBdr>
        </w:div>
        <w:div w:id="406464648">
          <w:marLeft w:val="1166"/>
          <w:marRight w:val="0"/>
          <w:marTop w:val="0"/>
          <w:marBottom w:val="0"/>
          <w:divBdr>
            <w:top w:val="none" w:sz="0" w:space="0" w:color="auto"/>
            <w:left w:val="none" w:sz="0" w:space="0" w:color="auto"/>
            <w:bottom w:val="none" w:sz="0" w:space="0" w:color="auto"/>
            <w:right w:val="none" w:sz="0" w:space="0" w:color="auto"/>
          </w:divBdr>
        </w:div>
        <w:div w:id="2144032171">
          <w:marLeft w:val="1166"/>
          <w:marRight w:val="0"/>
          <w:marTop w:val="0"/>
          <w:marBottom w:val="0"/>
          <w:divBdr>
            <w:top w:val="none" w:sz="0" w:space="0" w:color="auto"/>
            <w:left w:val="none" w:sz="0" w:space="0" w:color="auto"/>
            <w:bottom w:val="none" w:sz="0" w:space="0" w:color="auto"/>
            <w:right w:val="none" w:sz="0" w:space="0" w:color="auto"/>
          </w:divBdr>
        </w:div>
      </w:divsChild>
    </w:div>
    <w:div w:id="813571050">
      <w:bodyDiv w:val="1"/>
      <w:marLeft w:val="0"/>
      <w:marRight w:val="0"/>
      <w:marTop w:val="0"/>
      <w:marBottom w:val="0"/>
      <w:divBdr>
        <w:top w:val="none" w:sz="0" w:space="0" w:color="auto"/>
        <w:left w:val="none" w:sz="0" w:space="0" w:color="auto"/>
        <w:bottom w:val="none" w:sz="0" w:space="0" w:color="auto"/>
        <w:right w:val="none" w:sz="0" w:space="0" w:color="auto"/>
      </w:divBdr>
      <w:divsChild>
        <w:div w:id="426464690">
          <w:marLeft w:val="979"/>
          <w:marRight w:val="0"/>
          <w:marTop w:val="0"/>
          <w:marBottom w:val="0"/>
          <w:divBdr>
            <w:top w:val="none" w:sz="0" w:space="0" w:color="auto"/>
            <w:left w:val="none" w:sz="0" w:space="0" w:color="auto"/>
            <w:bottom w:val="none" w:sz="0" w:space="0" w:color="auto"/>
            <w:right w:val="none" w:sz="0" w:space="0" w:color="auto"/>
          </w:divBdr>
        </w:div>
        <w:div w:id="444007093">
          <w:marLeft w:val="979"/>
          <w:marRight w:val="0"/>
          <w:marTop w:val="0"/>
          <w:marBottom w:val="0"/>
          <w:divBdr>
            <w:top w:val="none" w:sz="0" w:space="0" w:color="auto"/>
            <w:left w:val="none" w:sz="0" w:space="0" w:color="auto"/>
            <w:bottom w:val="none" w:sz="0" w:space="0" w:color="auto"/>
            <w:right w:val="none" w:sz="0" w:space="0" w:color="auto"/>
          </w:divBdr>
        </w:div>
        <w:div w:id="1406147837">
          <w:marLeft w:val="979"/>
          <w:marRight w:val="0"/>
          <w:marTop w:val="0"/>
          <w:marBottom w:val="0"/>
          <w:divBdr>
            <w:top w:val="none" w:sz="0" w:space="0" w:color="auto"/>
            <w:left w:val="none" w:sz="0" w:space="0" w:color="auto"/>
            <w:bottom w:val="none" w:sz="0" w:space="0" w:color="auto"/>
            <w:right w:val="none" w:sz="0" w:space="0" w:color="auto"/>
          </w:divBdr>
        </w:div>
        <w:div w:id="1459227676">
          <w:marLeft w:val="979"/>
          <w:marRight w:val="0"/>
          <w:marTop w:val="0"/>
          <w:marBottom w:val="0"/>
          <w:divBdr>
            <w:top w:val="none" w:sz="0" w:space="0" w:color="auto"/>
            <w:left w:val="none" w:sz="0" w:space="0" w:color="auto"/>
            <w:bottom w:val="none" w:sz="0" w:space="0" w:color="auto"/>
            <w:right w:val="none" w:sz="0" w:space="0" w:color="auto"/>
          </w:divBdr>
        </w:div>
        <w:div w:id="2080859574">
          <w:marLeft w:val="979"/>
          <w:marRight w:val="0"/>
          <w:marTop w:val="0"/>
          <w:marBottom w:val="0"/>
          <w:divBdr>
            <w:top w:val="none" w:sz="0" w:space="0" w:color="auto"/>
            <w:left w:val="none" w:sz="0" w:space="0" w:color="auto"/>
            <w:bottom w:val="none" w:sz="0" w:space="0" w:color="auto"/>
            <w:right w:val="none" w:sz="0" w:space="0" w:color="auto"/>
          </w:divBdr>
        </w:div>
      </w:divsChild>
    </w:div>
    <w:div w:id="832527285">
      <w:bodyDiv w:val="1"/>
      <w:marLeft w:val="0"/>
      <w:marRight w:val="0"/>
      <w:marTop w:val="0"/>
      <w:marBottom w:val="0"/>
      <w:divBdr>
        <w:top w:val="none" w:sz="0" w:space="0" w:color="auto"/>
        <w:left w:val="none" w:sz="0" w:space="0" w:color="auto"/>
        <w:bottom w:val="none" w:sz="0" w:space="0" w:color="auto"/>
        <w:right w:val="none" w:sz="0" w:space="0" w:color="auto"/>
      </w:divBdr>
    </w:div>
    <w:div w:id="883248551">
      <w:bodyDiv w:val="1"/>
      <w:marLeft w:val="0"/>
      <w:marRight w:val="0"/>
      <w:marTop w:val="0"/>
      <w:marBottom w:val="0"/>
      <w:divBdr>
        <w:top w:val="none" w:sz="0" w:space="0" w:color="auto"/>
        <w:left w:val="none" w:sz="0" w:space="0" w:color="auto"/>
        <w:bottom w:val="none" w:sz="0" w:space="0" w:color="auto"/>
        <w:right w:val="none" w:sz="0" w:space="0" w:color="auto"/>
      </w:divBdr>
    </w:div>
    <w:div w:id="906569767">
      <w:bodyDiv w:val="1"/>
      <w:marLeft w:val="0"/>
      <w:marRight w:val="0"/>
      <w:marTop w:val="0"/>
      <w:marBottom w:val="0"/>
      <w:divBdr>
        <w:top w:val="none" w:sz="0" w:space="0" w:color="auto"/>
        <w:left w:val="none" w:sz="0" w:space="0" w:color="auto"/>
        <w:bottom w:val="none" w:sz="0" w:space="0" w:color="auto"/>
        <w:right w:val="none" w:sz="0" w:space="0" w:color="auto"/>
      </w:divBdr>
      <w:divsChild>
        <w:div w:id="416365823">
          <w:marLeft w:val="576"/>
          <w:marRight w:val="0"/>
          <w:marTop w:val="0"/>
          <w:marBottom w:val="0"/>
          <w:divBdr>
            <w:top w:val="none" w:sz="0" w:space="0" w:color="auto"/>
            <w:left w:val="none" w:sz="0" w:space="0" w:color="auto"/>
            <w:bottom w:val="none" w:sz="0" w:space="0" w:color="auto"/>
            <w:right w:val="none" w:sz="0" w:space="0" w:color="auto"/>
          </w:divBdr>
        </w:div>
        <w:div w:id="472992255">
          <w:marLeft w:val="576"/>
          <w:marRight w:val="0"/>
          <w:marTop w:val="0"/>
          <w:marBottom w:val="0"/>
          <w:divBdr>
            <w:top w:val="none" w:sz="0" w:space="0" w:color="auto"/>
            <w:left w:val="none" w:sz="0" w:space="0" w:color="auto"/>
            <w:bottom w:val="none" w:sz="0" w:space="0" w:color="auto"/>
            <w:right w:val="none" w:sz="0" w:space="0" w:color="auto"/>
          </w:divBdr>
        </w:div>
        <w:div w:id="807207743">
          <w:marLeft w:val="576"/>
          <w:marRight w:val="0"/>
          <w:marTop w:val="0"/>
          <w:marBottom w:val="0"/>
          <w:divBdr>
            <w:top w:val="none" w:sz="0" w:space="0" w:color="auto"/>
            <w:left w:val="none" w:sz="0" w:space="0" w:color="auto"/>
            <w:bottom w:val="none" w:sz="0" w:space="0" w:color="auto"/>
            <w:right w:val="none" w:sz="0" w:space="0" w:color="auto"/>
          </w:divBdr>
        </w:div>
        <w:div w:id="1093739574">
          <w:marLeft w:val="576"/>
          <w:marRight w:val="0"/>
          <w:marTop w:val="0"/>
          <w:marBottom w:val="0"/>
          <w:divBdr>
            <w:top w:val="none" w:sz="0" w:space="0" w:color="auto"/>
            <w:left w:val="none" w:sz="0" w:space="0" w:color="auto"/>
            <w:bottom w:val="none" w:sz="0" w:space="0" w:color="auto"/>
            <w:right w:val="none" w:sz="0" w:space="0" w:color="auto"/>
          </w:divBdr>
        </w:div>
        <w:div w:id="1184586366">
          <w:marLeft w:val="576"/>
          <w:marRight w:val="0"/>
          <w:marTop w:val="0"/>
          <w:marBottom w:val="0"/>
          <w:divBdr>
            <w:top w:val="none" w:sz="0" w:space="0" w:color="auto"/>
            <w:left w:val="none" w:sz="0" w:space="0" w:color="auto"/>
            <w:bottom w:val="none" w:sz="0" w:space="0" w:color="auto"/>
            <w:right w:val="none" w:sz="0" w:space="0" w:color="auto"/>
          </w:divBdr>
        </w:div>
        <w:div w:id="1761875140">
          <w:marLeft w:val="576"/>
          <w:marRight w:val="0"/>
          <w:marTop w:val="0"/>
          <w:marBottom w:val="0"/>
          <w:divBdr>
            <w:top w:val="none" w:sz="0" w:space="0" w:color="auto"/>
            <w:left w:val="none" w:sz="0" w:space="0" w:color="auto"/>
            <w:bottom w:val="none" w:sz="0" w:space="0" w:color="auto"/>
            <w:right w:val="none" w:sz="0" w:space="0" w:color="auto"/>
          </w:divBdr>
        </w:div>
      </w:divsChild>
    </w:div>
    <w:div w:id="921333189">
      <w:bodyDiv w:val="1"/>
      <w:marLeft w:val="0"/>
      <w:marRight w:val="0"/>
      <w:marTop w:val="0"/>
      <w:marBottom w:val="0"/>
      <w:divBdr>
        <w:top w:val="none" w:sz="0" w:space="0" w:color="auto"/>
        <w:left w:val="none" w:sz="0" w:space="0" w:color="auto"/>
        <w:bottom w:val="none" w:sz="0" w:space="0" w:color="auto"/>
        <w:right w:val="none" w:sz="0" w:space="0" w:color="auto"/>
      </w:divBdr>
    </w:div>
    <w:div w:id="924654548">
      <w:bodyDiv w:val="1"/>
      <w:marLeft w:val="0"/>
      <w:marRight w:val="0"/>
      <w:marTop w:val="0"/>
      <w:marBottom w:val="0"/>
      <w:divBdr>
        <w:top w:val="none" w:sz="0" w:space="0" w:color="auto"/>
        <w:left w:val="none" w:sz="0" w:space="0" w:color="auto"/>
        <w:bottom w:val="none" w:sz="0" w:space="0" w:color="auto"/>
        <w:right w:val="none" w:sz="0" w:space="0" w:color="auto"/>
      </w:divBdr>
      <w:divsChild>
        <w:div w:id="807168579">
          <w:marLeft w:val="0"/>
          <w:marRight w:val="0"/>
          <w:marTop w:val="0"/>
          <w:marBottom w:val="0"/>
          <w:divBdr>
            <w:top w:val="none" w:sz="0" w:space="0" w:color="auto"/>
            <w:left w:val="none" w:sz="0" w:space="0" w:color="auto"/>
            <w:bottom w:val="none" w:sz="0" w:space="0" w:color="auto"/>
            <w:right w:val="none" w:sz="0" w:space="0" w:color="auto"/>
          </w:divBdr>
        </w:div>
        <w:div w:id="883978122">
          <w:marLeft w:val="0"/>
          <w:marRight w:val="0"/>
          <w:marTop w:val="0"/>
          <w:marBottom w:val="0"/>
          <w:divBdr>
            <w:top w:val="none" w:sz="0" w:space="0" w:color="auto"/>
            <w:left w:val="none" w:sz="0" w:space="0" w:color="auto"/>
            <w:bottom w:val="none" w:sz="0" w:space="0" w:color="auto"/>
            <w:right w:val="none" w:sz="0" w:space="0" w:color="auto"/>
          </w:divBdr>
        </w:div>
        <w:div w:id="1376809016">
          <w:marLeft w:val="0"/>
          <w:marRight w:val="0"/>
          <w:marTop w:val="0"/>
          <w:marBottom w:val="0"/>
          <w:divBdr>
            <w:top w:val="none" w:sz="0" w:space="0" w:color="auto"/>
            <w:left w:val="none" w:sz="0" w:space="0" w:color="auto"/>
            <w:bottom w:val="none" w:sz="0" w:space="0" w:color="auto"/>
            <w:right w:val="none" w:sz="0" w:space="0" w:color="auto"/>
          </w:divBdr>
        </w:div>
      </w:divsChild>
    </w:div>
    <w:div w:id="924732153">
      <w:bodyDiv w:val="1"/>
      <w:marLeft w:val="0"/>
      <w:marRight w:val="0"/>
      <w:marTop w:val="0"/>
      <w:marBottom w:val="0"/>
      <w:divBdr>
        <w:top w:val="none" w:sz="0" w:space="0" w:color="auto"/>
        <w:left w:val="none" w:sz="0" w:space="0" w:color="auto"/>
        <w:bottom w:val="none" w:sz="0" w:space="0" w:color="auto"/>
        <w:right w:val="none" w:sz="0" w:space="0" w:color="auto"/>
      </w:divBdr>
    </w:div>
    <w:div w:id="947616933">
      <w:bodyDiv w:val="1"/>
      <w:marLeft w:val="0"/>
      <w:marRight w:val="0"/>
      <w:marTop w:val="0"/>
      <w:marBottom w:val="0"/>
      <w:divBdr>
        <w:top w:val="none" w:sz="0" w:space="0" w:color="auto"/>
        <w:left w:val="none" w:sz="0" w:space="0" w:color="auto"/>
        <w:bottom w:val="none" w:sz="0" w:space="0" w:color="auto"/>
        <w:right w:val="none" w:sz="0" w:space="0" w:color="auto"/>
      </w:divBdr>
    </w:div>
    <w:div w:id="972518553">
      <w:bodyDiv w:val="1"/>
      <w:marLeft w:val="0"/>
      <w:marRight w:val="0"/>
      <w:marTop w:val="0"/>
      <w:marBottom w:val="0"/>
      <w:divBdr>
        <w:top w:val="none" w:sz="0" w:space="0" w:color="auto"/>
        <w:left w:val="none" w:sz="0" w:space="0" w:color="auto"/>
        <w:bottom w:val="none" w:sz="0" w:space="0" w:color="auto"/>
        <w:right w:val="none" w:sz="0" w:space="0" w:color="auto"/>
      </w:divBdr>
    </w:div>
    <w:div w:id="1134521140">
      <w:bodyDiv w:val="1"/>
      <w:marLeft w:val="0"/>
      <w:marRight w:val="0"/>
      <w:marTop w:val="0"/>
      <w:marBottom w:val="0"/>
      <w:divBdr>
        <w:top w:val="none" w:sz="0" w:space="0" w:color="auto"/>
        <w:left w:val="none" w:sz="0" w:space="0" w:color="auto"/>
        <w:bottom w:val="none" w:sz="0" w:space="0" w:color="auto"/>
        <w:right w:val="none" w:sz="0" w:space="0" w:color="auto"/>
      </w:divBdr>
      <w:divsChild>
        <w:div w:id="365372201">
          <w:marLeft w:val="0"/>
          <w:marRight w:val="0"/>
          <w:marTop w:val="0"/>
          <w:marBottom w:val="0"/>
          <w:divBdr>
            <w:top w:val="none" w:sz="0" w:space="0" w:color="auto"/>
            <w:left w:val="none" w:sz="0" w:space="0" w:color="auto"/>
            <w:bottom w:val="none" w:sz="0" w:space="0" w:color="auto"/>
            <w:right w:val="none" w:sz="0" w:space="0" w:color="auto"/>
          </w:divBdr>
        </w:div>
        <w:div w:id="420373993">
          <w:marLeft w:val="0"/>
          <w:marRight w:val="0"/>
          <w:marTop w:val="0"/>
          <w:marBottom w:val="0"/>
          <w:divBdr>
            <w:top w:val="none" w:sz="0" w:space="0" w:color="auto"/>
            <w:left w:val="none" w:sz="0" w:space="0" w:color="auto"/>
            <w:bottom w:val="none" w:sz="0" w:space="0" w:color="auto"/>
            <w:right w:val="none" w:sz="0" w:space="0" w:color="auto"/>
          </w:divBdr>
        </w:div>
        <w:div w:id="1563442801">
          <w:marLeft w:val="0"/>
          <w:marRight w:val="0"/>
          <w:marTop w:val="0"/>
          <w:marBottom w:val="0"/>
          <w:divBdr>
            <w:top w:val="none" w:sz="0" w:space="0" w:color="auto"/>
            <w:left w:val="none" w:sz="0" w:space="0" w:color="auto"/>
            <w:bottom w:val="none" w:sz="0" w:space="0" w:color="auto"/>
            <w:right w:val="none" w:sz="0" w:space="0" w:color="auto"/>
          </w:divBdr>
        </w:div>
      </w:divsChild>
    </w:div>
    <w:div w:id="1163203923">
      <w:bodyDiv w:val="1"/>
      <w:marLeft w:val="0"/>
      <w:marRight w:val="0"/>
      <w:marTop w:val="0"/>
      <w:marBottom w:val="0"/>
      <w:divBdr>
        <w:top w:val="none" w:sz="0" w:space="0" w:color="auto"/>
        <w:left w:val="none" w:sz="0" w:space="0" w:color="auto"/>
        <w:bottom w:val="none" w:sz="0" w:space="0" w:color="auto"/>
        <w:right w:val="none" w:sz="0" w:space="0" w:color="auto"/>
      </w:divBdr>
      <w:divsChild>
        <w:div w:id="354118502">
          <w:marLeft w:val="0"/>
          <w:marRight w:val="0"/>
          <w:marTop w:val="0"/>
          <w:marBottom w:val="0"/>
          <w:divBdr>
            <w:top w:val="none" w:sz="0" w:space="0" w:color="auto"/>
            <w:left w:val="none" w:sz="0" w:space="0" w:color="auto"/>
            <w:bottom w:val="none" w:sz="0" w:space="0" w:color="auto"/>
            <w:right w:val="none" w:sz="0" w:space="0" w:color="auto"/>
          </w:divBdr>
        </w:div>
        <w:div w:id="979111298">
          <w:marLeft w:val="0"/>
          <w:marRight w:val="0"/>
          <w:marTop w:val="0"/>
          <w:marBottom w:val="0"/>
          <w:divBdr>
            <w:top w:val="none" w:sz="0" w:space="0" w:color="auto"/>
            <w:left w:val="none" w:sz="0" w:space="0" w:color="auto"/>
            <w:bottom w:val="none" w:sz="0" w:space="0" w:color="auto"/>
            <w:right w:val="none" w:sz="0" w:space="0" w:color="auto"/>
          </w:divBdr>
        </w:div>
        <w:div w:id="1112287412">
          <w:marLeft w:val="0"/>
          <w:marRight w:val="0"/>
          <w:marTop w:val="0"/>
          <w:marBottom w:val="0"/>
          <w:divBdr>
            <w:top w:val="none" w:sz="0" w:space="0" w:color="auto"/>
            <w:left w:val="none" w:sz="0" w:space="0" w:color="auto"/>
            <w:bottom w:val="none" w:sz="0" w:space="0" w:color="auto"/>
            <w:right w:val="none" w:sz="0" w:space="0" w:color="auto"/>
          </w:divBdr>
        </w:div>
      </w:divsChild>
    </w:div>
    <w:div w:id="1172989041">
      <w:bodyDiv w:val="1"/>
      <w:marLeft w:val="0"/>
      <w:marRight w:val="0"/>
      <w:marTop w:val="0"/>
      <w:marBottom w:val="0"/>
      <w:divBdr>
        <w:top w:val="none" w:sz="0" w:space="0" w:color="auto"/>
        <w:left w:val="none" w:sz="0" w:space="0" w:color="auto"/>
        <w:bottom w:val="none" w:sz="0" w:space="0" w:color="auto"/>
        <w:right w:val="none" w:sz="0" w:space="0" w:color="auto"/>
      </w:divBdr>
      <w:divsChild>
        <w:div w:id="229582225">
          <w:marLeft w:val="979"/>
          <w:marRight w:val="0"/>
          <w:marTop w:val="0"/>
          <w:marBottom w:val="0"/>
          <w:divBdr>
            <w:top w:val="none" w:sz="0" w:space="0" w:color="auto"/>
            <w:left w:val="none" w:sz="0" w:space="0" w:color="auto"/>
            <w:bottom w:val="none" w:sz="0" w:space="0" w:color="auto"/>
            <w:right w:val="none" w:sz="0" w:space="0" w:color="auto"/>
          </w:divBdr>
        </w:div>
        <w:div w:id="945236016">
          <w:marLeft w:val="979"/>
          <w:marRight w:val="0"/>
          <w:marTop w:val="0"/>
          <w:marBottom w:val="0"/>
          <w:divBdr>
            <w:top w:val="none" w:sz="0" w:space="0" w:color="auto"/>
            <w:left w:val="none" w:sz="0" w:space="0" w:color="auto"/>
            <w:bottom w:val="none" w:sz="0" w:space="0" w:color="auto"/>
            <w:right w:val="none" w:sz="0" w:space="0" w:color="auto"/>
          </w:divBdr>
        </w:div>
        <w:div w:id="1238979230">
          <w:marLeft w:val="979"/>
          <w:marRight w:val="0"/>
          <w:marTop w:val="0"/>
          <w:marBottom w:val="0"/>
          <w:divBdr>
            <w:top w:val="none" w:sz="0" w:space="0" w:color="auto"/>
            <w:left w:val="none" w:sz="0" w:space="0" w:color="auto"/>
            <w:bottom w:val="none" w:sz="0" w:space="0" w:color="auto"/>
            <w:right w:val="none" w:sz="0" w:space="0" w:color="auto"/>
          </w:divBdr>
        </w:div>
      </w:divsChild>
    </w:div>
    <w:div w:id="1271625173">
      <w:bodyDiv w:val="1"/>
      <w:marLeft w:val="0"/>
      <w:marRight w:val="0"/>
      <w:marTop w:val="0"/>
      <w:marBottom w:val="0"/>
      <w:divBdr>
        <w:top w:val="none" w:sz="0" w:space="0" w:color="auto"/>
        <w:left w:val="none" w:sz="0" w:space="0" w:color="auto"/>
        <w:bottom w:val="none" w:sz="0" w:space="0" w:color="auto"/>
        <w:right w:val="none" w:sz="0" w:space="0" w:color="auto"/>
      </w:divBdr>
      <w:divsChild>
        <w:div w:id="205995297">
          <w:marLeft w:val="576"/>
          <w:marRight w:val="0"/>
          <w:marTop w:val="0"/>
          <w:marBottom w:val="0"/>
          <w:divBdr>
            <w:top w:val="none" w:sz="0" w:space="0" w:color="auto"/>
            <w:left w:val="none" w:sz="0" w:space="0" w:color="auto"/>
            <w:bottom w:val="none" w:sz="0" w:space="0" w:color="auto"/>
            <w:right w:val="none" w:sz="0" w:space="0" w:color="auto"/>
          </w:divBdr>
        </w:div>
        <w:div w:id="545217661">
          <w:marLeft w:val="576"/>
          <w:marRight w:val="0"/>
          <w:marTop w:val="0"/>
          <w:marBottom w:val="0"/>
          <w:divBdr>
            <w:top w:val="none" w:sz="0" w:space="0" w:color="auto"/>
            <w:left w:val="none" w:sz="0" w:space="0" w:color="auto"/>
            <w:bottom w:val="none" w:sz="0" w:space="0" w:color="auto"/>
            <w:right w:val="none" w:sz="0" w:space="0" w:color="auto"/>
          </w:divBdr>
        </w:div>
        <w:div w:id="945848074">
          <w:marLeft w:val="576"/>
          <w:marRight w:val="0"/>
          <w:marTop w:val="0"/>
          <w:marBottom w:val="0"/>
          <w:divBdr>
            <w:top w:val="none" w:sz="0" w:space="0" w:color="auto"/>
            <w:left w:val="none" w:sz="0" w:space="0" w:color="auto"/>
            <w:bottom w:val="none" w:sz="0" w:space="0" w:color="auto"/>
            <w:right w:val="none" w:sz="0" w:space="0" w:color="auto"/>
          </w:divBdr>
        </w:div>
        <w:div w:id="1157383803">
          <w:marLeft w:val="576"/>
          <w:marRight w:val="0"/>
          <w:marTop w:val="0"/>
          <w:marBottom w:val="0"/>
          <w:divBdr>
            <w:top w:val="none" w:sz="0" w:space="0" w:color="auto"/>
            <w:left w:val="none" w:sz="0" w:space="0" w:color="auto"/>
            <w:bottom w:val="none" w:sz="0" w:space="0" w:color="auto"/>
            <w:right w:val="none" w:sz="0" w:space="0" w:color="auto"/>
          </w:divBdr>
        </w:div>
      </w:divsChild>
    </w:div>
    <w:div w:id="1302661139">
      <w:bodyDiv w:val="1"/>
      <w:marLeft w:val="0"/>
      <w:marRight w:val="0"/>
      <w:marTop w:val="0"/>
      <w:marBottom w:val="0"/>
      <w:divBdr>
        <w:top w:val="none" w:sz="0" w:space="0" w:color="auto"/>
        <w:left w:val="none" w:sz="0" w:space="0" w:color="auto"/>
        <w:bottom w:val="none" w:sz="0" w:space="0" w:color="auto"/>
        <w:right w:val="none" w:sz="0" w:space="0" w:color="auto"/>
      </w:divBdr>
      <w:divsChild>
        <w:div w:id="497693027">
          <w:marLeft w:val="0"/>
          <w:marRight w:val="0"/>
          <w:marTop w:val="0"/>
          <w:marBottom w:val="0"/>
          <w:divBdr>
            <w:top w:val="none" w:sz="0" w:space="0" w:color="auto"/>
            <w:left w:val="none" w:sz="0" w:space="0" w:color="auto"/>
            <w:bottom w:val="none" w:sz="0" w:space="0" w:color="auto"/>
            <w:right w:val="none" w:sz="0" w:space="0" w:color="auto"/>
          </w:divBdr>
        </w:div>
        <w:div w:id="1066339531">
          <w:marLeft w:val="0"/>
          <w:marRight w:val="0"/>
          <w:marTop w:val="0"/>
          <w:marBottom w:val="0"/>
          <w:divBdr>
            <w:top w:val="none" w:sz="0" w:space="0" w:color="auto"/>
            <w:left w:val="none" w:sz="0" w:space="0" w:color="auto"/>
            <w:bottom w:val="none" w:sz="0" w:space="0" w:color="auto"/>
            <w:right w:val="none" w:sz="0" w:space="0" w:color="auto"/>
          </w:divBdr>
        </w:div>
        <w:div w:id="1653832561">
          <w:marLeft w:val="0"/>
          <w:marRight w:val="0"/>
          <w:marTop w:val="0"/>
          <w:marBottom w:val="0"/>
          <w:divBdr>
            <w:top w:val="none" w:sz="0" w:space="0" w:color="auto"/>
            <w:left w:val="none" w:sz="0" w:space="0" w:color="auto"/>
            <w:bottom w:val="none" w:sz="0" w:space="0" w:color="auto"/>
            <w:right w:val="none" w:sz="0" w:space="0" w:color="auto"/>
          </w:divBdr>
        </w:div>
      </w:divsChild>
    </w:div>
    <w:div w:id="1304458797">
      <w:bodyDiv w:val="1"/>
      <w:marLeft w:val="0"/>
      <w:marRight w:val="0"/>
      <w:marTop w:val="0"/>
      <w:marBottom w:val="0"/>
      <w:divBdr>
        <w:top w:val="none" w:sz="0" w:space="0" w:color="auto"/>
        <w:left w:val="none" w:sz="0" w:space="0" w:color="auto"/>
        <w:bottom w:val="none" w:sz="0" w:space="0" w:color="auto"/>
        <w:right w:val="none" w:sz="0" w:space="0" w:color="auto"/>
      </w:divBdr>
      <w:divsChild>
        <w:div w:id="556860385">
          <w:marLeft w:val="547"/>
          <w:marRight w:val="0"/>
          <w:marTop w:val="0"/>
          <w:marBottom w:val="0"/>
          <w:divBdr>
            <w:top w:val="none" w:sz="0" w:space="0" w:color="auto"/>
            <w:left w:val="none" w:sz="0" w:space="0" w:color="auto"/>
            <w:bottom w:val="none" w:sz="0" w:space="0" w:color="auto"/>
            <w:right w:val="none" w:sz="0" w:space="0" w:color="auto"/>
          </w:divBdr>
        </w:div>
        <w:div w:id="796220227">
          <w:marLeft w:val="547"/>
          <w:marRight w:val="0"/>
          <w:marTop w:val="115"/>
          <w:marBottom w:val="0"/>
          <w:divBdr>
            <w:top w:val="none" w:sz="0" w:space="0" w:color="auto"/>
            <w:left w:val="none" w:sz="0" w:space="0" w:color="auto"/>
            <w:bottom w:val="none" w:sz="0" w:space="0" w:color="auto"/>
            <w:right w:val="none" w:sz="0" w:space="0" w:color="auto"/>
          </w:divBdr>
        </w:div>
        <w:div w:id="853881334">
          <w:marLeft w:val="547"/>
          <w:marRight w:val="0"/>
          <w:marTop w:val="115"/>
          <w:marBottom w:val="0"/>
          <w:divBdr>
            <w:top w:val="none" w:sz="0" w:space="0" w:color="auto"/>
            <w:left w:val="none" w:sz="0" w:space="0" w:color="auto"/>
            <w:bottom w:val="none" w:sz="0" w:space="0" w:color="auto"/>
            <w:right w:val="none" w:sz="0" w:space="0" w:color="auto"/>
          </w:divBdr>
        </w:div>
        <w:div w:id="889270273">
          <w:marLeft w:val="547"/>
          <w:marRight w:val="0"/>
          <w:marTop w:val="115"/>
          <w:marBottom w:val="0"/>
          <w:divBdr>
            <w:top w:val="none" w:sz="0" w:space="0" w:color="auto"/>
            <w:left w:val="none" w:sz="0" w:space="0" w:color="auto"/>
            <w:bottom w:val="none" w:sz="0" w:space="0" w:color="auto"/>
            <w:right w:val="none" w:sz="0" w:space="0" w:color="auto"/>
          </w:divBdr>
        </w:div>
        <w:div w:id="947351219">
          <w:marLeft w:val="547"/>
          <w:marRight w:val="0"/>
          <w:marTop w:val="115"/>
          <w:marBottom w:val="0"/>
          <w:divBdr>
            <w:top w:val="none" w:sz="0" w:space="0" w:color="auto"/>
            <w:left w:val="none" w:sz="0" w:space="0" w:color="auto"/>
            <w:bottom w:val="none" w:sz="0" w:space="0" w:color="auto"/>
            <w:right w:val="none" w:sz="0" w:space="0" w:color="auto"/>
          </w:divBdr>
        </w:div>
        <w:div w:id="1034310449">
          <w:marLeft w:val="547"/>
          <w:marRight w:val="0"/>
          <w:marTop w:val="115"/>
          <w:marBottom w:val="0"/>
          <w:divBdr>
            <w:top w:val="none" w:sz="0" w:space="0" w:color="auto"/>
            <w:left w:val="none" w:sz="0" w:space="0" w:color="auto"/>
            <w:bottom w:val="none" w:sz="0" w:space="0" w:color="auto"/>
            <w:right w:val="none" w:sz="0" w:space="0" w:color="auto"/>
          </w:divBdr>
        </w:div>
        <w:div w:id="1067070303">
          <w:marLeft w:val="547"/>
          <w:marRight w:val="0"/>
          <w:marTop w:val="115"/>
          <w:marBottom w:val="0"/>
          <w:divBdr>
            <w:top w:val="none" w:sz="0" w:space="0" w:color="auto"/>
            <w:left w:val="none" w:sz="0" w:space="0" w:color="auto"/>
            <w:bottom w:val="none" w:sz="0" w:space="0" w:color="auto"/>
            <w:right w:val="none" w:sz="0" w:space="0" w:color="auto"/>
          </w:divBdr>
        </w:div>
        <w:div w:id="1466503204">
          <w:marLeft w:val="547"/>
          <w:marRight w:val="0"/>
          <w:marTop w:val="115"/>
          <w:marBottom w:val="0"/>
          <w:divBdr>
            <w:top w:val="none" w:sz="0" w:space="0" w:color="auto"/>
            <w:left w:val="none" w:sz="0" w:space="0" w:color="auto"/>
            <w:bottom w:val="none" w:sz="0" w:space="0" w:color="auto"/>
            <w:right w:val="none" w:sz="0" w:space="0" w:color="auto"/>
          </w:divBdr>
        </w:div>
        <w:div w:id="1533032059">
          <w:marLeft w:val="547"/>
          <w:marRight w:val="0"/>
          <w:marTop w:val="115"/>
          <w:marBottom w:val="0"/>
          <w:divBdr>
            <w:top w:val="none" w:sz="0" w:space="0" w:color="auto"/>
            <w:left w:val="none" w:sz="0" w:space="0" w:color="auto"/>
            <w:bottom w:val="none" w:sz="0" w:space="0" w:color="auto"/>
            <w:right w:val="none" w:sz="0" w:space="0" w:color="auto"/>
          </w:divBdr>
        </w:div>
        <w:div w:id="1708791958">
          <w:marLeft w:val="547"/>
          <w:marRight w:val="0"/>
          <w:marTop w:val="115"/>
          <w:marBottom w:val="0"/>
          <w:divBdr>
            <w:top w:val="none" w:sz="0" w:space="0" w:color="auto"/>
            <w:left w:val="none" w:sz="0" w:space="0" w:color="auto"/>
            <w:bottom w:val="none" w:sz="0" w:space="0" w:color="auto"/>
            <w:right w:val="none" w:sz="0" w:space="0" w:color="auto"/>
          </w:divBdr>
        </w:div>
      </w:divsChild>
    </w:div>
    <w:div w:id="1444303469">
      <w:bodyDiv w:val="1"/>
      <w:marLeft w:val="0"/>
      <w:marRight w:val="0"/>
      <w:marTop w:val="0"/>
      <w:marBottom w:val="0"/>
      <w:divBdr>
        <w:top w:val="none" w:sz="0" w:space="0" w:color="auto"/>
        <w:left w:val="none" w:sz="0" w:space="0" w:color="auto"/>
        <w:bottom w:val="none" w:sz="0" w:space="0" w:color="auto"/>
        <w:right w:val="none" w:sz="0" w:space="0" w:color="auto"/>
      </w:divBdr>
      <w:divsChild>
        <w:div w:id="612900998">
          <w:marLeft w:val="0"/>
          <w:marRight w:val="0"/>
          <w:marTop w:val="70"/>
          <w:marBottom w:val="0"/>
          <w:divBdr>
            <w:top w:val="none" w:sz="0" w:space="0" w:color="auto"/>
            <w:left w:val="none" w:sz="0" w:space="0" w:color="auto"/>
            <w:bottom w:val="none" w:sz="0" w:space="0" w:color="auto"/>
            <w:right w:val="none" w:sz="0" w:space="0" w:color="auto"/>
          </w:divBdr>
        </w:div>
      </w:divsChild>
    </w:div>
    <w:div w:id="1488323004">
      <w:bodyDiv w:val="1"/>
      <w:marLeft w:val="0"/>
      <w:marRight w:val="0"/>
      <w:marTop w:val="0"/>
      <w:marBottom w:val="0"/>
      <w:divBdr>
        <w:top w:val="none" w:sz="0" w:space="0" w:color="auto"/>
        <w:left w:val="none" w:sz="0" w:space="0" w:color="auto"/>
        <w:bottom w:val="none" w:sz="0" w:space="0" w:color="auto"/>
        <w:right w:val="none" w:sz="0" w:space="0" w:color="auto"/>
      </w:divBdr>
    </w:div>
    <w:div w:id="1502965242">
      <w:bodyDiv w:val="1"/>
      <w:marLeft w:val="0"/>
      <w:marRight w:val="0"/>
      <w:marTop w:val="0"/>
      <w:marBottom w:val="0"/>
      <w:divBdr>
        <w:top w:val="none" w:sz="0" w:space="0" w:color="auto"/>
        <w:left w:val="none" w:sz="0" w:space="0" w:color="auto"/>
        <w:bottom w:val="none" w:sz="0" w:space="0" w:color="auto"/>
        <w:right w:val="none" w:sz="0" w:space="0" w:color="auto"/>
      </w:divBdr>
    </w:div>
    <w:div w:id="1525554711">
      <w:bodyDiv w:val="1"/>
      <w:marLeft w:val="0"/>
      <w:marRight w:val="0"/>
      <w:marTop w:val="0"/>
      <w:marBottom w:val="0"/>
      <w:divBdr>
        <w:top w:val="none" w:sz="0" w:space="0" w:color="auto"/>
        <w:left w:val="none" w:sz="0" w:space="0" w:color="auto"/>
        <w:bottom w:val="none" w:sz="0" w:space="0" w:color="auto"/>
        <w:right w:val="none" w:sz="0" w:space="0" w:color="auto"/>
      </w:divBdr>
      <w:divsChild>
        <w:div w:id="25957036">
          <w:marLeft w:val="576"/>
          <w:marRight w:val="0"/>
          <w:marTop w:val="0"/>
          <w:marBottom w:val="0"/>
          <w:divBdr>
            <w:top w:val="none" w:sz="0" w:space="0" w:color="auto"/>
            <w:left w:val="none" w:sz="0" w:space="0" w:color="auto"/>
            <w:bottom w:val="none" w:sz="0" w:space="0" w:color="auto"/>
            <w:right w:val="none" w:sz="0" w:space="0" w:color="auto"/>
          </w:divBdr>
        </w:div>
        <w:div w:id="799685775">
          <w:marLeft w:val="576"/>
          <w:marRight w:val="0"/>
          <w:marTop w:val="0"/>
          <w:marBottom w:val="0"/>
          <w:divBdr>
            <w:top w:val="none" w:sz="0" w:space="0" w:color="auto"/>
            <w:left w:val="none" w:sz="0" w:space="0" w:color="auto"/>
            <w:bottom w:val="none" w:sz="0" w:space="0" w:color="auto"/>
            <w:right w:val="none" w:sz="0" w:space="0" w:color="auto"/>
          </w:divBdr>
        </w:div>
        <w:div w:id="1367876663">
          <w:marLeft w:val="576"/>
          <w:marRight w:val="0"/>
          <w:marTop w:val="0"/>
          <w:marBottom w:val="0"/>
          <w:divBdr>
            <w:top w:val="none" w:sz="0" w:space="0" w:color="auto"/>
            <w:left w:val="none" w:sz="0" w:space="0" w:color="auto"/>
            <w:bottom w:val="none" w:sz="0" w:space="0" w:color="auto"/>
            <w:right w:val="none" w:sz="0" w:space="0" w:color="auto"/>
          </w:divBdr>
        </w:div>
        <w:div w:id="1553735673">
          <w:marLeft w:val="576"/>
          <w:marRight w:val="0"/>
          <w:marTop w:val="0"/>
          <w:marBottom w:val="0"/>
          <w:divBdr>
            <w:top w:val="none" w:sz="0" w:space="0" w:color="auto"/>
            <w:left w:val="none" w:sz="0" w:space="0" w:color="auto"/>
            <w:bottom w:val="none" w:sz="0" w:space="0" w:color="auto"/>
            <w:right w:val="none" w:sz="0" w:space="0" w:color="auto"/>
          </w:divBdr>
        </w:div>
      </w:divsChild>
    </w:div>
    <w:div w:id="1589846873">
      <w:bodyDiv w:val="1"/>
      <w:marLeft w:val="0"/>
      <w:marRight w:val="0"/>
      <w:marTop w:val="0"/>
      <w:marBottom w:val="0"/>
      <w:divBdr>
        <w:top w:val="none" w:sz="0" w:space="0" w:color="auto"/>
        <w:left w:val="none" w:sz="0" w:space="0" w:color="auto"/>
        <w:bottom w:val="none" w:sz="0" w:space="0" w:color="auto"/>
        <w:right w:val="none" w:sz="0" w:space="0" w:color="auto"/>
      </w:divBdr>
      <w:divsChild>
        <w:div w:id="18703836">
          <w:marLeft w:val="1166"/>
          <w:marRight w:val="0"/>
          <w:marTop w:val="0"/>
          <w:marBottom w:val="0"/>
          <w:divBdr>
            <w:top w:val="none" w:sz="0" w:space="0" w:color="auto"/>
            <w:left w:val="none" w:sz="0" w:space="0" w:color="auto"/>
            <w:bottom w:val="none" w:sz="0" w:space="0" w:color="auto"/>
            <w:right w:val="none" w:sz="0" w:space="0" w:color="auto"/>
          </w:divBdr>
        </w:div>
        <w:div w:id="317000161">
          <w:marLeft w:val="1166"/>
          <w:marRight w:val="0"/>
          <w:marTop w:val="0"/>
          <w:marBottom w:val="0"/>
          <w:divBdr>
            <w:top w:val="none" w:sz="0" w:space="0" w:color="auto"/>
            <w:left w:val="none" w:sz="0" w:space="0" w:color="auto"/>
            <w:bottom w:val="none" w:sz="0" w:space="0" w:color="auto"/>
            <w:right w:val="none" w:sz="0" w:space="0" w:color="auto"/>
          </w:divBdr>
        </w:div>
        <w:div w:id="1258515173">
          <w:marLeft w:val="1166"/>
          <w:marRight w:val="0"/>
          <w:marTop w:val="0"/>
          <w:marBottom w:val="0"/>
          <w:divBdr>
            <w:top w:val="none" w:sz="0" w:space="0" w:color="auto"/>
            <w:left w:val="none" w:sz="0" w:space="0" w:color="auto"/>
            <w:bottom w:val="none" w:sz="0" w:space="0" w:color="auto"/>
            <w:right w:val="none" w:sz="0" w:space="0" w:color="auto"/>
          </w:divBdr>
        </w:div>
        <w:div w:id="1817606719">
          <w:marLeft w:val="1166"/>
          <w:marRight w:val="0"/>
          <w:marTop w:val="0"/>
          <w:marBottom w:val="0"/>
          <w:divBdr>
            <w:top w:val="none" w:sz="0" w:space="0" w:color="auto"/>
            <w:left w:val="none" w:sz="0" w:space="0" w:color="auto"/>
            <w:bottom w:val="none" w:sz="0" w:space="0" w:color="auto"/>
            <w:right w:val="none" w:sz="0" w:space="0" w:color="auto"/>
          </w:divBdr>
        </w:div>
      </w:divsChild>
    </w:div>
    <w:div w:id="1593782139">
      <w:bodyDiv w:val="1"/>
      <w:marLeft w:val="0"/>
      <w:marRight w:val="0"/>
      <w:marTop w:val="0"/>
      <w:marBottom w:val="0"/>
      <w:divBdr>
        <w:top w:val="none" w:sz="0" w:space="0" w:color="auto"/>
        <w:left w:val="none" w:sz="0" w:space="0" w:color="auto"/>
        <w:bottom w:val="none" w:sz="0" w:space="0" w:color="auto"/>
        <w:right w:val="none" w:sz="0" w:space="0" w:color="auto"/>
      </w:divBdr>
      <w:divsChild>
        <w:div w:id="850215249">
          <w:marLeft w:val="0"/>
          <w:marRight w:val="0"/>
          <w:marTop w:val="0"/>
          <w:marBottom w:val="0"/>
          <w:divBdr>
            <w:top w:val="none" w:sz="0" w:space="0" w:color="auto"/>
            <w:left w:val="none" w:sz="0" w:space="0" w:color="auto"/>
            <w:bottom w:val="none" w:sz="0" w:space="0" w:color="auto"/>
            <w:right w:val="none" w:sz="0" w:space="0" w:color="auto"/>
          </w:divBdr>
        </w:div>
        <w:div w:id="1056197378">
          <w:marLeft w:val="0"/>
          <w:marRight w:val="0"/>
          <w:marTop w:val="0"/>
          <w:marBottom w:val="0"/>
          <w:divBdr>
            <w:top w:val="none" w:sz="0" w:space="0" w:color="auto"/>
            <w:left w:val="none" w:sz="0" w:space="0" w:color="auto"/>
            <w:bottom w:val="none" w:sz="0" w:space="0" w:color="auto"/>
            <w:right w:val="none" w:sz="0" w:space="0" w:color="auto"/>
          </w:divBdr>
        </w:div>
        <w:div w:id="1247377419">
          <w:marLeft w:val="0"/>
          <w:marRight w:val="0"/>
          <w:marTop w:val="0"/>
          <w:marBottom w:val="0"/>
          <w:divBdr>
            <w:top w:val="none" w:sz="0" w:space="0" w:color="auto"/>
            <w:left w:val="none" w:sz="0" w:space="0" w:color="auto"/>
            <w:bottom w:val="none" w:sz="0" w:space="0" w:color="auto"/>
            <w:right w:val="none" w:sz="0" w:space="0" w:color="auto"/>
          </w:divBdr>
        </w:div>
        <w:div w:id="1317490745">
          <w:marLeft w:val="0"/>
          <w:marRight w:val="0"/>
          <w:marTop w:val="0"/>
          <w:marBottom w:val="0"/>
          <w:divBdr>
            <w:top w:val="none" w:sz="0" w:space="0" w:color="auto"/>
            <w:left w:val="none" w:sz="0" w:space="0" w:color="auto"/>
            <w:bottom w:val="none" w:sz="0" w:space="0" w:color="auto"/>
            <w:right w:val="none" w:sz="0" w:space="0" w:color="auto"/>
          </w:divBdr>
        </w:div>
        <w:div w:id="2051953435">
          <w:marLeft w:val="0"/>
          <w:marRight w:val="0"/>
          <w:marTop w:val="0"/>
          <w:marBottom w:val="0"/>
          <w:divBdr>
            <w:top w:val="none" w:sz="0" w:space="0" w:color="auto"/>
            <w:left w:val="none" w:sz="0" w:space="0" w:color="auto"/>
            <w:bottom w:val="none" w:sz="0" w:space="0" w:color="auto"/>
            <w:right w:val="none" w:sz="0" w:space="0" w:color="auto"/>
          </w:divBdr>
        </w:div>
      </w:divsChild>
    </w:div>
    <w:div w:id="1617641686">
      <w:bodyDiv w:val="1"/>
      <w:marLeft w:val="0"/>
      <w:marRight w:val="0"/>
      <w:marTop w:val="0"/>
      <w:marBottom w:val="0"/>
      <w:divBdr>
        <w:top w:val="none" w:sz="0" w:space="0" w:color="auto"/>
        <w:left w:val="none" w:sz="0" w:space="0" w:color="auto"/>
        <w:bottom w:val="none" w:sz="0" w:space="0" w:color="auto"/>
        <w:right w:val="none" w:sz="0" w:space="0" w:color="auto"/>
      </w:divBdr>
      <w:divsChild>
        <w:div w:id="183252842">
          <w:marLeft w:val="0"/>
          <w:marRight w:val="0"/>
          <w:marTop w:val="0"/>
          <w:marBottom w:val="0"/>
          <w:divBdr>
            <w:top w:val="none" w:sz="0" w:space="0" w:color="auto"/>
            <w:left w:val="none" w:sz="0" w:space="0" w:color="auto"/>
            <w:bottom w:val="none" w:sz="0" w:space="0" w:color="auto"/>
            <w:right w:val="none" w:sz="0" w:space="0" w:color="auto"/>
          </w:divBdr>
        </w:div>
        <w:div w:id="874074028">
          <w:marLeft w:val="0"/>
          <w:marRight w:val="0"/>
          <w:marTop w:val="0"/>
          <w:marBottom w:val="0"/>
          <w:divBdr>
            <w:top w:val="none" w:sz="0" w:space="0" w:color="auto"/>
            <w:left w:val="none" w:sz="0" w:space="0" w:color="auto"/>
            <w:bottom w:val="none" w:sz="0" w:space="0" w:color="auto"/>
            <w:right w:val="none" w:sz="0" w:space="0" w:color="auto"/>
          </w:divBdr>
        </w:div>
        <w:div w:id="1901556867">
          <w:marLeft w:val="0"/>
          <w:marRight w:val="0"/>
          <w:marTop w:val="0"/>
          <w:marBottom w:val="0"/>
          <w:divBdr>
            <w:top w:val="none" w:sz="0" w:space="0" w:color="auto"/>
            <w:left w:val="none" w:sz="0" w:space="0" w:color="auto"/>
            <w:bottom w:val="none" w:sz="0" w:space="0" w:color="auto"/>
            <w:right w:val="none" w:sz="0" w:space="0" w:color="auto"/>
          </w:divBdr>
        </w:div>
      </w:divsChild>
    </w:div>
    <w:div w:id="1746146094">
      <w:bodyDiv w:val="1"/>
      <w:marLeft w:val="0"/>
      <w:marRight w:val="0"/>
      <w:marTop w:val="0"/>
      <w:marBottom w:val="0"/>
      <w:divBdr>
        <w:top w:val="none" w:sz="0" w:space="0" w:color="auto"/>
        <w:left w:val="none" w:sz="0" w:space="0" w:color="auto"/>
        <w:bottom w:val="none" w:sz="0" w:space="0" w:color="auto"/>
        <w:right w:val="none" w:sz="0" w:space="0" w:color="auto"/>
      </w:divBdr>
      <w:divsChild>
        <w:div w:id="37248687">
          <w:marLeft w:val="979"/>
          <w:marRight w:val="0"/>
          <w:marTop w:val="65"/>
          <w:marBottom w:val="0"/>
          <w:divBdr>
            <w:top w:val="none" w:sz="0" w:space="0" w:color="auto"/>
            <w:left w:val="none" w:sz="0" w:space="0" w:color="auto"/>
            <w:bottom w:val="none" w:sz="0" w:space="0" w:color="auto"/>
            <w:right w:val="none" w:sz="0" w:space="0" w:color="auto"/>
          </w:divBdr>
        </w:div>
        <w:div w:id="109588990">
          <w:marLeft w:val="576"/>
          <w:marRight w:val="0"/>
          <w:marTop w:val="80"/>
          <w:marBottom w:val="0"/>
          <w:divBdr>
            <w:top w:val="none" w:sz="0" w:space="0" w:color="auto"/>
            <w:left w:val="none" w:sz="0" w:space="0" w:color="auto"/>
            <w:bottom w:val="none" w:sz="0" w:space="0" w:color="auto"/>
            <w:right w:val="none" w:sz="0" w:space="0" w:color="auto"/>
          </w:divBdr>
        </w:div>
        <w:div w:id="142167372">
          <w:marLeft w:val="979"/>
          <w:marRight w:val="0"/>
          <w:marTop w:val="65"/>
          <w:marBottom w:val="0"/>
          <w:divBdr>
            <w:top w:val="none" w:sz="0" w:space="0" w:color="auto"/>
            <w:left w:val="none" w:sz="0" w:space="0" w:color="auto"/>
            <w:bottom w:val="none" w:sz="0" w:space="0" w:color="auto"/>
            <w:right w:val="none" w:sz="0" w:space="0" w:color="auto"/>
          </w:divBdr>
        </w:div>
        <w:div w:id="443040222">
          <w:marLeft w:val="576"/>
          <w:marRight w:val="0"/>
          <w:marTop w:val="80"/>
          <w:marBottom w:val="0"/>
          <w:divBdr>
            <w:top w:val="none" w:sz="0" w:space="0" w:color="auto"/>
            <w:left w:val="none" w:sz="0" w:space="0" w:color="auto"/>
            <w:bottom w:val="none" w:sz="0" w:space="0" w:color="auto"/>
            <w:right w:val="none" w:sz="0" w:space="0" w:color="auto"/>
          </w:divBdr>
        </w:div>
        <w:div w:id="1397436146">
          <w:marLeft w:val="979"/>
          <w:marRight w:val="0"/>
          <w:marTop w:val="65"/>
          <w:marBottom w:val="0"/>
          <w:divBdr>
            <w:top w:val="none" w:sz="0" w:space="0" w:color="auto"/>
            <w:left w:val="none" w:sz="0" w:space="0" w:color="auto"/>
            <w:bottom w:val="none" w:sz="0" w:space="0" w:color="auto"/>
            <w:right w:val="none" w:sz="0" w:space="0" w:color="auto"/>
          </w:divBdr>
        </w:div>
        <w:div w:id="2021740325">
          <w:marLeft w:val="979"/>
          <w:marRight w:val="0"/>
          <w:marTop w:val="65"/>
          <w:marBottom w:val="0"/>
          <w:divBdr>
            <w:top w:val="none" w:sz="0" w:space="0" w:color="auto"/>
            <w:left w:val="none" w:sz="0" w:space="0" w:color="auto"/>
            <w:bottom w:val="none" w:sz="0" w:space="0" w:color="auto"/>
            <w:right w:val="none" w:sz="0" w:space="0" w:color="auto"/>
          </w:divBdr>
        </w:div>
      </w:divsChild>
    </w:div>
    <w:div w:id="1834175090">
      <w:bodyDiv w:val="1"/>
      <w:marLeft w:val="0"/>
      <w:marRight w:val="0"/>
      <w:marTop w:val="0"/>
      <w:marBottom w:val="0"/>
      <w:divBdr>
        <w:top w:val="none" w:sz="0" w:space="0" w:color="auto"/>
        <w:left w:val="none" w:sz="0" w:space="0" w:color="auto"/>
        <w:bottom w:val="none" w:sz="0" w:space="0" w:color="auto"/>
        <w:right w:val="none" w:sz="0" w:space="0" w:color="auto"/>
      </w:divBdr>
      <w:divsChild>
        <w:div w:id="204172581">
          <w:marLeft w:val="0"/>
          <w:marRight w:val="0"/>
          <w:marTop w:val="0"/>
          <w:marBottom w:val="0"/>
          <w:divBdr>
            <w:top w:val="none" w:sz="0" w:space="0" w:color="auto"/>
            <w:left w:val="none" w:sz="0" w:space="0" w:color="auto"/>
            <w:bottom w:val="none" w:sz="0" w:space="0" w:color="auto"/>
            <w:right w:val="none" w:sz="0" w:space="0" w:color="auto"/>
          </w:divBdr>
        </w:div>
        <w:div w:id="1439061411">
          <w:marLeft w:val="0"/>
          <w:marRight w:val="0"/>
          <w:marTop w:val="0"/>
          <w:marBottom w:val="0"/>
          <w:divBdr>
            <w:top w:val="none" w:sz="0" w:space="0" w:color="auto"/>
            <w:left w:val="none" w:sz="0" w:space="0" w:color="auto"/>
            <w:bottom w:val="none" w:sz="0" w:space="0" w:color="auto"/>
            <w:right w:val="none" w:sz="0" w:space="0" w:color="auto"/>
          </w:divBdr>
        </w:div>
        <w:div w:id="1538011635">
          <w:marLeft w:val="0"/>
          <w:marRight w:val="0"/>
          <w:marTop w:val="0"/>
          <w:marBottom w:val="0"/>
          <w:divBdr>
            <w:top w:val="none" w:sz="0" w:space="0" w:color="auto"/>
            <w:left w:val="none" w:sz="0" w:space="0" w:color="auto"/>
            <w:bottom w:val="none" w:sz="0" w:space="0" w:color="auto"/>
            <w:right w:val="none" w:sz="0" w:space="0" w:color="auto"/>
          </w:divBdr>
        </w:div>
      </w:divsChild>
    </w:div>
    <w:div w:id="1840848281">
      <w:bodyDiv w:val="1"/>
      <w:marLeft w:val="0"/>
      <w:marRight w:val="0"/>
      <w:marTop w:val="0"/>
      <w:marBottom w:val="0"/>
      <w:divBdr>
        <w:top w:val="none" w:sz="0" w:space="0" w:color="auto"/>
        <w:left w:val="none" w:sz="0" w:space="0" w:color="auto"/>
        <w:bottom w:val="none" w:sz="0" w:space="0" w:color="auto"/>
        <w:right w:val="none" w:sz="0" w:space="0" w:color="auto"/>
      </w:divBdr>
      <w:divsChild>
        <w:div w:id="1062021249">
          <w:marLeft w:val="0"/>
          <w:marRight w:val="0"/>
          <w:marTop w:val="0"/>
          <w:marBottom w:val="0"/>
          <w:divBdr>
            <w:top w:val="none" w:sz="0" w:space="0" w:color="auto"/>
            <w:left w:val="none" w:sz="0" w:space="0" w:color="auto"/>
            <w:bottom w:val="none" w:sz="0" w:space="0" w:color="auto"/>
            <w:right w:val="none" w:sz="0" w:space="0" w:color="auto"/>
          </w:divBdr>
        </w:div>
        <w:div w:id="1511522996">
          <w:marLeft w:val="0"/>
          <w:marRight w:val="0"/>
          <w:marTop w:val="0"/>
          <w:marBottom w:val="0"/>
          <w:divBdr>
            <w:top w:val="none" w:sz="0" w:space="0" w:color="auto"/>
            <w:left w:val="none" w:sz="0" w:space="0" w:color="auto"/>
            <w:bottom w:val="none" w:sz="0" w:space="0" w:color="auto"/>
            <w:right w:val="none" w:sz="0" w:space="0" w:color="auto"/>
          </w:divBdr>
        </w:div>
        <w:div w:id="1889955610">
          <w:marLeft w:val="0"/>
          <w:marRight w:val="0"/>
          <w:marTop w:val="0"/>
          <w:marBottom w:val="0"/>
          <w:divBdr>
            <w:top w:val="none" w:sz="0" w:space="0" w:color="auto"/>
            <w:left w:val="none" w:sz="0" w:space="0" w:color="auto"/>
            <w:bottom w:val="none" w:sz="0" w:space="0" w:color="auto"/>
            <w:right w:val="none" w:sz="0" w:space="0" w:color="auto"/>
          </w:divBdr>
        </w:div>
      </w:divsChild>
    </w:div>
    <w:div w:id="1842086058">
      <w:bodyDiv w:val="1"/>
      <w:marLeft w:val="0"/>
      <w:marRight w:val="0"/>
      <w:marTop w:val="0"/>
      <w:marBottom w:val="0"/>
      <w:divBdr>
        <w:top w:val="none" w:sz="0" w:space="0" w:color="auto"/>
        <w:left w:val="none" w:sz="0" w:space="0" w:color="auto"/>
        <w:bottom w:val="none" w:sz="0" w:space="0" w:color="auto"/>
        <w:right w:val="none" w:sz="0" w:space="0" w:color="auto"/>
      </w:divBdr>
    </w:div>
    <w:div w:id="1901281416">
      <w:bodyDiv w:val="1"/>
      <w:marLeft w:val="0"/>
      <w:marRight w:val="0"/>
      <w:marTop w:val="0"/>
      <w:marBottom w:val="0"/>
      <w:divBdr>
        <w:top w:val="none" w:sz="0" w:space="0" w:color="auto"/>
        <w:left w:val="none" w:sz="0" w:space="0" w:color="auto"/>
        <w:bottom w:val="none" w:sz="0" w:space="0" w:color="auto"/>
        <w:right w:val="none" w:sz="0" w:space="0" w:color="auto"/>
      </w:divBdr>
      <w:divsChild>
        <w:div w:id="745108030">
          <w:marLeft w:val="0"/>
          <w:marRight w:val="0"/>
          <w:marTop w:val="0"/>
          <w:marBottom w:val="0"/>
          <w:divBdr>
            <w:top w:val="none" w:sz="0" w:space="0" w:color="auto"/>
            <w:left w:val="none" w:sz="0" w:space="0" w:color="auto"/>
            <w:bottom w:val="none" w:sz="0" w:space="0" w:color="auto"/>
            <w:right w:val="none" w:sz="0" w:space="0" w:color="auto"/>
          </w:divBdr>
        </w:div>
        <w:div w:id="947926887">
          <w:marLeft w:val="0"/>
          <w:marRight w:val="0"/>
          <w:marTop w:val="0"/>
          <w:marBottom w:val="0"/>
          <w:divBdr>
            <w:top w:val="none" w:sz="0" w:space="0" w:color="auto"/>
            <w:left w:val="none" w:sz="0" w:space="0" w:color="auto"/>
            <w:bottom w:val="none" w:sz="0" w:space="0" w:color="auto"/>
            <w:right w:val="none" w:sz="0" w:space="0" w:color="auto"/>
          </w:divBdr>
        </w:div>
        <w:div w:id="1438407958">
          <w:marLeft w:val="0"/>
          <w:marRight w:val="0"/>
          <w:marTop w:val="0"/>
          <w:marBottom w:val="0"/>
          <w:divBdr>
            <w:top w:val="none" w:sz="0" w:space="0" w:color="auto"/>
            <w:left w:val="none" w:sz="0" w:space="0" w:color="auto"/>
            <w:bottom w:val="none" w:sz="0" w:space="0" w:color="auto"/>
            <w:right w:val="none" w:sz="0" w:space="0" w:color="auto"/>
          </w:divBdr>
        </w:div>
      </w:divsChild>
    </w:div>
    <w:div w:id="1966159540">
      <w:bodyDiv w:val="1"/>
      <w:marLeft w:val="0"/>
      <w:marRight w:val="0"/>
      <w:marTop w:val="0"/>
      <w:marBottom w:val="0"/>
      <w:divBdr>
        <w:top w:val="none" w:sz="0" w:space="0" w:color="auto"/>
        <w:left w:val="none" w:sz="0" w:space="0" w:color="auto"/>
        <w:bottom w:val="none" w:sz="0" w:space="0" w:color="auto"/>
        <w:right w:val="none" w:sz="0" w:space="0" w:color="auto"/>
      </w:divBdr>
      <w:divsChild>
        <w:div w:id="376397947">
          <w:marLeft w:val="0"/>
          <w:marRight w:val="0"/>
          <w:marTop w:val="0"/>
          <w:marBottom w:val="0"/>
          <w:divBdr>
            <w:top w:val="none" w:sz="0" w:space="0" w:color="auto"/>
            <w:left w:val="none" w:sz="0" w:space="0" w:color="auto"/>
            <w:bottom w:val="none" w:sz="0" w:space="0" w:color="auto"/>
            <w:right w:val="none" w:sz="0" w:space="0" w:color="auto"/>
          </w:divBdr>
        </w:div>
        <w:div w:id="716513733">
          <w:marLeft w:val="0"/>
          <w:marRight w:val="0"/>
          <w:marTop w:val="0"/>
          <w:marBottom w:val="0"/>
          <w:divBdr>
            <w:top w:val="none" w:sz="0" w:space="0" w:color="auto"/>
            <w:left w:val="none" w:sz="0" w:space="0" w:color="auto"/>
            <w:bottom w:val="none" w:sz="0" w:space="0" w:color="auto"/>
            <w:right w:val="none" w:sz="0" w:space="0" w:color="auto"/>
          </w:divBdr>
        </w:div>
        <w:div w:id="1959532984">
          <w:marLeft w:val="0"/>
          <w:marRight w:val="0"/>
          <w:marTop w:val="0"/>
          <w:marBottom w:val="0"/>
          <w:divBdr>
            <w:top w:val="none" w:sz="0" w:space="0" w:color="auto"/>
            <w:left w:val="none" w:sz="0" w:space="0" w:color="auto"/>
            <w:bottom w:val="none" w:sz="0" w:space="0" w:color="auto"/>
            <w:right w:val="none" w:sz="0" w:space="0" w:color="auto"/>
          </w:divBdr>
        </w:div>
      </w:divsChild>
    </w:div>
    <w:div w:id="1968313252">
      <w:bodyDiv w:val="1"/>
      <w:marLeft w:val="0"/>
      <w:marRight w:val="0"/>
      <w:marTop w:val="0"/>
      <w:marBottom w:val="0"/>
      <w:divBdr>
        <w:top w:val="none" w:sz="0" w:space="0" w:color="auto"/>
        <w:left w:val="none" w:sz="0" w:space="0" w:color="auto"/>
        <w:bottom w:val="none" w:sz="0" w:space="0" w:color="auto"/>
        <w:right w:val="none" w:sz="0" w:space="0" w:color="auto"/>
      </w:divBdr>
      <w:divsChild>
        <w:div w:id="356539505">
          <w:marLeft w:val="979"/>
          <w:marRight w:val="0"/>
          <w:marTop w:val="0"/>
          <w:marBottom w:val="0"/>
          <w:divBdr>
            <w:top w:val="none" w:sz="0" w:space="0" w:color="auto"/>
            <w:left w:val="none" w:sz="0" w:space="0" w:color="auto"/>
            <w:bottom w:val="none" w:sz="0" w:space="0" w:color="auto"/>
            <w:right w:val="none" w:sz="0" w:space="0" w:color="auto"/>
          </w:divBdr>
        </w:div>
        <w:div w:id="372115494">
          <w:marLeft w:val="979"/>
          <w:marRight w:val="0"/>
          <w:marTop w:val="0"/>
          <w:marBottom w:val="0"/>
          <w:divBdr>
            <w:top w:val="none" w:sz="0" w:space="0" w:color="auto"/>
            <w:left w:val="none" w:sz="0" w:space="0" w:color="auto"/>
            <w:bottom w:val="none" w:sz="0" w:space="0" w:color="auto"/>
            <w:right w:val="none" w:sz="0" w:space="0" w:color="auto"/>
          </w:divBdr>
        </w:div>
        <w:div w:id="782068360">
          <w:marLeft w:val="979"/>
          <w:marRight w:val="0"/>
          <w:marTop w:val="0"/>
          <w:marBottom w:val="0"/>
          <w:divBdr>
            <w:top w:val="none" w:sz="0" w:space="0" w:color="auto"/>
            <w:left w:val="none" w:sz="0" w:space="0" w:color="auto"/>
            <w:bottom w:val="none" w:sz="0" w:space="0" w:color="auto"/>
            <w:right w:val="none" w:sz="0" w:space="0" w:color="auto"/>
          </w:divBdr>
        </w:div>
        <w:div w:id="1342508644">
          <w:marLeft w:val="979"/>
          <w:marRight w:val="0"/>
          <w:marTop w:val="0"/>
          <w:marBottom w:val="0"/>
          <w:divBdr>
            <w:top w:val="none" w:sz="0" w:space="0" w:color="auto"/>
            <w:left w:val="none" w:sz="0" w:space="0" w:color="auto"/>
            <w:bottom w:val="none" w:sz="0" w:space="0" w:color="auto"/>
            <w:right w:val="none" w:sz="0" w:space="0" w:color="auto"/>
          </w:divBdr>
        </w:div>
      </w:divsChild>
    </w:div>
    <w:div w:id="1976444351">
      <w:bodyDiv w:val="1"/>
      <w:marLeft w:val="0"/>
      <w:marRight w:val="0"/>
      <w:marTop w:val="0"/>
      <w:marBottom w:val="0"/>
      <w:divBdr>
        <w:top w:val="none" w:sz="0" w:space="0" w:color="auto"/>
        <w:left w:val="none" w:sz="0" w:space="0" w:color="auto"/>
        <w:bottom w:val="none" w:sz="0" w:space="0" w:color="auto"/>
        <w:right w:val="none" w:sz="0" w:space="0" w:color="auto"/>
      </w:divBdr>
      <w:divsChild>
        <w:div w:id="172377436">
          <w:marLeft w:val="0"/>
          <w:marRight w:val="0"/>
          <w:marTop w:val="0"/>
          <w:marBottom w:val="0"/>
          <w:divBdr>
            <w:top w:val="none" w:sz="0" w:space="0" w:color="auto"/>
            <w:left w:val="none" w:sz="0" w:space="0" w:color="auto"/>
            <w:bottom w:val="none" w:sz="0" w:space="0" w:color="auto"/>
            <w:right w:val="none" w:sz="0" w:space="0" w:color="auto"/>
          </w:divBdr>
        </w:div>
        <w:div w:id="491797998">
          <w:marLeft w:val="0"/>
          <w:marRight w:val="0"/>
          <w:marTop w:val="0"/>
          <w:marBottom w:val="0"/>
          <w:divBdr>
            <w:top w:val="none" w:sz="0" w:space="0" w:color="auto"/>
            <w:left w:val="none" w:sz="0" w:space="0" w:color="auto"/>
            <w:bottom w:val="none" w:sz="0" w:space="0" w:color="auto"/>
            <w:right w:val="none" w:sz="0" w:space="0" w:color="auto"/>
          </w:divBdr>
        </w:div>
        <w:div w:id="1683435951">
          <w:marLeft w:val="0"/>
          <w:marRight w:val="0"/>
          <w:marTop w:val="0"/>
          <w:marBottom w:val="0"/>
          <w:divBdr>
            <w:top w:val="none" w:sz="0" w:space="0" w:color="auto"/>
            <w:left w:val="none" w:sz="0" w:space="0" w:color="auto"/>
            <w:bottom w:val="none" w:sz="0" w:space="0" w:color="auto"/>
            <w:right w:val="none" w:sz="0" w:space="0" w:color="auto"/>
          </w:divBdr>
        </w:div>
      </w:divsChild>
    </w:div>
    <w:div w:id="2080638815">
      <w:bodyDiv w:val="1"/>
      <w:marLeft w:val="0"/>
      <w:marRight w:val="0"/>
      <w:marTop w:val="0"/>
      <w:marBottom w:val="0"/>
      <w:divBdr>
        <w:top w:val="none" w:sz="0" w:space="0" w:color="auto"/>
        <w:left w:val="none" w:sz="0" w:space="0" w:color="auto"/>
        <w:bottom w:val="none" w:sz="0" w:space="0" w:color="auto"/>
        <w:right w:val="none" w:sz="0" w:space="0" w:color="auto"/>
      </w:divBdr>
      <w:divsChild>
        <w:div w:id="353964121">
          <w:marLeft w:val="461"/>
          <w:marRight w:val="0"/>
          <w:marTop w:val="80"/>
          <w:marBottom w:val="0"/>
          <w:divBdr>
            <w:top w:val="none" w:sz="0" w:space="0" w:color="auto"/>
            <w:left w:val="none" w:sz="0" w:space="0" w:color="auto"/>
            <w:bottom w:val="none" w:sz="0" w:space="0" w:color="auto"/>
            <w:right w:val="none" w:sz="0" w:space="0" w:color="auto"/>
          </w:divBdr>
        </w:div>
        <w:div w:id="401562225">
          <w:marLeft w:val="461"/>
          <w:marRight w:val="0"/>
          <w:marTop w:val="80"/>
          <w:marBottom w:val="0"/>
          <w:divBdr>
            <w:top w:val="none" w:sz="0" w:space="0" w:color="auto"/>
            <w:left w:val="none" w:sz="0" w:space="0" w:color="auto"/>
            <w:bottom w:val="none" w:sz="0" w:space="0" w:color="auto"/>
            <w:right w:val="none" w:sz="0" w:space="0" w:color="auto"/>
          </w:divBdr>
        </w:div>
        <w:div w:id="765032834">
          <w:marLeft w:val="461"/>
          <w:marRight w:val="0"/>
          <w:marTop w:val="80"/>
          <w:marBottom w:val="0"/>
          <w:divBdr>
            <w:top w:val="none" w:sz="0" w:space="0" w:color="auto"/>
            <w:left w:val="none" w:sz="0" w:space="0" w:color="auto"/>
            <w:bottom w:val="none" w:sz="0" w:space="0" w:color="auto"/>
            <w:right w:val="none" w:sz="0" w:space="0" w:color="auto"/>
          </w:divBdr>
        </w:div>
        <w:div w:id="839085371">
          <w:marLeft w:val="461"/>
          <w:marRight w:val="0"/>
          <w:marTop w:val="80"/>
          <w:marBottom w:val="0"/>
          <w:divBdr>
            <w:top w:val="none" w:sz="0" w:space="0" w:color="auto"/>
            <w:left w:val="none" w:sz="0" w:space="0" w:color="auto"/>
            <w:bottom w:val="none" w:sz="0" w:space="0" w:color="auto"/>
            <w:right w:val="none" w:sz="0" w:space="0" w:color="auto"/>
          </w:divBdr>
        </w:div>
        <w:div w:id="930360988">
          <w:marLeft w:val="461"/>
          <w:marRight w:val="0"/>
          <w:marTop w:val="80"/>
          <w:marBottom w:val="0"/>
          <w:divBdr>
            <w:top w:val="none" w:sz="0" w:space="0" w:color="auto"/>
            <w:left w:val="none" w:sz="0" w:space="0" w:color="auto"/>
            <w:bottom w:val="none" w:sz="0" w:space="0" w:color="auto"/>
            <w:right w:val="none" w:sz="0" w:space="0" w:color="auto"/>
          </w:divBdr>
        </w:div>
        <w:div w:id="932858078">
          <w:marLeft w:val="979"/>
          <w:marRight w:val="0"/>
          <w:marTop w:val="65"/>
          <w:marBottom w:val="0"/>
          <w:divBdr>
            <w:top w:val="none" w:sz="0" w:space="0" w:color="auto"/>
            <w:left w:val="none" w:sz="0" w:space="0" w:color="auto"/>
            <w:bottom w:val="none" w:sz="0" w:space="0" w:color="auto"/>
            <w:right w:val="none" w:sz="0" w:space="0" w:color="auto"/>
          </w:divBdr>
        </w:div>
      </w:divsChild>
    </w:div>
    <w:div w:id="2093353942">
      <w:bodyDiv w:val="1"/>
      <w:marLeft w:val="0"/>
      <w:marRight w:val="0"/>
      <w:marTop w:val="0"/>
      <w:marBottom w:val="0"/>
      <w:divBdr>
        <w:top w:val="none" w:sz="0" w:space="0" w:color="auto"/>
        <w:left w:val="none" w:sz="0" w:space="0" w:color="auto"/>
        <w:bottom w:val="none" w:sz="0" w:space="0" w:color="auto"/>
        <w:right w:val="none" w:sz="0" w:space="0" w:color="auto"/>
      </w:divBdr>
    </w:div>
    <w:div w:id="2127695177">
      <w:bodyDiv w:val="1"/>
      <w:marLeft w:val="0"/>
      <w:marRight w:val="0"/>
      <w:marTop w:val="0"/>
      <w:marBottom w:val="0"/>
      <w:divBdr>
        <w:top w:val="none" w:sz="0" w:space="0" w:color="auto"/>
        <w:left w:val="none" w:sz="0" w:space="0" w:color="auto"/>
        <w:bottom w:val="none" w:sz="0" w:space="0" w:color="auto"/>
        <w:right w:val="none" w:sz="0" w:space="0" w:color="auto"/>
      </w:divBdr>
      <w:divsChild>
        <w:div w:id="1096947060">
          <w:marLeft w:val="576"/>
          <w:marRight w:val="0"/>
          <w:marTop w:val="80"/>
          <w:marBottom w:val="0"/>
          <w:divBdr>
            <w:top w:val="none" w:sz="0" w:space="0" w:color="auto"/>
            <w:left w:val="none" w:sz="0" w:space="0" w:color="auto"/>
            <w:bottom w:val="none" w:sz="0" w:space="0" w:color="auto"/>
            <w:right w:val="none" w:sz="0" w:space="0" w:color="auto"/>
          </w:divBdr>
        </w:div>
        <w:div w:id="1292438807">
          <w:marLeft w:val="576"/>
          <w:marRight w:val="0"/>
          <w:marTop w:val="80"/>
          <w:marBottom w:val="0"/>
          <w:divBdr>
            <w:top w:val="none" w:sz="0" w:space="0" w:color="auto"/>
            <w:left w:val="none" w:sz="0" w:space="0" w:color="auto"/>
            <w:bottom w:val="none" w:sz="0" w:space="0" w:color="auto"/>
            <w:right w:val="none" w:sz="0" w:space="0" w:color="auto"/>
          </w:divBdr>
        </w:div>
      </w:divsChild>
    </w:div>
    <w:div w:id="212896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5.bin"/><Relationship Id="rId21" Type="http://schemas.openxmlformats.org/officeDocument/2006/relationships/image" Target="media/image12.png"/><Relationship Id="rId42" Type="http://schemas.openxmlformats.org/officeDocument/2006/relationships/hyperlink" Target="http://en.mimi.hu/gis/feature.html" TargetMode="External"/><Relationship Id="rId63" Type="http://schemas.openxmlformats.org/officeDocument/2006/relationships/image" Target="media/image38.wmf"/><Relationship Id="rId84" Type="http://schemas.openxmlformats.org/officeDocument/2006/relationships/image" Target="media/image49.wmf"/><Relationship Id="rId138" Type="http://schemas.openxmlformats.org/officeDocument/2006/relationships/image" Target="media/image87.png"/><Relationship Id="rId159" Type="http://schemas.openxmlformats.org/officeDocument/2006/relationships/image" Target="media/image103.png"/><Relationship Id="rId170" Type="http://schemas.openxmlformats.org/officeDocument/2006/relationships/image" Target="media/image114.png"/><Relationship Id="rId191" Type="http://schemas.openxmlformats.org/officeDocument/2006/relationships/image" Target="media/image134.png"/><Relationship Id="rId196" Type="http://schemas.openxmlformats.org/officeDocument/2006/relationships/image" Target="media/image139.png"/><Relationship Id="rId200" Type="http://schemas.openxmlformats.org/officeDocument/2006/relationships/theme" Target="theme/theme1.xml"/><Relationship Id="rId16" Type="http://schemas.openxmlformats.org/officeDocument/2006/relationships/image" Target="media/image7.png"/><Relationship Id="rId107" Type="http://schemas.openxmlformats.org/officeDocument/2006/relationships/image" Target="media/image66.png"/><Relationship Id="rId11" Type="http://schemas.openxmlformats.org/officeDocument/2006/relationships/hyperlink" Target="http://en.mimi.hu/gis/map.html" TargetMode="External"/><Relationship Id="rId32" Type="http://schemas.openxmlformats.org/officeDocument/2006/relationships/image" Target="media/image23.jpeg"/><Relationship Id="rId37" Type="http://schemas.openxmlformats.org/officeDocument/2006/relationships/image" Target="media/image28.png"/><Relationship Id="rId53" Type="http://schemas.openxmlformats.org/officeDocument/2006/relationships/oleObject" Target="embeddings/oleObject1.bin"/><Relationship Id="rId58" Type="http://schemas.openxmlformats.org/officeDocument/2006/relationships/image" Target="media/image35.wmf"/><Relationship Id="rId74" Type="http://schemas.openxmlformats.org/officeDocument/2006/relationships/oleObject" Target="embeddings/oleObject11.bin"/><Relationship Id="rId79" Type="http://schemas.openxmlformats.org/officeDocument/2006/relationships/image" Target="media/image46.png"/><Relationship Id="rId102" Type="http://schemas.openxmlformats.org/officeDocument/2006/relationships/oleObject" Target="embeddings/oleObject20.bin"/><Relationship Id="rId123" Type="http://schemas.openxmlformats.org/officeDocument/2006/relationships/image" Target="media/image77.jpeg"/><Relationship Id="rId128" Type="http://schemas.openxmlformats.org/officeDocument/2006/relationships/image" Target="media/image80.jpeg"/><Relationship Id="rId144" Type="http://schemas.openxmlformats.org/officeDocument/2006/relationships/image" Target="media/image91.png"/><Relationship Id="rId149" Type="http://schemas.openxmlformats.org/officeDocument/2006/relationships/image" Target="media/image93.png"/><Relationship Id="rId5" Type="http://schemas.openxmlformats.org/officeDocument/2006/relationships/webSettings" Target="webSettings.xml"/><Relationship Id="rId90" Type="http://schemas.openxmlformats.org/officeDocument/2006/relationships/image" Target="media/image54.jpeg"/><Relationship Id="rId95" Type="http://schemas.openxmlformats.org/officeDocument/2006/relationships/image" Target="media/image58.png"/><Relationship Id="rId160" Type="http://schemas.openxmlformats.org/officeDocument/2006/relationships/image" Target="media/image104.png"/><Relationship Id="rId165" Type="http://schemas.openxmlformats.org/officeDocument/2006/relationships/image" Target="media/image109.png"/><Relationship Id="rId181" Type="http://schemas.openxmlformats.org/officeDocument/2006/relationships/image" Target="media/image124.png"/><Relationship Id="rId186" Type="http://schemas.openxmlformats.org/officeDocument/2006/relationships/image" Target="media/image129.png"/><Relationship Id="rId22" Type="http://schemas.openxmlformats.org/officeDocument/2006/relationships/image" Target="media/image13.emf"/><Relationship Id="rId27" Type="http://schemas.openxmlformats.org/officeDocument/2006/relationships/image" Target="media/image18.jpeg"/><Relationship Id="rId43" Type="http://schemas.openxmlformats.org/officeDocument/2006/relationships/hyperlink" Target="http://en.mimi.hu/gis/physiographic.html" TargetMode="External"/><Relationship Id="rId48" Type="http://schemas.openxmlformats.org/officeDocument/2006/relationships/hyperlink" Target="http://en.mimi.hu/gis/imagery.html" TargetMode="External"/><Relationship Id="rId64" Type="http://schemas.openxmlformats.org/officeDocument/2006/relationships/oleObject" Target="embeddings/oleObject6.bin"/><Relationship Id="rId69" Type="http://schemas.openxmlformats.org/officeDocument/2006/relationships/image" Target="media/image41.wmf"/><Relationship Id="rId113" Type="http://schemas.openxmlformats.org/officeDocument/2006/relationships/image" Target="media/image70.png"/><Relationship Id="rId118" Type="http://schemas.openxmlformats.org/officeDocument/2006/relationships/image" Target="media/image73.jpeg"/><Relationship Id="rId134" Type="http://schemas.openxmlformats.org/officeDocument/2006/relationships/image" Target="media/image84.jpeg"/><Relationship Id="rId139" Type="http://schemas.openxmlformats.org/officeDocument/2006/relationships/oleObject" Target="embeddings/oleObject32.bin"/><Relationship Id="rId80" Type="http://schemas.openxmlformats.org/officeDocument/2006/relationships/image" Target="media/image47.wmf"/><Relationship Id="rId85" Type="http://schemas.openxmlformats.org/officeDocument/2006/relationships/oleObject" Target="embeddings/oleObject16.bin"/><Relationship Id="rId150" Type="http://schemas.openxmlformats.org/officeDocument/2006/relationships/image" Target="media/image94.png"/><Relationship Id="rId155" Type="http://schemas.openxmlformats.org/officeDocument/2006/relationships/image" Target="media/image99.png"/><Relationship Id="rId171" Type="http://schemas.openxmlformats.org/officeDocument/2006/relationships/image" Target="media/image115.png"/><Relationship Id="rId176" Type="http://schemas.openxmlformats.org/officeDocument/2006/relationships/footer" Target="footer1.xml"/><Relationship Id="rId192" Type="http://schemas.openxmlformats.org/officeDocument/2006/relationships/image" Target="media/image135.png"/><Relationship Id="rId197" Type="http://schemas.openxmlformats.org/officeDocument/2006/relationships/header" Target="header2.xml"/><Relationship Id="rId12" Type="http://schemas.openxmlformats.org/officeDocument/2006/relationships/hyperlink" Target="http://en.mimi.hu/gis/element.html" TargetMode="External"/><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hyperlink" Target="http://en.mimi.hu/gis/map.html" TargetMode="External"/><Relationship Id="rId59" Type="http://schemas.openxmlformats.org/officeDocument/2006/relationships/oleObject" Target="embeddings/oleObject4.bin"/><Relationship Id="rId103" Type="http://schemas.openxmlformats.org/officeDocument/2006/relationships/image" Target="media/image63.jpeg"/><Relationship Id="rId108" Type="http://schemas.openxmlformats.org/officeDocument/2006/relationships/oleObject" Target="embeddings/oleObject22.bin"/><Relationship Id="rId124" Type="http://schemas.openxmlformats.org/officeDocument/2006/relationships/image" Target="media/image78.png"/><Relationship Id="rId129" Type="http://schemas.openxmlformats.org/officeDocument/2006/relationships/oleObject" Target="embeddings/oleObject29.bin"/><Relationship Id="rId54" Type="http://schemas.openxmlformats.org/officeDocument/2006/relationships/image" Target="media/image33.wmf"/><Relationship Id="rId70" Type="http://schemas.openxmlformats.org/officeDocument/2006/relationships/oleObject" Target="embeddings/oleObject9.bin"/><Relationship Id="rId75" Type="http://schemas.openxmlformats.org/officeDocument/2006/relationships/image" Target="media/image44.wmf"/><Relationship Id="rId91" Type="http://schemas.openxmlformats.org/officeDocument/2006/relationships/image" Target="media/image55.jpeg"/><Relationship Id="rId96" Type="http://schemas.openxmlformats.org/officeDocument/2006/relationships/oleObject" Target="embeddings/oleObject18.bin"/><Relationship Id="rId140" Type="http://schemas.openxmlformats.org/officeDocument/2006/relationships/image" Target="media/image88.png"/><Relationship Id="rId145" Type="http://schemas.openxmlformats.org/officeDocument/2006/relationships/oleObject" Target="embeddings/oleObject34.bin"/><Relationship Id="rId161" Type="http://schemas.openxmlformats.org/officeDocument/2006/relationships/image" Target="media/image105.png"/><Relationship Id="rId166" Type="http://schemas.openxmlformats.org/officeDocument/2006/relationships/image" Target="media/image110.png"/><Relationship Id="rId182" Type="http://schemas.openxmlformats.org/officeDocument/2006/relationships/image" Target="media/image125.png"/><Relationship Id="rId187" Type="http://schemas.openxmlformats.org/officeDocument/2006/relationships/image" Target="media/image130.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9.jpeg"/><Relationship Id="rId49" Type="http://schemas.openxmlformats.org/officeDocument/2006/relationships/image" Target="media/image29.png"/><Relationship Id="rId114" Type="http://schemas.openxmlformats.org/officeDocument/2006/relationships/oleObject" Target="embeddings/oleObject24.bin"/><Relationship Id="rId119" Type="http://schemas.openxmlformats.org/officeDocument/2006/relationships/image" Target="media/image74.wmf"/><Relationship Id="rId44" Type="http://schemas.openxmlformats.org/officeDocument/2006/relationships/hyperlink" Target="http://en.mimi.hu/gis/feature.html" TargetMode="External"/><Relationship Id="rId60" Type="http://schemas.openxmlformats.org/officeDocument/2006/relationships/image" Target="media/image36.wmf"/><Relationship Id="rId65" Type="http://schemas.openxmlformats.org/officeDocument/2006/relationships/image" Target="media/image39.wmf"/><Relationship Id="rId81" Type="http://schemas.openxmlformats.org/officeDocument/2006/relationships/oleObject" Target="embeddings/oleObject14.bin"/><Relationship Id="rId86" Type="http://schemas.openxmlformats.org/officeDocument/2006/relationships/image" Target="media/image50.png"/><Relationship Id="rId130" Type="http://schemas.openxmlformats.org/officeDocument/2006/relationships/image" Target="media/image81.jpeg"/><Relationship Id="rId135" Type="http://schemas.openxmlformats.org/officeDocument/2006/relationships/image" Target="media/image85.png"/><Relationship Id="rId151" Type="http://schemas.openxmlformats.org/officeDocument/2006/relationships/image" Target="media/image95.png"/><Relationship Id="rId156" Type="http://schemas.openxmlformats.org/officeDocument/2006/relationships/image" Target="media/image100.png"/><Relationship Id="rId177" Type="http://schemas.openxmlformats.org/officeDocument/2006/relationships/image" Target="media/image120.png"/><Relationship Id="rId198" Type="http://schemas.openxmlformats.org/officeDocument/2006/relationships/footer" Target="footer2.xml"/><Relationship Id="rId172" Type="http://schemas.openxmlformats.org/officeDocument/2006/relationships/image" Target="media/image116.png"/><Relationship Id="rId193" Type="http://schemas.openxmlformats.org/officeDocument/2006/relationships/image" Target="media/image136.png"/><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hyperlink" Target="http://en.mimi.hu/gis/map.html" TargetMode="External"/><Relationship Id="rId109" Type="http://schemas.openxmlformats.org/officeDocument/2006/relationships/image" Target="media/image67.jpeg"/><Relationship Id="rId34" Type="http://schemas.openxmlformats.org/officeDocument/2006/relationships/image" Target="media/image25.png"/><Relationship Id="rId50" Type="http://schemas.openxmlformats.org/officeDocument/2006/relationships/image" Target="media/image30.png"/><Relationship Id="rId55" Type="http://schemas.openxmlformats.org/officeDocument/2006/relationships/oleObject" Target="embeddings/oleObject2.bin"/><Relationship Id="rId76" Type="http://schemas.openxmlformats.org/officeDocument/2006/relationships/oleObject" Target="embeddings/oleObject12.bin"/><Relationship Id="rId97" Type="http://schemas.openxmlformats.org/officeDocument/2006/relationships/image" Target="media/image59.png"/><Relationship Id="rId104" Type="http://schemas.openxmlformats.org/officeDocument/2006/relationships/image" Target="media/image64.png"/><Relationship Id="rId120" Type="http://schemas.openxmlformats.org/officeDocument/2006/relationships/image" Target="media/image75.png"/><Relationship Id="rId125" Type="http://schemas.openxmlformats.org/officeDocument/2006/relationships/oleObject" Target="embeddings/oleObject27.bin"/><Relationship Id="rId141" Type="http://schemas.openxmlformats.org/officeDocument/2006/relationships/oleObject" Target="embeddings/oleObject33.bin"/><Relationship Id="rId146" Type="http://schemas.openxmlformats.org/officeDocument/2006/relationships/image" Target="media/image92.jpeg"/><Relationship Id="rId167" Type="http://schemas.openxmlformats.org/officeDocument/2006/relationships/image" Target="media/image111.png"/><Relationship Id="rId188" Type="http://schemas.openxmlformats.org/officeDocument/2006/relationships/image" Target="media/image131.png"/><Relationship Id="rId7" Type="http://schemas.openxmlformats.org/officeDocument/2006/relationships/endnotes" Target="endnotes.xml"/><Relationship Id="rId71" Type="http://schemas.openxmlformats.org/officeDocument/2006/relationships/image" Target="media/image42.wmf"/><Relationship Id="rId92" Type="http://schemas.openxmlformats.org/officeDocument/2006/relationships/image" Target="media/image56.png"/><Relationship Id="rId162" Type="http://schemas.openxmlformats.org/officeDocument/2006/relationships/image" Target="media/image106.png"/><Relationship Id="rId183" Type="http://schemas.openxmlformats.org/officeDocument/2006/relationships/image" Target="media/image126.pn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hyperlink" Target="http://en.mimi.hu/gis/element.html" TargetMode="External"/><Relationship Id="rId45" Type="http://schemas.openxmlformats.org/officeDocument/2006/relationships/hyperlink" Target="http://en.mimi.hu/gis/landmark.html" TargetMode="External"/><Relationship Id="rId66" Type="http://schemas.openxmlformats.org/officeDocument/2006/relationships/oleObject" Target="embeddings/oleObject7.bin"/><Relationship Id="rId87" Type="http://schemas.openxmlformats.org/officeDocument/2006/relationships/image" Target="media/image51.jpeg"/><Relationship Id="rId110" Type="http://schemas.openxmlformats.org/officeDocument/2006/relationships/image" Target="media/image68.png"/><Relationship Id="rId115" Type="http://schemas.openxmlformats.org/officeDocument/2006/relationships/image" Target="media/image71.jpeg"/><Relationship Id="rId131" Type="http://schemas.openxmlformats.org/officeDocument/2006/relationships/image" Target="media/image82.jpeg"/><Relationship Id="rId136" Type="http://schemas.openxmlformats.org/officeDocument/2006/relationships/oleObject" Target="embeddings/oleObject31.bin"/><Relationship Id="rId157" Type="http://schemas.openxmlformats.org/officeDocument/2006/relationships/image" Target="media/image101.png"/><Relationship Id="rId178" Type="http://schemas.openxmlformats.org/officeDocument/2006/relationships/image" Target="media/image121.png"/><Relationship Id="rId61" Type="http://schemas.openxmlformats.org/officeDocument/2006/relationships/oleObject" Target="embeddings/oleObject5.bin"/><Relationship Id="rId82" Type="http://schemas.openxmlformats.org/officeDocument/2006/relationships/image" Target="media/image48.wmf"/><Relationship Id="rId152" Type="http://schemas.openxmlformats.org/officeDocument/2006/relationships/image" Target="media/image96.png"/><Relationship Id="rId173" Type="http://schemas.openxmlformats.org/officeDocument/2006/relationships/image" Target="media/image117.png"/><Relationship Id="rId194" Type="http://schemas.openxmlformats.org/officeDocument/2006/relationships/image" Target="media/image137.png"/><Relationship Id="rId199" Type="http://schemas.openxmlformats.org/officeDocument/2006/relationships/fontTable" Target="fontTable.xml"/><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jpeg"/><Relationship Id="rId35" Type="http://schemas.openxmlformats.org/officeDocument/2006/relationships/image" Target="media/image26.png"/><Relationship Id="rId56" Type="http://schemas.openxmlformats.org/officeDocument/2006/relationships/image" Target="media/image34.wmf"/><Relationship Id="rId77" Type="http://schemas.openxmlformats.org/officeDocument/2006/relationships/image" Target="media/image45.wmf"/><Relationship Id="rId100" Type="http://schemas.openxmlformats.org/officeDocument/2006/relationships/image" Target="media/image61.jpeg"/><Relationship Id="rId105" Type="http://schemas.openxmlformats.org/officeDocument/2006/relationships/oleObject" Target="embeddings/oleObject21.bin"/><Relationship Id="rId126" Type="http://schemas.openxmlformats.org/officeDocument/2006/relationships/image" Target="media/image79.png"/><Relationship Id="rId147" Type="http://schemas.openxmlformats.org/officeDocument/2006/relationships/hyperlink" Target="https://civilseek.com/levelling/" TargetMode="External"/><Relationship Id="rId168" Type="http://schemas.openxmlformats.org/officeDocument/2006/relationships/image" Target="media/image112.png"/><Relationship Id="rId8" Type="http://schemas.openxmlformats.org/officeDocument/2006/relationships/image" Target="media/image1.png"/><Relationship Id="rId51" Type="http://schemas.openxmlformats.org/officeDocument/2006/relationships/image" Target="media/image31.png"/><Relationship Id="rId72" Type="http://schemas.openxmlformats.org/officeDocument/2006/relationships/oleObject" Target="embeddings/oleObject10.bin"/><Relationship Id="rId93" Type="http://schemas.openxmlformats.org/officeDocument/2006/relationships/oleObject" Target="embeddings/oleObject17.bin"/><Relationship Id="rId98" Type="http://schemas.openxmlformats.org/officeDocument/2006/relationships/oleObject" Target="embeddings/oleObject19.bin"/><Relationship Id="rId121" Type="http://schemas.openxmlformats.org/officeDocument/2006/relationships/oleObject" Target="embeddings/oleObject26.bin"/><Relationship Id="rId142" Type="http://schemas.openxmlformats.org/officeDocument/2006/relationships/image" Target="media/image89.jpeg"/><Relationship Id="rId163" Type="http://schemas.openxmlformats.org/officeDocument/2006/relationships/image" Target="media/image107.png"/><Relationship Id="rId184" Type="http://schemas.openxmlformats.org/officeDocument/2006/relationships/image" Target="media/image127.png"/><Relationship Id="rId189" Type="http://schemas.openxmlformats.org/officeDocument/2006/relationships/image" Target="media/image132.png"/><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hyperlink" Target="http://en.mimi.hu/gis/land_cover.html" TargetMode="External"/><Relationship Id="rId67" Type="http://schemas.openxmlformats.org/officeDocument/2006/relationships/image" Target="media/image40.wmf"/><Relationship Id="rId116" Type="http://schemas.openxmlformats.org/officeDocument/2006/relationships/image" Target="media/image72.png"/><Relationship Id="rId137" Type="http://schemas.openxmlformats.org/officeDocument/2006/relationships/image" Target="media/image86.jpeg"/><Relationship Id="rId158" Type="http://schemas.openxmlformats.org/officeDocument/2006/relationships/image" Target="media/image102.png"/><Relationship Id="rId20" Type="http://schemas.openxmlformats.org/officeDocument/2006/relationships/image" Target="media/image11.png"/><Relationship Id="rId41" Type="http://schemas.openxmlformats.org/officeDocument/2006/relationships/hyperlink" Target="http://en.mimi.hu/gis/locational_reference.html" TargetMode="External"/><Relationship Id="rId62" Type="http://schemas.openxmlformats.org/officeDocument/2006/relationships/image" Target="media/image37.png"/><Relationship Id="rId83" Type="http://schemas.openxmlformats.org/officeDocument/2006/relationships/oleObject" Target="embeddings/oleObject15.bin"/><Relationship Id="rId88" Type="http://schemas.openxmlformats.org/officeDocument/2006/relationships/image" Target="media/image52.jpeg"/><Relationship Id="rId111" Type="http://schemas.openxmlformats.org/officeDocument/2006/relationships/oleObject" Target="embeddings/oleObject23.bin"/><Relationship Id="rId132" Type="http://schemas.openxmlformats.org/officeDocument/2006/relationships/image" Target="media/image83.png"/><Relationship Id="rId153" Type="http://schemas.openxmlformats.org/officeDocument/2006/relationships/image" Target="media/image97.png"/><Relationship Id="rId174" Type="http://schemas.openxmlformats.org/officeDocument/2006/relationships/image" Target="media/image118.png"/><Relationship Id="rId179" Type="http://schemas.openxmlformats.org/officeDocument/2006/relationships/image" Target="media/image122.png"/><Relationship Id="rId195" Type="http://schemas.openxmlformats.org/officeDocument/2006/relationships/image" Target="media/image138.png"/><Relationship Id="rId190" Type="http://schemas.openxmlformats.org/officeDocument/2006/relationships/image" Target="media/image133.png"/><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oleObject" Target="embeddings/oleObject3.bin"/><Relationship Id="rId106" Type="http://schemas.openxmlformats.org/officeDocument/2006/relationships/image" Target="media/image65.jpeg"/><Relationship Id="rId127" Type="http://schemas.openxmlformats.org/officeDocument/2006/relationships/oleObject" Target="embeddings/oleObject28.bin"/><Relationship Id="rId10" Type="http://schemas.openxmlformats.org/officeDocument/2006/relationships/image" Target="media/image3.png"/><Relationship Id="rId31" Type="http://schemas.openxmlformats.org/officeDocument/2006/relationships/image" Target="media/image22.jpeg"/><Relationship Id="rId52" Type="http://schemas.openxmlformats.org/officeDocument/2006/relationships/image" Target="media/image32.wmf"/><Relationship Id="rId73" Type="http://schemas.openxmlformats.org/officeDocument/2006/relationships/image" Target="media/image43.wmf"/><Relationship Id="rId78" Type="http://schemas.openxmlformats.org/officeDocument/2006/relationships/oleObject" Target="embeddings/oleObject13.bin"/><Relationship Id="rId94" Type="http://schemas.openxmlformats.org/officeDocument/2006/relationships/image" Target="media/image57.jpeg"/><Relationship Id="rId99" Type="http://schemas.openxmlformats.org/officeDocument/2006/relationships/image" Target="media/image60.jpeg"/><Relationship Id="rId101" Type="http://schemas.openxmlformats.org/officeDocument/2006/relationships/image" Target="media/image62.png"/><Relationship Id="rId122" Type="http://schemas.openxmlformats.org/officeDocument/2006/relationships/image" Target="media/image76.jpeg"/><Relationship Id="rId143" Type="http://schemas.openxmlformats.org/officeDocument/2006/relationships/image" Target="media/image90.jpeg"/><Relationship Id="rId148" Type="http://schemas.openxmlformats.org/officeDocument/2006/relationships/hyperlink" Target="https://civilseek.com/levelling-staff/" TargetMode="External"/><Relationship Id="rId164" Type="http://schemas.openxmlformats.org/officeDocument/2006/relationships/image" Target="media/image108.png"/><Relationship Id="rId169" Type="http://schemas.openxmlformats.org/officeDocument/2006/relationships/image" Target="media/image113.png"/><Relationship Id="rId185" Type="http://schemas.openxmlformats.org/officeDocument/2006/relationships/image" Target="media/image128.png"/><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image" Target="media/image123.png"/><Relationship Id="rId26" Type="http://schemas.openxmlformats.org/officeDocument/2006/relationships/image" Target="media/image17.jpeg"/><Relationship Id="rId47" Type="http://schemas.openxmlformats.org/officeDocument/2006/relationships/hyperlink" Target="http://en.mimi.hu/gis/relief.html" TargetMode="External"/><Relationship Id="rId68" Type="http://schemas.openxmlformats.org/officeDocument/2006/relationships/oleObject" Target="embeddings/oleObject8.bin"/><Relationship Id="rId89" Type="http://schemas.openxmlformats.org/officeDocument/2006/relationships/image" Target="media/image53.jpeg"/><Relationship Id="rId112" Type="http://schemas.openxmlformats.org/officeDocument/2006/relationships/image" Target="media/image69.jpeg"/><Relationship Id="rId133" Type="http://schemas.openxmlformats.org/officeDocument/2006/relationships/oleObject" Target="embeddings/oleObject30.bin"/><Relationship Id="rId154" Type="http://schemas.openxmlformats.org/officeDocument/2006/relationships/image" Target="media/image98.png"/><Relationship Id="rId17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19.png"/></Relationships>
</file>

<file path=word/_rels/header2.xml.rels><?xml version="1.0" encoding="UTF-8" standalone="yes"?>
<Relationships xmlns="http://schemas.openxmlformats.org/package/2006/relationships"><Relationship Id="rId1" Type="http://schemas.openxmlformats.org/officeDocument/2006/relationships/image" Target="media/image1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CF44D-3A65-4555-81FB-77D4D6EE7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120</Pages>
  <Words>15966</Words>
  <Characters>91011</Characters>
  <Application>Microsoft Office Word</Application>
  <DocSecurity>0</DocSecurity>
  <Lines>758</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Bios</dc:creator>
  <cp:lastModifiedBy>Bios</cp:lastModifiedBy>
  <cp:revision>2</cp:revision>
  <dcterms:created xsi:type="dcterms:W3CDTF">2022-12-09T11:43:00Z</dcterms:created>
  <dcterms:modified xsi:type="dcterms:W3CDTF">2022-12-09T11:43:00Z</dcterms:modified>
</cp:coreProperties>
</file>